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916C12F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</w:t>
      </w:r>
      <w:r w:rsidR="00B11725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Meeting m</w:t>
      </w:r>
      <w:r w:rsidR="00377C4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inutes</w:t>
      </w:r>
    </w:p>
    <w:p w14:paraId="727B5D4A" w14:textId="63A245AC" w:rsidR="443C4265" w:rsidRDefault="443C4265" w:rsidP="443C4265">
      <w:pPr>
        <w:pStyle w:val="Subtitle"/>
        <w:tabs>
          <w:tab w:val="left" w:pos="894"/>
          <w:tab w:val="right" w:pos="10800"/>
        </w:tabs>
        <w:jc w:val="left"/>
        <w:rPr>
          <w:color w:val="002060"/>
        </w:rPr>
      </w:pPr>
    </w:p>
    <w:p w14:paraId="4BC52702" w14:textId="6A01DC22" w:rsidR="00FE576D" w:rsidRDefault="00B52F90" w:rsidP="443C4265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74AC581F" w:rsidR="00FE576D" w:rsidRDefault="00EA384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CA763B">
        <w:t>February</w:t>
      </w:r>
      <w:r w:rsidR="00263B86">
        <w:t xml:space="preserve"> </w:t>
      </w:r>
      <w:r w:rsidR="00CA763B">
        <w:t>9</w:t>
      </w:r>
      <w:r w:rsidR="00E31525">
        <w:t xml:space="preserve">, </w:t>
      </w:r>
      <w:proofErr w:type="gramStart"/>
      <w:r w:rsidR="00E31525">
        <w:t>202</w:t>
      </w:r>
      <w:r w:rsidR="00263B86">
        <w:t>3</w:t>
      </w:r>
      <w:proofErr w:type="gramEnd"/>
      <w:r w:rsidR="003B5FCE">
        <w:t xml:space="preserve"> |</w:t>
      </w:r>
      <w:r w:rsidR="00CB640E">
        <w:t>8</w:t>
      </w:r>
      <w:r w:rsidR="00E31525">
        <w:t>:</w:t>
      </w:r>
      <w:r w:rsidR="00CB640E">
        <w:t>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32C53E28" w:rsidR="00FE576D" w:rsidRDefault="00F674B3" w:rsidP="007572FC">
      <w:pPr>
        <w:pStyle w:val="ListParagraph"/>
        <w:numPr>
          <w:ilvl w:val="0"/>
          <w:numId w:val="11"/>
        </w:numPr>
      </w:pPr>
      <w:r>
        <w:t>Ayo Richardson</w:t>
      </w:r>
      <w:r w:rsidR="00A366DF">
        <w:t>, Principal</w:t>
      </w:r>
      <w:r w:rsidR="00652086">
        <w:t xml:space="preserve"> </w:t>
      </w:r>
      <w:r w:rsidR="00FC0679">
        <w:t>– present</w:t>
      </w:r>
    </w:p>
    <w:p w14:paraId="60107E22" w14:textId="1F4238C0" w:rsidR="009C0000" w:rsidRDefault="00E31525" w:rsidP="007572FC">
      <w:pPr>
        <w:pStyle w:val="ListParagraph"/>
        <w:numPr>
          <w:ilvl w:val="0"/>
          <w:numId w:val="11"/>
        </w:numPr>
      </w:pPr>
      <w:r>
        <w:t>Tarnisha Ruben</w:t>
      </w:r>
      <w:r w:rsidR="00537A50">
        <w:t>, Appointed School Employee</w:t>
      </w:r>
      <w:r w:rsidR="00542FCA">
        <w:t>-present</w:t>
      </w:r>
    </w:p>
    <w:p w14:paraId="7C4D4E16" w14:textId="2971B5CA" w:rsidR="00537A50" w:rsidRDefault="00F674B3" w:rsidP="007572FC">
      <w:pPr>
        <w:pStyle w:val="ListParagraph"/>
        <w:numPr>
          <w:ilvl w:val="0"/>
          <w:numId w:val="11"/>
        </w:numPr>
      </w:pPr>
      <w:r>
        <w:t>Sherri Beckwith,</w:t>
      </w:r>
      <w:r w:rsidR="00537A50">
        <w:t xml:space="preserve"> Teacher</w:t>
      </w:r>
      <w:r w:rsidR="00542FCA">
        <w:t>-present</w:t>
      </w:r>
    </w:p>
    <w:p w14:paraId="6286A48B" w14:textId="2ED2AB36" w:rsidR="004F6861" w:rsidRDefault="00745337" w:rsidP="007572FC">
      <w:pPr>
        <w:pStyle w:val="ListParagraph"/>
        <w:numPr>
          <w:ilvl w:val="0"/>
          <w:numId w:val="11"/>
        </w:numPr>
      </w:pPr>
      <w:r>
        <w:t>Kendal Harlow</w:t>
      </w:r>
      <w:r w:rsidR="004F6861">
        <w:t xml:space="preserve">, </w:t>
      </w:r>
      <w:r w:rsidR="00F674B3">
        <w:t>Teacher</w:t>
      </w:r>
      <w:r w:rsidR="00542FCA">
        <w:t>-present</w:t>
      </w:r>
    </w:p>
    <w:p w14:paraId="15DDD44F" w14:textId="7FB49CD5" w:rsidR="004F6861" w:rsidRPr="008968A0" w:rsidRDefault="006368B1" w:rsidP="007572FC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t>Kristen Reittenbach</w:t>
      </w:r>
      <w:r w:rsidR="004F6861">
        <w:t xml:space="preserve">, </w:t>
      </w:r>
      <w:r>
        <w:rPr>
          <w:sz w:val="20"/>
          <w:szCs w:val="20"/>
        </w:rPr>
        <w:t>CST</w:t>
      </w:r>
      <w:r w:rsidR="00D82A0A">
        <w:rPr>
          <w:sz w:val="20"/>
          <w:szCs w:val="20"/>
        </w:rPr>
        <w:t xml:space="preserve"> </w:t>
      </w:r>
      <w:r w:rsidR="00D82A0A" w:rsidRPr="00D82A0A">
        <w:rPr>
          <w:szCs w:val="22"/>
        </w:rPr>
        <w:t>(</w:t>
      </w:r>
      <w:r w:rsidR="00D82A0A" w:rsidRPr="00D82A0A">
        <w:rPr>
          <w:i/>
          <w:iCs/>
          <w:szCs w:val="22"/>
        </w:rPr>
        <w:t>Parliamentarian</w:t>
      </w:r>
      <w:r w:rsidR="00D82A0A" w:rsidRPr="00D82A0A">
        <w:rPr>
          <w:szCs w:val="22"/>
        </w:rPr>
        <w:t>)</w:t>
      </w:r>
      <w:r w:rsidR="00FC0679">
        <w:rPr>
          <w:szCs w:val="22"/>
        </w:rPr>
        <w:t xml:space="preserve"> - </w:t>
      </w:r>
      <w:r w:rsidR="00D82A0A" w:rsidRPr="00D82A0A">
        <w:rPr>
          <w:szCs w:val="22"/>
        </w:rPr>
        <w:t>present</w:t>
      </w:r>
    </w:p>
    <w:p w14:paraId="47829E4F" w14:textId="2984800C" w:rsidR="00D72B62" w:rsidRDefault="00F674B3" w:rsidP="007572FC">
      <w:pPr>
        <w:pStyle w:val="ListParagraph"/>
        <w:numPr>
          <w:ilvl w:val="0"/>
          <w:numId w:val="11"/>
        </w:numPr>
      </w:pPr>
      <w:r>
        <w:t>Eric Casey</w:t>
      </w:r>
      <w:r w:rsidR="00DD6021">
        <w:t xml:space="preserve">, </w:t>
      </w:r>
      <w:r>
        <w:t>Community Member</w:t>
      </w:r>
      <w:r w:rsidR="00542FCA">
        <w:t>-</w:t>
      </w:r>
      <w:r w:rsidR="00FC0679">
        <w:t xml:space="preserve"> present</w:t>
      </w:r>
    </w:p>
    <w:p w14:paraId="30EBE213" w14:textId="492C51BB" w:rsidR="00DD6021" w:rsidRDefault="00BD5BFE" w:rsidP="007572FC">
      <w:pPr>
        <w:pStyle w:val="ListParagraph"/>
        <w:numPr>
          <w:ilvl w:val="0"/>
          <w:numId w:val="11"/>
        </w:numPr>
      </w:pPr>
      <w:r>
        <w:t>Corey Reed</w:t>
      </w:r>
      <w:r w:rsidR="00F674B3">
        <w:t>, Community Member</w:t>
      </w:r>
      <w:r w:rsidR="00D82A0A">
        <w:t xml:space="preserve"> </w:t>
      </w:r>
      <w:r w:rsidR="00FC0679">
        <w:t>–</w:t>
      </w:r>
      <w:r w:rsidR="00D82A0A">
        <w:t xml:space="preserve"> present</w:t>
      </w:r>
    </w:p>
    <w:p w14:paraId="2154ADD4" w14:textId="78DBA048" w:rsidR="00DD6021" w:rsidRDefault="00F674B3" w:rsidP="007572FC">
      <w:pPr>
        <w:pStyle w:val="ListParagraph"/>
        <w:numPr>
          <w:ilvl w:val="0"/>
          <w:numId w:val="11"/>
        </w:numPr>
      </w:pPr>
      <w:r>
        <w:t>Erica Lowman</w:t>
      </w:r>
      <w:r w:rsidR="00DD6021">
        <w:t>, Parent</w:t>
      </w:r>
      <w:r w:rsidR="00D82A0A">
        <w:t xml:space="preserve"> (</w:t>
      </w:r>
      <w:r w:rsidR="00D82A0A" w:rsidRPr="00D82A0A">
        <w:rPr>
          <w:i/>
          <w:iCs/>
        </w:rPr>
        <w:t>Vice Chair</w:t>
      </w:r>
      <w:r w:rsidR="00D82A0A">
        <w:t>) - present</w:t>
      </w:r>
    </w:p>
    <w:p w14:paraId="071F48DB" w14:textId="7AF7F435" w:rsidR="00DD6021" w:rsidRDefault="00F674B3" w:rsidP="007572FC">
      <w:pPr>
        <w:pStyle w:val="ListParagraph"/>
        <w:numPr>
          <w:ilvl w:val="0"/>
          <w:numId w:val="11"/>
        </w:numPr>
      </w:pPr>
      <w:r>
        <w:t>Ashley Macken</w:t>
      </w:r>
      <w:r w:rsidR="00DD6021">
        <w:t xml:space="preserve">, </w:t>
      </w:r>
      <w:r>
        <w:t>Parent</w:t>
      </w:r>
      <w:r w:rsidR="00AC06A8">
        <w:t xml:space="preserve"> (</w:t>
      </w:r>
      <w:r w:rsidR="00AC06A8" w:rsidRPr="00AC06A8">
        <w:rPr>
          <w:i/>
          <w:iCs/>
        </w:rPr>
        <w:t>Chair</w:t>
      </w:r>
      <w:r w:rsidR="00AC06A8">
        <w:t xml:space="preserve">) </w:t>
      </w:r>
      <w:r w:rsidR="00542FCA">
        <w:t>-present</w:t>
      </w:r>
    </w:p>
    <w:p w14:paraId="44483CA6" w14:textId="2028AC9B" w:rsidR="00D72B62" w:rsidRDefault="00377C33" w:rsidP="007572FC">
      <w:pPr>
        <w:pStyle w:val="ListParagraph"/>
        <w:numPr>
          <w:ilvl w:val="0"/>
          <w:numId w:val="11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>Janet Park</w:t>
      </w:r>
      <w:r w:rsidR="00F674B3">
        <w:t>, Paren</w:t>
      </w:r>
      <w:r w:rsidR="00F97A32">
        <w:t>t</w:t>
      </w:r>
      <w:r w:rsidR="00AC06A8">
        <w:t xml:space="preserve"> - present</w:t>
      </w:r>
    </w:p>
    <w:p w14:paraId="5D8EDD09" w14:textId="41250547" w:rsidR="00FE576D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F21D5A" w14:paraId="0B9850F7" w14:textId="77777777" w:rsidTr="0075091D">
        <w:tc>
          <w:tcPr>
            <w:tcW w:w="1255" w:type="dxa"/>
          </w:tcPr>
          <w:p w14:paraId="49E98E5A" w14:textId="77777777" w:rsidR="00F21D5A" w:rsidRPr="00EB639B" w:rsidRDefault="00F21D5A" w:rsidP="0075091D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2006F933" w14:textId="77777777" w:rsidR="00F21D5A" w:rsidRPr="00EB639B" w:rsidRDefault="00F21D5A" w:rsidP="0075091D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4692DF96" w14:textId="77777777" w:rsidR="00F21D5A" w:rsidRPr="00EB639B" w:rsidRDefault="00F21D5A" w:rsidP="0075091D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F21D5A" w14:paraId="3C8F4BBA" w14:textId="77777777" w:rsidTr="0075091D">
        <w:tc>
          <w:tcPr>
            <w:tcW w:w="1255" w:type="dxa"/>
          </w:tcPr>
          <w:p w14:paraId="6D66D48A" w14:textId="77777777" w:rsidR="00F21D5A" w:rsidRDefault="00F21D5A" w:rsidP="0075091D">
            <w:r>
              <w:t>8:02</w:t>
            </w:r>
          </w:p>
        </w:tc>
        <w:tc>
          <w:tcPr>
            <w:tcW w:w="5951" w:type="dxa"/>
          </w:tcPr>
          <w:p w14:paraId="1CF4B6E9" w14:textId="77777777" w:rsidR="00F21D5A" w:rsidRDefault="00F21D5A" w:rsidP="0075091D">
            <w:r>
              <w:t>Action Item: Call to Order</w:t>
            </w:r>
          </w:p>
        </w:tc>
        <w:tc>
          <w:tcPr>
            <w:tcW w:w="3584" w:type="dxa"/>
          </w:tcPr>
          <w:p w14:paraId="7319B706" w14:textId="77777777" w:rsidR="00F21D5A" w:rsidRDefault="00F21D5A" w:rsidP="0075091D">
            <w:r w:rsidRPr="00370AC0">
              <w:t>Ayo Richardson</w:t>
            </w:r>
          </w:p>
        </w:tc>
      </w:tr>
      <w:tr w:rsidR="00F21D5A" w14:paraId="59D6BC78" w14:textId="77777777" w:rsidTr="0075091D">
        <w:tc>
          <w:tcPr>
            <w:tcW w:w="1255" w:type="dxa"/>
          </w:tcPr>
          <w:p w14:paraId="605903CC" w14:textId="77777777" w:rsidR="00F21D5A" w:rsidRDefault="00F21D5A" w:rsidP="0075091D">
            <w:r>
              <w:t>8:02</w:t>
            </w:r>
          </w:p>
        </w:tc>
        <w:tc>
          <w:tcPr>
            <w:tcW w:w="5951" w:type="dxa"/>
          </w:tcPr>
          <w:p w14:paraId="51F39228" w14:textId="77777777" w:rsidR="00F21D5A" w:rsidRDefault="00F21D5A" w:rsidP="0075091D">
            <w:r>
              <w:t>Action Item: Approve 2/5 Agenda</w:t>
            </w:r>
          </w:p>
        </w:tc>
        <w:tc>
          <w:tcPr>
            <w:tcW w:w="3584" w:type="dxa"/>
          </w:tcPr>
          <w:p w14:paraId="083AFBB3" w14:textId="77777777" w:rsidR="00F21D5A" w:rsidRDefault="00F21D5A" w:rsidP="0075091D">
            <w:r>
              <w:t>Erica Lowman</w:t>
            </w:r>
          </w:p>
        </w:tc>
      </w:tr>
      <w:tr w:rsidR="00F21D5A" w14:paraId="4CB3A155" w14:textId="77777777" w:rsidTr="0075091D">
        <w:tc>
          <w:tcPr>
            <w:tcW w:w="1255" w:type="dxa"/>
          </w:tcPr>
          <w:p w14:paraId="1E093B83" w14:textId="77777777" w:rsidR="00F21D5A" w:rsidRDefault="00F21D5A" w:rsidP="0075091D">
            <w:r>
              <w:t>8:02</w:t>
            </w:r>
          </w:p>
        </w:tc>
        <w:tc>
          <w:tcPr>
            <w:tcW w:w="5951" w:type="dxa"/>
          </w:tcPr>
          <w:p w14:paraId="633CC3FD" w14:textId="77777777" w:rsidR="00F21D5A" w:rsidRDefault="00F21D5A" w:rsidP="0075091D">
            <w:r>
              <w:t>Action Item: Approve 12/1 Minutes</w:t>
            </w:r>
          </w:p>
        </w:tc>
        <w:tc>
          <w:tcPr>
            <w:tcW w:w="3584" w:type="dxa"/>
          </w:tcPr>
          <w:p w14:paraId="2D37B1FA" w14:textId="77777777" w:rsidR="00F21D5A" w:rsidRDefault="00F21D5A" w:rsidP="0075091D">
            <w:r>
              <w:t>Erica Lowman</w:t>
            </w:r>
          </w:p>
        </w:tc>
      </w:tr>
      <w:tr w:rsidR="00F21D5A" w14:paraId="29D03DC1" w14:textId="77777777" w:rsidTr="0075091D">
        <w:tc>
          <w:tcPr>
            <w:tcW w:w="1255" w:type="dxa"/>
          </w:tcPr>
          <w:p w14:paraId="224107BB" w14:textId="77777777" w:rsidR="00F21D5A" w:rsidRDefault="00F21D5A" w:rsidP="0075091D">
            <w:r>
              <w:t>8:03</w:t>
            </w:r>
          </w:p>
        </w:tc>
        <w:tc>
          <w:tcPr>
            <w:tcW w:w="5951" w:type="dxa"/>
          </w:tcPr>
          <w:p w14:paraId="33D26035" w14:textId="77777777" w:rsidR="00F21D5A" w:rsidRDefault="00F21D5A" w:rsidP="0075091D">
            <w:r>
              <w:t>Discussion Item: Cross Council Meeting</w:t>
            </w:r>
          </w:p>
        </w:tc>
        <w:tc>
          <w:tcPr>
            <w:tcW w:w="3584" w:type="dxa"/>
          </w:tcPr>
          <w:p w14:paraId="28C1B1D7" w14:textId="77777777" w:rsidR="00F21D5A" w:rsidRDefault="00F21D5A" w:rsidP="0075091D">
            <w:r>
              <w:t>Ayo Richardson</w:t>
            </w:r>
          </w:p>
        </w:tc>
      </w:tr>
      <w:tr w:rsidR="00F21D5A" w14:paraId="28907FCE" w14:textId="77777777" w:rsidTr="0075091D">
        <w:tc>
          <w:tcPr>
            <w:tcW w:w="1255" w:type="dxa"/>
          </w:tcPr>
          <w:p w14:paraId="34DDD4E1" w14:textId="77777777" w:rsidR="00F21D5A" w:rsidRDefault="00F21D5A" w:rsidP="0075091D">
            <w:r>
              <w:t>8:05</w:t>
            </w:r>
          </w:p>
        </w:tc>
        <w:tc>
          <w:tcPr>
            <w:tcW w:w="5951" w:type="dxa"/>
          </w:tcPr>
          <w:p w14:paraId="3D3C8552" w14:textId="77777777" w:rsidR="00F21D5A" w:rsidRDefault="00F21D5A" w:rsidP="0075091D">
            <w:r>
              <w:t>Discussion Item: Charter Expenditure Update</w:t>
            </w:r>
          </w:p>
        </w:tc>
        <w:tc>
          <w:tcPr>
            <w:tcW w:w="3584" w:type="dxa"/>
          </w:tcPr>
          <w:p w14:paraId="55D35C80" w14:textId="77777777" w:rsidR="00F21D5A" w:rsidRDefault="00F21D5A" w:rsidP="0075091D">
            <w:r>
              <w:t>Ayo Richardson</w:t>
            </w:r>
          </w:p>
        </w:tc>
      </w:tr>
      <w:tr w:rsidR="00F21D5A" w14:paraId="3193022F" w14:textId="77777777" w:rsidTr="0075091D">
        <w:tc>
          <w:tcPr>
            <w:tcW w:w="1255" w:type="dxa"/>
          </w:tcPr>
          <w:p w14:paraId="4A83CB7D" w14:textId="77777777" w:rsidR="00F21D5A" w:rsidRDefault="00F21D5A" w:rsidP="0075091D">
            <w:r>
              <w:t>8:12</w:t>
            </w:r>
          </w:p>
        </w:tc>
        <w:tc>
          <w:tcPr>
            <w:tcW w:w="5951" w:type="dxa"/>
          </w:tcPr>
          <w:p w14:paraId="3D226974" w14:textId="77777777" w:rsidR="00F21D5A" w:rsidRDefault="00F21D5A" w:rsidP="0075091D">
            <w:r>
              <w:t>Discussion Item: SY 24-25 Budget</w:t>
            </w:r>
          </w:p>
        </w:tc>
        <w:tc>
          <w:tcPr>
            <w:tcW w:w="3584" w:type="dxa"/>
          </w:tcPr>
          <w:p w14:paraId="6C346852" w14:textId="77777777" w:rsidR="00F21D5A" w:rsidRDefault="00F21D5A" w:rsidP="0075091D">
            <w:r>
              <w:t>Ayo Richardson</w:t>
            </w:r>
          </w:p>
        </w:tc>
      </w:tr>
      <w:tr w:rsidR="00F21D5A" w14:paraId="5DD76DF2" w14:textId="77777777" w:rsidTr="0075091D">
        <w:tc>
          <w:tcPr>
            <w:tcW w:w="1255" w:type="dxa"/>
          </w:tcPr>
          <w:p w14:paraId="6FC78A3B" w14:textId="77777777" w:rsidR="00F21D5A" w:rsidRDefault="00F21D5A" w:rsidP="0075091D">
            <w:r>
              <w:t>8:29</w:t>
            </w:r>
          </w:p>
        </w:tc>
        <w:tc>
          <w:tcPr>
            <w:tcW w:w="5951" w:type="dxa"/>
          </w:tcPr>
          <w:p w14:paraId="550EEC5F" w14:textId="77777777" w:rsidR="00F21D5A" w:rsidRDefault="00F21D5A" w:rsidP="0075091D">
            <w:r>
              <w:t>Discussion Item: Spring SGC Elections</w:t>
            </w:r>
          </w:p>
        </w:tc>
        <w:tc>
          <w:tcPr>
            <w:tcW w:w="3584" w:type="dxa"/>
          </w:tcPr>
          <w:p w14:paraId="388EEAEE" w14:textId="77777777" w:rsidR="00F21D5A" w:rsidRDefault="00F21D5A" w:rsidP="0075091D">
            <w:r>
              <w:t>Ayo Richardson</w:t>
            </w:r>
          </w:p>
        </w:tc>
      </w:tr>
      <w:tr w:rsidR="00F21D5A" w14:paraId="324083A3" w14:textId="77777777" w:rsidTr="0075091D">
        <w:tc>
          <w:tcPr>
            <w:tcW w:w="1255" w:type="dxa"/>
          </w:tcPr>
          <w:p w14:paraId="2CA1D3AD" w14:textId="77777777" w:rsidR="00F21D5A" w:rsidRDefault="00F21D5A" w:rsidP="0075091D">
            <w:r>
              <w:t>8:30</w:t>
            </w:r>
          </w:p>
        </w:tc>
        <w:tc>
          <w:tcPr>
            <w:tcW w:w="5951" w:type="dxa"/>
          </w:tcPr>
          <w:p w14:paraId="574269DD" w14:textId="77777777" w:rsidR="00F21D5A" w:rsidRDefault="00F21D5A" w:rsidP="0075091D">
            <w:r>
              <w:t>Informational Item: Superintendent Advisory Councils Updates</w:t>
            </w:r>
          </w:p>
        </w:tc>
        <w:tc>
          <w:tcPr>
            <w:tcW w:w="3584" w:type="dxa"/>
          </w:tcPr>
          <w:p w14:paraId="29E43135" w14:textId="77777777" w:rsidR="00F21D5A" w:rsidRDefault="00F21D5A" w:rsidP="0075091D">
            <w:r>
              <w:t>Erica Lowman</w:t>
            </w:r>
          </w:p>
        </w:tc>
      </w:tr>
      <w:tr w:rsidR="00F21D5A" w14:paraId="161D09C5" w14:textId="77777777" w:rsidTr="0075091D">
        <w:tc>
          <w:tcPr>
            <w:tcW w:w="1255" w:type="dxa"/>
          </w:tcPr>
          <w:p w14:paraId="7006E5B2" w14:textId="77777777" w:rsidR="00F21D5A" w:rsidRDefault="00F21D5A" w:rsidP="0075091D">
            <w:r>
              <w:t>8:30</w:t>
            </w:r>
          </w:p>
        </w:tc>
        <w:tc>
          <w:tcPr>
            <w:tcW w:w="5951" w:type="dxa"/>
          </w:tcPr>
          <w:p w14:paraId="53A6C391" w14:textId="77777777" w:rsidR="00F21D5A" w:rsidRDefault="00F21D5A" w:rsidP="0075091D">
            <w:r>
              <w:t>Informational Item: Principal’s Update</w:t>
            </w:r>
          </w:p>
          <w:p w14:paraId="3FA96CB7" w14:textId="77777777" w:rsidR="00F21D5A" w:rsidRDefault="00F21D5A" w:rsidP="007572FC">
            <w:pPr>
              <w:pStyle w:val="ListParagraph"/>
              <w:numPr>
                <w:ilvl w:val="0"/>
                <w:numId w:val="18"/>
              </w:numPr>
            </w:pPr>
            <w:r>
              <w:t>Playground Update &amp; Fundraising Efforts</w:t>
            </w:r>
          </w:p>
        </w:tc>
        <w:tc>
          <w:tcPr>
            <w:tcW w:w="3584" w:type="dxa"/>
          </w:tcPr>
          <w:p w14:paraId="61BC768E" w14:textId="77777777" w:rsidR="00F21D5A" w:rsidRDefault="00F21D5A" w:rsidP="0075091D">
            <w:r>
              <w:t>Ayo Richardson</w:t>
            </w:r>
          </w:p>
        </w:tc>
      </w:tr>
      <w:tr w:rsidR="00F21D5A" w14:paraId="479CAA7A" w14:textId="77777777" w:rsidTr="0075091D">
        <w:tc>
          <w:tcPr>
            <w:tcW w:w="1255" w:type="dxa"/>
          </w:tcPr>
          <w:p w14:paraId="730C786B" w14:textId="77777777" w:rsidR="00F21D5A" w:rsidRDefault="00F21D5A" w:rsidP="0075091D">
            <w:r>
              <w:t>8:41</w:t>
            </w:r>
          </w:p>
        </w:tc>
        <w:tc>
          <w:tcPr>
            <w:tcW w:w="5951" w:type="dxa"/>
          </w:tcPr>
          <w:p w14:paraId="4074A75E" w14:textId="77777777" w:rsidR="00F21D5A" w:rsidRDefault="00F21D5A" w:rsidP="0075091D">
            <w:r>
              <w:t>Discussion Item: Draft Next Meeting Agenda</w:t>
            </w:r>
          </w:p>
        </w:tc>
        <w:tc>
          <w:tcPr>
            <w:tcW w:w="3584" w:type="dxa"/>
          </w:tcPr>
          <w:p w14:paraId="56459CC9" w14:textId="77777777" w:rsidR="00F21D5A" w:rsidRDefault="00F21D5A" w:rsidP="0075091D">
            <w:r>
              <w:t>Tarnisha Ruben</w:t>
            </w:r>
          </w:p>
        </w:tc>
      </w:tr>
      <w:tr w:rsidR="00F21D5A" w14:paraId="382A82FC" w14:textId="77777777" w:rsidTr="0075091D">
        <w:tc>
          <w:tcPr>
            <w:tcW w:w="1255" w:type="dxa"/>
          </w:tcPr>
          <w:p w14:paraId="6044F3E5" w14:textId="77777777" w:rsidR="00F21D5A" w:rsidRDefault="00F21D5A" w:rsidP="0075091D">
            <w:r>
              <w:t>8:42</w:t>
            </w:r>
          </w:p>
        </w:tc>
        <w:tc>
          <w:tcPr>
            <w:tcW w:w="5951" w:type="dxa"/>
          </w:tcPr>
          <w:p w14:paraId="504D6F68" w14:textId="77777777" w:rsidR="00F21D5A" w:rsidRDefault="00F21D5A" w:rsidP="0075091D">
            <w:r>
              <w:t>Action Item: Meeting Adjournment</w:t>
            </w:r>
          </w:p>
        </w:tc>
        <w:tc>
          <w:tcPr>
            <w:tcW w:w="3584" w:type="dxa"/>
          </w:tcPr>
          <w:p w14:paraId="45B7D31B" w14:textId="77777777" w:rsidR="00F21D5A" w:rsidRDefault="00F21D5A" w:rsidP="0075091D">
            <w:r>
              <w:t>Tarnisha Ruben</w:t>
            </w:r>
          </w:p>
        </w:tc>
      </w:tr>
    </w:tbl>
    <w:p w14:paraId="33B87728" w14:textId="77777777" w:rsidR="004175DE" w:rsidRPr="004175DE" w:rsidRDefault="004175DE" w:rsidP="004175DE"/>
    <w:p w14:paraId="5D0045C1" w14:textId="750EBA07" w:rsidR="00FE576D" w:rsidRDefault="00843BA4">
      <w:pPr>
        <w:pStyle w:val="Heading1"/>
      </w:pPr>
      <w:r>
        <w:t xml:space="preserve">Meeting </w:t>
      </w:r>
      <w:r w:rsidR="00640DF8">
        <w:t>Norms</w:t>
      </w:r>
    </w:p>
    <w:p w14:paraId="0F218099" w14:textId="77777777" w:rsidR="00A9444C" w:rsidRDefault="00A9444C" w:rsidP="00EB0D81"/>
    <w:p w14:paraId="653FE4EB" w14:textId="77777777" w:rsidR="00C53AC9" w:rsidRDefault="00C53AC9" w:rsidP="00EB0D81"/>
    <w:p w14:paraId="1A3F8AB0" w14:textId="77777777" w:rsidR="008D511F" w:rsidRPr="008D511F" w:rsidRDefault="008D511F" w:rsidP="00EB0D81">
      <w:pPr>
        <w:rPr>
          <w:b/>
          <w:bCs/>
          <w:u w:val="single"/>
        </w:rPr>
      </w:pPr>
      <w:r w:rsidRPr="008D511F">
        <w:rPr>
          <w:b/>
          <w:bCs/>
          <w:u w:val="single"/>
        </w:rPr>
        <w:lastRenderedPageBreak/>
        <w:t>Meeting Minutes</w:t>
      </w:r>
    </w:p>
    <w:p w14:paraId="189EFCEE" w14:textId="7D3F19A2" w:rsidR="00210F61" w:rsidRDefault="00275812" w:rsidP="005A0CE3">
      <w:pPr>
        <w:spacing w:after="0"/>
        <w:rPr>
          <w:b/>
          <w:bCs/>
        </w:rPr>
      </w:pPr>
      <w:r w:rsidRPr="00E05E30">
        <w:rPr>
          <w:b/>
          <w:bCs/>
        </w:rPr>
        <w:t>8:</w:t>
      </w:r>
      <w:r w:rsidR="00A9395C">
        <w:rPr>
          <w:b/>
          <w:bCs/>
        </w:rPr>
        <w:t>02</w:t>
      </w:r>
      <w:r w:rsidR="000F3703" w:rsidRPr="00B84D29">
        <w:rPr>
          <w:b/>
          <w:bCs/>
        </w:rPr>
        <w:tab/>
        <w:t>Action Item: Call to Order-</w:t>
      </w:r>
      <w:r w:rsidR="00A9395C">
        <w:rPr>
          <w:b/>
          <w:bCs/>
        </w:rPr>
        <w:t>Ayo Richardson</w:t>
      </w:r>
    </w:p>
    <w:p w14:paraId="58405A89" w14:textId="02703400" w:rsidR="00761E7C" w:rsidRPr="00761E7C" w:rsidRDefault="00761E7C" w:rsidP="007572FC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t>Ruben motion to approve.</w:t>
      </w:r>
    </w:p>
    <w:p w14:paraId="5ADCB6BF" w14:textId="7844B531" w:rsidR="00761E7C" w:rsidRPr="00D702C2" w:rsidRDefault="00761E7C" w:rsidP="007572FC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t>E. Casey seconded</w:t>
      </w:r>
      <w:r w:rsidR="00D702C2">
        <w:t>.</w:t>
      </w:r>
    </w:p>
    <w:p w14:paraId="25626EAA" w14:textId="774D166A" w:rsidR="00D702C2" w:rsidRPr="00761E7C" w:rsidRDefault="00D702C2" w:rsidP="007572FC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t>All in favor.</w:t>
      </w:r>
    </w:p>
    <w:p w14:paraId="367D3050" w14:textId="77777777" w:rsidR="00594C22" w:rsidRDefault="00594C22" w:rsidP="008D511F">
      <w:pPr>
        <w:spacing w:after="0"/>
      </w:pPr>
    </w:p>
    <w:p w14:paraId="62C8E484" w14:textId="4C697329" w:rsidR="000F3703" w:rsidRPr="00B84D29" w:rsidRDefault="00A76136" w:rsidP="008D511F">
      <w:pPr>
        <w:spacing w:after="0"/>
        <w:rPr>
          <w:b/>
          <w:bCs/>
        </w:rPr>
      </w:pPr>
      <w:r>
        <w:rPr>
          <w:b/>
          <w:bCs/>
        </w:rPr>
        <w:t>8:</w:t>
      </w:r>
      <w:r w:rsidR="00D702C2">
        <w:rPr>
          <w:b/>
          <w:bCs/>
        </w:rPr>
        <w:t>02</w:t>
      </w:r>
      <w:r w:rsidR="000F3703" w:rsidRPr="00B84D29">
        <w:rPr>
          <w:b/>
          <w:bCs/>
        </w:rPr>
        <w:tab/>
        <w:t xml:space="preserve">Action Item: Approve </w:t>
      </w:r>
      <w:r w:rsidR="00B947AB">
        <w:rPr>
          <w:b/>
          <w:bCs/>
        </w:rPr>
        <w:t xml:space="preserve">February </w:t>
      </w:r>
      <w:r w:rsidR="00041D35">
        <w:rPr>
          <w:b/>
          <w:bCs/>
        </w:rPr>
        <w:t>9</w:t>
      </w:r>
      <w:r w:rsidR="000F3703" w:rsidRPr="00B84D29">
        <w:rPr>
          <w:b/>
          <w:bCs/>
        </w:rPr>
        <w:t xml:space="preserve"> Agenda-</w:t>
      </w:r>
      <w:r w:rsidR="001719D0">
        <w:rPr>
          <w:b/>
          <w:bCs/>
        </w:rPr>
        <w:t>Lowman</w:t>
      </w:r>
    </w:p>
    <w:p w14:paraId="1127B462" w14:textId="57AD352C" w:rsidR="00720FA7" w:rsidRDefault="001719D0" w:rsidP="007572FC">
      <w:pPr>
        <w:pStyle w:val="ListParagraph"/>
        <w:numPr>
          <w:ilvl w:val="0"/>
          <w:numId w:val="12"/>
        </w:numPr>
        <w:spacing w:after="0"/>
      </w:pPr>
      <w:r>
        <w:t>T. Ruben</w:t>
      </w:r>
      <w:r w:rsidR="00A35C94">
        <w:t xml:space="preserve"> motion to approve.</w:t>
      </w:r>
    </w:p>
    <w:p w14:paraId="01588493" w14:textId="029CEBAD" w:rsidR="00A35C94" w:rsidRDefault="001719D0" w:rsidP="007572FC">
      <w:pPr>
        <w:pStyle w:val="ListParagraph"/>
        <w:numPr>
          <w:ilvl w:val="0"/>
          <w:numId w:val="12"/>
        </w:numPr>
        <w:spacing w:after="0"/>
      </w:pPr>
      <w:r>
        <w:t>S. Beckwith</w:t>
      </w:r>
      <w:r w:rsidR="443C4265">
        <w:t xml:space="preserve"> seconded.</w:t>
      </w:r>
    </w:p>
    <w:p w14:paraId="0CB0A472" w14:textId="14F96BE5" w:rsidR="00A35C94" w:rsidRDefault="00A35C94" w:rsidP="007572FC">
      <w:pPr>
        <w:pStyle w:val="ListParagraph"/>
        <w:numPr>
          <w:ilvl w:val="0"/>
          <w:numId w:val="12"/>
        </w:numPr>
        <w:spacing w:after="0"/>
      </w:pPr>
      <w:r>
        <w:t>All in favor of approving agenda</w:t>
      </w:r>
    </w:p>
    <w:p w14:paraId="128DD9A3" w14:textId="77777777" w:rsidR="000F3703" w:rsidRDefault="000F3703" w:rsidP="008D511F">
      <w:pPr>
        <w:spacing w:after="0"/>
      </w:pPr>
    </w:p>
    <w:p w14:paraId="2CC46FCB" w14:textId="614750E0" w:rsidR="000F3703" w:rsidRPr="00B84D29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</w:t>
      </w:r>
      <w:r w:rsidR="00803DEB">
        <w:rPr>
          <w:b/>
          <w:bCs/>
        </w:rPr>
        <w:t>02</w:t>
      </w:r>
      <w:r w:rsidR="000F3703" w:rsidRPr="00B84D29">
        <w:rPr>
          <w:b/>
          <w:bCs/>
        </w:rPr>
        <w:tab/>
        <w:t xml:space="preserve">Action Item: Approve </w:t>
      </w:r>
      <w:r w:rsidR="009130E4">
        <w:rPr>
          <w:b/>
          <w:bCs/>
        </w:rPr>
        <w:t>December</w:t>
      </w:r>
      <w:r w:rsidR="00071074">
        <w:rPr>
          <w:b/>
          <w:bCs/>
        </w:rPr>
        <w:t xml:space="preserve"> </w:t>
      </w:r>
      <w:r w:rsidR="009130E4">
        <w:rPr>
          <w:b/>
          <w:bCs/>
        </w:rPr>
        <w:t>1</w:t>
      </w:r>
      <w:r w:rsidR="000F3703" w:rsidRPr="00B84D29">
        <w:rPr>
          <w:b/>
          <w:bCs/>
        </w:rPr>
        <w:t xml:space="preserve"> Minutes</w:t>
      </w:r>
      <w:r w:rsidR="00D96ADC" w:rsidRPr="00B84D29">
        <w:rPr>
          <w:b/>
          <w:bCs/>
        </w:rPr>
        <w:t>-</w:t>
      </w:r>
      <w:r w:rsidR="009130E4">
        <w:rPr>
          <w:b/>
          <w:bCs/>
        </w:rPr>
        <w:t>Lowman</w:t>
      </w:r>
    </w:p>
    <w:p w14:paraId="046A7458" w14:textId="68B66A4F" w:rsidR="00720FA7" w:rsidRDefault="00BA2DC4" w:rsidP="007572FC">
      <w:pPr>
        <w:pStyle w:val="ListParagraph"/>
        <w:numPr>
          <w:ilvl w:val="0"/>
          <w:numId w:val="13"/>
        </w:numPr>
        <w:spacing w:after="0"/>
      </w:pPr>
      <w:r>
        <w:t>S. Beckwith</w:t>
      </w:r>
      <w:r w:rsidR="00803DEB">
        <w:t xml:space="preserve"> motion to approve</w:t>
      </w:r>
      <w:r w:rsidR="003C48F6">
        <w:t>.</w:t>
      </w:r>
      <w:r w:rsidR="00A35C94">
        <w:t xml:space="preserve"> </w:t>
      </w:r>
    </w:p>
    <w:p w14:paraId="13228B56" w14:textId="0B5A276C" w:rsidR="00A35C94" w:rsidRDefault="00803DEB" w:rsidP="007572FC">
      <w:pPr>
        <w:pStyle w:val="ListParagraph"/>
        <w:numPr>
          <w:ilvl w:val="0"/>
          <w:numId w:val="13"/>
        </w:numPr>
        <w:spacing w:after="0"/>
      </w:pPr>
      <w:r>
        <w:t>T. Ruben</w:t>
      </w:r>
      <w:r w:rsidR="00A35C94">
        <w:t xml:space="preserve"> seco</w:t>
      </w:r>
      <w:r w:rsidR="000E728E">
        <w:t>nded</w:t>
      </w:r>
      <w:r w:rsidR="00E011DB">
        <w:t>.</w:t>
      </w:r>
    </w:p>
    <w:p w14:paraId="66F8FC1C" w14:textId="46E3B03D" w:rsidR="00A35C94" w:rsidRDefault="00A35C94" w:rsidP="007572FC">
      <w:pPr>
        <w:pStyle w:val="ListParagraph"/>
        <w:numPr>
          <w:ilvl w:val="0"/>
          <w:numId w:val="13"/>
        </w:numPr>
        <w:spacing w:after="0"/>
      </w:pPr>
      <w:r>
        <w:t xml:space="preserve">All in favor of approving </w:t>
      </w:r>
      <w:r w:rsidR="000E728E">
        <w:t>minutes</w:t>
      </w:r>
    </w:p>
    <w:p w14:paraId="7542B438" w14:textId="77777777" w:rsidR="00720FA7" w:rsidRDefault="00720FA7" w:rsidP="008D511F">
      <w:pPr>
        <w:spacing w:after="0"/>
      </w:pPr>
    </w:p>
    <w:p w14:paraId="38000BA2" w14:textId="5942E881" w:rsidR="00D96ADC" w:rsidRDefault="005832A5" w:rsidP="008D511F">
      <w:pPr>
        <w:spacing w:after="0"/>
        <w:rPr>
          <w:b/>
          <w:bCs/>
        </w:rPr>
      </w:pPr>
      <w:r w:rsidRPr="00474DCD">
        <w:rPr>
          <w:b/>
          <w:bCs/>
        </w:rPr>
        <w:t>8:</w:t>
      </w:r>
      <w:r w:rsidR="0040086A">
        <w:rPr>
          <w:b/>
          <w:bCs/>
        </w:rPr>
        <w:t>03</w:t>
      </w:r>
      <w:r w:rsidR="00D96ADC" w:rsidRPr="00B84D29">
        <w:rPr>
          <w:b/>
          <w:bCs/>
        </w:rPr>
        <w:tab/>
        <w:t>Discussion</w:t>
      </w:r>
      <w:r w:rsidR="00E12EB0">
        <w:rPr>
          <w:b/>
          <w:bCs/>
        </w:rPr>
        <w:t xml:space="preserve"> Item</w:t>
      </w:r>
      <w:r w:rsidR="00D96ADC" w:rsidRPr="00B84D29">
        <w:rPr>
          <w:b/>
          <w:bCs/>
        </w:rPr>
        <w:t xml:space="preserve">: </w:t>
      </w:r>
      <w:r w:rsidR="0040086A">
        <w:rPr>
          <w:b/>
          <w:bCs/>
        </w:rPr>
        <w:t>Cross Council Meeting</w:t>
      </w:r>
      <w:r w:rsidR="00E95C4C">
        <w:rPr>
          <w:b/>
          <w:bCs/>
        </w:rPr>
        <w:t>-</w:t>
      </w:r>
      <w:r w:rsidR="0040086A">
        <w:rPr>
          <w:b/>
          <w:bCs/>
        </w:rPr>
        <w:t>Richardson</w:t>
      </w:r>
    </w:p>
    <w:p w14:paraId="5B0497E6" w14:textId="06FC18AB" w:rsidR="00FF5899" w:rsidRDefault="00515212" w:rsidP="007572FC">
      <w:pPr>
        <w:pStyle w:val="ListParagraph"/>
        <w:numPr>
          <w:ilvl w:val="0"/>
          <w:numId w:val="14"/>
        </w:numPr>
        <w:spacing w:after="0"/>
        <w:ind w:left="1440"/>
      </w:pPr>
      <w:r w:rsidRPr="00515212">
        <w:t>On </w:t>
      </w:r>
      <w:r w:rsidRPr="00515212">
        <w:rPr>
          <w:b/>
          <w:bCs/>
          <w:u w:val="single"/>
        </w:rPr>
        <w:t>February 28</w:t>
      </w:r>
      <w:r w:rsidRPr="00515212">
        <w:rPr>
          <w:b/>
          <w:bCs/>
          <w:u w:val="single"/>
          <w:vertAlign w:val="superscript"/>
        </w:rPr>
        <w:t>th</w:t>
      </w:r>
      <w:r w:rsidRPr="00515212">
        <w:t> (</w:t>
      </w:r>
      <w:r w:rsidRPr="00515212">
        <w:rPr>
          <w:b/>
          <w:bCs/>
        </w:rPr>
        <w:t>8:30am – 10:30am @ North Learning Center</w:t>
      </w:r>
      <w:r w:rsidRPr="00515212">
        <w:t>) and </w:t>
      </w:r>
      <w:r w:rsidRPr="00515212">
        <w:rPr>
          <w:b/>
          <w:bCs/>
          <w:u w:val="single"/>
        </w:rPr>
        <w:t>March 1</w:t>
      </w:r>
      <w:r w:rsidRPr="00515212">
        <w:rPr>
          <w:b/>
          <w:bCs/>
          <w:u w:val="single"/>
          <w:vertAlign w:val="superscript"/>
        </w:rPr>
        <w:t>st</w:t>
      </w:r>
      <w:r w:rsidRPr="00515212">
        <w:t> (</w:t>
      </w:r>
      <w:r w:rsidRPr="00515212">
        <w:rPr>
          <w:b/>
          <w:bCs/>
        </w:rPr>
        <w:t>8:30am – 10:30am @ South Learning Center</w:t>
      </w:r>
      <w:r w:rsidRPr="00515212">
        <w:t>) the Governance Team will host its Spring Cross Councils. </w:t>
      </w:r>
      <w:hyperlink r:id="rId17" w:history="1">
        <w:r w:rsidR="007036C5" w:rsidRPr="007036C5">
          <w:rPr>
            <w:rStyle w:val="Hyperlink"/>
          </w:rPr>
          <w:t>Spring Cross Council Meeting Signup Link</w:t>
        </w:r>
      </w:hyperlink>
    </w:p>
    <w:p w14:paraId="496D1D47" w14:textId="4A1D2CB8" w:rsidR="00092BD7" w:rsidRDefault="005B615E" w:rsidP="007572FC">
      <w:pPr>
        <w:pStyle w:val="ListParagraph"/>
        <w:numPr>
          <w:ilvl w:val="1"/>
          <w:numId w:val="14"/>
        </w:numPr>
        <w:spacing w:after="0"/>
      </w:pPr>
      <w:r>
        <w:t>C. Reed volunteers to attend.</w:t>
      </w:r>
    </w:p>
    <w:p w14:paraId="279E8F6B" w14:textId="17A03BAA" w:rsidR="00092DF4" w:rsidRDefault="00092DF4" w:rsidP="007572FC">
      <w:pPr>
        <w:pStyle w:val="ListParagraph"/>
        <w:numPr>
          <w:ilvl w:val="1"/>
          <w:numId w:val="14"/>
        </w:numPr>
        <w:spacing w:after="0"/>
      </w:pPr>
      <w:r>
        <w:t xml:space="preserve">Macken </w:t>
      </w:r>
      <w:r w:rsidR="005B615E">
        <w:t>may be able to attend</w:t>
      </w:r>
      <w:r w:rsidR="00665949">
        <w:t>.</w:t>
      </w:r>
    </w:p>
    <w:p w14:paraId="00FC7018" w14:textId="09B51FA6" w:rsidR="005B615E" w:rsidRDefault="002B4F14" w:rsidP="007572FC">
      <w:pPr>
        <w:pStyle w:val="ListParagraph"/>
        <w:numPr>
          <w:ilvl w:val="1"/>
          <w:numId w:val="14"/>
        </w:numPr>
        <w:spacing w:after="0"/>
      </w:pPr>
      <w:r>
        <w:t>One MPE admin member will attend.  Possibly Ruben or Reittenbach.</w:t>
      </w:r>
    </w:p>
    <w:p w14:paraId="5FD15FE0" w14:textId="77777777" w:rsidR="00847170" w:rsidRPr="00FF5899" w:rsidRDefault="00847170" w:rsidP="00847170">
      <w:pPr>
        <w:spacing w:after="0"/>
      </w:pPr>
    </w:p>
    <w:p w14:paraId="51A99969" w14:textId="006A8A06" w:rsidR="00512AB0" w:rsidRDefault="00820422" w:rsidP="00C47542">
      <w:pPr>
        <w:spacing w:before="0" w:after="0"/>
        <w:textAlignment w:val="baseline"/>
        <w:rPr>
          <w:b/>
          <w:bCs/>
        </w:rPr>
      </w:pPr>
      <w:r w:rsidRPr="00B84D29">
        <w:rPr>
          <w:b/>
          <w:bCs/>
        </w:rPr>
        <w:t>8:</w:t>
      </w:r>
      <w:r w:rsidR="001E7FF8">
        <w:rPr>
          <w:b/>
          <w:bCs/>
        </w:rPr>
        <w:t>05</w:t>
      </w:r>
      <w:r w:rsidRPr="00B84D29">
        <w:rPr>
          <w:b/>
          <w:bCs/>
        </w:rPr>
        <w:tab/>
      </w:r>
      <w:r w:rsidR="00C47542">
        <w:rPr>
          <w:b/>
          <w:bCs/>
        </w:rPr>
        <w:t>Discussion</w:t>
      </w:r>
      <w:r w:rsidR="00E12EB0">
        <w:rPr>
          <w:b/>
          <w:bCs/>
        </w:rPr>
        <w:t xml:space="preserve"> Item</w:t>
      </w:r>
      <w:r w:rsidR="00C47542">
        <w:rPr>
          <w:b/>
          <w:bCs/>
        </w:rPr>
        <w:t xml:space="preserve">: </w:t>
      </w:r>
      <w:r w:rsidR="00AD279E">
        <w:rPr>
          <w:b/>
          <w:bCs/>
        </w:rPr>
        <w:t>Charter Expenditure Update</w:t>
      </w:r>
      <w:r w:rsidR="00776E59">
        <w:rPr>
          <w:b/>
          <w:bCs/>
        </w:rPr>
        <w:t xml:space="preserve"> - </w:t>
      </w:r>
      <w:r w:rsidR="00AD279E">
        <w:rPr>
          <w:b/>
          <w:bCs/>
        </w:rPr>
        <w:t>Richardson</w:t>
      </w:r>
    </w:p>
    <w:p w14:paraId="4907E620" w14:textId="3FC26FB3" w:rsidR="00163CF2" w:rsidRPr="00163CF2" w:rsidRDefault="003240A8" w:rsidP="007572FC">
      <w:pPr>
        <w:pStyle w:val="ListParagraph"/>
        <w:numPr>
          <w:ilvl w:val="0"/>
          <w:numId w:val="14"/>
        </w:numPr>
        <w:spacing w:before="0" w:after="0"/>
        <w:textAlignment w:val="baseline"/>
        <w:rPr>
          <w:b/>
          <w:bCs/>
        </w:rPr>
      </w:pPr>
      <w:r>
        <w:t xml:space="preserve">Costs for </w:t>
      </w:r>
      <w:r w:rsidR="008C2C59">
        <w:t>CPR Training f</w:t>
      </w:r>
      <w:r>
        <w:t>or staff</w:t>
      </w:r>
      <w:r w:rsidR="008C2C59">
        <w:t xml:space="preserve"> </w:t>
      </w:r>
      <w:r w:rsidR="00163CF2">
        <w:t xml:space="preserve">came in under 1k.  What else could we </w:t>
      </w:r>
      <w:proofErr w:type="gramStart"/>
      <w:r w:rsidR="00163CF2">
        <w:t>fund</w:t>
      </w:r>
      <w:proofErr w:type="gramEnd"/>
      <w:r w:rsidR="00163CF2">
        <w:t xml:space="preserve"> for safety?</w:t>
      </w:r>
    </w:p>
    <w:p w14:paraId="3ACC61CF" w14:textId="0A7A0382" w:rsidR="00163CF2" w:rsidRPr="00151FA7" w:rsidRDefault="001F3FF1" w:rsidP="007572FC">
      <w:pPr>
        <w:pStyle w:val="ListParagraph"/>
        <w:numPr>
          <w:ilvl w:val="0"/>
          <w:numId w:val="14"/>
        </w:numPr>
        <w:spacing w:before="0" w:after="0"/>
        <w:textAlignment w:val="baseline"/>
        <w:rPr>
          <w:b/>
          <w:bCs/>
        </w:rPr>
      </w:pPr>
      <w:r>
        <w:t xml:space="preserve">Plans and </w:t>
      </w:r>
      <w:r w:rsidR="0025345D">
        <w:t>renovations for a staff relaxation/wellness room are underway</w:t>
      </w:r>
      <w:r w:rsidR="00151FA7">
        <w:t>.</w:t>
      </w:r>
    </w:p>
    <w:p w14:paraId="3E20999E" w14:textId="77777777" w:rsidR="008B59B5" w:rsidRPr="008B59B5" w:rsidRDefault="00151FA7" w:rsidP="007572FC">
      <w:pPr>
        <w:pStyle w:val="ListParagraph"/>
        <w:numPr>
          <w:ilvl w:val="0"/>
          <w:numId w:val="14"/>
        </w:numPr>
        <w:spacing w:before="0" w:after="0"/>
        <w:textAlignment w:val="baseline"/>
        <w:rPr>
          <w:b/>
          <w:bCs/>
        </w:rPr>
      </w:pPr>
      <w:r>
        <w:t>We have about 10k of funds leftover.</w:t>
      </w:r>
      <w:r w:rsidR="00732258">
        <w:t xml:space="preserve">  </w:t>
      </w:r>
    </w:p>
    <w:p w14:paraId="469628BC" w14:textId="03B2193F" w:rsidR="00151FA7" w:rsidRPr="008B59B5" w:rsidRDefault="00732258" w:rsidP="007572FC">
      <w:pPr>
        <w:pStyle w:val="ListParagraph"/>
        <w:numPr>
          <w:ilvl w:val="1"/>
          <w:numId w:val="14"/>
        </w:numPr>
        <w:spacing w:before="0" w:after="0"/>
        <w:textAlignment w:val="baseline"/>
        <w:rPr>
          <w:b/>
          <w:bCs/>
        </w:rPr>
      </w:pPr>
      <w:r>
        <w:t>FCS won’t allow SGC to write a check to PTA for playground funding</w:t>
      </w:r>
      <w:r w:rsidR="008B59B5">
        <w:t>.</w:t>
      </w:r>
    </w:p>
    <w:p w14:paraId="43083624" w14:textId="41A548E8" w:rsidR="008B59B5" w:rsidRPr="006F2BF2" w:rsidRDefault="007571C2" w:rsidP="007572FC">
      <w:pPr>
        <w:pStyle w:val="ListParagraph"/>
        <w:numPr>
          <w:ilvl w:val="1"/>
          <w:numId w:val="14"/>
        </w:numPr>
        <w:spacing w:before="0" w:after="0"/>
        <w:textAlignment w:val="baseline"/>
        <w:rPr>
          <w:b/>
          <w:bCs/>
        </w:rPr>
      </w:pPr>
      <w:r>
        <w:t xml:space="preserve">Gallup Strengths </w:t>
      </w:r>
      <w:r w:rsidR="0083570A">
        <w:t xml:space="preserve">Insights for teachers – possibly fund the additional costs for </w:t>
      </w:r>
      <w:r w:rsidR="006F2BF2">
        <w:t>next steps beyond the initial assessment.</w:t>
      </w:r>
    </w:p>
    <w:p w14:paraId="568B7BC0" w14:textId="40B950D0" w:rsidR="006F2BF2" w:rsidRPr="009A3B17" w:rsidRDefault="006F2BF2" w:rsidP="007572FC">
      <w:pPr>
        <w:pStyle w:val="ListParagraph"/>
        <w:numPr>
          <w:ilvl w:val="1"/>
          <w:numId w:val="14"/>
        </w:numPr>
        <w:spacing w:before="0" w:after="0"/>
        <w:textAlignment w:val="baseline"/>
        <w:rPr>
          <w:b/>
          <w:bCs/>
        </w:rPr>
      </w:pPr>
      <w:r>
        <w:t xml:space="preserve">Lowman </w:t>
      </w:r>
      <w:r w:rsidR="00113240">
        <w:t>proposes use of funds for student recognition</w:t>
      </w:r>
      <w:r w:rsidR="009A3B17">
        <w:t xml:space="preserve"> and/or end of the year rewards.</w:t>
      </w:r>
    </w:p>
    <w:p w14:paraId="556A9673" w14:textId="106C35F1" w:rsidR="009A3B17" w:rsidRPr="00E212F5" w:rsidRDefault="009A3B17" w:rsidP="007572FC">
      <w:pPr>
        <w:pStyle w:val="ListParagraph"/>
        <w:numPr>
          <w:ilvl w:val="1"/>
          <w:numId w:val="14"/>
        </w:numPr>
        <w:spacing w:before="0" w:after="0"/>
        <w:textAlignment w:val="baseline"/>
        <w:rPr>
          <w:b/>
          <w:bCs/>
        </w:rPr>
      </w:pPr>
      <w:r>
        <w:t>Beckwith proposes funding for the TV screen in the cafeteria</w:t>
      </w:r>
      <w:r w:rsidR="00E212F5">
        <w:t>.  Perhaps something larger and more engaging would help keep the noise level down.</w:t>
      </w:r>
    </w:p>
    <w:p w14:paraId="0CE3B3DC" w14:textId="7D8E575D" w:rsidR="00E212F5" w:rsidRPr="00847170" w:rsidRDefault="001E588F" w:rsidP="007572FC">
      <w:pPr>
        <w:pStyle w:val="ListParagraph"/>
        <w:numPr>
          <w:ilvl w:val="1"/>
          <w:numId w:val="14"/>
        </w:numPr>
        <w:spacing w:before="0" w:after="0"/>
        <w:textAlignment w:val="baseline"/>
        <w:rPr>
          <w:b/>
          <w:bCs/>
        </w:rPr>
      </w:pPr>
      <w:r>
        <w:t xml:space="preserve">Lowman inquires about teacher training resources/opportunities.  Reittenbach proposes purchasing </w:t>
      </w:r>
      <w:r w:rsidR="000047B4">
        <w:t>writing resources from Empowering Writers along with teacher training for using those resources.</w:t>
      </w:r>
    </w:p>
    <w:p w14:paraId="2CCAB57F" w14:textId="77777777" w:rsidR="00847170" w:rsidRPr="00847170" w:rsidRDefault="00847170" w:rsidP="00847170">
      <w:pPr>
        <w:spacing w:before="0" w:after="0"/>
        <w:textAlignment w:val="baseline"/>
        <w:rPr>
          <w:b/>
          <w:bCs/>
        </w:rPr>
      </w:pPr>
    </w:p>
    <w:p w14:paraId="10DDB348" w14:textId="4AE20A79" w:rsidR="00B827F1" w:rsidRDefault="003240A8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>8:12</w:t>
      </w: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ab/>
      </w:r>
      <w:r w:rsidR="006D396A">
        <w:rPr>
          <w:rFonts w:ascii="Palatino Linotype" w:eastAsia="Times New Roman" w:hAnsi="Palatino Linotype" w:cs="Segoe UI"/>
          <w:b/>
          <w:bCs/>
          <w:szCs w:val="22"/>
          <w:lang w:eastAsia="en-US"/>
        </w:rPr>
        <w:t>Discussion Item: SY2</w:t>
      </w:r>
      <w:r w:rsidR="00A244DF">
        <w:rPr>
          <w:rFonts w:ascii="Palatino Linotype" w:eastAsia="Times New Roman" w:hAnsi="Palatino Linotype" w:cs="Segoe UI"/>
          <w:b/>
          <w:bCs/>
          <w:szCs w:val="22"/>
          <w:lang w:eastAsia="en-US"/>
        </w:rPr>
        <w:t>4</w:t>
      </w:r>
      <w:r w:rsidR="006D396A">
        <w:rPr>
          <w:rFonts w:ascii="Palatino Linotype" w:eastAsia="Times New Roman" w:hAnsi="Palatino Linotype" w:cs="Segoe UI"/>
          <w:b/>
          <w:bCs/>
          <w:szCs w:val="22"/>
          <w:lang w:eastAsia="en-US"/>
        </w:rPr>
        <w:t>-2</w:t>
      </w:r>
      <w:r w:rsidR="00A244DF">
        <w:rPr>
          <w:rFonts w:ascii="Palatino Linotype" w:eastAsia="Times New Roman" w:hAnsi="Palatino Linotype" w:cs="Segoe UI"/>
          <w:b/>
          <w:bCs/>
          <w:szCs w:val="22"/>
          <w:lang w:eastAsia="en-US"/>
        </w:rPr>
        <w:t>5</w:t>
      </w:r>
      <w:r w:rsidR="006D396A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 </w:t>
      </w:r>
      <w:r w:rsidR="00A244DF">
        <w:rPr>
          <w:rFonts w:ascii="Palatino Linotype" w:eastAsia="Times New Roman" w:hAnsi="Palatino Linotype" w:cs="Segoe UI"/>
          <w:b/>
          <w:bCs/>
          <w:szCs w:val="22"/>
          <w:lang w:eastAsia="en-US"/>
        </w:rPr>
        <w:t>Budget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</w:t>
      </w:r>
      <w:r w:rsidR="00862DD4">
        <w:rPr>
          <w:rFonts w:ascii="Palatino Linotype" w:eastAsia="Times New Roman" w:hAnsi="Palatino Linotype" w:cs="Segoe UI"/>
          <w:b/>
          <w:bCs/>
          <w:szCs w:val="22"/>
          <w:lang w:eastAsia="en-US"/>
        </w:rPr>
        <w:t>Richardson</w:t>
      </w:r>
      <w:r w:rsidR="00C47542" w:rsidRPr="00C47542">
        <w:rPr>
          <w:rFonts w:ascii="Palatino Linotype" w:eastAsia="Times New Roman" w:hAnsi="Palatino Linotype" w:cs="Segoe UI"/>
          <w:b/>
          <w:bCs/>
          <w:szCs w:val="22"/>
          <w:lang w:eastAsia="en-US"/>
        </w:rPr>
        <w:t> </w:t>
      </w:r>
    </w:p>
    <w:p w14:paraId="726FB0B9" w14:textId="3E731D54" w:rsidR="00134853" w:rsidRDefault="003432F4" w:rsidP="007572FC">
      <w:pPr>
        <w:pStyle w:val="ListParagraph"/>
        <w:numPr>
          <w:ilvl w:val="0"/>
          <w:numId w:val="1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Richardson reviews key priorities based on Semester Action Plan goals: relationships and routines (attendance and behavior), Tier 1 (</w:t>
      </w:r>
      <w:r w:rsidR="009A12CE">
        <w:rPr>
          <w:rFonts w:ascii="Palatino Linotype" w:eastAsia="Times New Roman" w:hAnsi="Palatino Linotype" w:cs="Segoe UI"/>
          <w:szCs w:val="22"/>
          <w:lang w:eastAsia="en-US"/>
        </w:rPr>
        <w:t>reading and math goals), Tier 2 (interventions)</w:t>
      </w:r>
    </w:p>
    <w:p w14:paraId="635277C1" w14:textId="37FF695D" w:rsidR="009A12CE" w:rsidRDefault="0088593A" w:rsidP="007572FC">
      <w:pPr>
        <w:pStyle w:val="ListParagraph"/>
        <w:numPr>
          <w:ilvl w:val="0"/>
          <w:numId w:val="1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lastRenderedPageBreak/>
        <w:t>Richardson reviews projected enrollment (741) and personnel allotments.</w:t>
      </w:r>
    </w:p>
    <w:p w14:paraId="4BBEAD91" w14:textId="6A3535E8" w:rsidR="0088593A" w:rsidRDefault="0088593A" w:rsidP="007572FC">
      <w:pPr>
        <w:pStyle w:val="ListParagraph"/>
        <w:numPr>
          <w:ilvl w:val="1"/>
          <w:numId w:val="1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Early fall discussion of pre-k in the fu</w:t>
      </w:r>
      <w:r w:rsidR="00734FD1">
        <w:rPr>
          <w:rFonts w:ascii="Palatino Linotype" w:eastAsia="Times New Roman" w:hAnsi="Palatino Linotype" w:cs="Segoe UI"/>
          <w:szCs w:val="22"/>
          <w:lang w:eastAsia="en-US"/>
        </w:rPr>
        <w:t xml:space="preserve">ture. </w:t>
      </w:r>
    </w:p>
    <w:p w14:paraId="47C16B81" w14:textId="0351A3E7" w:rsidR="00734FD1" w:rsidRDefault="00734FD1" w:rsidP="007572FC">
      <w:pPr>
        <w:pStyle w:val="ListParagraph"/>
        <w:numPr>
          <w:ilvl w:val="1"/>
          <w:numId w:val="1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High dosage small group position no longer funded.</w:t>
      </w:r>
    </w:p>
    <w:p w14:paraId="7F41F9B4" w14:textId="5E3A4D0E" w:rsidR="005C6035" w:rsidRDefault="00995148" w:rsidP="007572FC">
      <w:pPr>
        <w:pStyle w:val="ListParagraph"/>
        <w:numPr>
          <w:ilvl w:val="1"/>
          <w:numId w:val="16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Proposed personnel adjustments: front office + .5</w:t>
      </w:r>
      <w:r w:rsidR="00FA784B">
        <w:rPr>
          <w:rFonts w:ascii="Palatino Linotype" w:eastAsia="Times New Roman" w:hAnsi="Palatino Linotype" w:cs="Segoe UI"/>
          <w:szCs w:val="22"/>
          <w:lang w:eastAsia="en-US"/>
        </w:rPr>
        <w:t xml:space="preserve">, </w:t>
      </w:r>
      <w:r w:rsidR="00ED56DA">
        <w:rPr>
          <w:rFonts w:ascii="Palatino Linotype" w:eastAsia="Times New Roman" w:hAnsi="Palatino Linotype" w:cs="Segoe UI"/>
          <w:szCs w:val="22"/>
          <w:lang w:eastAsia="en-US"/>
        </w:rPr>
        <w:t xml:space="preserve">admin and support +1 (Administrative Assistant for SST/504 and </w:t>
      </w:r>
      <w:r w:rsidR="00084ABE">
        <w:rPr>
          <w:rFonts w:ascii="Palatino Linotype" w:eastAsia="Times New Roman" w:hAnsi="Palatino Linotype" w:cs="Segoe UI"/>
          <w:szCs w:val="22"/>
          <w:lang w:eastAsia="en-US"/>
        </w:rPr>
        <w:t>to pick up intervention segments)</w:t>
      </w:r>
      <w:r w:rsidR="00500C7D">
        <w:rPr>
          <w:rFonts w:ascii="Palatino Linotype" w:eastAsia="Times New Roman" w:hAnsi="Palatino Linotype" w:cs="Segoe UI"/>
          <w:szCs w:val="22"/>
          <w:lang w:eastAsia="en-US"/>
        </w:rPr>
        <w:t>, cash in funds for 2 custodians</w:t>
      </w:r>
      <w:r w:rsidR="005C6035">
        <w:rPr>
          <w:rFonts w:ascii="Palatino Linotype" w:eastAsia="Times New Roman" w:hAnsi="Palatino Linotype" w:cs="Segoe UI"/>
          <w:szCs w:val="22"/>
          <w:lang w:eastAsia="en-US"/>
        </w:rPr>
        <w:t xml:space="preserve"> in order to pay outside cleaners</w:t>
      </w:r>
      <w:r w:rsidR="00CE3429">
        <w:rPr>
          <w:rFonts w:ascii="Palatino Linotype" w:eastAsia="Times New Roman" w:hAnsi="Palatino Linotype" w:cs="Segoe UI"/>
          <w:szCs w:val="22"/>
          <w:lang w:eastAsia="en-US"/>
        </w:rPr>
        <w:t>; 750 is the required enrollment to qualify for 2 assistant principals</w:t>
      </w:r>
      <w:r w:rsidR="0078700D">
        <w:rPr>
          <w:rFonts w:ascii="Palatino Linotype" w:eastAsia="Times New Roman" w:hAnsi="Palatino Linotype" w:cs="Segoe UI"/>
          <w:szCs w:val="22"/>
          <w:lang w:eastAsia="en-US"/>
        </w:rPr>
        <w:t>, historically we end up with about 20 students over the projected enrollment</w:t>
      </w:r>
      <w:r w:rsidR="00FE32FD">
        <w:rPr>
          <w:rFonts w:ascii="Palatino Linotype" w:eastAsia="Times New Roman" w:hAnsi="Palatino Linotype" w:cs="Segoe UI"/>
          <w:szCs w:val="22"/>
          <w:lang w:eastAsia="en-US"/>
        </w:rPr>
        <w:t xml:space="preserve"> so Richardson has requested to keep our current Aps to prevent a highly disruptive consequence of hiring a new AP after the 10 day count</w:t>
      </w:r>
      <w:r w:rsidR="00B34EA9">
        <w:rPr>
          <w:rFonts w:ascii="Palatino Linotype" w:eastAsia="Times New Roman" w:hAnsi="Palatino Linotype" w:cs="Segoe UI"/>
          <w:szCs w:val="22"/>
          <w:lang w:eastAsia="en-US"/>
        </w:rPr>
        <w:t>.</w:t>
      </w:r>
    </w:p>
    <w:p w14:paraId="76860083" w14:textId="77777777" w:rsidR="00847170" w:rsidRPr="00847170" w:rsidRDefault="00847170" w:rsidP="00847170">
      <w:p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</w:p>
    <w:p w14:paraId="210509A8" w14:textId="3BE806F5" w:rsidR="00134853" w:rsidRDefault="00B34EA9" w:rsidP="00C47542">
      <w:pPr>
        <w:spacing w:before="0" w:after="0"/>
        <w:textAlignment w:val="baseline"/>
        <w:rPr>
          <w:rFonts w:ascii="Palatino Linotype" w:eastAsia="Times New Roman" w:hAnsi="Palatino Linotype" w:cs="Segoe UI"/>
          <w:b/>
          <w:bCs/>
          <w:szCs w:val="22"/>
          <w:lang w:eastAsia="en-US"/>
        </w:rPr>
      </w:pP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>8:29</w:t>
      </w:r>
      <w:r>
        <w:rPr>
          <w:rFonts w:ascii="Palatino Linotype" w:eastAsia="Times New Roman" w:hAnsi="Palatino Linotype" w:cs="Segoe UI"/>
          <w:b/>
          <w:bCs/>
          <w:szCs w:val="22"/>
          <w:lang w:eastAsia="en-US"/>
        </w:rPr>
        <w:tab/>
      </w:r>
      <w:r w:rsidR="00134853">
        <w:rPr>
          <w:rFonts w:ascii="Palatino Linotype" w:eastAsia="Times New Roman" w:hAnsi="Palatino Linotype" w:cs="Segoe UI"/>
          <w:b/>
          <w:bCs/>
          <w:szCs w:val="22"/>
          <w:lang w:eastAsia="en-US"/>
        </w:rPr>
        <w:t>Discussion</w:t>
      </w:r>
      <w:r w:rsidR="00E12EB0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 Item</w:t>
      </w:r>
      <w:r w:rsidR="00134853">
        <w:rPr>
          <w:rFonts w:ascii="Palatino Linotype" w:eastAsia="Times New Roman" w:hAnsi="Palatino Linotype" w:cs="Segoe UI"/>
          <w:b/>
          <w:bCs/>
          <w:szCs w:val="22"/>
          <w:lang w:eastAsia="en-US"/>
        </w:rPr>
        <w:t xml:space="preserve">: </w:t>
      </w:r>
      <w:r w:rsidR="00E7285E">
        <w:rPr>
          <w:rFonts w:ascii="Palatino Linotype" w:eastAsia="Times New Roman" w:hAnsi="Palatino Linotype" w:cs="Segoe UI"/>
          <w:b/>
          <w:bCs/>
          <w:szCs w:val="22"/>
          <w:lang w:eastAsia="en-US"/>
        </w:rPr>
        <w:t>Spring SGC Elections</w:t>
      </w:r>
      <w:r w:rsidR="00442507">
        <w:rPr>
          <w:rFonts w:ascii="Palatino Linotype" w:eastAsia="Times New Roman" w:hAnsi="Palatino Linotype" w:cs="Segoe UI"/>
          <w:b/>
          <w:bCs/>
          <w:szCs w:val="22"/>
          <w:lang w:eastAsia="en-US"/>
        </w:rPr>
        <w:t>-</w:t>
      </w:r>
      <w:r w:rsidR="00E7285E">
        <w:rPr>
          <w:rFonts w:ascii="Palatino Linotype" w:eastAsia="Times New Roman" w:hAnsi="Palatino Linotype" w:cs="Segoe UI"/>
          <w:b/>
          <w:bCs/>
          <w:szCs w:val="22"/>
          <w:lang w:eastAsia="en-US"/>
        </w:rPr>
        <w:t>Richardson</w:t>
      </w:r>
    </w:p>
    <w:p w14:paraId="58787FAE" w14:textId="4180D959" w:rsidR="007A3E9B" w:rsidRDefault="00E7285E" w:rsidP="007572FC">
      <w:pPr>
        <w:pStyle w:val="ListParagraph"/>
        <w:numPr>
          <w:ilvl w:val="0"/>
          <w:numId w:val="15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 xml:space="preserve">Declaration in </w:t>
      </w:r>
      <w:r w:rsidR="00E6243C">
        <w:rPr>
          <w:rFonts w:ascii="Palatino Linotype" w:eastAsia="Times New Roman" w:hAnsi="Palatino Linotype" w:cs="Segoe UI"/>
          <w:szCs w:val="22"/>
          <w:lang w:eastAsia="en-US"/>
        </w:rPr>
        <w:t>newsletter communication to staff and families.</w:t>
      </w:r>
    </w:p>
    <w:p w14:paraId="4D32CDDA" w14:textId="0E464CBE" w:rsidR="00E6243C" w:rsidRDefault="00E6243C" w:rsidP="007572FC">
      <w:pPr>
        <w:pStyle w:val="ListParagraph"/>
        <w:numPr>
          <w:ilvl w:val="0"/>
          <w:numId w:val="15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Flyer went home February 8.</w:t>
      </w:r>
    </w:p>
    <w:p w14:paraId="66CD9271" w14:textId="4EC5AE6A" w:rsidR="00E6243C" w:rsidRPr="00FD3A54" w:rsidRDefault="00E6243C" w:rsidP="007572FC">
      <w:pPr>
        <w:pStyle w:val="ListParagraph"/>
        <w:numPr>
          <w:ilvl w:val="0"/>
          <w:numId w:val="15"/>
        </w:numPr>
        <w:spacing w:before="0" w:after="0"/>
        <w:textAlignment w:val="baseline"/>
        <w:rPr>
          <w:rFonts w:ascii="Palatino Linotype" w:eastAsia="Times New Roman" w:hAnsi="Palatino Linotype" w:cs="Segoe UI"/>
          <w:szCs w:val="22"/>
          <w:lang w:eastAsia="en-US"/>
        </w:rPr>
      </w:pPr>
      <w:r>
        <w:rPr>
          <w:rFonts w:ascii="Palatino Linotype" w:eastAsia="Times New Roman" w:hAnsi="Palatino Linotype" w:cs="Segoe UI"/>
          <w:szCs w:val="22"/>
          <w:lang w:eastAsia="en-US"/>
        </w:rPr>
        <w:t>Signage at front entrance of school.</w:t>
      </w:r>
    </w:p>
    <w:p w14:paraId="35252F59" w14:textId="77777777" w:rsidR="00093648" w:rsidRDefault="00093648" w:rsidP="00093648">
      <w:pPr>
        <w:spacing w:after="0"/>
      </w:pPr>
    </w:p>
    <w:p w14:paraId="698F10D8" w14:textId="02E24DA3" w:rsidR="00D76F65" w:rsidRPr="00165620" w:rsidRDefault="00093648" w:rsidP="00165620">
      <w:pPr>
        <w:spacing w:before="0" w:after="0"/>
        <w:textAlignment w:val="baseline"/>
      </w:pPr>
      <w:r w:rsidRPr="00093648">
        <w:rPr>
          <w:b/>
          <w:bCs/>
        </w:rPr>
        <w:t>8:</w:t>
      </w:r>
      <w:r w:rsidR="00346F1A">
        <w:rPr>
          <w:b/>
          <w:bCs/>
        </w:rPr>
        <w:t>30</w:t>
      </w:r>
      <w:r w:rsidR="003C68A8">
        <w:t xml:space="preserve"> </w:t>
      </w:r>
      <w:r w:rsidR="004F25E9" w:rsidRPr="00B84D29">
        <w:rPr>
          <w:b/>
          <w:bCs/>
        </w:rPr>
        <w:tab/>
      </w:r>
      <w:r w:rsidR="00346F1A">
        <w:rPr>
          <w:b/>
          <w:bCs/>
        </w:rPr>
        <w:t>Informational</w:t>
      </w:r>
      <w:r w:rsidR="007E419A">
        <w:rPr>
          <w:b/>
          <w:bCs/>
        </w:rPr>
        <w:t xml:space="preserve"> Item: </w:t>
      </w:r>
      <w:r w:rsidR="008850C3">
        <w:rPr>
          <w:b/>
          <w:bCs/>
        </w:rPr>
        <w:t>Superintendent Advisory Council Updates</w:t>
      </w:r>
      <w:r w:rsidR="00AC4AA6">
        <w:rPr>
          <w:b/>
          <w:bCs/>
        </w:rPr>
        <w:t>-</w:t>
      </w:r>
      <w:r w:rsidR="008850C3">
        <w:rPr>
          <w:b/>
          <w:bCs/>
        </w:rPr>
        <w:t>Lowman</w:t>
      </w:r>
    </w:p>
    <w:p w14:paraId="2EA38068" w14:textId="445C117E" w:rsidR="002807CF" w:rsidRDefault="008850C3" w:rsidP="007572FC">
      <w:pPr>
        <w:pStyle w:val="ListParagraph"/>
        <w:numPr>
          <w:ilvl w:val="0"/>
          <w:numId w:val="17"/>
        </w:numPr>
      </w:pPr>
      <w:r>
        <w:t>No update.</w:t>
      </w:r>
    </w:p>
    <w:p w14:paraId="3A8A978E" w14:textId="77777777" w:rsidR="00847170" w:rsidRDefault="00847170" w:rsidP="00847170"/>
    <w:p w14:paraId="3D8E7B20" w14:textId="13A6BB72" w:rsidR="008850C3" w:rsidRDefault="008850C3" w:rsidP="008850C3">
      <w:pPr>
        <w:rPr>
          <w:b/>
          <w:bCs/>
        </w:rPr>
      </w:pPr>
      <w:r w:rsidRPr="00EA1D13">
        <w:rPr>
          <w:b/>
          <w:bCs/>
        </w:rPr>
        <w:t>8:30</w:t>
      </w:r>
      <w:r w:rsidR="00EA1D13" w:rsidRPr="00EA1D13">
        <w:rPr>
          <w:b/>
          <w:bCs/>
        </w:rPr>
        <w:tab/>
        <w:t xml:space="preserve">Informational Item: Principal’s Update </w:t>
      </w:r>
      <w:r w:rsidR="00EA1D13">
        <w:rPr>
          <w:b/>
          <w:bCs/>
        </w:rPr>
        <w:t>–</w:t>
      </w:r>
      <w:r w:rsidR="00EA1D13" w:rsidRPr="00EA1D13">
        <w:rPr>
          <w:b/>
          <w:bCs/>
        </w:rPr>
        <w:t xml:space="preserve"> Richardson</w:t>
      </w:r>
    </w:p>
    <w:p w14:paraId="190D625D" w14:textId="149EBB1D" w:rsidR="00EA1D13" w:rsidRDefault="007A50FE" w:rsidP="007572FC">
      <w:pPr>
        <w:pStyle w:val="ListParagraph"/>
        <w:numPr>
          <w:ilvl w:val="0"/>
          <w:numId w:val="17"/>
        </w:numPr>
      </w:pPr>
      <w:r>
        <w:t>Playground: 90k raised from Gala, but not enough to fund the playground</w:t>
      </w:r>
    </w:p>
    <w:p w14:paraId="5EC1C7BC" w14:textId="07F993A6" w:rsidR="00275053" w:rsidRDefault="00275053" w:rsidP="007572FC">
      <w:pPr>
        <w:pStyle w:val="ListParagraph"/>
        <w:numPr>
          <w:ilvl w:val="0"/>
          <w:numId w:val="17"/>
        </w:numPr>
      </w:pPr>
      <w:r>
        <w:t>PTA is asking about another fundraiser this year, Richardson asks SGC members thoughts on fundraising</w:t>
      </w:r>
      <w:r w:rsidR="00C91BE8">
        <w:t xml:space="preserve"> – now or next year (would be Spring 2025)</w:t>
      </w:r>
    </w:p>
    <w:p w14:paraId="1BA82337" w14:textId="39B5C925" w:rsidR="004879D4" w:rsidRDefault="004879D4" w:rsidP="007572FC">
      <w:pPr>
        <w:pStyle w:val="ListParagraph"/>
        <w:numPr>
          <w:ilvl w:val="1"/>
          <w:numId w:val="17"/>
        </w:numPr>
      </w:pPr>
      <w:r>
        <w:t xml:space="preserve">Harlow inquires about losing momentum and </w:t>
      </w:r>
      <w:r w:rsidR="00612B99">
        <w:t>parent support from families who have students in upper grades.</w:t>
      </w:r>
    </w:p>
    <w:p w14:paraId="3467CA39" w14:textId="23CDC4F1" w:rsidR="004F25E9" w:rsidRDefault="00612B99" w:rsidP="007572FC">
      <w:pPr>
        <w:pStyle w:val="ListParagraph"/>
        <w:numPr>
          <w:ilvl w:val="1"/>
          <w:numId w:val="17"/>
        </w:numPr>
        <w:spacing w:after="0"/>
      </w:pPr>
      <w:r>
        <w:t xml:space="preserve">Beckwith </w:t>
      </w:r>
      <w:proofErr w:type="spellStart"/>
      <w:r w:rsidR="0055718E">
        <w:t>inquires</w:t>
      </w:r>
      <w:proofErr w:type="spellEnd"/>
      <w:r w:rsidR="0055718E">
        <w:t xml:space="preserve"> about the possibility of investing the 90k to gain interest.</w:t>
      </w:r>
    </w:p>
    <w:p w14:paraId="198AE03C" w14:textId="1F5F238C" w:rsidR="00791642" w:rsidRDefault="00791642" w:rsidP="007572FC">
      <w:pPr>
        <w:pStyle w:val="ListParagraph"/>
        <w:numPr>
          <w:ilvl w:val="1"/>
          <w:numId w:val="17"/>
        </w:numPr>
        <w:spacing w:after="0"/>
      </w:pPr>
      <w:r>
        <w:t xml:space="preserve">Lowman </w:t>
      </w:r>
      <w:r w:rsidR="001032FB">
        <w:t>proposes moving forward with fundraising but changing our language and approach</w:t>
      </w:r>
      <w:r w:rsidR="00FB3326">
        <w:t xml:space="preserve">.  If we give </w:t>
      </w:r>
      <w:r w:rsidR="001F1054">
        <w:t>staff and stakeholders a target and make it clear what they’re working towards, we’ll have more success and support</w:t>
      </w:r>
      <w:r w:rsidR="00C96D4E">
        <w:t>.  Casey echoes that sentiment</w:t>
      </w:r>
      <w:r w:rsidR="00993C0C">
        <w:t>.</w:t>
      </w:r>
      <w:r w:rsidR="00B74DEF">
        <w:t xml:space="preserve">  For instance, attach names on equipment</w:t>
      </w:r>
      <w:r w:rsidR="001C0E30">
        <w:t>, levels of donation to take focus away from the overwhelming total cost.</w:t>
      </w:r>
    </w:p>
    <w:p w14:paraId="1DC43764" w14:textId="31B5AEF3" w:rsidR="00993C0C" w:rsidRDefault="00993C0C" w:rsidP="007572FC">
      <w:pPr>
        <w:pStyle w:val="ListParagraph"/>
        <w:numPr>
          <w:ilvl w:val="1"/>
          <w:numId w:val="17"/>
        </w:numPr>
        <w:spacing w:after="0"/>
      </w:pPr>
      <w:r>
        <w:t xml:space="preserve">Richardson </w:t>
      </w:r>
      <w:r w:rsidR="00E42BEE">
        <w:t>shares PTA’s proposal of</w:t>
      </w:r>
      <w:r w:rsidR="000F7039">
        <w:t xml:space="preserve"> hosting</w:t>
      </w:r>
      <w:r>
        <w:t xml:space="preserve"> a </w:t>
      </w:r>
      <w:proofErr w:type="spellStart"/>
      <w:r>
        <w:t>boosterthon</w:t>
      </w:r>
      <w:proofErr w:type="spellEnd"/>
      <w:r>
        <w:t xml:space="preserve"> where students raise money from family and friends</w:t>
      </w:r>
      <w:r w:rsidR="00E42BEE">
        <w:t xml:space="preserve"> who pledge a dollar amount per lap.</w:t>
      </w:r>
      <w:r w:rsidR="000F7039">
        <w:t xml:space="preserve">  </w:t>
      </w:r>
      <w:proofErr w:type="gramStart"/>
      <w:r w:rsidR="000F7039">
        <w:t>PTA’s</w:t>
      </w:r>
      <w:proofErr w:type="gramEnd"/>
      <w:r w:rsidR="000F7039">
        <w:t xml:space="preserve"> request is that we host this the last week of March.</w:t>
      </w:r>
    </w:p>
    <w:p w14:paraId="7345D3CE" w14:textId="4DF20477" w:rsidR="001C0E30" w:rsidRDefault="001C0E30" w:rsidP="007572FC">
      <w:pPr>
        <w:pStyle w:val="ListParagraph"/>
        <w:numPr>
          <w:ilvl w:val="1"/>
          <w:numId w:val="17"/>
        </w:numPr>
        <w:spacing w:after="0"/>
      </w:pPr>
      <w:r>
        <w:t>Could we connect with someone in the community who does fundraising for a living to help build a</w:t>
      </w:r>
      <w:r w:rsidR="000B63FD">
        <w:t xml:space="preserve"> successful plan?</w:t>
      </w:r>
    </w:p>
    <w:p w14:paraId="47306250" w14:textId="77777777" w:rsidR="000F7039" w:rsidRDefault="000F7039" w:rsidP="000F7039">
      <w:pPr>
        <w:spacing w:after="0"/>
      </w:pPr>
    </w:p>
    <w:p w14:paraId="0E140A93" w14:textId="5C596C03" w:rsidR="00442507" w:rsidRDefault="002807CF" w:rsidP="00442507">
      <w:pPr>
        <w:spacing w:after="0"/>
        <w:rPr>
          <w:b/>
          <w:bCs/>
        </w:rPr>
      </w:pPr>
      <w:r>
        <w:rPr>
          <w:b/>
          <w:bCs/>
        </w:rPr>
        <w:t>8:</w:t>
      </w:r>
      <w:r w:rsidR="000B63FD">
        <w:rPr>
          <w:b/>
          <w:bCs/>
        </w:rPr>
        <w:t>41</w:t>
      </w:r>
      <w:r w:rsidR="00AC4AA6">
        <w:rPr>
          <w:b/>
          <w:bCs/>
        </w:rPr>
        <w:tab/>
      </w:r>
      <w:r w:rsidR="000B63FD">
        <w:rPr>
          <w:b/>
          <w:bCs/>
        </w:rPr>
        <w:t>Discussion</w:t>
      </w:r>
      <w:r w:rsidR="00AC4AA6">
        <w:rPr>
          <w:b/>
          <w:bCs/>
        </w:rPr>
        <w:t xml:space="preserve"> Item: </w:t>
      </w:r>
      <w:r w:rsidR="000B63FD">
        <w:rPr>
          <w:b/>
          <w:bCs/>
        </w:rPr>
        <w:t>Draft Next Meeting Agenda</w:t>
      </w:r>
      <w:r w:rsidR="00D60FFE" w:rsidRPr="00D60FFE">
        <w:rPr>
          <w:b/>
          <w:bCs/>
        </w:rPr>
        <w:t>-</w:t>
      </w:r>
      <w:r w:rsidR="00EC6C45">
        <w:rPr>
          <w:b/>
          <w:bCs/>
        </w:rPr>
        <w:t>Ruben</w:t>
      </w:r>
    </w:p>
    <w:p w14:paraId="35F5C9F5" w14:textId="28D7C57A" w:rsidR="003665A5" w:rsidRPr="003665A5" w:rsidRDefault="003665A5" w:rsidP="007572FC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Next meeting on February 23 will be on Teams.</w:t>
      </w:r>
    </w:p>
    <w:p w14:paraId="69272D28" w14:textId="77A4A9E7" w:rsidR="003665A5" w:rsidRPr="003665A5" w:rsidRDefault="003665A5" w:rsidP="007572FC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We will approve the budget.</w:t>
      </w:r>
    </w:p>
    <w:p w14:paraId="2222447F" w14:textId="77777777" w:rsidR="003665A5" w:rsidRDefault="003665A5" w:rsidP="003665A5">
      <w:pPr>
        <w:spacing w:after="0"/>
        <w:rPr>
          <w:b/>
          <w:bCs/>
        </w:rPr>
      </w:pPr>
    </w:p>
    <w:p w14:paraId="57D748D6" w14:textId="030D0BA4" w:rsidR="003665A5" w:rsidRDefault="003665A5" w:rsidP="003665A5">
      <w:pPr>
        <w:spacing w:after="0"/>
        <w:rPr>
          <w:b/>
          <w:bCs/>
        </w:rPr>
      </w:pPr>
      <w:r>
        <w:rPr>
          <w:b/>
          <w:bCs/>
        </w:rPr>
        <w:t>8:</w:t>
      </w:r>
      <w:r w:rsidR="003169E6">
        <w:rPr>
          <w:b/>
          <w:bCs/>
        </w:rPr>
        <w:t>42</w:t>
      </w:r>
      <w:r w:rsidR="003169E6">
        <w:rPr>
          <w:b/>
          <w:bCs/>
        </w:rPr>
        <w:tab/>
        <w:t>Action Item: Meeting Adjournment – Ruben</w:t>
      </w:r>
    </w:p>
    <w:p w14:paraId="5F95AA92" w14:textId="67224CC6" w:rsidR="003169E6" w:rsidRPr="00D8591A" w:rsidRDefault="00D8591A" w:rsidP="007572FC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lastRenderedPageBreak/>
        <w:t>Ruben motions to adjourn the meeting.</w:t>
      </w:r>
    </w:p>
    <w:p w14:paraId="4D9A43BE" w14:textId="22BED883" w:rsidR="00D8591A" w:rsidRPr="007572FC" w:rsidRDefault="007572FC" w:rsidP="007572FC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>Harlow seconds.</w:t>
      </w:r>
    </w:p>
    <w:p w14:paraId="19BE5FB3" w14:textId="33CAF4FD" w:rsidR="007572FC" w:rsidRPr="003169E6" w:rsidRDefault="007572FC" w:rsidP="007572FC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>All in favor.</w:t>
      </w:r>
    </w:p>
    <w:p w14:paraId="75358C16" w14:textId="4DF3691B" w:rsidR="000C3BB0" w:rsidRPr="00442507" w:rsidRDefault="00B84D29" w:rsidP="00442507">
      <w:pPr>
        <w:spacing w:after="0"/>
        <w:rPr>
          <w:b/>
          <w:bCs/>
        </w:rPr>
      </w:pPr>
      <w:r>
        <w:t xml:space="preserve"> </w:t>
      </w:r>
    </w:p>
    <w:p w14:paraId="4DEE5572" w14:textId="77777777" w:rsidR="000C3BB0" w:rsidRPr="00EB0D81" w:rsidRDefault="000C3BB0" w:rsidP="008D511F">
      <w:pPr>
        <w:spacing w:after="0"/>
      </w:pPr>
    </w:p>
    <w:sectPr w:rsidR="000C3BB0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14B0" w14:textId="77777777" w:rsidR="00A47F2B" w:rsidRDefault="00A47F2B">
      <w:r>
        <w:separator/>
      </w:r>
    </w:p>
  </w:endnote>
  <w:endnote w:type="continuationSeparator" w:id="0">
    <w:p w14:paraId="24941C99" w14:textId="77777777" w:rsidR="00A47F2B" w:rsidRDefault="00A47F2B">
      <w:r>
        <w:continuationSeparator/>
      </w:r>
    </w:p>
  </w:endnote>
  <w:endnote w:type="continuationNotice" w:id="1">
    <w:p w14:paraId="3A885452" w14:textId="77777777" w:rsidR="00A47F2B" w:rsidRDefault="00A47F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1F4E" w14:textId="77777777" w:rsidR="00BA7DE2" w:rsidRDefault="00BA7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189" w14:textId="77777777" w:rsidR="00BA7DE2" w:rsidRDefault="00BA7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ADEA" w14:textId="77777777" w:rsidR="00A47F2B" w:rsidRDefault="00A47F2B">
      <w:r>
        <w:separator/>
      </w:r>
    </w:p>
  </w:footnote>
  <w:footnote w:type="continuationSeparator" w:id="0">
    <w:p w14:paraId="06CD1193" w14:textId="77777777" w:rsidR="00A47F2B" w:rsidRDefault="00A47F2B">
      <w:r>
        <w:continuationSeparator/>
      </w:r>
    </w:p>
  </w:footnote>
  <w:footnote w:type="continuationNotice" w:id="1">
    <w:p w14:paraId="08BB42A4" w14:textId="77777777" w:rsidR="00A47F2B" w:rsidRDefault="00A47F2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FD2B" w14:textId="77777777" w:rsidR="00BA7DE2" w:rsidRDefault="00BA7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BF96" w14:textId="77777777" w:rsidR="00BA7DE2" w:rsidRDefault="00BA7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72C" w14:textId="77777777" w:rsidR="00BA7DE2" w:rsidRDefault="00BA7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A8551B6"/>
    <w:multiLevelType w:val="hybridMultilevel"/>
    <w:tmpl w:val="E8CED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89772F"/>
    <w:multiLevelType w:val="hybridMultilevel"/>
    <w:tmpl w:val="62749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CF0DBF"/>
    <w:multiLevelType w:val="hybridMultilevel"/>
    <w:tmpl w:val="33E07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902440"/>
    <w:multiLevelType w:val="hybridMultilevel"/>
    <w:tmpl w:val="AA783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5A3F34"/>
    <w:multiLevelType w:val="hybridMultilevel"/>
    <w:tmpl w:val="D3E0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013732"/>
    <w:multiLevelType w:val="hybridMultilevel"/>
    <w:tmpl w:val="5C6AB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4607EF"/>
    <w:multiLevelType w:val="hybridMultilevel"/>
    <w:tmpl w:val="380A3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7A40AD"/>
    <w:multiLevelType w:val="hybridMultilevel"/>
    <w:tmpl w:val="DEE6D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C680F"/>
    <w:multiLevelType w:val="hybridMultilevel"/>
    <w:tmpl w:val="03F64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45985">
    <w:abstractNumId w:val="7"/>
  </w:num>
  <w:num w:numId="2" w16cid:durableId="1991520768">
    <w:abstractNumId w:val="6"/>
  </w:num>
  <w:num w:numId="3" w16cid:durableId="1684475621">
    <w:abstractNumId w:val="5"/>
  </w:num>
  <w:num w:numId="4" w16cid:durableId="2140414640">
    <w:abstractNumId w:val="4"/>
  </w:num>
  <w:num w:numId="5" w16cid:durableId="34543223">
    <w:abstractNumId w:val="8"/>
  </w:num>
  <w:num w:numId="6" w16cid:durableId="1489906614">
    <w:abstractNumId w:val="3"/>
  </w:num>
  <w:num w:numId="7" w16cid:durableId="1354648008">
    <w:abstractNumId w:val="2"/>
  </w:num>
  <w:num w:numId="8" w16cid:durableId="668017798">
    <w:abstractNumId w:val="1"/>
  </w:num>
  <w:num w:numId="9" w16cid:durableId="1843739981">
    <w:abstractNumId w:val="0"/>
  </w:num>
  <w:num w:numId="10" w16cid:durableId="1047798059">
    <w:abstractNumId w:val="17"/>
  </w:num>
  <w:num w:numId="11" w16cid:durableId="413207092">
    <w:abstractNumId w:val="19"/>
  </w:num>
  <w:num w:numId="12" w16cid:durableId="1272591589">
    <w:abstractNumId w:val="18"/>
  </w:num>
  <w:num w:numId="13" w16cid:durableId="1431730715">
    <w:abstractNumId w:val="13"/>
  </w:num>
  <w:num w:numId="14" w16cid:durableId="1418751961">
    <w:abstractNumId w:val="10"/>
  </w:num>
  <w:num w:numId="15" w16cid:durableId="1539467084">
    <w:abstractNumId w:val="11"/>
  </w:num>
  <w:num w:numId="16" w16cid:durableId="751700743">
    <w:abstractNumId w:val="12"/>
  </w:num>
  <w:num w:numId="17" w16cid:durableId="2010715171">
    <w:abstractNumId w:val="14"/>
  </w:num>
  <w:num w:numId="18" w16cid:durableId="1934900360">
    <w:abstractNumId w:val="16"/>
  </w:num>
  <w:num w:numId="19" w16cid:durableId="778263216">
    <w:abstractNumId w:val="15"/>
  </w:num>
  <w:num w:numId="20" w16cid:durableId="138899185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0A2F"/>
    <w:rsid w:val="00003C4F"/>
    <w:rsid w:val="00003F0B"/>
    <w:rsid w:val="000047B4"/>
    <w:rsid w:val="00004C3B"/>
    <w:rsid w:val="00006FEE"/>
    <w:rsid w:val="00011BF9"/>
    <w:rsid w:val="000138DD"/>
    <w:rsid w:val="000150D4"/>
    <w:rsid w:val="0001777B"/>
    <w:rsid w:val="00022357"/>
    <w:rsid w:val="000255D8"/>
    <w:rsid w:val="00025DC6"/>
    <w:rsid w:val="0003133A"/>
    <w:rsid w:val="00032A7B"/>
    <w:rsid w:val="000361D2"/>
    <w:rsid w:val="00041D35"/>
    <w:rsid w:val="00052EAB"/>
    <w:rsid w:val="000534CC"/>
    <w:rsid w:val="00053C7F"/>
    <w:rsid w:val="00067496"/>
    <w:rsid w:val="00067BE0"/>
    <w:rsid w:val="00071074"/>
    <w:rsid w:val="0007363C"/>
    <w:rsid w:val="000761F3"/>
    <w:rsid w:val="000772C7"/>
    <w:rsid w:val="00081D4D"/>
    <w:rsid w:val="000828FD"/>
    <w:rsid w:val="00083614"/>
    <w:rsid w:val="00084260"/>
    <w:rsid w:val="00084ABE"/>
    <w:rsid w:val="0008665E"/>
    <w:rsid w:val="00087C4E"/>
    <w:rsid w:val="000926AD"/>
    <w:rsid w:val="00092BD7"/>
    <w:rsid w:val="00092DF4"/>
    <w:rsid w:val="00093648"/>
    <w:rsid w:val="000940BD"/>
    <w:rsid w:val="00096111"/>
    <w:rsid w:val="000A3AB9"/>
    <w:rsid w:val="000A42C4"/>
    <w:rsid w:val="000B0078"/>
    <w:rsid w:val="000B3888"/>
    <w:rsid w:val="000B63FD"/>
    <w:rsid w:val="000C3914"/>
    <w:rsid w:val="000C3BB0"/>
    <w:rsid w:val="000C3F09"/>
    <w:rsid w:val="000D15CA"/>
    <w:rsid w:val="000D1B9D"/>
    <w:rsid w:val="000D4094"/>
    <w:rsid w:val="000D5DFE"/>
    <w:rsid w:val="000D61A6"/>
    <w:rsid w:val="000E70E9"/>
    <w:rsid w:val="000E728E"/>
    <w:rsid w:val="000F0833"/>
    <w:rsid w:val="000F21A5"/>
    <w:rsid w:val="000F2645"/>
    <w:rsid w:val="000F3703"/>
    <w:rsid w:val="000F4EA0"/>
    <w:rsid w:val="000F7039"/>
    <w:rsid w:val="001032FB"/>
    <w:rsid w:val="001033AC"/>
    <w:rsid w:val="0010435C"/>
    <w:rsid w:val="001049A3"/>
    <w:rsid w:val="001130A1"/>
    <w:rsid w:val="00113240"/>
    <w:rsid w:val="00113536"/>
    <w:rsid w:val="001146CC"/>
    <w:rsid w:val="00123ECB"/>
    <w:rsid w:val="00125C66"/>
    <w:rsid w:val="00130E8E"/>
    <w:rsid w:val="00133B39"/>
    <w:rsid w:val="00133C7B"/>
    <w:rsid w:val="00134265"/>
    <w:rsid w:val="00134853"/>
    <w:rsid w:val="00151FA7"/>
    <w:rsid w:val="00155A20"/>
    <w:rsid w:val="00155EDB"/>
    <w:rsid w:val="00161C30"/>
    <w:rsid w:val="00162EFE"/>
    <w:rsid w:val="00163CF2"/>
    <w:rsid w:val="00165620"/>
    <w:rsid w:val="001719D0"/>
    <w:rsid w:val="001738E2"/>
    <w:rsid w:val="00180859"/>
    <w:rsid w:val="00181657"/>
    <w:rsid w:val="001825E2"/>
    <w:rsid w:val="0018485C"/>
    <w:rsid w:val="00184ABF"/>
    <w:rsid w:val="001972E2"/>
    <w:rsid w:val="001A179C"/>
    <w:rsid w:val="001B202D"/>
    <w:rsid w:val="001B40B6"/>
    <w:rsid w:val="001B6320"/>
    <w:rsid w:val="001C0E30"/>
    <w:rsid w:val="001C2F89"/>
    <w:rsid w:val="001D16F9"/>
    <w:rsid w:val="001D2366"/>
    <w:rsid w:val="001D4557"/>
    <w:rsid w:val="001D5608"/>
    <w:rsid w:val="001D6399"/>
    <w:rsid w:val="001E588F"/>
    <w:rsid w:val="001E7FF8"/>
    <w:rsid w:val="001F1054"/>
    <w:rsid w:val="001F169A"/>
    <w:rsid w:val="001F3FF1"/>
    <w:rsid w:val="00200029"/>
    <w:rsid w:val="00203C76"/>
    <w:rsid w:val="00207D49"/>
    <w:rsid w:val="00210F61"/>
    <w:rsid w:val="00211131"/>
    <w:rsid w:val="00213D4C"/>
    <w:rsid w:val="00220B61"/>
    <w:rsid w:val="00224EBA"/>
    <w:rsid w:val="0022583D"/>
    <w:rsid w:val="0022601C"/>
    <w:rsid w:val="002275F5"/>
    <w:rsid w:val="00232DD6"/>
    <w:rsid w:val="00236EEF"/>
    <w:rsid w:val="002402CC"/>
    <w:rsid w:val="00244B6B"/>
    <w:rsid w:val="00246E85"/>
    <w:rsid w:val="0024779D"/>
    <w:rsid w:val="00250F77"/>
    <w:rsid w:val="0025345D"/>
    <w:rsid w:val="00254B93"/>
    <w:rsid w:val="00255CA5"/>
    <w:rsid w:val="00256029"/>
    <w:rsid w:val="0025758B"/>
    <w:rsid w:val="00263B86"/>
    <w:rsid w:val="002645F8"/>
    <w:rsid w:val="002648DC"/>
    <w:rsid w:val="0026533C"/>
    <w:rsid w:val="00275053"/>
    <w:rsid w:val="002752D7"/>
    <w:rsid w:val="00275812"/>
    <w:rsid w:val="002807CF"/>
    <w:rsid w:val="00281710"/>
    <w:rsid w:val="00286FE1"/>
    <w:rsid w:val="00292E34"/>
    <w:rsid w:val="00293BBB"/>
    <w:rsid w:val="00294EED"/>
    <w:rsid w:val="002A0128"/>
    <w:rsid w:val="002A2B44"/>
    <w:rsid w:val="002A3FCB"/>
    <w:rsid w:val="002B232A"/>
    <w:rsid w:val="002B31B0"/>
    <w:rsid w:val="002B4F14"/>
    <w:rsid w:val="002C64D3"/>
    <w:rsid w:val="002C7ED5"/>
    <w:rsid w:val="002D1A1F"/>
    <w:rsid w:val="002D3701"/>
    <w:rsid w:val="002D3D01"/>
    <w:rsid w:val="002E6D02"/>
    <w:rsid w:val="002F2C23"/>
    <w:rsid w:val="002F5965"/>
    <w:rsid w:val="002F7BCD"/>
    <w:rsid w:val="00300B03"/>
    <w:rsid w:val="003014F5"/>
    <w:rsid w:val="0030585D"/>
    <w:rsid w:val="00305F3C"/>
    <w:rsid w:val="003169E6"/>
    <w:rsid w:val="0032009E"/>
    <w:rsid w:val="00323217"/>
    <w:rsid w:val="00323CB8"/>
    <w:rsid w:val="003240A8"/>
    <w:rsid w:val="00324F17"/>
    <w:rsid w:val="00325701"/>
    <w:rsid w:val="0033342E"/>
    <w:rsid w:val="0033391C"/>
    <w:rsid w:val="00337DA1"/>
    <w:rsid w:val="0034159F"/>
    <w:rsid w:val="00342C50"/>
    <w:rsid w:val="003432F4"/>
    <w:rsid w:val="00343E8D"/>
    <w:rsid w:val="003458C2"/>
    <w:rsid w:val="00346F1A"/>
    <w:rsid w:val="003516F0"/>
    <w:rsid w:val="00353A62"/>
    <w:rsid w:val="00354532"/>
    <w:rsid w:val="00355471"/>
    <w:rsid w:val="00363D9F"/>
    <w:rsid w:val="003665A5"/>
    <w:rsid w:val="003722C6"/>
    <w:rsid w:val="00372A51"/>
    <w:rsid w:val="00375037"/>
    <w:rsid w:val="0037630D"/>
    <w:rsid w:val="00377C33"/>
    <w:rsid w:val="00377C48"/>
    <w:rsid w:val="0038109E"/>
    <w:rsid w:val="00382A35"/>
    <w:rsid w:val="00382DDD"/>
    <w:rsid w:val="00384397"/>
    <w:rsid w:val="0038497F"/>
    <w:rsid w:val="003871FA"/>
    <w:rsid w:val="0039174C"/>
    <w:rsid w:val="003928CA"/>
    <w:rsid w:val="00397C5A"/>
    <w:rsid w:val="003A0D8D"/>
    <w:rsid w:val="003A144D"/>
    <w:rsid w:val="003A168A"/>
    <w:rsid w:val="003A1CE2"/>
    <w:rsid w:val="003A2F9C"/>
    <w:rsid w:val="003A3456"/>
    <w:rsid w:val="003A4A97"/>
    <w:rsid w:val="003A5A54"/>
    <w:rsid w:val="003A74F5"/>
    <w:rsid w:val="003B196B"/>
    <w:rsid w:val="003B4202"/>
    <w:rsid w:val="003B5FCE"/>
    <w:rsid w:val="003B7934"/>
    <w:rsid w:val="003C48F6"/>
    <w:rsid w:val="003C68A8"/>
    <w:rsid w:val="003D569C"/>
    <w:rsid w:val="003D59CA"/>
    <w:rsid w:val="003D6D11"/>
    <w:rsid w:val="003E1B8A"/>
    <w:rsid w:val="003E4AEE"/>
    <w:rsid w:val="003E5DAC"/>
    <w:rsid w:val="003F7672"/>
    <w:rsid w:val="0040086A"/>
    <w:rsid w:val="00400C3C"/>
    <w:rsid w:val="00401196"/>
    <w:rsid w:val="004028F1"/>
    <w:rsid w:val="00402E7E"/>
    <w:rsid w:val="00403E06"/>
    <w:rsid w:val="004040A5"/>
    <w:rsid w:val="00405EFF"/>
    <w:rsid w:val="00412AAC"/>
    <w:rsid w:val="00416222"/>
    <w:rsid w:val="004175DE"/>
    <w:rsid w:val="00424089"/>
    <w:rsid w:val="00424F9F"/>
    <w:rsid w:val="00435446"/>
    <w:rsid w:val="004359B3"/>
    <w:rsid w:val="004378E3"/>
    <w:rsid w:val="00442507"/>
    <w:rsid w:val="00442769"/>
    <w:rsid w:val="00442839"/>
    <w:rsid w:val="00443AC0"/>
    <w:rsid w:val="00445699"/>
    <w:rsid w:val="004460EA"/>
    <w:rsid w:val="004503A4"/>
    <w:rsid w:val="00451898"/>
    <w:rsid w:val="00451E52"/>
    <w:rsid w:val="004541E0"/>
    <w:rsid w:val="00460BD7"/>
    <w:rsid w:val="00462722"/>
    <w:rsid w:val="00466E5A"/>
    <w:rsid w:val="004677ED"/>
    <w:rsid w:val="00474DCD"/>
    <w:rsid w:val="00482E70"/>
    <w:rsid w:val="004865F8"/>
    <w:rsid w:val="004879D4"/>
    <w:rsid w:val="00490FB9"/>
    <w:rsid w:val="004A2166"/>
    <w:rsid w:val="004A41CC"/>
    <w:rsid w:val="004A4501"/>
    <w:rsid w:val="004A693D"/>
    <w:rsid w:val="004A73EA"/>
    <w:rsid w:val="004B0496"/>
    <w:rsid w:val="004B0985"/>
    <w:rsid w:val="004B13F3"/>
    <w:rsid w:val="004B792A"/>
    <w:rsid w:val="004B7AA0"/>
    <w:rsid w:val="004C41AA"/>
    <w:rsid w:val="004D2BCE"/>
    <w:rsid w:val="004D388A"/>
    <w:rsid w:val="004E3543"/>
    <w:rsid w:val="004E559B"/>
    <w:rsid w:val="004E65A5"/>
    <w:rsid w:val="004F0799"/>
    <w:rsid w:val="004F25E9"/>
    <w:rsid w:val="004F4532"/>
    <w:rsid w:val="004F65D3"/>
    <w:rsid w:val="004F6861"/>
    <w:rsid w:val="005005FC"/>
    <w:rsid w:val="00500C7D"/>
    <w:rsid w:val="005071E0"/>
    <w:rsid w:val="00507719"/>
    <w:rsid w:val="00507A7B"/>
    <w:rsid w:val="005112A8"/>
    <w:rsid w:val="00512AB0"/>
    <w:rsid w:val="00512B63"/>
    <w:rsid w:val="00515212"/>
    <w:rsid w:val="005162FA"/>
    <w:rsid w:val="0052143F"/>
    <w:rsid w:val="00521755"/>
    <w:rsid w:val="00522F04"/>
    <w:rsid w:val="00526CAF"/>
    <w:rsid w:val="005279C5"/>
    <w:rsid w:val="00537A50"/>
    <w:rsid w:val="00542FCA"/>
    <w:rsid w:val="0055440B"/>
    <w:rsid w:val="0055718E"/>
    <w:rsid w:val="00562433"/>
    <w:rsid w:val="00562570"/>
    <w:rsid w:val="005671DB"/>
    <w:rsid w:val="005671EA"/>
    <w:rsid w:val="0057011A"/>
    <w:rsid w:val="005744D1"/>
    <w:rsid w:val="00575A0A"/>
    <w:rsid w:val="00575DB5"/>
    <w:rsid w:val="0057799D"/>
    <w:rsid w:val="00581425"/>
    <w:rsid w:val="0058206D"/>
    <w:rsid w:val="005832A5"/>
    <w:rsid w:val="00584597"/>
    <w:rsid w:val="005921E6"/>
    <w:rsid w:val="005936F9"/>
    <w:rsid w:val="00594C22"/>
    <w:rsid w:val="00595E52"/>
    <w:rsid w:val="005A0CE3"/>
    <w:rsid w:val="005A3124"/>
    <w:rsid w:val="005A4A1A"/>
    <w:rsid w:val="005B0112"/>
    <w:rsid w:val="005B05DF"/>
    <w:rsid w:val="005B44C4"/>
    <w:rsid w:val="005B46F5"/>
    <w:rsid w:val="005B615E"/>
    <w:rsid w:val="005C09EC"/>
    <w:rsid w:val="005C0EAE"/>
    <w:rsid w:val="005C1CA0"/>
    <w:rsid w:val="005C4BBB"/>
    <w:rsid w:val="005C6035"/>
    <w:rsid w:val="005D04EA"/>
    <w:rsid w:val="005D2056"/>
    <w:rsid w:val="005E013D"/>
    <w:rsid w:val="005F0C77"/>
    <w:rsid w:val="005F34EC"/>
    <w:rsid w:val="005F59DC"/>
    <w:rsid w:val="005F5BC6"/>
    <w:rsid w:val="005F6210"/>
    <w:rsid w:val="00603720"/>
    <w:rsid w:val="0060430E"/>
    <w:rsid w:val="00604529"/>
    <w:rsid w:val="00612B99"/>
    <w:rsid w:val="00612C36"/>
    <w:rsid w:val="00616082"/>
    <w:rsid w:val="0062020D"/>
    <w:rsid w:val="006242C1"/>
    <w:rsid w:val="00624608"/>
    <w:rsid w:val="006259A4"/>
    <w:rsid w:val="0063013C"/>
    <w:rsid w:val="006368B1"/>
    <w:rsid w:val="00640DF8"/>
    <w:rsid w:val="00642684"/>
    <w:rsid w:val="006502D6"/>
    <w:rsid w:val="00650D48"/>
    <w:rsid w:val="00652086"/>
    <w:rsid w:val="00661183"/>
    <w:rsid w:val="00663AC1"/>
    <w:rsid w:val="00664B22"/>
    <w:rsid w:val="00665949"/>
    <w:rsid w:val="00665BC0"/>
    <w:rsid w:val="006712B7"/>
    <w:rsid w:val="0068059E"/>
    <w:rsid w:val="00684306"/>
    <w:rsid w:val="00684503"/>
    <w:rsid w:val="0069298B"/>
    <w:rsid w:val="006967CE"/>
    <w:rsid w:val="006A081F"/>
    <w:rsid w:val="006A15E3"/>
    <w:rsid w:val="006A3CFC"/>
    <w:rsid w:val="006A6943"/>
    <w:rsid w:val="006C0F1D"/>
    <w:rsid w:val="006C5672"/>
    <w:rsid w:val="006C7010"/>
    <w:rsid w:val="006C78DD"/>
    <w:rsid w:val="006D10E5"/>
    <w:rsid w:val="006D396A"/>
    <w:rsid w:val="006D60B6"/>
    <w:rsid w:val="006D77EF"/>
    <w:rsid w:val="006E1469"/>
    <w:rsid w:val="006E523C"/>
    <w:rsid w:val="006F08F5"/>
    <w:rsid w:val="006F0E31"/>
    <w:rsid w:val="006F2BF2"/>
    <w:rsid w:val="006F7589"/>
    <w:rsid w:val="007000E5"/>
    <w:rsid w:val="007034EA"/>
    <w:rsid w:val="007036C5"/>
    <w:rsid w:val="00711306"/>
    <w:rsid w:val="00715C18"/>
    <w:rsid w:val="007162DC"/>
    <w:rsid w:val="007173EB"/>
    <w:rsid w:val="00720FA7"/>
    <w:rsid w:val="00721DE7"/>
    <w:rsid w:val="00726B33"/>
    <w:rsid w:val="0072795B"/>
    <w:rsid w:val="00730FE4"/>
    <w:rsid w:val="00731D08"/>
    <w:rsid w:val="00732258"/>
    <w:rsid w:val="00734E27"/>
    <w:rsid w:val="00734F90"/>
    <w:rsid w:val="00734FD1"/>
    <w:rsid w:val="00736282"/>
    <w:rsid w:val="00737EFA"/>
    <w:rsid w:val="00742EE6"/>
    <w:rsid w:val="00745337"/>
    <w:rsid w:val="00751131"/>
    <w:rsid w:val="00756834"/>
    <w:rsid w:val="007571C2"/>
    <w:rsid w:val="007572FC"/>
    <w:rsid w:val="0075787E"/>
    <w:rsid w:val="0076114D"/>
    <w:rsid w:val="00761E7C"/>
    <w:rsid w:val="007638A6"/>
    <w:rsid w:val="00765BBE"/>
    <w:rsid w:val="00770263"/>
    <w:rsid w:val="00771FF2"/>
    <w:rsid w:val="0077382C"/>
    <w:rsid w:val="0077398E"/>
    <w:rsid w:val="00774146"/>
    <w:rsid w:val="00775E64"/>
    <w:rsid w:val="00776E59"/>
    <w:rsid w:val="00781BB8"/>
    <w:rsid w:val="00786D8E"/>
    <w:rsid w:val="0078700D"/>
    <w:rsid w:val="00791642"/>
    <w:rsid w:val="00792D87"/>
    <w:rsid w:val="00792FF3"/>
    <w:rsid w:val="00797647"/>
    <w:rsid w:val="007A1309"/>
    <w:rsid w:val="007A3305"/>
    <w:rsid w:val="007A3E9B"/>
    <w:rsid w:val="007A48E1"/>
    <w:rsid w:val="007A50FE"/>
    <w:rsid w:val="007A6286"/>
    <w:rsid w:val="007A71B7"/>
    <w:rsid w:val="007A77E1"/>
    <w:rsid w:val="007B18FE"/>
    <w:rsid w:val="007C3B16"/>
    <w:rsid w:val="007C5CE0"/>
    <w:rsid w:val="007C7A85"/>
    <w:rsid w:val="007D3F5D"/>
    <w:rsid w:val="007D4F85"/>
    <w:rsid w:val="007D6F90"/>
    <w:rsid w:val="007D7A1A"/>
    <w:rsid w:val="007E419A"/>
    <w:rsid w:val="007E5060"/>
    <w:rsid w:val="007F08AD"/>
    <w:rsid w:val="007F1B78"/>
    <w:rsid w:val="007F33F2"/>
    <w:rsid w:val="00803DEB"/>
    <w:rsid w:val="00804CF4"/>
    <w:rsid w:val="00805D3A"/>
    <w:rsid w:val="00807260"/>
    <w:rsid w:val="00810ACD"/>
    <w:rsid w:val="008119AA"/>
    <w:rsid w:val="00813C89"/>
    <w:rsid w:val="00820422"/>
    <w:rsid w:val="008212CE"/>
    <w:rsid w:val="00822593"/>
    <w:rsid w:val="0083570A"/>
    <w:rsid w:val="00841B31"/>
    <w:rsid w:val="00841E6D"/>
    <w:rsid w:val="008424A8"/>
    <w:rsid w:val="00843BA4"/>
    <w:rsid w:val="00843BD8"/>
    <w:rsid w:val="008445B4"/>
    <w:rsid w:val="00847170"/>
    <w:rsid w:val="00847DEA"/>
    <w:rsid w:val="0085067D"/>
    <w:rsid w:val="00851132"/>
    <w:rsid w:val="00862DD4"/>
    <w:rsid w:val="00863C3A"/>
    <w:rsid w:val="00863F8D"/>
    <w:rsid w:val="00866420"/>
    <w:rsid w:val="00867020"/>
    <w:rsid w:val="00867F7E"/>
    <w:rsid w:val="0087246E"/>
    <w:rsid w:val="00872554"/>
    <w:rsid w:val="00872893"/>
    <w:rsid w:val="0087650F"/>
    <w:rsid w:val="00882C70"/>
    <w:rsid w:val="00883FFD"/>
    <w:rsid w:val="008850C3"/>
    <w:rsid w:val="0088593A"/>
    <w:rsid w:val="00885D5D"/>
    <w:rsid w:val="008922F6"/>
    <w:rsid w:val="00894A50"/>
    <w:rsid w:val="008968A0"/>
    <w:rsid w:val="00897387"/>
    <w:rsid w:val="008B59B5"/>
    <w:rsid w:val="008B5A98"/>
    <w:rsid w:val="008B6C44"/>
    <w:rsid w:val="008B6F52"/>
    <w:rsid w:val="008B74E5"/>
    <w:rsid w:val="008C1337"/>
    <w:rsid w:val="008C2C59"/>
    <w:rsid w:val="008C44C9"/>
    <w:rsid w:val="008D511F"/>
    <w:rsid w:val="008E1349"/>
    <w:rsid w:val="008E38DE"/>
    <w:rsid w:val="008E6D7E"/>
    <w:rsid w:val="008F0F2D"/>
    <w:rsid w:val="008F688F"/>
    <w:rsid w:val="008F6A21"/>
    <w:rsid w:val="008F7D89"/>
    <w:rsid w:val="00902060"/>
    <w:rsid w:val="00902EE2"/>
    <w:rsid w:val="00906FD0"/>
    <w:rsid w:val="00907EA5"/>
    <w:rsid w:val="00911018"/>
    <w:rsid w:val="00911B3A"/>
    <w:rsid w:val="009130E4"/>
    <w:rsid w:val="0092015E"/>
    <w:rsid w:val="00923FBE"/>
    <w:rsid w:val="009246D7"/>
    <w:rsid w:val="0092676C"/>
    <w:rsid w:val="0093551E"/>
    <w:rsid w:val="0093608E"/>
    <w:rsid w:val="00937C3E"/>
    <w:rsid w:val="009403B0"/>
    <w:rsid w:val="0094133B"/>
    <w:rsid w:val="00956293"/>
    <w:rsid w:val="009565D4"/>
    <w:rsid w:val="009579FE"/>
    <w:rsid w:val="009627EE"/>
    <w:rsid w:val="00963F55"/>
    <w:rsid w:val="009640E9"/>
    <w:rsid w:val="00972AE8"/>
    <w:rsid w:val="00973F9A"/>
    <w:rsid w:val="009805E6"/>
    <w:rsid w:val="00983816"/>
    <w:rsid w:val="00983D9A"/>
    <w:rsid w:val="0099055B"/>
    <w:rsid w:val="00993330"/>
    <w:rsid w:val="00993C0C"/>
    <w:rsid w:val="00994683"/>
    <w:rsid w:val="00995148"/>
    <w:rsid w:val="009A026E"/>
    <w:rsid w:val="009A0791"/>
    <w:rsid w:val="009A12CE"/>
    <w:rsid w:val="009A20E2"/>
    <w:rsid w:val="009A3B17"/>
    <w:rsid w:val="009A443F"/>
    <w:rsid w:val="009A6861"/>
    <w:rsid w:val="009B319C"/>
    <w:rsid w:val="009B5522"/>
    <w:rsid w:val="009B66E6"/>
    <w:rsid w:val="009B72F4"/>
    <w:rsid w:val="009B7B0F"/>
    <w:rsid w:val="009C0000"/>
    <w:rsid w:val="009C5EF4"/>
    <w:rsid w:val="009D6190"/>
    <w:rsid w:val="009D7973"/>
    <w:rsid w:val="009F0A4C"/>
    <w:rsid w:val="009F791B"/>
    <w:rsid w:val="00A05613"/>
    <w:rsid w:val="00A12EAF"/>
    <w:rsid w:val="00A1494A"/>
    <w:rsid w:val="00A229E1"/>
    <w:rsid w:val="00A23994"/>
    <w:rsid w:val="00A244DF"/>
    <w:rsid w:val="00A24DDA"/>
    <w:rsid w:val="00A25906"/>
    <w:rsid w:val="00A323DD"/>
    <w:rsid w:val="00A35C94"/>
    <w:rsid w:val="00A366DF"/>
    <w:rsid w:val="00A405DB"/>
    <w:rsid w:val="00A42350"/>
    <w:rsid w:val="00A47F2B"/>
    <w:rsid w:val="00A53EF3"/>
    <w:rsid w:val="00A6233E"/>
    <w:rsid w:val="00A62ABA"/>
    <w:rsid w:val="00A72093"/>
    <w:rsid w:val="00A73646"/>
    <w:rsid w:val="00A7484F"/>
    <w:rsid w:val="00A76089"/>
    <w:rsid w:val="00A76136"/>
    <w:rsid w:val="00A810AC"/>
    <w:rsid w:val="00A827EF"/>
    <w:rsid w:val="00A8761F"/>
    <w:rsid w:val="00A9395C"/>
    <w:rsid w:val="00A9444C"/>
    <w:rsid w:val="00A973C6"/>
    <w:rsid w:val="00AA1926"/>
    <w:rsid w:val="00AA2CA9"/>
    <w:rsid w:val="00AA389E"/>
    <w:rsid w:val="00AB0588"/>
    <w:rsid w:val="00AB2F03"/>
    <w:rsid w:val="00AB3E35"/>
    <w:rsid w:val="00AC06A8"/>
    <w:rsid w:val="00AC1348"/>
    <w:rsid w:val="00AC38DF"/>
    <w:rsid w:val="00AC4AA6"/>
    <w:rsid w:val="00AD120C"/>
    <w:rsid w:val="00AD1770"/>
    <w:rsid w:val="00AD279E"/>
    <w:rsid w:val="00AE2CFE"/>
    <w:rsid w:val="00AF378B"/>
    <w:rsid w:val="00AF6FFA"/>
    <w:rsid w:val="00B00950"/>
    <w:rsid w:val="00B0364B"/>
    <w:rsid w:val="00B057E4"/>
    <w:rsid w:val="00B05B42"/>
    <w:rsid w:val="00B06987"/>
    <w:rsid w:val="00B06D49"/>
    <w:rsid w:val="00B100C0"/>
    <w:rsid w:val="00B10F9C"/>
    <w:rsid w:val="00B11725"/>
    <w:rsid w:val="00B11C9A"/>
    <w:rsid w:val="00B1748F"/>
    <w:rsid w:val="00B2546C"/>
    <w:rsid w:val="00B26D0A"/>
    <w:rsid w:val="00B346FF"/>
    <w:rsid w:val="00B34EA9"/>
    <w:rsid w:val="00B354AA"/>
    <w:rsid w:val="00B51AD7"/>
    <w:rsid w:val="00B5277B"/>
    <w:rsid w:val="00B52F90"/>
    <w:rsid w:val="00B53F15"/>
    <w:rsid w:val="00B56E86"/>
    <w:rsid w:val="00B57665"/>
    <w:rsid w:val="00B73B26"/>
    <w:rsid w:val="00B74DEF"/>
    <w:rsid w:val="00B77315"/>
    <w:rsid w:val="00B808AA"/>
    <w:rsid w:val="00B827F1"/>
    <w:rsid w:val="00B84D29"/>
    <w:rsid w:val="00B869F8"/>
    <w:rsid w:val="00B871B1"/>
    <w:rsid w:val="00B915FE"/>
    <w:rsid w:val="00B947AB"/>
    <w:rsid w:val="00BA125C"/>
    <w:rsid w:val="00BA2DC4"/>
    <w:rsid w:val="00BA44A5"/>
    <w:rsid w:val="00BA7DE2"/>
    <w:rsid w:val="00BB5662"/>
    <w:rsid w:val="00BC7EEB"/>
    <w:rsid w:val="00BD1DE5"/>
    <w:rsid w:val="00BD4833"/>
    <w:rsid w:val="00BD5904"/>
    <w:rsid w:val="00BD5BFE"/>
    <w:rsid w:val="00BD7809"/>
    <w:rsid w:val="00BE0093"/>
    <w:rsid w:val="00BE2059"/>
    <w:rsid w:val="00BE60DE"/>
    <w:rsid w:val="00BE6529"/>
    <w:rsid w:val="00BF34B3"/>
    <w:rsid w:val="00C010D7"/>
    <w:rsid w:val="00C04B20"/>
    <w:rsid w:val="00C06EB5"/>
    <w:rsid w:val="00C11F2B"/>
    <w:rsid w:val="00C12249"/>
    <w:rsid w:val="00C140F4"/>
    <w:rsid w:val="00C16D55"/>
    <w:rsid w:val="00C22619"/>
    <w:rsid w:val="00C25116"/>
    <w:rsid w:val="00C256C2"/>
    <w:rsid w:val="00C3136D"/>
    <w:rsid w:val="00C40D0A"/>
    <w:rsid w:val="00C41E6E"/>
    <w:rsid w:val="00C45DB7"/>
    <w:rsid w:val="00C46553"/>
    <w:rsid w:val="00C47542"/>
    <w:rsid w:val="00C504F6"/>
    <w:rsid w:val="00C5081A"/>
    <w:rsid w:val="00C51450"/>
    <w:rsid w:val="00C53AC9"/>
    <w:rsid w:val="00C54681"/>
    <w:rsid w:val="00C73A9D"/>
    <w:rsid w:val="00C7447B"/>
    <w:rsid w:val="00C74AA9"/>
    <w:rsid w:val="00C83D92"/>
    <w:rsid w:val="00C87332"/>
    <w:rsid w:val="00C87371"/>
    <w:rsid w:val="00C91BE8"/>
    <w:rsid w:val="00C91C71"/>
    <w:rsid w:val="00C941D8"/>
    <w:rsid w:val="00C96B42"/>
    <w:rsid w:val="00C96D4E"/>
    <w:rsid w:val="00C96E46"/>
    <w:rsid w:val="00CA0518"/>
    <w:rsid w:val="00CA6182"/>
    <w:rsid w:val="00CA6D6E"/>
    <w:rsid w:val="00CA763B"/>
    <w:rsid w:val="00CA79D8"/>
    <w:rsid w:val="00CB640E"/>
    <w:rsid w:val="00CB6C64"/>
    <w:rsid w:val="00CD3D64"/>
    <w:rsid w:val="00CE0B38"/>
    <w:rsid w:val="00CE1723"/>
    <w:rsid w:val="00CE3429"/>
    <w:rsid w:val="00CE41FE"/>
    <w:rsid w:val="00CF383A"/>
    <w:rsid w:val="00CF3DEA"/>
    <w:rsid w:val="00CF4EAF"/>
    <w:rsid w:val="00CF733D"/>
    <w:rsid w:val="00D02215"/>
    <w:rsid w:val="00D02FE2"/>
    <w:rsid w:val="00D076B8"/>
    <w:rsid w:val="00D14289"/>
    <w:rsid w:val="00D14A91"/>
    <w:rsid w:val="00D15B48"/>
    <w:rsid w:val="00D165F2"/>
    <w:rsid w:val="00D21977"/>
    <w:rsid w:val="00D2249D"/>
    <w:rsid w:val="00D22BFF"/>
    <w:rsid w:val="00D37188"/>
    <w:rsid w:val="00D4157E"/>
    <w:rsid w:val="00D41C2D"/>
    <w:rsid w:val="00D42363"/>
    <w:rsid w:val="00D52B92"/>
    <w:rsid w:val="00D54A7D"/>
    <w:rsid w:val="00D57B10"/>
    <w:rsid w:val="00D60599"/>
    <w:rsid w:val="00D60FFE"/>
    <w:rsid w:val="00D633F9"/>
    <w:rsid w:val="00D702C2"/>
    <w:rsid w:val="00D71117"/>
    <w:rsid w:val="00D72B62"/>
    <w:rsid w:val="00D758C5"/>
    <w:rsid w:val="00D76F65"/>
    <w:rsid w:val="00D76FEC"/>
    <w:rsid w:val="00D80FE2"/>
    <w:rsid w:val="00D82A0A"/>
    <w:rsid w:val="00D8591A"/>
    <w:rsid w:val="00D90ADF"/>
    <w:rsid w:val="00D94DA2"/>
    <w:rsid w:val="00D96ADC"/>
    <w:rsid w:val="00D97B27"/>
    <w:rsid w:val="00DA0798"/>
    <w:rsid w:val="00DA2649"/>
    <w:rsid w:val="00DA5630"/>
    <w:rsid w:val="00DA6F5C"/>
    <w:rsid w:val="00DB1DD8"/>
    <w:rsid w:val="00DB1F3D"/>
    <w:rsid w:val="00DD2022"/>
    <w:rsid w:val="00DD27AA"/>
    <w:rsid w:val="00DD43BA"/>
    <w:rsid w:val="00DD4862"/>
    <w:rsid w:val="00DD5C19"/>
    <w:rsid w:val="00DD6021"/>
    <w:rsid w:val="00DE1BCC"/>
    <w:rsid w:val="00DE21B3"/>
    <w:rsid w:val="00DE5B86"/>
    <w:rsid w:val="00DF0BCA"/>
    <w:rsid w:val="00DF72E7"/>
    <w:rsid w:val="00E011DB"/>
    <w:rsid w:val="00E034C5"/>
    <w:rsid w:val="00E04369"/>
    <w:rsid w:val="00E05E30"/>
    <w:rsid w:val="00E12EB0"/>
    <w:rsid w:val="00E151F6"/>
    <w:rsid w:val="00E17211"/>
    <w:rsid w:val="00E212F5"/>
    <w:rsid w:val="00E223C5"/>
    <w:rsid w:val="00E2456E"/>
    <w:rsid w:val="00E27BF4"/>
    <w:rsid w:val="00E3037E"/>
    <w:rsid w:val="00E31525"/>
    <w:rsid w:val="00E33B07"/>
    <w:rsid w:val="00E3416D"/>
    <w:rsid w:val="00E35573"/>
    <w:rsid w:val="00E406E8"/>
    <w:rsid w:val="00E42BEE"/>
    <w:rsid w:val="00E50989"/>
    <w:rsid w:val="00E512EA"/>
    <w:rsid w:val="00E53EF3"/>
    <w:rsid w:val="00E541FD"/>
    <w:rsid w:val="00E60A93"/>
    <w:rsid w:val="00E62325"/>
    <w:rsid w:val="00E6243C"/>
    <w:rsid w:val="00E63360"/>
    <w:rsid w:val="00E66AC2"/>
    <w:rsid w:val="00E7285E"/>
    <w:rsid w:val="00E73206"/>
    <w:rsid w:val="00E73D0B"/>
    <w:rsid w:val="00E77850"/>
    <w:rsid w:val="00E778B1"/>
    <w:rsid w:val="00E8264D"/>
    <w:rsid w:val="00E84952"/>
    <w:rsid w:val="00E95015"/>
    <w:rsid w:val="00E95C4C"/>
    <w:rsid w:val="00E97CA3"/>
    <w:rsid w:val="00EA1D13"/>
    <w:rsid w:val="00EA1D90"/>
    <w:rsid w:val="00EA7239"/>
    <w:rsid w:val="00EB0D81"/>
    <w:rsid w:val="00EB1DE1"/>
    <w:rsid w:val="00EB639B"/>
    <w:rsid w:val="00EC1FD8"/>
    <w:rsid w:val="00EC47F8"/>
    <w:rsid w:val="00EC6C45"/>
    <w:rsid w:val="00ED1B6B"/>
    <w:rsid w:val="00ED56DA"/>
    <w:rsid w:val="00EE16E6"/>
    <w:rsid w:val="00EE5A39"/>
    <w:rsid w:val="00EE7C15"/>
    <w:rsid w:val="00EF1AC4"/>
    <w:rsid w:val="00F13C35"/>
    <w:rsid w:val="00F17CF9"/>
    <w:rsid w:val="00F21D5A"/>
    <w:rsid w:val="00F308E1"/>
    <w:rsid w:val="00F40390"/>
    <w:rsid w:val="00F515EE"/>
    <w:rsid w:val="00F5205B"/>
    <w:rsid w:val="00F53B8A"/>
    <w:rsid w:val="00F615BB"/>
    <w:rsid w:val="00F62098"/>
    <w:rsid w:val="00F62702"/>
    <w:rsid w:val="00F63702"/>
    <w:rsid w:val="00F64F6A"/>
    <w:rsid w:val="00F674B3"/>
    <w:rsid w:val="00F732F2"/>
    <w:rsid w:val="00F77A4A"/>
    <w:rsid w:val="00F844F7"/>
    <w:rsid w:val="00F85332"/>
    <w:rsid w:val="00F8553D"/>
    <w:rsid w:val="00F866A1"/>
    <w:rsid w:val="00F90836"/>
    <w:rsid w:val="00F9136A"/>
    <w:rsid w:val="00F925B9"/>
    <w:rsid w:val="00F93C99"/>
    <w:rsid w:val="00F97A32"/>
    <w:rsid w:val="00FA0E43"/>
    <w:rsid w:val="00FA4FA9"/>
    <w:rsid w:val="00FA6C47"/>
    <w:rsid w:val="00FA750F"/>
    <w:rsid w:val="00FA784B"/>
    <w:rsid w:val="00FB3326"/>
    <w:rsid w:val="00FB56B7"/>
    <w:rsid w:val="00FB7A8A"/>
    <w:rsid w:val="00FC0679"/>
    <w:rsid w:val="00FC237F"/>
    <w:rsid w:val="00FC359E"/>
    <w:rsid w:val="00FC4796"/>
    <w:rsid w:val="00FC5FCF"/>
    <w:rsid w:val="00FD1CA9"/>
    <w:rsid w:val="00FD3A54"/>
    <w:rsid w:val="00FE215D"/>
    <w:rsid w:val="00FE32FD"/>
    <w:rsid w:val="00FE4142"/>
    <w:rsid w:val="00FE576D"/>
    <w:rsid w:val="00FF2168"/>
    <w:rsid w:val="00FF2F20"/>
    <w:rsid w:val="00FF5899"/>
    <w:rsid w:val="070A22D0"/>
    <w:rsid w:val="071A9459"/>
    <w:rsid w:val="0BE325F7"/>
    <w:rsid w:val="158E2257"/>
    <w:rsid w:val="1618F266"/>
    <w:rsid w:val="26FF56E0"/>
    <w:rsid w:val="2AE8B688"/>
    <w:rsid w:val="2C4A59C5"/>
    <w:rsid w:val="2EA9272E"/>
    <w:rsid w:val="443C4265"/>
    <w:rsid w:val="4B6BF57C"/>
    <w:rsid w:val="5139E72D"/>
    <w:rsid w:val="777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4CB45755-A335-4BB7-8ABD-5C024DA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33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nam11.safelinks.protection.outlook.com/?url=https%3A%2F%2Fwww.signupgenius.com%2Fgo%2F10C094AADA923A1FD0-47122758-spring&amp;data=05%7C02%7CReittenbach%40fultonschools.org%7Cf1e9c07d64d349155d1508dc1797b04d%7C0cdcb19881694b70ba9fda7e3ba700c2%7C0%7C0%7C638411187545529165%7CUnknown%7CTWFpbGZsb3d8eyJWIjoiMC4wLjAwMDAiLCJQIjoiV2luMzIiLCJBTiI6Ik1haWwiLCJXVCI6Mn0%3D%7C3000%7C%7C%7C&amp;sdata=1exNM3mz6LhPNV6sJtiTmfY3nmGDpugK05xYqgw8iHA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B44C9"/>
    <w:rsid w:val="000E688E"/>
    <w:rsid w:val="00225ED0"/>
    <w:rsid w:val="00232454"/>
    <w:rsid w:val="00341C7A"/>
    <w:rsid w:val="00380C55"/>
    <w:rsid w:val="003F15D0"/>
    <w:rsid w:val="00442FCF"/>
    <w:rsid w:val="00444F86"/>
    <w:rsid w:val="005B72C8"/>
    <w:rsid w:val="006E53B5"/>
    <w:rsid w:val="007C3345"/>
    <w:rsid w:val="00882C70"/>
    <w:rsid w:val="008A35C2"/>
    <w:rsid w:val="00920B32"/>
    <w:rsid w:val="009B72F4"/>
    <w:rsid w:val="00A24F7F"/>
    <w:rsid w:val="00B755AB"/>
    <w:rsid w:val="00D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86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86</cp:revision>
  <cp:lastPrinted>2021-07-22T22:55:00Z</cp:lastPrinted>
  <dcterms:created xsi:type="dcterms:W3CDTF">2024-02-22T13:23:00Z</dcterms:created>
  <dcterms:modified xsi:type="dcterms:W3CDTF">2024-02-22T15:15:00Z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2022-09-30T12:39:57Z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