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4F04E" w14:textId="5F1F5C79" w:rsidR="008645C9" w:rsidRPr="000155E9" w:rsidRDefault="005E0814" w:rsidP="000155E9">
      <w:pPr>
        <w:pStyle w:val="NoSpacing"/>
      </w:pPr>
    </w:p>
    <w:tbl>
      <w:tblPr>
        <w:tblStyle w:val="TableGrid"/>
        <w:tblpPr w:leftFromText="180" w:rightFromText="180" w:vertAnchor="page" w:horzAnchor="margin" w:tblpY="1786"/>
        <w:tblW w:w="5000" w:type="pct"/>
        <w:tblLook w:val="04A0" w:firstRow="1" w:lastRow="0" w:firstColumn="1" w:lastColumn="0" w:noHBand="0" w:noVBand="1"/>
      </w:tblPr>
      <w:tblGrid>
        <w:gridCol w:w="1319"/>
        <w:gridCol w:w="2727"/>
        <w:gridCol w:w="2723"/>
        <w:gridCol w:w="937"/>
        <w:gridCol w:w="3372"/>
      </w:tblGrid>
      <w:tr w:rsidR="005201E1" w:rsidRPr="00CE197A" w14:paraId="1A19F770" w14:textId="77777777" w:rsidTr="00F07183">
        <w:trPr>
          <w:trHeight w:val="20"/>
        </w:trPr>
        <w:tc>
          <w:tcPr>
            <w:tcW w:w="595" w:type="pct"/>
            <w:shd w:val="clear" w:color="auto" w:fill="D9D9D9" w:themeFill="background1" w:themeFillShade="D9"/>
            <w:vAlign w:val="center"/>
          </w:tcPr>
          <w:p w14:paraId="55133C53" w14:textId="77777777" w:rsidR="005201E1" w:rsidRPr="00CE197A" w:rsidRDefault="005201E1" w:rsidP="00F07183">
            <w:pPr>
              <w:jc w:val="center"/>
              <w:rPr>
                <w:rFonts w:ascii="Cambria" w:hAnsi="Cambria" w:cstheme="minorHAnsi"/>
                <w:b/>
              </w:rPr>
            </w:pPr>
            <w:r w:rsidRPr="00CE197A">
              <w:rPr>
                <w:rFonts w:ascii="Cambria" w:hAnsi="Cambria" w:cstheme="minorHAnsi"/>
                <w:b/>
              </w:rPr>
              <w:t>Course</w:t>
            </w:r>
          </w:p>
        </w:tc>
        <w:tc>
          <w:tcPr>
            <w:tcW w:w="2460" w:type="pct"/>
            <w:gridSpan w:val="2"/>
            <w:vAlign w:val="center"/>
          </w:tcPr>
          <w:p w14:paraId="5DFE2E1E" w14:textId="77777777" w:rsidR="005201E1" w:rsidRPr="00CE197A" w:rsidRDefault="005201E1" w:rsidP="00CC7F4B">
            <w:pPr>
              <w:rPr>
                <w:rFonts w:ascii="Cambria" w:hAnsi="Cambria" w:cstheme="minorHAnsi"/>
              </w:rPr>
            </w:pPr>
            <w:r w:rsidRPr="00CE197A">
              <w:rPr>
                <w:rFonts w:ascii="Cambria" w:hAnsi="Cambria" w:cstheme="minorHAnsi"/>
              </w:rPr>
              <w:t>Grade 8 Social Studies</w:t>
            </w:r>
          </w:p>
        </w:tc>
        <w:tc>
          <w:tcPr>
            <w:tcW w:w="423" w:type="pct"/>
            <w:shd w:val="clear" w:color="auto" w:fill="D9D9D9" w:themeFill="background1" w:themeFillShade="D9"/>
            <w:vAlign w:val="center"/>
          </w:tcPr>
          <w:p w14:paraId="7B3C304D" w14:textId="77777777" w:rsidR="005201E1" w:rsidRPr="00CE197A" w:rsidRDefault="005201E1" w:rsidP="00F07183">
            <w:pPr>
              <w:jc w:val="center"/>
              <w:rPr>
                <w:rFonts w:ascii="Cambria" w:hAnsi="Cambria" w:cstheme="minorHAnsi"/>
                <w:b/>
              </w:rPr>
            </w:pPr>
            <w:r w:rsidRPr="00CE197A">
              <w:rPr>
                <w:rFonts w:ascii="Cambria" w:hAnsi="Cambria" w:cstheme="minorHAnsi"/>
                <w:b/>
              </w:rPr>
              <w:t>GaDOE Unit</w:t>
            </w:r>
          </w:p>
        </w:tc>
        <w:tc>
          <w:tcPr>
            <w:tcW w:w="1522" w:type="pct"/>
            <w:vAlign w:val="center"/>
          </w:tcPr>
          <w:p w14:paraId="4F160065" w14:textId="16E6F353" w:rsidR="005201E1" w:rsidRPr="00CE197A" w:rsidRDefault="00E76E3B" w:rsidP="00CC7F4B">
            <w:pPr>
              <w:rPr>
                <w:rFonts w:ascii="Cambria" w:hAnsi="Cambria" w:cstheme="minorHAnsi"/>
              </w:rPr>
            </w:pPr>
            <w:r>
              <w:rPr>
                <w:rFonts w:ascii="Cambria" w:hAnsi="Cambria" w:cstheme="minorHAnsi"/>
              </w:rPr>
              <w:t xml:space="preserve">Unit </w:t>
            </w:r>
            <w:r w:rsidR="005E0814">
              <w:rPr>
                <w:rFonts w:ascii="Cambria" w:hAnsi="Cambria" w:cstheme="minorHAnsi"/>
              </w:rPr>
              <w:t>4</w:t>
            </w:r>
            <w:r w:rsidR="00120C76">
              <w:rPr>
                <w:rFonts w:ascii="Cambria" w:hAnsi="Cambria" w:cstheme="minorHAnsi"/>
              </w:rPr>
              <w:t>:</w:t>
            </w:r>
            <w:r w:rsidR="006F5AF0">
              <w:rPr>
                <w:rFonts w:ascii="Cambria" w:hAnsi="Cambria" w:cstheme="minorHAnsi"/>
              </w:rPr>
              <w:t xml:space="preserve"> </w:t>
            </w:r>
            <w:r w:rsidR="005E0814" w:rsidRPr="00CE197A">
              <w:rPr>
                <w:rFonts w:ascii="Cambria" w:hAnsi="Cambria"/>
              </w:rPr>
              <w:t xml:space="preserve"> </w:t>
            </w:r>
            <w:r w:rsidR="005E0814" w:rsidRPr="00CE197A">
              <w:rPr>
                <w:rFonts w:ascii="Cambria" w:hAnsi="Cambria"/>
              </w:rPr>
              <w:t>Trail of Tears</w:t>
            </w:r>
          </w:p>
        </w:tc>
      </w:tr>
      <w:tr w:rsidR="005201E1" w:rsidRPr="00CE197A" w14:paraId="49CC1C8B" w14:textId="77777777" w:rsidTr="00F07183">
        <w:trPr>
          <w:trHeight w:val="20"/>
        </w:trPr>
        <w:tc>
          <w:tcPr>
            <w:tcW w:w="595" w:type="pct"/>
            <w:shd w:val="clear" w:color="auto" w:fill="D9D9D9" w:themeFill="background1" w:themeFillShade="D9"/>
            <w:vAlign w:val="center"/>
          </w:tcPr>
          <w:p w14:paraId="713647DF" w14:textId="77777777" w:rsidR="005201E1" w:rsidRPr="00CE197A" w:rsidRDefault="005201E1" w:rsidP="00F07183">
            <w:pPr>
              <w:jc w:val="center"/>
              <w:rPr>
                <w:rFonts w:ascii="Cambria" w:hAnsi="Cambria" w:cstheme="minorHAnsi"/>
                <w:b/>
              </w:rPr>
            </w:pPr>
            <w:r w:rsidRPr="00CE197A">
              <w:rPr>
                <w:rFonts w:ascii="Cambria" w:hAnsi="Cambria" w:cstheme="minorHAnsi"/>
                <w:b/>
              </w:rPr>
              <w:t>GSE Standard</w:t>
            </w:r>
          </w:p>
        </w:tc>
        <w:tc>
          <w:tcPr>
            <w:tcW w:w="4405" w:type="pct"/>
            <w:gridSpan w:val="4"/>
            <w:vAlign w:val="center"/>
          </w:tcPr>
          <w:p w14:paraId="4A701B17" w14:textId="4D77308C" w:rsidR="005201E1" w:rsidRPr="00CE197A" w:rsidRDefault="00F36654" w:rsidP="00CC7F4B">
            <w:pPr>
              <w:rPr>
                <w:rFonts w:ascii="Cambria" w:hAnsi="Cambria" w:cstheme="minorHAnsi"/>
              </w:rPr>
            </w:pPr>
            <w:r w:rsidRPr="00CE197A">
              <w:rPr>
                <w:rFonts w:ascii="Cambria" w:hAnsi="Cambria"/>
              </w:rPr>
              <w:t>SS8H4.e Explain significant factors that affected westward expansion in Georgia between 1789 and 1840. Analyze how key people (John Ross, John Marshall, and Andrew Jackson) and events (Dahlonega Gold Rush and Worcester v. Georgia) led to the removal of the Cherokees from Georgia known as the Trail of Tears.</w:t>
            </w:r>
          </w:p>
        </w:tc>
      </w:tr>
      <w:tr w:rsidR="005201E1" w:rsidRPr="00CE197A" w14:paraId="587C4E5A" w14:textId="77777777" w:rsidTr="00F07183">
        <w:trPr>
          <w:trHeight w:val="20"/>
        </w:trPr>
        <w:tc>
          <w:tcPr>
            <w:tcW w:w="595" w:type="pct"/>
            <w:shd w:val="clear" w:color="auto" w:fill="D9D9D9" w:themeFill="background1" w:themeFillShade="D9"/>
            <w:vAlign w:val="center"/>
          </w:tcPr>
          <w:p w14:paraId="366FDC82" w14:textId="77777777" w:rsidR="005201E1" w:rsidRPr="00CE197A" w:rsidRDefault="005201E1" w:rsidP="00F07183">
            <w:pPr>
              <w:jc w:val="center"/>
              <w:rPr>
                <w:rFonts w:ascii="Cambria" w:hAnsi="Cambria" w:cstheme="minorHAnsi"/>
                <w:b/>
              </w:rPr>
            </w:pPr>
            <w:r w:rsidRPr="00CE197A">
              <w:rPr>
                <w:rFonts w:ascii="Cambria" w:hAnsi="Cambria" w:cstheme="minorHAnsi"/>
                <w:b/>
              </w:rPr>
              <w:t>Learning Targets</w:t>
            </w:r>
          </w:p>
        </w:tc>
        <w:tc>
          <w:tcPr>
            <w:tcW w:w="4405" w:type="pct"/>
            <w:gridSpan w:val="4"/>
            <w:vAlign w:val="center"/>
          </w:tcPr>
          <w:p w14:paraId="65680967" w14:textId="77777777" w:rsidR="005201E1" w:rsidRDefault="00CE197A" w:rsidP="00F07183">
            <w:pPr>
              <w:rPr>
                <w:rFonts w:ascii="Cambria" w:hAnsi="Cambria" w:cstheme="minorHAnsi"/>
              </w:rPr>
            </w:pPr>
            <w:r>
              <w:rPr>
                <w:rFonts w:ascii="Cambria" w:hAnsi="Cambria" w:cstheme="minorHAnsi"/>
              </w:rPr>
              <w:t>I can</w:t>
            </w:r>
            <w:r w:rsidR="00F07183">
              <w:rPr>
                <w:rFonts w:ascii="Cambria" w:hAnsi="Cambria" w:cstheme="minorHAnsi"/>
              </w:rPr>
              <w:t xml:space="preserve"> explain how the political and economic factors led to the removal of the Cherokee Indians from Georgia on the Trail of Tears.</w:t>
            </w:r>
          </w:p>
          <w:p w14:paraId="2576C550" w14:textId="1DD74626" w:rsidR="00F07183" w:rsidRPr="00CE197A" w:rsidRDefault="00F07183" w:rsidP="00F07183">
            <w:pPr>
              <w:rPr>
                <w:rFonts w:ascii="Cambria" w:hAnsi="Cambria" w:cstheme="minorHAnsi"/>
              </w:rPr>
            </w:pPr>
            <w:r>
              <w:rPr>
                <w:rFonts w:ascii="Cambria" w:hAnsi="Cambria" w:cstheme="minorHAnsi"/>
              </w:rPr>
              <w:t>I can explain the roles of John Ross, John Marshall and Andrew Jackson played in the political and economic factors that led to the removal of the Cherokee Indians on the Trail of Tears</w:t>
            </w:r>
          </w:p>
        </w:tc>
      </w:tr>
      <w:tr w:rsidR="005201E1" w:rsidRPr="00CE197A" w14:paraId="4FF3E5E4" w14:textId="77777777" w:rsidTr="00F07183">
        <w:trPr>
          <w:trHeight w:val="20"/>
        </w:trPr>
        <w:tc>
          <w:tcPr>
            <w:tcW w:w="595" w:type="pct"/>
            <w:shd w:val="clear" w:color="auto" w:fill="D9D9D9" w:themeFill="background1" w:themeFillShade="D9"/>
            <w:vAlign w:val="center"/>
          </w:tcPr>
          <w:p w14:paraId="33D6A6B1" w14:textId="77777777" w:rsidR="005201E1" w:rsidRPr="00CE197A" w:rsidRDefault="005201E1" w:rsidP="00F07183">
            <w:pPr>
              <w:jc w:val="center"/>
              <w:rPr>
                <w:rFonts w:ascii="Cambria" w:hAnsi="Cambria" w:cstheme="minorHAnsi"/>
                <w:b/>
              </w:rPr>
            </w:pPr>
          </w:p>
          <w:p w14:paraId="4CC59F87" w14:textId="77777777" w:rsidR="005201E1" w:rsidRPr="00CE197A" w:rsidRDefault="005201E1" w:rsidP="00F07183">
            <w:pPr>
              <w:jc w:val="center"/>
              <w:rPr>
                <w:rFonts w:ascii="Cambria" w:hAnsi="Cambria" w:cstheme="minorHAnsi"/>
                <w:b/>
              </w:rPr>
            </w:pPr>
            <w:r w:rsidRPr="00CE197A">
              <w:rPr>
                <w:rFonts w:ascii="Cambria" w:hAnsi="Cambria" w:cstheme="minorHAnsi"/>
                <w:b/>
              </w:rPr>
              <w:t>Essential Question</w:t>
            </w:r>
          </w:p>
          <w:p w14:paraId="5485E5F8" w14:textId="77777777" w:rsidR="005201E1" w:rsidRPr="00CE197A" w:rsidRDefault="005201E1" w:rsidP="00F07183">
            <w:pPr>
              <w:jc w:val="center"/>
              <w:rPr>
                <w:rFonts w:ascii="Cambria" w:hAnsi="Cambria" w:cstheme="minorHAnsi"/>
                <w:b/>
              </w:rPr>
            </w:pPr>
          </w:p>
        </w:tc>
        <w:tc>
          <w:tcPr>
            <w:tcW w:w="4405" w:type="pct"/>
            <w:gridSpan w:val="4"/>
            <w:vAlign w:val="center"/>
          </w:tcPr>
          <w:p w14:paraId="3083EBA5" w14:textId="0514A499" w:rsidR="005201E1" w:rsidRPr="00CE197A" w:rsidRDefault="00CC7F4B" w:rsidP="00CC7F4B">
            <w:pPr>
              <w:rPr>
                <w:rFonts w:ascii="Cambria" w:hAnsi="Cambria" w:cstheme="minorHAnsi"/>
              </w:rPr>
            </w:pPr>
            <w:r w:rsidRPr="00CC7F4B">
              <w:rPr>
                <w:rFonts w:ascii="Cambria" w:hAnsi="Cambria"/>
              </w:rPr>
              <w:t>How</w:t>
            </w:r>
            <w:r w:rsidRPr="00CC7F4B">
              <w:rPr>
                <w:rFonts w:ascii="Cambria" w:hAnsi="Cambria"/>
                <w:spacing w:val="-1"/>
              </w:rPr>
              <w:t xml:space="preserve"> </w:t>
            </w:r>
            <w:r w:rsidRPr="00CC7F4B">
              <w:rPr>
                <w:rFonts w:ascii="Cambria" w:hAnsi="Cambria"/>
              </w:rPr>
              <w:t xml:space="preserve">do </w:t>
            </w:r>
            <w:r w:rsidRPr="00CC7F4B">
              <w:rPr>
                <w:rFonts w:ascii="Cambria" w:hAnsi="Cambria"/>
                <w:spacing w:val="-1"/>
              </w:rPr>
              <w:t>economic</w:t>
            </w:r>
            <w:r w:rsidRPr="00CC7F4B">
              <w:rPr>
                <w:rFonts w:ascii="Cambria" w:hAnsi="Cambria"/>
                <w:spacing w:val="1"/>
              </w:rPr>
              <w:t xml:space="preserve"> </w:t>
            </w:r>
            <w:r w:rsidRPr="00CC7F4B">
              <w:rPr>
                <w:rFonts w:ascii="Cambria" w:hAnsi="Cambria"/>
                <w:spacing w:val="-1"/>
              </w:rPr>
              <w:t>and</w:t>
            </w:r>
            <w:r w:rsidRPr="00CC7F4B">
              <w:rPr>
                <w:rFonts w:ascii="Cambria" w:hAnsi="Cambria"/>
              </w:rPr>
              <w:t xml:space="preserve"> political </w:t>
            </w:r>
            <w:r w:rsidRPr="00CC7F4B">
              <w:rPr>
                <w:rFonts w:ascii="Cambria" w:hAnsi="Cambria"/>
                <w:spacing w:val="-1"/>
              </w:rPr>
              <w:t>factors</w:t>
            </w:r>
            <w:r w:rsidRPr="00CC7F4B">
              <w:rPr>
                <w:rFonts w:ascii="Cambria" w:hAnsi="Cambria"/>
              </w:rPr>
              <w:t xml:space="preserve"> </w:t>
            </w:r>
            <w:r w:rsidRPr="00CC7F4B">
              <w:rPr>
                <w:rFonts w:ascii="Cambria" w:hAnsi="Cambria"/>
                <w:spacing w:val="-1"/>
              </w:rPr>
              <w:t>affect</w:t>
            </w:r>
            <w:r w:rsidRPr="00CC7F4B">
              <w:rPr>
                <w:rFonts w:ascii="Cambria" w:hAnsi="Cambria"/>
              </w:rPr>
              <w:t xml:space="preserve"> </w:t>
            </w:r>
            <w:r w:rsidRPr="00CC7F4B">
              <w:rPr>
                <w:rFonts w:ascii="Cambria" w:hAnsi="Cambria"/>
                <w:spacing w:val="-1"/>
              </w:rPr>
              <w:t>disenfranchised</w:t>
            </w:r>
            <w:r w:rsidRPr="00CC7F4B">
              <w:rPr>
                <w:rFonts w:ascii="Cambria" w:hAnsi="Cambria"/>
                <w:spacing w:val="1"/>
              </w:rPr>
              <w:t xml:space="preserve"> </w:t>
            </w:r>
            <w:r w:rsidRPr="00CC7F4B">
              <w:rPr>
                <w:rFonts w:ascii="Cambria" w:hAnsi="Cambria"/>
                <w:spacing w:val="-1"/>
              </w:rPr>
              <w:t>groups</w:t>
            </w:r>
            <w:r>
              <w:rPr>
                <w:rFonts w:ascii="Cambria" w:hAnsi="Cambria"/>
                <w:spacing w:val="-1"/>
              </w:rPr>
              <w:t>?</w:t>
            </w:r>
          </w:p>
        </w:tc>
      </w:tr>
      <w:tr w:rsidR="005201E1" w:rsidRPr="00CE197A" w14:paraId="3F2F56A2" w14:textId="77777777" w:rsidTr="00CC7F4B">
        <w:trPr>
          <w:trHeight w:val="20"/>
        </w:trPr>
        <w:tc>
          <w:tcPr>
            <w:tcW w:w="3055" w:type="pct"/>
            <w:gridSpan w:val="3"/>
            <w:shd w:val="clear" w:color="auto" w:fill="D9D9D9" w:themeFill="background1" w:themeFillShade="D9"/>
            <w:vAlign w:val="center"/>
          </w:tcPr>
          <w:p w14:paraId="5AC74A92" w14:textId="77777777" w:rsidR="005201E1" w:rsidRPr="00CE197A" w:rsidRDefault="005201E1" w:rsidP="00CC7F4B">
            <w:pPr>
              <w:rPr>
                <w:rFonts w:ascii="Cambria" w:hAnsi="Cambria" w:cstheme="minorHAnsi"/>
                <w:b/>
              </w:rPr>
            </w:pPr>
            <w:r w:rsidRPr="00CE197A">
              <w:rPr>
                <w:rFonts w:ascii="Cambria" w:hAnsi="Cambria" w:cstheme="minorHAnsi"/>
                <w:b/>
              </w:rPr>
              <w:t>Lesson Materials</w:t>
            </w:r>
          </w:p>
        </w:tc>
        <w:tc>
          <w:tcPr>
            <w:tcW w:w="1945" w:type="pct"/>
            <w:gridSpan w:val="2"/>
            <w:shd w:val="clear" w:color="auto" w:fill="D9D9D9" w:themeFill="background1" w:themeFillShade="D9"/>
            <w:vAlign w:val="center"/>
          </w:tcPr>
          <w:p w14:paraId="2A84AEB6" w14:textId="77777777" w:rsidR="005201E1" w:rsidRPr="00CE197A" w:rsidRDefault="005201E1" w:rsidP="00CC7F4B">
            <w:pPr>
              <w:rPr>
                <w:rFonts w:ascii="Cambria" w:hAnsi="Cambria" w:cstheme="minorHAnsi"/>
                <w:b/>
              </w:rPr>
            </w:pPr>
            <w:r w:rsidRPr="00CE197A">
              <w:rPr>
                <w:rFonts w:ascii="Cambria" w:hAnsi="Cambria" w:cstheme="minorHAnsi"/>
                <w:b/>
              </w:rPr>
              <w:t>Key Vocabulary, People Events</w:t>
            </w:r>
          </w:p>
        </w:tc>
      </w:tr>
      <w:tr w:rsidR="005201E1" w:rsidRPr="00CE197A" w14:paraId="55783A9E" w14:textId="77777777" w:rsidTr="00CC7F4B">
        <w:trPr>
          <w:trHeight w:val="20"/>
        </w:trPr>
        <w:tc>
          <w:tcPr>
            <w:tcW w:w="3055" w:type="pct"/>
            <w:gridSpan w:val="3"/>
            <w:vAlign w:val="center"/>
          </w:tcPr>
          <w:p w14:paraId="200451D4" w14:textId="56730281" w:rsidR="00EE1470" w:rsidRPr="00EE1470" w:rsidRDefault="00EE1470" w:rsidP="00CC7F4B">
            <w:pPr>
              <w:rPr>
                <w:rFonts w:ascii="Cambria" w:hAnsi="Cambria"/>
                <w:b/>
              </w:rPr>
            </w:pPr>
            <w:r w:rsidRPr="00EE1470">
              <w:rPr>
                <w:rFonts w:ascii="Cambria" w:hAnsi="Cambria"/>
                <w:b/>
              </w:rPr>
              <w:t>Excerpt from John Ross’ Letter to Congress:</w:t>
            </w:r>
          </w:p>
          <w:p w14:paraId="50923592" w14:textId="143713EE" w:rsidR="00DE191C" w:rsidRPr="00CC60A5" w:rsidRDefault="00DE191C" w:rsidP="00CC7F4B">
            <w:pPr>
              <w:pStyle w:val="ListParagraph"/>
              <w:numPr>
                <w:ilvl w:val="0"/>
                <w:numId w:val="2"/>
              </w:numPr>
              <w:rPr>
                <w:rFonts w:ascii="Cambria" w:hAnsi="Cambria" w:cstheme="minorHAnsi"/>
              </w:rPr>
            </w:pPr>
            <w:r w:rsidRPr="00EE1470">
              <w:rPr>
                <w:rFonts w:ascii="Cambria" w:hAnsi="Cambria"/>
              </w:rPr>
              <w:t>WASHINGTON CITY Feb. 7, 1829. Printed in the Cherokee Phoenix and Indians' Advocate - Wednesday, June 17, 1829</w:t>
            </w:r>
          </w:p>
          <w:p w14:paraId="185F3F14" w14:textId="53CEB50B" w:rsidR="00CC60A5" w:rsidRPr="00CC60A5" w:rsidRDefault="00D8776F" w:rsidP="00CC7F4B">
            <w:pPr>
              <w:pStyle w:val="ListParagraph"/>
              <w:numPr>
                <w:ilvl w:val="0"/>
                <w:numId w:val="2"/>
              </w:numPr>
              <w:rPr>
                <w:rFonts w:ascii="Cambria" w:hAnsi="Cambria" w:cstheme="minorHAnsi"/>
              </w:rPr>
            </w:pPr>
            <w:r>
              <w:rPr>
                <w:rFonts w:ascii="Cambria" w:hAnsi="Cambria"/>
              </w:rPr>
              <w:t>Worksheet attached to the end of this document.</w:t>
            </w:r>
          </w:p>
          <w:p w14:paraId="27320CE6" w14:textId="77777777" w:rsidR="00CC60A5" w:rsidRDefault="00CC60A5" w:rsidP="00CC7F4B">
            <w:pPr>
              <w:rPr>
                <w:rFonts w:ascii="Cambria" w:hAnsi="Cambria" w:cstheme="minorHAnsi"/>
              </w:rPr>
            </w:pPr>
          </w:p>
          <w:p w14:paraId="0B6EE5AE" w14:textId="386DF4FE" w:rsidR="000155E9" w:rsidRPr="000155E9" w:rsidRDefault="000155E9" w:rsidP="00CC7F4B">
            <w:pPr>
              <w:rPr>
                <w:rFonts w:ascii="Cambria" w:hAnsi="Cambria" w:cstheme="minorHAnsi"/>
                <w:b/>
              </w:rPr>
            </w:pPr>
            <w:r w:rsidRPr="000155E9">
              <w:rPr>
                <w:rFonts w:ascii="Cambria" w:hAnsi="Cambria" w:cstheme="minorHAnsi"/>
                <w:b/>
              </w:rPr>
              <w:t>Videos:</w:t>
            </w:r>
          </w:p>
          <w:p w14:paraId="67A927EB" w14:textId="77777777" w:rsidR="00CC60A5" w:rsidRPr="000A1E75" w:rsidRDefault="00CC60A5" w:rsidP="00CC7F4B">
            <w:pPr>
              <w:pStyle w:val="NoSpacing"/>
              <w:numPr>
                <w:ilvl w:val="0"/>
                <w:numId w:val="5"/>
              </w:numPr>
              <w:rPr>
                <w:rFonts w:ascii="Cambria" w:hAnsi="Cambria"/>
              </w:rPr>
            </w:pPr>
            <w:r w:rsidRPr="000A1E75">
              <w:rPr>
                <w:rFonts w:ascii="Cambria" w:hAnsi="Cambria" w:cstheme="minorHAnsi"/>
              </w:rPr>
              <w:t xml:space="preserve">GPB </w:t>
            </w:r>
            <w:r>
              <w:rPr>
                <w:rFonts w:ascii="Cambria" w:hAnsi="Cambria" w:cstheme="minorHAnsi"/>
              </w:rPr>
              <w:t xml:space="preserve">Georgia Stories </w:t>
            </w:r>
            <w:r w:rsidRPr="000A1E75">
              <w:rPr>
                <w:rFonts w:ascii="Cambria" w:hAnsi="Cambria" w:cstheme="minorHAnsi"/>
              </w:rPr>
              <w:t xml:space="preserve">Trail of Tears: </w:t>
            </w:r>
            <w:hyperlink r:id="rId10" w:history="1">
              <w:r w:rsidRPr="000A1E75">
                <w:rPr>
                  <w:rStyle w:val="Hyperlink"/>
                  <w:rFonts w:ascii="Cambria" w:hAnsi="Cambria"/>
                </w:rPr>
                <w:t>http://www.gpb.org/georgiastories/stories/trail_of_tears</w:t>
              </w:r>
            </w:hyperlink>
          </w:p>
          <w:p w14:paraId="256D2820" w14:textId="5F6D4979" w:rsidR="00CC60A5" w:rsidRPr="000155E9" w:rsidRDefault="00CC60A5" w:rsidP="00CC7F4B">
            <w:pPr>
              <w:pStyle w:val="ListParagraph"/>
              <w:numPr>
                <w:ilvl w:val="0"/>
                <w:numId w:val="5"/>
              </w:numPr>
              <w:rPr>
                <w:rFonts w:ascii="Cambria" w:hAnsi="Cambria" w:cstheme="minorHAnsi"/>
              </w:rPr>
            </w:pPr>
            <w:r w:rsidRPr="000155E9">
              <w:rPr>
                <w:rFonts w:ascii="Cambria" w:hAnsi="Cambria"/>
              </w:rPr>
              <w:t xml:space="preserve">History Channels Trail of Tears: </w:t>
            </w:r>
            <w:hyperlink r:id="rId11" w:history="1">
              <w:r w:rsidRPr="000155E9">
                <w:rPr>
                  <w:rStyle w:val="Hyperlink"/>
                  <w:rFonts w:ascii="Cambria" w:hAnsi="Cambria"/>
                </w:rPr>
                <w:t>https://www.history.com/topics/native-american-history/trail-of-tears</w:t>
              </w:r>
            </w:hyperlink>
          </w:p>
          <w:p w14:paraId="5AC79150" w14:textId="77777777" w:rsidR="00DE191C" w:rsidRPr="00DE191C" w:rsidRDefault="00DE191C" w:rsidP="00CC7F4B">
            <w:pPr>
              <w:rPr>
                <w:rFonts w:ascii="Cambria" w:hAnsi="Cambria" w:cstheme="minorHAnsi"/>
              </w:rPr>
            </w:pPr>
          </w:p>
          <w:p w14:paraId="3A3E42F7" w14:textId="77777777" w:rsidR="00EE1470" w:rsidRPr="00EE1470" w:rsidRDefault="00EE1470" w:rsidP="00CC7F4B">
            <w:pPr>
              <w:rPr>
                <w:rFonts w:ascii="Cambria" w:eastAsia="Times New Roman" w:hAnsi="Cambria"/>
                <w:b/>
              </w:rPr>
            </w:pPr>
            <w:r w:rsidRPr="00EE1470">
              <w:rPr>
                <w:rFonts w:ascii="Cambria" w:eastAsia="Times New Roman" w:hAnsi="Cambria"/>
                <w:b/>
              </w:rPr>
              <w:t>Letter to the Cherokee from General Winfield Scott:</w:t>
            </w:r>
          </w:p>
          <w:p w14:paraId="7FDF2335" w14:textId="019BCD02" w:rsidR="005201E1" w:rsidRPr="00EE1470" w:rsidRDefault="00EE1470" w:rsidP="00CC7F4B">
            <w:pPr>
              <w:pStyle w:val="ListParagraph"/>
              <w:numPr>
                <w:ilvl w:val="0"/>
                <w:numId w:val="1"/>
              </w:numPr>
              <w:ind w:left="157" w:hanging="157"/>
              <w:rPr>
                <w:rFonts w:ascii="Cambria" w:eastAsia="Times New Roman" w:hAnsi="Cambria"/>
              </w:rPr>
            </w:pPr>
            <w:r w:rsidRPr="00EE1470">
              <w:rPr>
                <w:rFonts w:ascii="Cambria" w:eastAsia="Times New Roman" w:hAnsi="Cambria"/>
              </w:rPr>
              <w:t xml:space="preserve"> </w:t>
            </w:r>
            <w:r w:rsidR="00DE191C" w:rsidRPr="00EE1470">
              <w:rPr>
                <w:rFonts w:ascii="Cambria" w:eastAsia="Times New Roman" w:hAnsi="Cambria"/>
              </w:rPr>
              <w:t xml:space="preserve">Edward J. Cashin (ed.), A Wilderness Still The Cradle of Nature: Frontier Georgia (Savannah: Beehive Press, 1994), pp. 137-38., retrieved from </w:t>
            </w:r>
            <w:hyperlink r:id="rId12" w:history="1">
              <w:r w:rsidR="00DE191C" w:rsidRPr="00EE1470">
                <w:rPr>
                  <w:rStyle w:val="Hyperlink"/>
                  <w:rFonts w:ascii="Cambria" w:eastAsia="Times New Roman" w:hAnsi="Cambria"/>
                </w:rPr>
                <w:t>www.cherokee.org</w:t>
              </w:r>
            </w:hyperlink>
            <w:r w:rsidR="00DE191C" w:rsidRPr="00EE1470">
              <w:rPr>
                <w:rFonts w:ascii="Cambria" w:eastAsia="Times New Roman" w:hAnsi="Cambria"/>
              </w:rPr>
              <w:t>.</w:t>
            </w:r>
          </w:p>
          <w:p w14:paraId="2E56A10A" w14:textId="4E10457C" w:rsidR="005201E1" w:rsidRPr="00EE1470" w:rsidRDefault="005E0814" w:rsidP="00CC7F4B">
            <w:pPr>
              <w:pStyle w:val="ListParagraph"/>
              <w:numPr>
                <w:ilvl w:val="0"/>
                <w:numId w:val="1"/>
              </w:numPr>
              <w:ind w:left="157" w:hanging="157"/>
              <w:rPr>
                <w:rFonts w:ascii="Cambria" w:hAnsi="Cambria"/>
              </w:rPr>
            </w:pPr>
            <w:hyperlink r:id="rId13" w:history="1">
              <w:r w:rsidR="00EE1470" w:rsidRPr="00EE1470">
                <w:rPr>
                  <w:rStyle w:val="Hyperlink"/>
                  <w:rFonts w:ascii="Cambria" w:hAnsi="Cambria"/>
                </w:rPr>
                <w:t>https://cherokee.org/About-The-Nation/History/Trail-of-Tears/Major-General-Scotts-Ultimatum</w:t>
              </w:r>
            </w:hyperlink>
          </w:p>
          <w:p w14:paraId="054D3E91" w14:textId="77777777" w:rsidR="005201E1" w:rsidRPr="00CE197A" w:rsidRDefault="005201E1" w:rsidP="00CC7F4B">
            <w:pPr>
              <w:rPr>
                <w:rFonts w:ascii="Cambria" w:hAnsi="Cambria" w:cstheme="minorHAnsi"/>
              </w:rPr>
            </w:pPr>
          </w:p>
        </w:tc>
        <w:tc>
          <w:tcPr>
            <w:tcW w:w="1945" w:type="pct"/>
            <w:gridSpan w:val="2"/>
          </w:tcPr>
          <w:p w14:paraId="7F65E9CF" w14:textId="77777777" w:rsidR="005201E1" w:rsidRDefault="00C34BC9" w:rsidP="00CC7F4B">
            <w:pPr>
              <w:rPr>
                <w:rFonts w:ascii="Cambria" w:hAnsi="Cambria" w:cstheme="minorHAnsi"/>
              </w:rPr>
            </w:pPr>
            <w:r>
              <w:rPr>
                <w:rFonts w:ascii="Cambria" w:hAnsi="Cambria" w:cstheme="minorHAnsi"/>
              </w:rPr>
              <w:t>John Ross</w:t>
            </w:r>
          </w:p>
          <w:p w14:paraId="4BE49C52" w14:textId="69DC41E4" w:rsidR="00C34BC9" w:rsidRDefault="00C34BC9" w:rsidP="00CC7F4B">
            <w:pPr>
              <w:rPr>
                <w:rFonts w:ascii="Cambria" w:hAnsi="Cambria" w:cstheme="minorHAnsi"/>
              </w:rPr>
            </w:pPr>
            <w:r>
              <w:rPr>
                <w:rFonts w:ascii="Cambria" w:hAnsi="Cambria" w:cstheme="minorHAnsi"/>
              </w:rPr>
              <w:t>John Marshall</w:t>
            </w:r>
          </w:p>
          <w:p w14:paraId="41D8C808" w14:textId="77777777" w:rsidR="00C34BC9" w:rsidRDefault="00C34BC9" w:rsidP="00CC7F4B">
            <w:pPr>
              <w:rPr>
                <w:rFonts w:ascii="Cambria" w:hAnsi="Cambria" w:cstheme="minorHAnsi"/>
              </w:rPr>
            </w:pPr>
            <w:r>
              <w:rPr>
                <w:rFonts w:ascii="Cambria" w:hAnsi="Cambria" w:cstheme="minorHAnsi"/>
              </w:rPr>
              <w:t>Andrew Jackson</w:t>
            </w:r>
          </w:p>
          <w:p w14:paraId="7AAF8327" w14:textId="77777777" w:rsidR="00C34BC9" w:rsidRDefault="00C34BC9" w:rsidP="00CC7F4B">
            <w:pPr>
              <w:rPr>
                <w:rFonts w:ascii="Cambria" w:hAnsi="Cambria" w:cstheme="minorHAnsi"/>
              </w:rPr>
            </w:pPr>
            <w:r>
              <w:rPr>
                <w:rFonts w:ascii="Cambria" w:hAnsi="Cambria" w:cstheme="minorHAnsi"/>
              </w:rPr>
              <w:t>Dahlonega Gold Rush</w:t>
            </w:r>
          </w:p>
          <w:p w14:paraId="5FCAD53A" w14:textId="77777777" w:rsidR="00C34BC9" w:rsidRDefault="00C34BC9" w:rsidP="00CC7F4B">
            <w:pPr>
              <w:rPr>
                <w:rFonts w:ascii="Cambria" w:hAnsi="Cambria" w:cstheme="minorHAnsi"/>
              </w:rPr>
            </w:pPr>
            <w:r>
              <w:rPr>
                <w:rFonts w:ascii="Cambria" w:hAnsi="Cambria" w:cstheme="minorHAnsi"/>
              </w:rPr>
              <w:t>Worcester v. Georgia</w:t>
            </w:r>
          </w:p>
          <w:p w14:paraId="46C849A4" w14:textId="77777777" w:rsidR="005201E1" w:rsidRDefault="00C34BC9" w:rsidP="00CC7F4B">
            <w:pPr>
              <w:rPr>
                <w:rFonts w:ascii="Cambria" w:hAnsi="Cambria" w:cstheme="minorHAnsi"/>
              </w:rPr>
            </w:pPr>
            <w:r>
              <w:rPr>
                <w:rFonts w:ascii="Cambria" w:hAnsi="Cambria" w:cstheme="minorHAnsi"/>
              </w:rPr>
              <w:t>Trail of Tears</w:t>
            </w:r>
          </w:p>
          <w:p w14:paraId="71477FAC" w14:textId="77777777" w:rsidR="00C53288" w:rsidRDefault="00C53288" w:rsidP="00CC7F4B">
            <w:pPr>
              <w:rPr>
                <w:rFonts w:ascii="Cambria" w:hAnsi="Cambria" w:cstheme="minorHAnsi"/>
              </w:rPr>
            </w:pPr>
            <w:r>
              <w:rPr>
                <w:rFonts w:ascii="Cambria" w:hAnsi="Cambria" w:cstheme="minorHAnsi"/>
              </w:rPr>
              <w:t>Disenfranchisement</w:t>
            </w:r>
          </w:p>
          <w:p w14:paraId="42EB3C61" w14:textId="32B54290" w:rsidR="00C53288" w:rsidRPr="00CE197A" w:rsidRDefault="00C53288" w:rsidP="00CC7F4B">
            <w:pPr>
              <w:rPr>
                <w:rFonts w:ascii="Cambria" w:hAnsi="Cambria" w:cstheme="minorHAnsi"/>
              </w:rPr>
            </w:pPr>
            <w:r>
              <w:rPr>
                <w:rFonts w:ascii="Cambria" w:hAnsi="Cambria" w:cstheme="minorHAnsi"/>
              </w:rPr>
              <w:t xml:space="preserve">Sovereign Nation </w:t>
            </w:r>
          </w:p>
        </w:tc>
      </w:tr>
      <w:tr w:rsidR="005201E1" w:rsidRPr="00CE197A" w14:paraId="1FB20638" w14:textId="77777777" w:rsidTr="00F07183">
        <w:trPr>
          <w:trHeight w:val="20"/>
        </w:trPr>
        <w:tc>
          <w:tcPr>
            <w:tcW w:w="1826" w:type="pct"/>
            <w:gridSpan w:val="2"/>
            <w:shd w:val="clear" w:color="auto" w:fill="D9D9D9" w:themeFill="background1" w:themeFillShade="D9"/>
            <w:vAlign w:val="center"/>
          </w:tcPr>
          <w:p w14:paraId="006D9007" w14:textId="72730E0F" w:rsidR="005201E1" w:rsidRPr="00CE197A" w:rsidRDefault="005201E1" w:rsidP="00CC7F4B">
            <w:pPr>
              <w:tabs>
                <w:tab w:val="left" w:pos="1050"/>
              </w:tabs>
              <w:rPr>
                <w:rFonts w:ascii="Cambria" w:hAnsi="Cambria" w:cstheme="minorHAnsi"/>
                <w:b/>
              </w:rPr>
            </w:pPr>
            <w:r w:rsidRPr="00CE197A">
              <w:rPr>
                <w:rFonts w:ascii="Cambria" w:hAnsi="Cambria" w:cstheme="minorHAnsi"/>
                <w:b/>
              </w:rPr>
              <w:t>Assessment—Exit Ticket Questions</w:t>
            </w:r>
          </w:p>
        </w:tc>
        <w:tc>
          <w:tcPr>
            <w:tcW w:w="3174" w:type="pct"/>
            <w:gridSpan w:val="3"/>
            <w:shd w:val="clear" w:color="auto" w:fill="D9D9D9" w:themeFill="background1" w:themeFillShade="D9"/>
            <w:vAlign w:val="center"/>
          </w:tcPr>
          <w:p w14:paraId="063AFABE" w14:textId="77777777" w:rsidR="005201E1" w:rsidRPr="00CE197A" w:rsidRDefault="005201E1" w:rsidP="00CC7F4B">
            <w:pPr>
              <w:rPr>
                <w:rFonts w:ascii="Cambria" w:hAnsi="Cambria" w:cstheme="minorHAnsi"/>
                <w:b/>
              </w:rPr>
            </w:pPr>
            <w:r w:rsidRPr="00CE197A">
              <w:rPr>
                <w:rFonts w:ascii="Cambria" w:hAnsi="Cambria" w:cstheme="minorHAnsi"/>
                <w:b/>
              </w:rPr>
              <w:t>Student Exemplar Responses to the Exit Ticket may include:</w:t>
            </w:r>
          </w:p>
        </w:tc>
      </w:tr>
      <w:tr w:rsidR="005201E1" w:rsidRPr="00CE197A" w14:paraId="6FEB2A9D" w14:textId="77777777" w:rsidTr="00F07183">
        <w:trPr>
          <w:trHeight w:val="576"/>
        </w:trPr>
        <w:tc>
          <w:tcPr>
            <w:tcW w:w="1826" w:type="pct"/>
            <w:gridSpan w:val="2"/>
          </w:tcPr>
          <w:p w14:paraId="71DAE20A" w14:textId="77777777" w:rsidR="00CC7F4B" w:rsidRDefault="00CC7F4B" w:rsidP="00C53288">
            <w:pPr>
              <w:pStyle w:val="NoSpacing"/>
              <w:spacing w:line="276" w:lineRule="auto"/>
              <w:rPr>
                <w:rFonts w:ascii="Cambria" w:hAnsi="Cambria"/>
              </w:rPr>
            </w:pPr>
            <w:r w:rsidRPr="00C53288">
              <w:rPr>
                <w:rFonts w:ascii="Cambria" w:hAnsi="Cambria"/>
              </w:rPr>
              <w:t>Have students answer the EQ:</w:t>
            </w:r>
          </w:p>
          <w:p w14:paraId="15B765DC" w14:textId="77777777" w:rsidR="00F07183" w:rsidRPr="00C53288" w:rsidRDefault="00F07183" w:rsidP="00C53288">
            <w:pPr>
              <w:pStyle w:val="NoSpacing"/>
              <w:spacing w:line="276" w:lineRule="auto"/>
              <w:rPr>
                <w:rFonts w:ascii="Cambria" w:hAnsi="Cambria"/>
              </w:rPr>
            </w:pPr>
          </w:p>
          <w:p w14:paraId="5B85F92D" w14:textId="751E897F" w:rsidR="005201E1" w:rsidRPr="00CC7F4B" w:rsidRDefault="00CC7F4B" w:rsidP="00C53288">
            <w:pPr>
              <w:pStyle w:val="NoSpacing"/>
              <w:spacing w:line="276" w:lineRule="auto"/>
              <w:rPr>
                <w:rFonts w:asciiTheme="majorHAnsi" w:hAnsiTheme="majorHAnsi" w:cs="Times New Roman"/>
                <w:sz w:val="24"/>
                <w:szCs w:val="24"/>
              </w:rPr>
            </w:pPr>
            <w:r w:rsidRPr="00C53288">
              <w:rPr>
                <w:rFonts w:ascii="Cambria" w:hAnsi="Cambria"/>
              </w:rPr>
              <w:t>How</w:t>
            </w:r>
            <w:r w:rsidRPr="00C53288">
              <w:rPr>
                <w:rFonts w:ascii="Cambria" w:hAnsi="Cambria"/>
                <w:spacing w:val="-1"/>
              </w:rPr>
              <w:t xml:space="preserve"> </w:t>
            </w:r>
            <w:r w:rsidRPr="00C53288">
              <w:rPr>
                <w:rFonts w:ascii="Cambria" w:hAnsi="Cambria"/>
              </w:rPr>
              <w:t xml:space="preserve">do </w:t>
            </w:r>
            <w:r w:rsidRPr="00C53288">
              <w:rPr>
                <w:rFonts w:ascii="Cambria" w:hAnsi="Cambria"/>
                <w:spacing w:val="-1"/>
              </w:rPr>
              <w:t>economic</w:t>
            </w:r>
            <w:r w:rsidRPr="00C53288">
              <w:rPr>
                <w:rFonts w:ascii="Cambria" w:hAnsi="Cambria"/>
                <w:spacing w:val="1"/>
              </w:rPr>
              <w:t xml:space="preserve"> </w:t>
            </w:r>
            <w:r w:rsidRPr="00C53288">
              <w:rPr>
                <w:rFonts w:ascii="Cambria" w:hAnsi="Cambria"/>
                <w:spacing w:val="-1"/>
              </w:rPr>
              <w:t>and</w:t>
            </w:r>
            <w:r w:rsidRPr="00C53288">
              <w:rPr>
                <w:rFonts w:ascii="Cambria" w:hAnsi="Cambria"/>
              </w:rPr>
              <w:t xml:space="preserve"> political </w:t>
            </w:r>
            <w:r w:rsidRPr="00C53288">
              <w:rPr>
                <w:rFonts w:ascii="Cambria" w:hAnsi="Cambria"/>
                <w:spacing w:val="-1"/>
              </w:rPr>
              <w:t>factors</w:t>
            </w:r>
            <w:r w:rsidRPr="00C53288">
              <w:rPr>
                <w:rFonts w:ascii="Cambria" w:hAnsi="Cambria"/>
              </w:rPr>
              <w:t xml:space="preserve"> </w:t>
            </w:r>
            <w:r w:rsidRPr="00C53288">
              <w:rPr>
                <w:rFonts w:ascii="Cambria" w:hAnsi="Cambria"/>
                <w:spacing w:val="-1"/>
              </w:rPr>
              <w:t>affect</w:t>
            </w:r>
            <w:r w:rsidRPr="00C53288">
              <w:rPr>
                <w:rFonts w:ascii="Cambria" w:hAnsi="Cambria"/>
              </w:rPr>
              <w:t xml:space="preserve"> </w:t>
            </w:r>
            <w:r w:rsidRPr="00C53288">
              <w:rPr>
                <w:rFonts w:ascii="Cambria" w:hAnsi="Cambria"/>
                <w:spacing w:val="-1"/>
              </w:rPr>
              <w:t>disenfranchised</w:t>
            </w:r>
            <w:r w:rsidRPr="00C53288">
              <w:rPr>
                <w:rFonts w:ascii="Cambria" w:hAnsi="Cambria"/>
                <w:spacing w:val="1"/>
              </w:rPr>
              <w:t xml:space="preserve"> </w:t>
            </w:r>
            <w:r w:rsidRPr="00C53288">
              <w:rPr>
                <w:rFonts w:ascii="Cambria" w:hAnsi="Cambria"/>
                <w:spacing w:val="-1"/>
              </w:rPr>
              <w:t>groups?</w:t>
            </w:r>
          </w:p>
        </w:tc>
        <w:tc>
          <w:tcPr>
            <w:tcW w:w="3174" w:type="pct"/>
            <w:gridSpan w:val="3"/>
          </w:tcPr>
          <w:p w14:paraId="00D42459" w14:textId="77777777" w:rsidR="005201E1" w:rsidRPr="00C53288" w:rsidRDefault="00C53288" w:rsidP="00CC7F4B">
            <w:pPr>
              <w:rPr>
                <w:rFonts w:ascii="Cambria" w:hAnsi="Cambria" w:cstheme="minorHAnsi"/>
                <w:b/>
              </w:rPr>
            </w:pPr>
            <w:r w:rsidRPr="00C53288">
              <w:rPr>
                <w:rFonts w:ascii="Cambria" w:hAnsi="Cambria" w:cstheme="minorHAnsi"/>
                <w:b/>
              </w:rPr>
              <w:t>Economic Factors:</w:t>
            </w:r>
          </w:p>
          <w:p w14:paraId="7043F514" w14:textId="264EE89F" w:rsidR="00C53288" w:rsidRDefault="00C53288" w:rsidP="00CC7F4B">
            <w:pPr>
              <w:rPr>
                <w:rFonts w:ascii="Cambria" w:hAnsi="Cambria" w:cstheme="minorHAnsi"/>
              </w:rPr>
            </w:pPr>
            <w:r>
              <w:rPr>
                <w:rFonts w:ascii="Cambria" w:hAnsi="Cambria" w:cstheme="minorHAnsi"/>
              </w:rPr>
              <w:t>The people of Georgia elected officials that fought for their right to Cherokee land.  Georgians wanted access to the land to grow cotton and other</w:t>
            </w:r>
            <w:r w:rsidR="002455AF">
              <w:rPr>
                <w:rFonts w:ascii="Cambria" w:hAnsi="Cambria" w:cstheme="minorHAnsi"/>
              </w:rPr>
              <w:t xml:space="preserve"> W.R.I.S.T.</w:t>
            </w:r>
            <w:r>
              <w:rPr>
                <w:rFonts w:ascii="Cambria" w:hAnsi="Cambria" w:cstheme="minorHAnsi"/>
              </w:rPr>
              <w:t xml:space="preserve"> crops.</w:t>
            </w:r>
          </w:p>
          <w:p w14:paraId="6B77F3C0" w14:textId="77777777" w:rsidR="00C53288" w:rsidRDefault="00C53288" w:rsidP="00CC7F4B">
            <w:pPr>
              <w:rPr>
                <w:rFonts w:ascii="Cambria" w:hAnsi="Cambria" w:cstheme="minorHAnsi"/>
              </w:rPr>
            </w:pPr>
          </w:p>
          <w:p w14:paraId="73CEFE43" w14:textId="158AA47F" w:rsidR="00C53288" w:rsidRDefault="00C53288" w:rsidP="00CC7F4B">
            <w:pPr>
              <w:rPr>
                <w:rFonts w:ascii="Cambria" w:hAnsi="Cambria" w:cstheme="minorHAnsi"/>
              </w:rPr>
            </w:pPr>
            <w:r>
              <w:rPr>
                <w:rFonts w:ascii="Cambria" w:hAnsi="Cambria" w:cstheme="minorHAnsi"/>
              </w:rPr>
              <w:t xml:space="preserve">The people of Georgia were also seeking the gold that was </w:t>
            </w:r>
            <w:r w:rsidR="002455AF">
              <w:rPr>
                <w:rFonts w:ascii="Cambria" w:hAnsi="Cambria" w:cstheme="minorHAnsi"/>
              </w:rPr>
              <w:t xml:space="preserve">found in Dahlonega. </w:t>
            </w:r>
          </w:p>
          <w:p w14:paraId="201BA9D4" w14:textId="77777777" w:rsidR="00C53288" w:rsidRDefault="00C53288" w:rsidP="00CC7F4B">
            <w:pPr>
              <w:rPr>
                <w:rFonts w:ascii="Cambria" w:hAnsi="Cambria" w:cstheme="minorHAnsi"/>
              </w:rPr>
            </w:pPr>
          </w:p>
          <w:p w14:paraId="604EFE62" w14:textId="77777777" w:rsidR="00C53288" w:rsidRPr="00C53288" w:rsidRDefault="00C53288" w:rsidP="00CC7F4B">
            <w:pPr>
              <w:rPr>
                <w:rFonts w:ascii="Cambria" w:hAnsi="Cambria" w:cstheme="minorHAnsi"/>
                <w:b/>
              </w:rPr>
            </w:pPr>
            <w:r w:rsidRPr="00C53288">
              <w:rPr>
                <w:rFonts w:ascii="Cambria" w:hAnsi="Cambria" w:cstheme="minorHAnsi"/>
                <w:b/>
              </w:rPr>
              <w:t>Political Factors:</w:t>
            </w:r>
          </w:p>
          <w:p w14:paraId="61FADC88" w14:textId="10B9E664" w:rsidR="00C53288" w:rsidRPr="00CE197A" w:rsidRDefault="00C53288" w:rsidP="00CC7F4B">
            <w:pPr>
              <w:rPr>
                <w:rFonts w:ascii="Cambria" w:hAnsi="Cambria" w:cstheme="minorHAnsi"/>
              </w:rPr>
            </w:pPr>
            <w:r>
              <w:rPr>
                <w:rFonts w:ascii="Cambria" w:hAnsi="Cambria" w:cstheme="minorHAnsi"/>
              </w:rPr>
              <w:t>By gaining additional Cherokee land, Georgia would be able to increase its population (using various land distribution systems) therefore increasing its influence in Congress.  Since the Cherokee did not have representation in American government, they were unable to successfully negotiate to protect their lands.</w:t>
            </w:r>
          </w:p>
        </w:tc>
      </w:tr>
    </w:tbl>
    <w:p w14:paraId="37CB6251" w14:textId="77777777" w:rsidR="00F07183" w:rsidRDefault="00F07183"/>
    <w:tbl>
      <w:tblPr>
        <w:tblStyle w:val="TableGrid"/>
        <w:tblW w:w="5000" w:type="pct"/>
        <w:tblLook w:val="04A0" w:firstRow="1" w:lastRow="0" w:firstColumn="1" w:lastColumn="0" w:noHBand="0" w:noVBand="1"/>
      </w:tblPr>
      <w:tblGrid>
        <w:gridCol w:w="11078"/>
      </w:tblGrid>
      <w:tr w:rsidR="00201B06" w:rsidRPr="00CE197A" w14:paraId="2A5DE7E6" w14:textId="77777777" w:rsidTr="00CE197A">
        <w:tc>
          <w:tcPr>
            <w:tcW w:w="5000" w:type="pct"/>
            <w:shd w:val="clear" w:color="auto" w:fill="D9D9D9" w:themeFill="background1" w:themeFillShade="D9"/>
          </w:tcPr>
          <w:p w14:paraId="290E72FC" w14:textId="68E8255D" w:rsidR="00201B06" w:rsidRPr="00CE197A" w:rsidRDefault="00201B06" w:rsidP="00DE1D67">
            <w:pPr>
              <w:pStyle w:val="NoSpacing"/>
              <w:rPr>
                <w:rFonts w:ascii="Cambria" w:hAnsi="Cambria" w:cstheme="minorHAnsi"/>
                <w:b/>
              </w:rPr>
            </w:pPr>
            <w:r w:rsidRPr="00CE197A">
              <w:rPr>
                <w:rFonts w:ascii="Cambria" w:hAnsi="Cambria" w:cstheme="minorHAnsi"/>
                <w:b/>
              </w:rPr>
              <w:lastRenderedPageBreak/>
              <w:t xml:space="preserve">Teacher Notes </w:t>
            </w:r>
          </w:p>
        </w:tc>
      </w:tr>
      <w:tr w:rsidR="00201B06" w:rsidRPr="00CE197A" w14:paraId="6FE2D405" w14:textId="77777777" w:rsidTr="00CE197A">
        <w:tc>
          <w:tcPr>
            <w:tcW w:w="5000" w:type="pct"/>
          </w:tcPr>
          <w:p w14:paraId="6F963101" w14:textId="72CA085C" w:rsidR="00913E7E" w:rsidRPr="00CC7F4B" w:rsidRDefault="005B724A" w:rsidP="00CC7F4B">
            <w:pPr>
              <w:pStyle w:val="NoSpacing"/>
              <w:rPr>
                <w:rFonts w:ascii="Cambria" w:hAnsi="Cambria" w:cstheme="minorHAnsi"/>
                <w:b/>
              </w:rPr>
            </w:pPr>
            <w:r w:rsidRPr="00CC7F4B">
              <w:rPr>
                <w:rFonts w:ascii="Cambria" w:hAnsi="Cambria" w:cstheme="minorHAnsi"/>
              </w:rPr>
              <w:t xml:space="preserve">Prior to this lesson, students need to understand that the United States of America is expanding rapidly.  The Great Compromise allowed for the House of Representatives to be based on a state’s population, therefore influencing the amount of power a state can have in Congress.  The more American citizens a state has, the more influence they have in Congress.  While the Dahlonega Gold Rush directly influences the </w:t>
            </w:r>
            <w:r w:rsidR="00CC7F4B" w:rsidRPr="00CC7F4B">
              <w:rPr>
                <w:rFonts w:ascii="Cambria" w:hAnsi="Cambria" w:cstheme="minorHAnsi"/>
              </w:rPr>
              <w:t>Trail of Tears, the Cherokee had</w:t>
            </w:r>
            <w:r w:rsidRPr="00CC7F4B">
              <w:rPr>
                <w:rFonts w:ascii="Cambria" w:hAnsi="Cambria" w:cstheme="minorHAnsi"/>
              </w:rPr>
              <w:t xml:space="preserve"> been fighting for many years to assimilate and become a sovereign nation, recognized by the US Government.  The Cherokee successfully used the judicial branch to support their cause, but the much more powerful executive branch overruled the US Supreme Court allowing for the Trail of Tears to take place.</w:t>
            </w:r>
            <w:r w:rsidR="00CC7F4B">
              <w:rPr>
                <w:rFonts w:ascii="Cambria" w:hAnsi="Cambria" w:cstheme="minorHAnsi"/>
              </w:rPr>
              <w:t xml:space="preserve">  President Andrew Jackson’s ability to overrule the Supreme Court is a direct result of the Cherokee being disenfranchised.  Since the Cherokee did not vote in American elections, they did not have representation that supported their cause.</w:t>
            </w:r>
            <w:r w:rsidR="002455AF">
              <w:rPr>
                <w:rFonts w:ascii="Cambria" w:hAnsi="Cambria" w:cstheme="minorHAnsi"/>
              </w:rPr>
              <w:t xml:space="preserve">  For additional information, see </w:t>
            </w:r>
            <w:hyperlink r:id="rId14" w:history="1">
              <w:r w:rsidR="002455AF" w:rsidRPr="002455AF">
                <w:rPr>
                  <w:rStyle w:val="Hyperlink"/>
                  <w:rFonts w:ascii="Cambria" w:hAnsi="Cambria" w:cstheme="minorHAnsi"/>
                </w:rPr>
                <w:t>the GADOE Teacher Notes</w:t>
              </w:r>
            </w:hyperlink>
            <w:r w:rsidR="002455AF">
              <w:rPr>
                <w:rFonts w:ascii="Cambria" w:hAnsi="Cambria" w:cstheme="minorHAnsi"/>
              </w:rPr>
              <w:t>.</w:t>
            </w:r>
          </w:p>
        </w:tc>
      </w:tr>
    </w:tbl>
    <w:p w14:paraId="3804D1D0" w14:textId="2BF1DBDA" w:rsidR="000D5917" w:rsidRPr="00CE197A" w:rsidRDefault="000D5917" w:rsidP="00201B06">
      <w:pPr>
        <w:pStyle w:val="NoSpacing"/>
        <w:rPr>
          <w:rFonts w:ascii="Cambria" w:hAnsi="Cambria" w:cstheme="minorHAnsi"/>
          <w:b/>
        </w:rPr>
      </w:pPr>
    </w:p>
    <w:tbl>
      <w:tblPr>
        <w:tblStyle w:val="TableGrid"/>
        <w:tblW w:w="5000" w:type="pct"/>
        <w:tblLook w:val="04A0" w:firstRow="1" w:lastRow="0" w:firstColumn="1" w:lastColumn="0" w:noHBand="0" w:noVBand="1"/>
      </w:tblPr>
      <w:tblGrid>
        <w:gridCol w:w="1492"/>
        <w:gridCol w:w="4900"/>
        <w:gridCol w:w="4686"/>
      </w:tblGrid>
      <w:tr w:rsidR="000D5917" w:rsidRPr="00CE197A" w14:paraId="53FD98F1" w14:textId="77777777" w:rsidTr="00CE197A">
        <w:tc>
          <w:tcPr>
            <w:tcW w:w="5000" w:type="pct"/>
            <w:gridSpan w:val="3"/>
            <w:shd w:val="clear" w:color="auto" w:fill="auto"/>
          </w:tcPr>
          <w:p w14:paraId="2908DC71" w14:textId="4EB3B7F1" w:rsidR="000D5917" w:rsidRPr="00CE197A" w:rsidRDefault="00201B06" w:rsidP="00201B06">
            <w:pPr>
              <w:pStyle w:val="NoSpacing"/>
              <w:jc w:val="center"/>
              <w:rPr>
                <w:rFonts w:ascii="Cambria" w:hAnsi="Cambria" w:cstheme="minorHAnsi"/>
                <w:b/>
              </w:rPr>
            </w:pPr>
            <w:r w:rsidRPr="00CE197A">
              <w:rPr>
                <w:rFonts w:ascii="Cambria" w:hAnsi="Cambria" w:cstheme="minorHAnsi"/>
                <w:b/>
              </w:rPr>
              <w:t>Lesson Sequence</w:t>
            </w:r>
          </w:p>
        </w:tc>
      </w:tr>
      <w:tr w:rsidR="000D5917" w:rsidRPr="00CE197A" w14:paraId="49F21AAD" w14:textId="77777777" w:rsidTr="000A1E75">
        <w:tc>
          <w:tcPr>
            <w:tcW w:w="2875" w:type="pct"/>
            <w:gridSpan w:val="2"/>
            <w:shd w:val="clear" w:color="auto" w:fill="D9D9D9" w:themeFill="background1" w:themeFillShade="D9"/>
          </w:tcPr>
          <w:p w14:paraId="2EF5A49E" w14:textId="77777777" w:rsidR="000D5917" w:rsidRPr="00CE197A" w:rsidRDefault="00201B06" w:rsidP="00201B06">
            <w:pPr>
              <w:pStyle w:val="NoSpacing"/>
              <w:jc w:val="center"/>
              <w:rPr>
                <w:rFonts w:ascii="Cambria" w:hAnsi="Cambria" w:cstheme="minorHAnsi"/>
                <w:b/>
              </w:rPr>
            </w:pPr>
            <w:r w:rsidRPr="00CE197A">
              <w:rPr>
                <w:rFonts w:ascii="Cambria" w:hAnsi="Cambria" w:cstheme="minorHAnsi"/>
                <w:b/>
              </w:rPr>
              <w:t>OPENING</w:t>
            </w:r>
          </w:p>
          <w:p w14:paraId="20BB6BCB" w14:textId="154A2F93" w:rsidR="00201B06" w:rsidRPr="00CE197A" w:rsidRDefault="00201B06" w:rsidP="00201B06">
            <w:pPr>
              <w:pStyle w:val="NoSpacing"/>
              <w:jc w:val="center"/>
              <w:rPr>
                <w:rFonts w:ascii="Cambria" w:hAnsi="Cambria" w:cstheme="minorHAnsi"/>
              </w:rPr>
            </w:pPr>
            <w:r w:rsidRPr="00CE197A">
              <w:rPr>
                <w:rFonts w:ascii="Cambria" w:hAnsi="Cambria" w:cstheme="minorHAnsi"/>
              </w:rPr>
              <w:t>Time: 8 – 12 minutes</w:t>
            </w:r>
          </w:p>
        </w:tc>
        <w:tc>
          <w:tcPr>
            <w:tcW w:w="2125" w:type="pct"/>
            <w:shd w:val="clear" w:color="auto" w:fill="D9D9D9" w:themeFill="background1" w:themeFillShade="D9"/>
          </w:tcPr>
          <w:p w14:paraId="51231539" w14:textId="3A204144" w:rsidR="000D5917" w:rsidRPr="00CE197A" w:rsidRDefault="00201B06" w:rsidP="000D5917">
            <w:pPr>
              <w:pStyle w:val="NoSpacing"/>
              <w:jc w:val="center"/>
              <w:rPr>
                <w:rFonts w:ascii="Cambria" w:hAnsi="Cambria" w:cstheme="minorHAnsi"/>
                <w:b/>
              </w:rPr>
            </w:pPr>
            <w:r w:rsidRPr="00CE197A">
              <w:rPr>
                <w:rFonts w:ascii="Cambria" w:hAnsi="Cambria" w:cstheme="minorHAnsi"/>
                <w:b/>
              </w:rPr>
              <w:t>Scaffolding Suggestions</w:t>
            </w:r>
          </w:p>
        </w:tc>
      </w:tr>
      <w:tr w:rsidR="000D5917" w:rsidRPr="00CE197A" w14:paraId="20B11084" w14:textId="77777777" w:rsidTr="000A1E75">
        <w:tc>
          <w:tcPr>
            <w:tcW w:w="2875" w:type="pct"/>
            <w:gridSpan w:val="2"/>
          </w:tcPr>
          <w:p w14:paraId="63B4D1CF" w14:textId="26B5F934" w:rsidR="00913E7E" w:rsidRPr="00CE197A" w:rsidRDefault="00913E7E" w:rsidP="005201E1">
            <w:pPr>
              <w:pStyle w:val="NoSpacing"/>
              <w:rPr>
                <w:rFonts w:ascii="Cambria" w:hAnsi="Cambria" w:cstheme="minorHAnsi"/>
                <w:i/>
              </w:rPr>
            </w:pPr>
          </w:p>
          <w:p w14:paraId="63E5C555" w14:textId="391A5189" w:rsidR="00D8593F" w:rsidRDefault="00D8593F" w:rsidP="005201E1">
            <w:pPr>
              <w:pStyle w:val="NoSpacing"/>
              <w:rPr>
                <w:rFonts w:ascii="Cambria" w:hAnsi="Cambria" w:cstheme="minorHAnsi"/>
              </w:rPr>
            </w:pPr>
            <w:r>
              <w:rPr>
                <w:rFonts w:ascii="Cambria" w:hAnsi="Cambria" w:cstheme="minorHAnsi"/>
              </w:rPr>
              <w:t>Have students’ list adjectives that describe a sovereign nation.</w:t>
            </w:r>
          </w:p>
          <w:p w14:paraId="41B6B79B" w14:textId="77777777" w:rsidR="00D8593F" w:rsidRDefault="00D8593F" w:rsidP="005201E1">
            <w:pPr>
              <w:pStyle w:val="NoSpacing"/>
              <w:rPr>
                <w:rFonts w:ascii="Cambria" w:hAnsi="Cambria" w:cstheme="minorHAnsi"/>
              </w:rPr>
            </w:pPr>
          </w:p>
          <w:p w14:paraId="7160351F" w14:textId="3DA6BE09" w:rsidR="005201E1" w:rsidRPr="00D8593F" w:rsidRDefault="00D8593F" w:rsidP="005201E1">
            <w:pPr>
              <w:pStyle w:val="NoSpacing"/>
              <w:rPr>
                <w:rFonts w:ascii="Cambria" w:hAnsi="Cambria" w:cstheme="minorHAnsi"/>
              </w:rPr>
            </w:pPr>
            <w:r>
              <w:rPr>
                <w:rFonts w:ascii="Cambria" w:hAnsi="Cambria" w:cstheme="minorHAnsi"/>
              </w:rPr>
              <w:t>Then, u</w:t>
            </w:r>
            <w:r w:rsidRPr="00D8593F">
              <w:rPr>
                <w:rFonts w:ascii="Cambria" w:hAnsi="Cambria" w:cstheme="minorHAnsi"/>
              </w:rPr>
              <w:t>sing the following quote from John Marshall’s Supreme Court ruling</w:t>
            </w:r>
            <w:r>
              <w:rPr>
                <w:rFonts w:ascii="Cambria" w:hAnsi="Cambria" w:cstheme="minorHAnsi"/>
              </w:rPr>
              <w:t xml:space="preserve">, have students determine if the Cherokee Nation meets the requirements they listed.  </w:t>
            </w:r>
          </w:p>
          <w:p w14:paraId="2C857555" w14:textId="77777777" w:rsidR="00D8593F" w:rsidRPr="00D8593F" w:rsidRDefault="00D8593F" w:rsidP="005201E1">
            <w:pPr>
              <w:pStyle w:val="NoSpacing"/>
              <w:rPr>
                <w:rFonts w:ascii="Cambria" w:hAnsi="Cambria" w:cstheme="minorHAnsi"/>
              </w:rPr>
            </w:pPr>
          </w:p>
          <w:p w14:paraId="23238DC0" w14:textId="77777777" w:rsidR="00D8593F" w:rsidRDefault="00D8593F" w:rsidP="00D8593F">
            <w:pPr>
              <w:pStyle w:val="NoSpacing"/>
              <w:rPr>
                <w:rFonts w:ascii="Cambria" w:hAnsi="Cambria"/>
                <w:i/>
                <w:color w:val="000000"/>
                <w:shd w:val="clear" w:color="auto" w:fill="FFFFFF"/>
              </w:rPr>
            </w:pPr>
            <w:r w:rsidRPr="00D8593F">
              <w:rPr>
                <w:rFonts w:ascii="Cambria" w:hAnsi="Cambria"/>
                <w:i/>
                <w:color w:val="000000"/>
                <w:shd w:val="clear" w:color="auto" w:fill="FFFFFF"/>
              </w:rPr>
              <w:t>“The Cherokee Nation, then, is a distinct community, occupying its own territory, with boundaries accurately described, in which the laws of Georgia can have no force, and which the citizens of Georgia have no right to enter but with the assent of the Cherokees themselves or in conformity with treaties and with the acts of Congress. The whole intercourse between the United States and this nation is, by our Constitution and laws, vested in the government of the United States.”</w:t>
            </w:r>
          </w:p>
          <w:p w14:paraId="03FB379C" w14:textId="77777777" w:rsidR="00CC7F4B" w:rsidRDefault="00CC7F4B" w:rsidP="00D8593F">
            <w:pPr>
              <w:pStyle w:val="NoSpacing"/>
              <w:rPr>
                <w:rFonts w:ascii="Cambria" w:hAnsi="Cambria"/>
                <w:i/>
                <w:color w:val="000000"/>
                <w:shd w:val="clear" w:color="auto" w:fill="FFFFFF"/>
              </w:rPr>
            </w:pPr>
          </w:p>
          <w:p w14:paraId="40D522A2" w14:textId="77777777" w:rsidR="002455AF" w:rsidRDefault="002455AF" w:rsidP="00D8593F">
            <w:pPr>
              <w:pStyle w:val="NoSpacing"/>
              <w:rPr>
                <w:rFonts w:ascii="Cambria" w:hAnsi="Cambria"/>
                <w:color w:val="000000"/>
                <w:shd w:val="clear" w:color="auto" w:fill="FFFFFF"/>
              </w:rPr>
            </w:pPr>
            <w:r>
              <w:rPr>
                <w:rFonts w:ascii="Cambria" w:hAnsi="Cambria"/>
                <w:color w:val="000000"/>
                <w:shd w:val="clear" w:color="auto" w:fill="FFFFFF"/>
              </w:rPr>
              <w:t>Be sure to reinforce:</w:t>
            </w:r>
          </w:p>
          <w:p w14:paraId="177FC4E0" w14:textId="1B15B368" w:rsidR="002455AF" w:rsidRDefault="002455AF" w:rsidP="002455AF">
            <w:pPr>
              <w:pStyle w:val="NoSpacing"/>
              <w:numPr>
                <w:ilvl w:val="0"/>
                <w:numId w:val="7"/>
              </w:numPr>
              <w:rPr>
                <w:rFonts w:ascii="Cambria" w:hAnsi="Cambria"/>
                <w:color w:val="000000"/>
                <w:shd w:val="clear" w:color="auto" w:fill="FFFFFF"/>
              </w:rPr>
            </w:pPr>
            <w:r>
              <w:rPr>
                <w:rFonts w:ascii="Cambria" w:hAnsi="Cambria"/>
                <w:color w:val="000000"/>
                <w:shd w:val="clear" w:color="auto" w:fill="FFFFFF"/>
              </w:rPr>
              <w:t>The westward movement of the population influenced Georgia’s capitals moving westward</w:t>
            </w:r>
          </w:p>
          <w:p w14:paraId="36D1B914" w14:textId="77777777" w:rsidR="000D5917" w:rsidRDefault="002455AF" w:rsidP="002455AF">
            <w:pPr>
              <w:pStyle w:val="NoSpacing"/>
              <w:numPr>
                <w:ilvl w:val="0"/>
                <w:numId w:val="7"/>
              </w:numPr>
              <w:rPr>
                <w:rFonts w:ascii="Cambria" w:hAnsi="Cambria"/>
                <w:color w:val="000000"/>
                <w:shd w:val="clear" w:color="auto" w:fill="FFFFFF"/>
              </w:rPr>
            </w:pPr>
            <w:r>
              <w:rPr>
                <w:rFonts w:ascii="Cambria" w:hAnsi="Cambria"/>
                <w:color w:val="000000"/>
                <w:shd w:val="clear" w:color="auto" w:fill="FFFFFF"/>
              </w:rPr>
              <w:t>American Indians were disenfranchised, which directly led to their removal.</w:t>
            </w:r>
          </w:p>
          <w:p w14:paraId="67F6390F" w14:textId="5E2594AB" w:rsidR="002455AF" w:rsidRPr="002455AF" w:rsidRDefault="002455AF" w:rsidP="002455AF">
            <w:pPr>
              <w:pStyle w:val="NoSpacing"/>
              <w:numPr>
                <w:ilvl w:val="0"/>
                <w:numId w:val="7"/>
              </w:numPr>
              <w:rPr>
                <w:rFonts w:ascii="Cambria" w:hAnsi="Cambria"/>
                <w:color w:val="000000"/>
                <w:shd w:val="clear" w:color="auto" w:fill="FFFFFF"/>
              </w:rPr>
            </w:pPr>
            <w:r>
              <w:rPr>
                <w:rFonts w:ascii="Cambria" w:hAnsi="Cambria"/>
                <w:color w:val="000000"/>
                <w:shd w:val="clear" w:color="auto" w:fill="FFFFFF"/>
              </w:rPr>
              <w:t>Students should also understand that</w:t>
            </w:r>
            <w:r w:rsidR="000C2DD2">
              <w:rPr>
                <w:rFonts w:ascii="Cambria" w:hAnsi="Cambria"/>
                <w:color w:val="000000"/>
                <w:shd w:val="clear" w:color="auto" w:fill="FFFFFF"/>
              </w:rPr>
              <w:t xml:space="preserve"> individual</w:t>
            </w:r>
            <w:r>
              <w:rPr>
                <w:rFonts w:ascii="Cambria" w:hAnsi="Cambria"/>
                <w:color w:val="000000"/>
                <w:shd w:val="clear" w:color="auto" w:fill="FFFFFF"/>
              </w:rPr>
              <w:t xml:space="preserve"> states are not allowed to enter into</w:t>
            </w:r>
            <w:r w:rsidR="000C2DD2">
              <w:rPr>
                <w:rFonts w:ascii="Cambria" w:hAnsi="Cambria"/>
                <w:color w:val="000000"/>
                <w:shd w:val="clear" w:color="auto" w:fill="FFFFFF"/>
              </w:rPr>
              <w:t xml:space="preserve"> treaty</w:t>
            </w:r>
            <w:r>
              <w:rPr>
                <w:rFonts w:ascii="Cambria" w:hAnsi="Cambria"/>
                <w:color w:val="000000"/>
                <w:shd w:val="clear" w:color="auto" w:fill="FFFFFF"/>
              </w:rPr>
              <w:t xml:space="preserve"> negotiations with sovereign nations, only Congress has the power to do that.</w:t>
            </w:r>
          </w:p>
        </w:tc>
        <w:tc>
          <w:tcPr>
            <w:tcW w:w="2125" w:type="pct"/>
          </w:tcPr>
          <w:p w14:paraId="3707D9FB" w14:textId="77777777" w:rsidR="000D5917" w:rsidRDefault="00D8593F" w:rsidP="00D8593F">
            <w:pPr>
              <w:pStyle w:val="NoSpacing"/>
              <w:rPr>
                <w:rFonts w:ascii="Cambria" w:hAnsi="Cambria" w:cstheme="minorHAnsi"/>
              </w:rPr>
            </w:pPr>
            <w:r>
              <w:rPr>
                <w:rFonts w:ascii="Cambria" w:hAnsi="Cambria" w:cstheme="minorHAnsi"/>
                <w:b/>
              </w:rPr>
              <w:t xml:space="preserve">Developing Learners: </w:t>
            </w:r>
            <w:r>
              <w:rPr>
                <w:rFonts w:ascii="Cambria" w:hAnsi="Cambria" w:cstheme="minorHAnsi"/>
              </w:rPr>
              <w:t>focus primarily on vocabulary and what it means to be a sovereign nation in the early 1800s.</w:t>
            </w:r>
          </w:p>
          <w:p w14:paraId="627987B1" w14:textId="77777777" w:rsidR="00D8593F" w:rsidRDefault="00D8593F" w:rsidP="00D8593F">
            <w:pPr>
              <w:pStyle w:val="NoSpacing"/>
              <w:rPr>
                <w:rFonts w:ascii="Cambria" w:hAnsi="Cambria" w:cstheme="minorHAnsi"/>
              </w:rPr>
            </w:pPr>
          </w:p>
          <w:p w14:paraId="5255B3EE" w14:textId="77777777" w:rsidR="00D8593F" w:rsidRDefault="00D8593F" w:rsidP="00D8593F">
            <w:pPr>
              <w:pStyle w:val="NoSpacing"/>
              <w:rPr>
                <w:rFonts w:ascii="Cambria" w:hAnsi="Cambria" w:cstheme="minorHAnsi"/>
              </w:rPr>
            </w:pPr>
            <w:r w:rsidRPr="00D8593F">
              <w:rPr>
                <w:rFonts w:ascii="Cambria" w:hAnsi="Cambria" w:cstheme="minorHAnsi"/>
                <w:b/>
              </w:rPr>
              <w:t xml:space="preserve">Proficient Learners: </w:t>
            </w:r>
            <w:r>
              <w:rPr>
                <w:rFonts w:ascii="Cambria" w:hAnsi="Cambria" w:cstheme="minorHAnsi"/>
              </w:rPr>
              <w:t>students should be able to actively engage in what a sovereign nation is and understand that the Cherokee are an independent nation.</w:t>
            </w:r>
          </w:p>
          <w:p w14:paraId="29925A2F" w14:textId="77777777" w:rsidR="00D8593F" w:rsidRDefault="00D8593F" w:rsidP="00D8593F">
            <w:pPr>
              <w:pStyle w:val="NoSpacing"/>
              <w:rPr>
                <w:rFonts w:ascii="Cambria" w:hAnsi="Cambria" w:cstheme="minorHAnsi"/>
              </w:rPr>
            </w:pPr>
          </w:p>
          <w:p w14:paraId="6BF7E8F6" w14:textId="373A81D2" w:rsidR="00D8593F" w:rsidRPr="00D8593F" w:rsidRDefault="00D8593F" w:rsidP="00E22C96">
            <w:pPr>
              <w:pStyle w:val="NoSpacing"/>
              <w:rPr>
                <w:rFonts w:ascii="Cambria" w:hAnsi="Cambria" w:cstheme="minorHAnsi"/>
              </w:rPr>
            </w:pPr>
            <w:r>
              <w:rPr>
                <w:rFonts w:ascii="Cambria" w:hAnsi="Cambria" w:cstheme="minorHAnsi"/>
                <w:b/>
              </w:rPr>
              <w:t>Exceptional Learners:</w:t>
            </w:r>
            <w:r>
              <w:rPr>
                <w:rFonts w:ascii="Cambria" w:hAnsi="Cambria" w:cstheme="minorHAnsi"/>
              </w:rPr>
              <w:t xml:space="preserve"> </w:t>
            </w:r>
            <w:r w:rsidR="00E22C96">
              <w:rPr>
                <w:rFonts w:ascii="Cambria" w:hAnsi="Cambria" w:cstheme="minorHAnsi"/>
              </w:rPr>
              <w:t>assist students in drawing</w:t>
            </w:r>
            <w:r>
              <w:rPr>
                <w:rFonts w:ascii="Cambria" w:hAnsi="Cambria" w:cstheme="minorHAnsi"/>
              </w:rPr>
              <w:t xml:space="preserve"> connections between the interactions of the Cherokee and American Government to modern day examples.</w:t>
            </w:r>
          </w:p>
        </w:tc>
      </w:tr>
      <w:tr w:rsidR="000D5917" w:rsidRPr="00CE197A" w14:paraId="6C1BD241" w14:textId="77777777" w:rsidTr="000A1E75">
        <w:tc>
          <w:tcPr>
            <w:tcW w:w="2875" w:type="pct"/>
            <w:gridSpan w:val="2"/>
            <w:shd w:val="clear" w:color="auto" w:fill="D9D9D9" w:themeFill="background1" w:themeFillShade="D9"/>
          </w:tcPr>
          <w:p w14:paraId="719C86AD" w14:textId="3CE49E1C" w:rsidR="000D5917" w:rsidRPr="00CE197A" w:rsidRDefault="00201B06" w:rsidP="00201B06">
            <w:pPr>
              <w:pStyle w:val="NoSpacing"/>
              <w:jc w:val="center"/>
              <w:rPr>
                <w:rFonts w:ascii="Cambria" w:hAnsi="Cambria" w:cstheme="minorHAnsi"/>
                <w:b/>
              </w:rPr>
            </w:pPr>
            <w:r w:rsidRPr="00CE197A">
              <w:rPr>
                <w:rFonts w:ascii="Cambria" w:hAnsi="Cambria" w:cstheme="minorHAnsi"/>
                <w:b/>
              </w:rPr>
              <w:t>WORK PERIOD</w:t>
            </w:r>
          </w:p>
          <w:p w14:paraId="43D36834" w14:textId="6E10997D" w:rsidR="00201B06" w:rsidRPr="00CE197A" w:rsidRDefault="00201B06" w:rsidP="00201B06">
            <w:pPr>
              <w:pStyle w:val="NoSpacing"/>
              <w:jc w:val="center"/>
              <w:rPr>
                <w:rFonts w:ascii="Cambria" w:hAnsi="Cambria" w:cstheme="minorHAnsi"/>
                <w:b/>
              </w:rPr>
            </w:pPr>
            <w:r w:rsidRPr="00CE197A">
              <w:rPr>
                <w:rFonts w:ascii="Cambria" w:hAnsi="Cambria" w:cstheme="minorHAnsi"/>
              </w:rPr>
              <w:t>Time: 25-30 minutes</w:t>
            </w:r>
          </w:p>
        </w:tc>
        <w:tc>
          <w:tcPr>
            <w:tcW w:w="2125" w:type="pct"/>
            <w:shd w:val="clear" w:color="auto" w:fill="D9D9D9" w:themeFill="background1" w:themeFillShade="D9"/>
          </w:tcPr>
          <w:p w14:paraId="20515AF9" w14:textId="0D8C0129" w:rsidR="000D5917" w:rsidRPr="00CE197A" w:rsidRDefault="00201B06" w:rsidP="000D5917">
            <w:pPr>
              <w:pStyle w:val="NoSpacing"/>
              <w:jc w:val="center"/>
              <w:rPr>
                <w:rFonts w:ascii="Cambria" w:hAnsi="Cambria" w:cstheme="minorHAnsi"/>
                <w:b/>
              </w:rPr>
            </w:pPr>
            <w:r w:rsidRPr="00CE197A">
              <w:rPr>
                <w:rFonts w:ascii="Cambria" w:hAnsi="Cambria" w:cstheme="minorHAnsi"/>
                <w:b/>
              </w:rPr>
              <w:t>Scaffolding Suggestions</w:t>
            </w:r>
          </w:p>
        </w:tc>
      </w:tr>
      <w:tr w:rsidR="000D5917" w:rsidRPr="00CE197A" w14:paraId="1F85EDEB" w14:textId="77777777" w:rsidTr="000A1E75">
        <w:tc>
          <w:tcPr>
            <w:tcW w:w="2875" w:type="pct"/>
            <w:gridSpan w:val="2"/>
          </w:tcPr>
          <w:p w14:paraId="34D0A3ED" w14:textId="3BD880DF" w:rsidR="00913E7E" w:rsidRDefault="00E22C96" w:rsidP="00E22C96">
            <w:pPr>
              <w:pStyle w:val="NoSpacing"/>
              <w:rPr>
                <w:rFonts w:ascii="Cambria" w:hAnsi="Cambria" w:cstheme="minorHAnsi"/>
              </w:rPr>
            </w:pPr>
            <w:r w:rsidRPr="00E22C96">
              <w:rPr>
                <w:rFonts w:ascii="Cambria" w:hAnsi="Cambria" w:cstheme="minorHAnsi"/>
              </w:rPr>
              <w:t>Read the Excerpt from John Ross’ Letter to Congress and complete the document analysis provided.</w:t>
            </w:r>
            <w:r>
              <w:rPr>
                <w:rFonts w:ascii="Cambria" w:hAnsi="Cambria" w:cstheme="minorHAnsi"/>
              </w:rPr>
              <w:t xml:space="preserve">  </w:t>
            </w:r>
          </w:p>
          <w:p w14:paraId="5B642F37" w14:textId="2D7430D1" w:rsidR="00E22C96" w:rsidRDefault="00E22C96" w:rsidP="00E22C96">
            <w:pPr>
              <w:pStyle w:val="NoSpacing"/>
              <w:rPr>
                <w:rFonts w:ascii="Cambria" w:hAnsi="Cambria" w:cstheme="minorHAnsi"/>
              </w:rPr>
            </w:pPr>
          </w:p>
          <w:p w14:paraId="5D81819D" w14:textId="77777777" w:rsidR="00E22C96" w:rsidRDefault="00E22C96" w:rsidP="00E22C96">
            <w:pPr>
              <w:pStyle w:val="NoSpacing"/>
              <w:rPr>
                <w:rFonts w:ascii="Cambria" w:hAnsi="Cambria" w:cstheme="minorHAnsi"/>
              </w:rPr>
            </w:pPr>
            <w:r>
              <w:rPr>
                <w:rFonts w:ascii="Cambria" w:hAnsi="Cambria" w:cstheme="minorHAnsi"/>
              </w:rPr>
              <w:t>Analysis Steps:</w:t>
            </w:r>
          </w:p>
          <w:p w14:paraId="4C564D02" w14:textId="4E0AB9EF" w:rsidR="00E22C96" w:rsidRDefault="00E22C96" w:rsidP="00E22C96">
            <w:pPr>
              <w:pStyle w:val="NoSpacing"/>
              <w:numPr>
                <w:ilvl w:val="0"/>
                <w:numId w:val="3"/>
              </w:numPr>
              <w:rPr>
                <w:rFonts w:ascii="Cambria" w:hAnsi="Cambria" w:cstheme="minorHAnsi"/>
              </w:rPr>
            </w:pPr>
            <w:r>
              <w:rPr>
                <w:rFonts w:ascii="Cambria" w:hAnsi="Cambria" w:cstheme="minorHAnsi"/>
              </w:rPr>
              <w:t>Determine the source</w:t>
            </w:r>
          </w:p>
          <w:p w14:paraId="4DB85777" w14:textId="77777777" w:rsidR="00E22C96" w:rsidRDefault="00E22C96" w:rsidP="00E22C96">
            <w:pPr>
              <w:pStyle w:val="NoSpacing"/>
              <w:numPr>
                <w:ilvl w:val="0"/>
                <w:numId w:val="3"/>
              </w:numPr>
              <w:rPr>
                <w:rFonts w:ascii="Cambria" w:hAnsi="Cambria" w:cstheme="minorHAnsi"/>
              </w:rPr>
            </w:pPr>
            <w:r>
              <w:rPr>
                <w:rFonts w:ascii="Cambria" w:hAnsi="Cambria" w:cstheme="minorHAnsi"/>
              </w:rPr>
              <w:t xml:space="preserve">Students should determine if they agree or disagree with the statement provided.  </w:t>
            </w:r>
          </w:p>
          <w:p w14:paraId="08A5378B" w14:textId="3FEF07C0" w:rsidR="00E22C96" w:rsidRDefault="00E22C96" w:rsidP="00E22C96">
            <w:pPr>
              <w:pStyle w:val="NoSpacing"/>
              <w:numPr>
                <w:ilvl w:val="0"/>
                <w:numId w:val="3"/>
              </w:numPr>
              <w:rPr>
                <w:rFonts w:ascii="Cambria" w:hAnsi="Cambria" w:cstheme="minorHAnsi"/>
              </w:rPr>
            </w:pPr>
            <w:r>
              <w:rPr>
                <w:rFonts w:ascii="Cambria" w:hAnsi="Cambria" w:cstheme="minorHAnsi"/>
              </w:rPr>
              <w:t>Then students should provide evidence from the document that they used to determine their answer.  Only the side that they checked should be completed (</w:t>
            </w:r>
            <w:proofErr w:type="spellStart"/>
            <w:r>
              <w:rPr>
                <w:rFonts w:ascii="Cambria" w:hAnsi="Cambria" w:cstheme="minorHAnsi"/>
              </w:rPr>
              <w:t>ie</w:t>
            </w:r>
            <w:proofErr w:type="spellEnd"/>
            <w:r>
              <w:rPr>
                <w:rFonts w:ascii="Cambria" w:hAnsi="Cambria" w:cstheme="minorHAnsi"/>
              </w:rPr>
              <w:t>: if they agreed, then the</w:t>
            </w:r>
            <w:r w:rsidR="000155E9">
              <w:rPr>
                <w:rFonts w:ascii="Cambria" w:hAnsi="Cambria" w:cstheme="minorHAnsi"/>
              </w:rPr>
              <w:t>y</w:t>
            </w:r>
            <w:r>
              <w:rPr>
                <w:rFonts w:ascii="Cambria" w:hAnsi="Cambria" w:cstheme="minorHAnsi"/>
              </w:rPr>
              <w:t xml:space="preserve"> complete the agreed side and leave the disagreed side blank).</w:t>
            </w:r>
            <w:r w:rsidR="000A1E75">
              <w:rPr>
                <w:rFonts w:ascii="Cambria" w:hAnsi="Cambria" w:cstheme="minorHAnsi"/>
              </w:rPr>
              <w:t xml:space="preserve"> </w:t>
            </w:r>
          </w:p>
          <w:p w14:paraId="153329F1" w14:textId="77777777" w:rsidR="002455AF" w:rsidRDefault="002455AF" w:rsidP="00E22C96">
            <w:pPr>
              <w:pStyle w:val="NoSpacing"/>
              <w:numPr>
                <w:ilvl w:val="0"/>
                <w:numId w:val="3"/>
              </w:numPr>
              <w:rPr>
                <w:rFonts w:ascii="Cambria" w:hAnsi="Cambria" w:cstheme="minorHAnsi"/>
              </w:rPr>
            </w:pPr>
            <w:r>
              <w:rPr>
                <w:rFonts w:ascii="Cambria" w:hAnsi="Cambria" w:cstheme="minorHAnsi"/>
              </w:rPr>
              <w:t>Worksheet is at the end of this lesson plan.</w:t>
            </w:r>
          </w:p>
          <w:p w14:paraId="66DCB354" w14:textId="77777777" w:rsidR="002455AF" w:rsidRDefault="002455AF" w:rsidP="002455AF">
            <w:pPr>
              <w:pStyle w:val="NoSpacing"/>
              <w:ind w:left="720"/>
              <w:rPr>
                <w:rFonts w:ascii="Cambria" w:hAnsi="Cambria" w:cstheme="minorHAnsi"/>
              </w:rPr>
            </w:pPr>
          </w:p>
          <w:p w14:paraId="77948899" w14:textId="6471E868" w:rsidR="002455AF" w:rsidRDefault="00CC60A5" w:rsidP="000A1E75">
            <w:pPr>
              <w:pStyle w:val="NoSpacing"/>
              <w:rPr>
                <w:rFonts w:ascii="Cambria" w:hAnsi="Cambria" w:cstheme="minorHAnsi"/>
              </w:rPr>
            </w:pPr>
            <w:r>
              <w:rPr>
                <w:rFonts w:ascii="Cambria" w:hAnsi="Cambria" w:cstheme="minorHAnsi"/>
              </w:rPr>
              <w:lastRenderedPageBreak/>
              <w:br/>
              <w:t>Once analysis is completed, have students partner up and share their responses.  Give students an opportunity to correct or change any of their answers.</w:t>
            </w:r>
          </w:p>
          <w:p w14:paraId="00EDCB8E" w14:textId="77777777" w:rsidR="002455AF" w:rsidRDefault="002455AF" w:rsidP="000A1E75">
            <w:pPr>
              <w:pStyle w:val="NoSpacing"/>
              <w:rPr>
                <w:rFonts w:ascii="Cambria" w:hAnsi="Cambria" w:cstheme="minorHAnsi"/>
              </w:rPr>
            </w:pPr>
          </w:p>
          <w:p w14:paraId="367559E9" w14:textId="75783E1D" w:rsidR="000A1E75" w:rsidRDefault="00CC60A5" w:rsidP="000A1E75">
            <w:pPr>
              <w:pStyle w:val="NoSpacing"/>
              <w:rPr>
                <w:rFonts w:ascii="Cambria" w:hAnsi="Cambria" w:cstheme="minorHAnsi"/>
              </w:rPr>
            </w:pPr>
            <w:r>
              <w:rPr>
                <w:rFonts w:ascii="Cambria" w:hAnsi="Cambria" w:cstheme="minorHAnsi"/>
              </w:rPr>
              <w:t>Then show students one or both of</w:t>
            </w:r>
            <w:r w:rsidR="000A1E75">
              <w:rPr>
                <w:rFonts w:ascii="Cambria" w:hAnsi="Cambria" w:cstheme="minorHAnsi"/>
              </w:rPr>
              <w:t xml:space="preserve"> the following videos:</w:t>
            </w:r>
          </w:p>
          <w:p w14:paraId="7054F15A" w14:textId="6C6ED909" w:rsidR="000A1E75" w:rsidRPr="000A1E75" w:rsidRDefault="000A1E75" w:rsidP="000A1E75">
            <w:pPr>
              <w:pStyle w:val="NoSpacing"/>
              <w:numPr>
                <w:ilvl w:val="0"/>
                <w:numId w:val="4"/>
              </w:numPr>
              <w:rPr>
                <w:rFonts w:ascii="Cambria" w:hAnsi="Cambria"/>
              </w:rPr>
            </w:pPr>
            <w:r w:rsidRPr="000A1E75">
              <w:rPr>
                <w:rFonts w:ascii="Cambria" w:hAnsi="Cambria" w:cstheme="minorHAnsi"/>
              </w:rPr>
              <w:t xml:space="preserve">GPB </w:t>
            </w:r>
            <w:r w:rsidR="00CC60A5">
              <w:rPr>
                <w:rFonts w:ascii="Cambria" w:hAnsi="Cambria" w:cstheme="minorHAnsi"/>
              </w:rPr>
              <w:t xml:space="preserve">Georgia Stories </w:t>
            </w:r>
            <w:r w:rsidRPr="000A1E75">
              <w:rPr>
                <w:rFonts w:ascii="Cambria" w:hAnsi="Cambria" w:cstheme="minorHAnsi"/>
              </w:rPr>
              <w:t xml:space="preserve">Trail of Tears: </w:t>
            </w:r>
            <w:hyperlink r:id="rId15" w:history="1">
              <w:r w:rsidRPr="000A1E75">
                <w:rPr>
                  <w:rStyle w:val="Hyperlink"/>
                  <w:rFonts w:ascii="Cambria" w:hAnsi="Cambria"/>
                </w:rPr>
                <w:t>http://www.gpb.org/georgiastories/stories/trail_of_tears</w:t>
              </w:r>
            </w:hyperlink>
          </w:p>
          <w:p w14:paraId="508E2C94" w14:textId="19FD86FE" w:rsidR="000A1E75" w:rsidRPr="000A1E75" w:rsidRDefault="000A1E75" w:rsidP="000A1E75">
            <w:pPr>
              <w:pStyle w:val="NoSpacing"/>
              <w:numPr>
                <w:ilvl w:val="0"/>
                <w:numId w:val="4"/>
              </w:numPr>
              <w:rPr>
                <w:rFonts w:ascii="Cambria" w:hAnsi="Cambria" w:cstheme="minorHAnsi"/>
              </w:rPr>
            </w:pPr>
            <w:r w:rsidRPr="000A1E75">
              <w:rPr>
                <w:rFonts w:ascii="Cambria" w:hAnsi="Cambria"/>
              </w:rPr>
              <w:t xml:space="preserve">History Channels Trail of Tears: </w:t>
            </w:r>
            <w:hyperlink r:id="rId16" w:history="1">
              <w:r w:rsidRPr="000A1E75">
                <w:rPr>
                  <w:rStyle w:val="Hyperlink"/>
                  <w:rFonts w:ascii="Cambria" w:hAnsi="Cambria"/>
                </w:rPr>
                <w:t>https://www.history.com/topics/native-american-history/trail-of-tears</w:t>
              </w:r>
            </w:hyperlink>
            <w:r>
              <w:rPr>
                <w:rFonts w:ascii="Cambria" w:hAnsi="Cambria"/>
              </w:rPr>
              <w:t xml:space="preserve"> (this video page also provides a strong amount of background information that can be beneficial to both teacher and student)</w:t>
            </w:r>
          </w:p>
          <w:p w14:paraId="20F3E795" w14:textId="77777777" w:rsidR="00913E7E" w:rsidRDefault="00913E7E" w:rsidP="00CC60A5">
            <w:pPr>
              <w:pStyle w:val="NoSpacing"/>
              <w:rPr>
                <w:rFonts w:ascii="Cambria" w:hAnsi="Cambria" w:cstheme="minorHAnsi"/>
                <w:b/>
              </w:rPr>
            </w:pPr>
          </w:p>
          <w:p w14:paraId="025DF29D" w14:textId="09BC7FA7" w:rsidR="00CC60A5" w:rsidRPr="00CC60A5" w:rsidRDefault="000155E9" w:rsidP="00CC60A5">
            <w:pPr>
              <w:pStyle w:val="NoSpacing"/>
              <w:rPr>
                <w:rFonts w:ascii="Cambria" w:hAnsi="Cambria" w:cstheme="minorHAnsi"/>
              </w:rPr>
            </w:pPr>
            <w:r>
              <w:rPr>
                <w:rFonts w:ascii="Cambria" w:hAnsi="Cambria" w:cstheme="minorHAnsi"/>
              </w:rPr>
              <w:t>Lastly</w:t>
            </w:r>
            <w:r w:rsidR="00CC60A5" w:rsidRPr="00CC60A5">
              <w:rPr>
                <w:rFonts w:ascii="Cambria" w:hAnsi="Cambria" w:cstheme="minorHAnsi"/>
              </w:rPr>
              <w:t xml:space="preserve"> have students pair up with their previous partner to once again discuss, modify and/or change their statements.</w:t>
            </w:r>
          </w:p>
        </w:tc>
        <w:tc>
          <w:tcPr>
            <w:tcW w:w="2125" w:type="pct"/>
          </w:tcPr>
          <w:p w14:paraId="69313332" w14:textId="4F0B97BA" w:rsidR="000D5917" w:rsidRPr="00CC60A5" w:rsidRDefault="00CC60A5" w:rsidP="00CC60A5">
            <w:pPr>
              <w:pStyle w:val="NoSpacing"/>
              <w:rPr>
                <w:rFonts w:ascii="Cambria" w:hAnsi="Cambria" w:cstheme="minorHAnsi"/>
              </w:rPr>
            </w:pPr>
            <w:r>
              <w:rPr>
                <w:rFonts w:ascii="Cambria" w:hAnsi="Cambria" w:cstheme="minorHAnsi"/>
                <w:b/>
              </w:rPr>
              <w:lastRenderedPageBreak/>
              <w:t xml:space="preserve">All </w:t>
            </w:r>
            <w:r w:rsidR="00EE1470">
              <w:rPr>
                <w:rFonts w:ascii="Cambria" w:hAnsi="Cambria" w:cstheme="minorHAnsi"/>
                <w:b/>
              </w:rPr>
              <w:t xml:space="preserve">Learners: </w:t>
            </w:r>
            <w:r w:rsidR="00EE1470">
              <w:rPr>
                <w:rFonts w:ascii="Cambria" w:hAnsi="Cambria" w:cstheme="minorHAnsi"/>
              </w:rPr>
              <w:t xml:space="preserve">consider providing a vocabulary list to the students to help them </w:t>
            </w:r>
            <w:r w:rsidR="00E22C96">
              <w:rPr>
                <w:rFonts w:ascii="Cambria" w:hAnsi="Cambria" w:cstheme="minorHAnsi"/>
              </w:rPr>
              <w:t>as they read.  It would also benefit students to review how the American Government system functions (an overview).</w:t>
            </w:r>
          </w:p>
        </w:tc>
      </w:tr>
      <w:tr w:rsidR="000D5917" w:rsidRPr="00CE197A" w14:paraId="3299B37B" w14:textId="77777777" w:rsidTr="000A1E75">
        <w:tc>
          <w:tcPr>
            <w:tcW w:w="2875" w:type="pct"/>
            <w:gridSpan w:val="2"/>
            <w:shd w:val="clear" w:color="auto" w:fill="D9D9D9" w:themeFill="background1" w:themeFillShade="D9"/>
          </w:tcPr>
          <w:p w14:paraId="2FC3BDC9" w14:textId="56C06591" w:rsidR="00201B06" w:rsidRPr="00CE197A" w:rsidRDefault="00913E7E" w:rsidP="00201B06">
            <w:pPr>
              <w:pStyle w:val="NoSpacing"/>
              <w:jc w:val="center"/>
              <w:rPr>
                <w:rFonts w:ascii="Cambria" w:hAnsi="Cambria" w:cstheme="minorHAnsi"/>
                <w:b/>
              </w:rPr>
            </w:pPr>
            <w:r w:rsidRPr="00CE197A">
              <w:rPr>
                <w:rFonts w:ascii="Cambria" w:hAnsi="Cambria" w:cstheme="minorHAnsi"/>
                <w:b/>
              </w:rPr>
              <w:t>CLOSING</w:t>
            </w:r>
          </w:p>
          <w:p w14:paraId="7005184D" w14:textId="02461EC1" w:rsidR="000D5917" w:rsidRPr="00CE197A" w:rsidRDefault="00201B06" w:rsidP="00201B06">
            <w:pPr>
              <w:pStyle w:val="NoSpacing"/>
              <w:tabs>
                <w:tab w:val="left" w:pos="4530"/>
              </w:tabs>
              <w:jc w:val="center"/>
              <w:rPr>
                <w:rFonts w:ascii="Cambria" w:hAnsi="Cambria" w:cstheme="minorHAnsi"/>
                <w:b/>
              </w:rPr>
            </w:pPr>
            <w:r w:rsidRPr="00CE197A">
              <w:rPr>
                <w:rFonts w:ascii="Cambria" w:hAnsi="Cambria" w:cstheme="minorHAnsi"/>
              </w:rPr>
              <w:t>Time: 15 – 20 minutes</w:t>
            </w:r>
          </w:p>
        </w:tc>
        <w:tc>
          <w:tcPr>
            <w:tcW w:w="2125" w:type="pct"/>
            <w:shd w:val="clear" w:color="auto" w:fill="D9D9D9" w:themeFill="background1" w:themeFillShade="D9"/>
          </w:tcPr>
          <w:p w14:paraId="0E822A34" w14:textId="799ACA8F" w:rsidR="000D5917" w:rsidRPr="00CE197A" w:rsidRDefault="00201B06" w:rsidP="000D5917">
            <w:pPr>
              <w:pStyle w:val="NoSpacing"/>
              <w:jc w:val="center"/>
              <w:rPr>
                <w:rFonts w:ascii="Cambria" w:hAnsi="Cambria" w:cstheme="minorHAnsi"/>
                <w:b/>
              </w:rPr>
            </w:pPr>
            <w:r w:rsidRPr="00CE197A">
              <w:rPr>
                <w:rFonts w:ascii="Cambria" w:hAnsi="Cambria" w:cstheme="minorHAnsi"/>
                <w:b/>
              </w:rPr>
              <w:t>Scaffolding Suggestions</w:t>
            </w:r>
          </w:p>
        </w:tc>
      </w:tr>
      <w:tr w:rsidR="00201B06" w:rsidRPr="00CE197A" w14:paraId="3BE19053" w14:textId="77777777" w:rsidTr="000A1E75">
        <w:tc>
          <w:tcPr>
            <w:tcW w:w="2875" w:type="pct"/>
            <w:gridSpan w:val="2"/>
          </w:tcPr>
          <w:p w14:paraId="23E362D2" w14:textId="16F05ED1" w:rsidR="00CC60A5" w:rsidRDefault="00D8593F" w:rsidP="000155E9">
            <w:pPr>
              <w:pStyle w:val="NoSpacing"/>
              <w:numPr>
                <w:ilvl w:val="0"/>
                <w:numId w:val="6"/>
              </w:numPr>
              <w:tabs>
                <w:tab w:val="left" w:pos="4530"/>
              </w:tabs>
              <w:ind w:left="360"/>
              <w:rPr>
                <w:rFonts w:ascii="Cambria" w:hAnsi="Cambria" w:cstheme="minorHAnsi"/>
              </w:rPr>
            </w:pPr>
            <w:r w:rsidRPr="000A1E75">
              <w:rPr>
                <w:rFonts w:ascii="Cambria" w:hAnsi="Cambria" w:cstheme="minorHAnsi"/>
              </w:rPr>
              <w:t xml:space="preserve">Read </w:t>
            </w:r>
            <w:r w:rsidR="00CC60A5">
              <w:rPr>
                <w:rFonts w:ascii="Cambria" w:hAnsi="Cambria" w:cstheme="minorHAnsi"/>
              </w:rPr>
              <w:t>General Winfield Scott letter t</w:t>
            </w:r>
            <w:r w:rsidR="00EE1470" w:rsidRPr="000A1E75">
              <w:rPr>
                <w:rFonts w:ascii="Cambria" w:hAnsi="Cambria" w:cstheme="minorHAnsi"/>
              </w:rPr>
              <w:t>o th</w:t>
            </w:r>
            <w:r w:rsidR="00CC60A5">
              <w:rPr>
                <w:rFonts w:ascii="Cambria" w:hAnsi="Cambria" w:cstheme="minorHAnsi"/>
              </w:rPr>
              <w:t>e remaining Cherokee in Georgia out loud to students in its entirety.  Use this time to help students understand the general meaning of the text.</w:t>
            </w:r>
          </w:p>
          <w:p w14:paraId="35512CAB" w14:textId="77777777" w:rsidR="00CC60A5" w:rsidRDefault="00CC60A5" w:rsidP="000155E9">
            <w:pPr>
              <w:pStyle w:val="NoSpacing"/>
              <w:tabs>
                <w:tab w:val="left" w:pos="4530"/>
              </w:tabs>
              <w:rPr>
                <w:rFonts w:ascii="Cambria" w:hAnsi="Cambria" w:cstheme="minorHAnsi"/>
              </w:rPr>
            </w:pPr>
          </w:p>
          <w:p w14:paraId="1E723452" w14:textId="02112D69" w:rsidR="00201B06" w:rsidRDefault="000155E9" w:rsidP="000155E9">
            <w:pPr>
              <w:pStyle w:val="NoSpacing"/>
              <w:numPr>
                <w:ilvl w:val="0"/>
                <w:numId w:val="6"/>
              </w:numPr>
              <w:tabs>
                <w:tab w:val="left" w:pos="4530"/>
              </w:tabs>
              <w:ind w:left="360"/>
              <w:rPr>
                <w:rFonts w:ascii="Cambria" w:hAnsi="Cambria" w:cstheme="minorHAnsi"/>
              </w:rPr>
            </w:pPr>
            <w:r>
              <w:rPr>
                <w:rFonts w:ascii="Cambria" w:hAnsi="Cambria" w:cstheme="minorHAnsi"/>
              </w:rPr>
              <w:t>Have</w:t>
            </w:r>
            <w:r w:rsidR="00CC60A5">
              <w:rPr>
                <w:rFonts w:ascii="Cambria" w:hAnsi="Cambria" w:cstheme="minorHAnsi"/>
              </w:rPr>
              <w:t xml:space="preserve"> the student read the letter to themselves, identifying key words and phrases that illustrate the author’s tone.  </w:t>
            </w:r>
          </w:p>
          <w:p w14:paraId="1E4DF0B4" w14:textId="77777777" w:rsidR="00CC60A5" w:rsidRDefault="00CC60A5" w:rsidP="000155E9">
            <w:pPr>
              <w:pStyle w:val="NoSpacing"/>
              <w:tabs>
                <w:tab w:val="left" w:pos="4530"/>
              </w:tabs>
              <w:rPr>
                <w:rFonts w:ascii="Cambria" w:hAnsi="Cambria" w:cstheme="minorHAnsi"/>
              </w:rPr>
            </w:pPr>
          </w:p>
          <w:p w14:paraId="04561FA0" w14:textId="77777777" w:rsidR="00CC60A5" w:rsidRDefault="000155E9" w:rsidP="000155E9">
            <w:pPr>
              <w:pStyle w:val="NoSpacing"/>
              <w:numPr>
                <w:ilvl w:val="0"/>
                <w:numId w:val="6"/>
              </w:numPr>
              <w:tabs>
                <w:tab w:val="left" w:pos="4530"/>
              </w:tabs>
              <w:ind w:left="360"/>
              <w:rPr>
                <w:rFonts w:ascii="Cambria" w:hAnsi="Cambria" w:cstheme="minorHAnsi"/>
              </w:rPr>
            </w:pPr>
            <w:r>
              <w:rPr>
                <w:rFonts w:ascii="Cambria" w:hAnsi="Cambria" w:cstheme="minorHAnsi"/>
              </w:rPr>
              <w:t>Ha</w:t>
            </w:r>
            <w:r w:rsidR="00CC60A5">
              <w:rPr>
                <w:rFonts w:ascii="Cambria" w:hAnsi="Cambria" w:cstheme="minorHAnsi"/>
              </w:rPr>
              <w:t>ve students share out what the tone of the text is and how they would feel if they were on the receiving end of such a letter.</w:t>
            </w:r>
          </w:p>
          <w:p w14:paraId="7EAE118F" w14:textId="35366F3C" w:rsidR="000155E9" w:rsidRPr="000A1E75" w:rsidRDefault="000155E9" w:rsidP="000155E9">
            <w:pPr>
              <w:pStyle w:val="NoSpacing"/>
              <w:tabs>
                <w:tab w:val="left" w:pos="4530"/>
              </w:tabs>
              <w:rPr>
                <w:rFonts w:ascii="Cambria" w:hAnsi="Cambria" w:cstheme="minorHAnsi"/>
              </w:rPr>
            </w:pPr>
          </w:p>
        </w:tc>
        <w:tc>
          <w:tcPr>
            <w:tcW w:w="2125" w:type="pct"/>
          </w:tcPr>
          <w:p w14:paraId="76E4A02B" w14:textId="74264979" w:rsidR="00201B06" w:rsidRPr="00EE1470" w:rsidRDefault="00EE1470" w:rsidP="00EE1470">
            <w:pPr>
              <w:pStyle w:val="NoSpacing"/>
              <w:rPr>
                <w:rFonts w:ascii="Cambria" w:hAnsi="Cambria" w:cstheme="minorHAnsi"/>
              </w:rPr>
            </w:pPr>
            <w:r>
              <w:rPr>
                <w:rFonts w:ascii="Cambria" w:hAnsi="Cambria" w:cstheme="minorHAnsi"/>
                <w:b/>
              </w:rPr>
              <w:t>All Learners:</w:t>
            </w:r>
            <w:r>
              <w:rPr>
                <w:rFonts w:ascii="Cambria" w:hAnsi="Cambria" w:cstheme="minorHAnsi"/>
              </w:rPr>
              <w:t xml:space="preserve"> students will need a lot of support reading this letter.  Be sure to break it down as much as your students need, which could be sentence by sentence.  Also consider using excerpts instead of the whole letter.</w:t>
            </w:r>
          </w:p>
        </w:tc>
      </w:tr>
      <w:tr w:rsidR="00201B06" w:rsidRPr="00CE197A" w14:paraId="5ED9EACF" w14:textId="77777777" w:rsidTr="00CC60A5">
        <w:trPr>
          <w:trHeight w:val="288"/>
        </w:trPr>
        <w:tc>
          <w:tcPr>
            <w:tcW w:w="671" w:type="pct"/>
            <w:shd w:val="clear" w:color="auto" w:fill="D9D9D9" w:themeFill="background1" w:themeFillShade="D9"/>
          </w:tcPr>
          <w:p w14:paraId="4B86500E" w14:textId="4A45D50D" w:rsidR="00201B06" w:rsidRPr="00CE197A" w:rsidRDefault="00201B06" w:rsidP="000D5917">
            <w:pPr>
              <w:pStyle w:val="NoSpacing"/>
              <w:jc w:val="center"/>
              <w:rPr>
                <w:rFonts w:ascii="Cambria" w:hAnsi="Cambria" w:cstheme="minorHAnsi"/>
                <w:b/>
              </w:rPr>
            </w:pPr>
            <w:r w:rsidRPr="00CE197A">
              <w:rPr>
                <w:rFonts w:ascii="Cambria" w:hAnsi="Cambria" w:cstheme="minorHAnsi"/>
                <w:b/>
              </w:rPr>
              <w:t>Author(s)</w:t>
            </w:r>
          </w:p>
        </w:tc>
        <w:tc>
          <w:tcPr>
            <w:tcW w:w="4329" w:type="pct"/>
            <w:gridSpan w:val="2"/>
          </w:tcPr>
          <w:p w14:paraId="34027F49" w14:textId="57B03CD0" w:rsidR="00201B06" w:rsidRPr="00C34BC9" w:rsidRDefault="00C34BC9" w:rsidP="00C34BC9">
            <w:pPr>
              <w:pStyle w:val="NoSpacing"/>
              <w:rPr>
                <w:rFonts w:ascii="Cambria" w:hAnsi="Cambria" w:cstheme="minorHAnsi"/>
              </w:rPr>
            </w:pPr>
            <w:r w:rsidRPr="00C34BC9">
              <w:rPr>
                <w:rFonts w:ascii="Cambria" w:hAnsi="Cambria" w:cstheme="minorHAnsi"/>
              </w:rPr>
              <w:t>Natalie Cowart</w:t>
            </w:r>
            <w:r w:rsidR="00CC60A5">
              <w:rPr>
                <w:rFonts w:ascii="Cambria" w:hAnsi="Cambria" w:cstheme="minorHAnsi"/>
              </w:rPr>
              <w:t>, Autrey Mill Middle School</w:t>
            </w:r>
          </w:p>
        </w:tc>
      </w:tr>
    </w:tbl>
    <w:p w14:paraId="788BF204" w14:textId="62864F4E" w:rsidR="00E22C96" w:rsidRDefault="00E22C96" w:rsidP="00913E7E">
      <w:pPr>
        <w:pStyle w:val="NoSpacing"/>
        <w:rPr>
          <w:rFonts w:ascii="Cambria" w:hAnsi="Cambria" w:cstheme="minorHAnsi"/>
          <w:b/>
        </w:rPr>
      </w:pPr>
    </w:p>
    <w:p w14:paraId="559D4B30" w14:textId="77777777" w:rsidR="00E22C96" w:rsidRDefault="00E22C96">
      <w:pPr>
        <w:rPr>
          <w:rFonts w:ascii="Cambria" w:hAnsi="Cambria" w:cstheme="minorHAnsi"/>
          <w:b/>
        </w:rPr>
      </w:pPr>
      <w:r>
        <w:rPr>
          <w:rFonts w:ascii="Cambria" w:hAnsi="Cambria" w:cstheme="minorHAnsi"/>
          <w:b/>
        </w:rPr>
        <w:br w:type="page"/>
      </w:r>
    </w:p>
    <w:p w14:paraId="66AAE5DC" w14:textId="77777777" w:rsidR="00F07183" w:rsidRDefault="00F07183" w:rsidP="00A87FF6">
      <w:pPr>
        <w:pStyle w:val="NoSpacing"/>
      </w:pPr>
    </w:p>
    <w:p w14:paraId="2948E961" w14:textId="77777777" w:rsidR="000A1E75" w:rsidRPr="00A87FF6" w:rsidRDefault="000A1E75" w:rsidP="000A1E75">
      <w:pPr>
        <w:spacing w:line="276" w:lineRule="auto"/>
        <w:jc w:val="center"/>
        <w:rPr>
          <w:rFonts w:ascii="Calibri Light" w:hAnsi="Calibri Light"/>
          <w:b/>
          <w:sz w:val="28"/>
        </w:rPr>
      </w:pPr>
      <w:r w:rsidRPr="00A87FF6">
        <w:rPr>
          <w:rFonts w:ascii="Calibri Light" w:hAnsi="Calibri Light"/>
          <w:b/>
          <w:sz w:val="28"/>
        </w:rPr>
        <w:t>Excerpt from John Ross’s Letter to Congress, 1829</w:t>
      </w:r>
    </w:p>
    <w:p w14:paraId="6D2E0168" w14:textId="77777777" w:rsidR="000A1E75" w:rsidRPr="00A87FF6" w:rsidRDefault="000A1E75" w:rsidP="000A1E75">
      <w:pPr>
        <w:spacing w:line="276" w:lineRule="auto"/>
        <w:rPr>
          <w:rFonts w:ascii="Calibri Light" w:hAnsi="Calibri Light"/>
        </w:rPr>
      </w:pPr>
      <w:r w:rsidRPr="00A87FF6">
        <w:rPr>
          <w:rFonts w:ascii="Calibri Light" w:hAnsi="Calibri Light"/>
          <w:vertAlign w:val="superscript"/>
        </w:rPr>
        <w:t>1</w:t>
      </w:r>
      <w:r w:rsidRPr="00A87FF6">
        <w:rPr>
          <w:rFonts w:ascii="Calibri Light" w:hAnsi="Calibri Light"/>
        </w:rPr>
        <w:t xml:space="preserve">To the Honorable the Senate and House of Representatives of the United States of America, in Congress assembled: </w:t>
      </w:r>
    </w:p>
    <w:p w14:paraId="18F8E473" w14:textId="77777777" w:rsidR="000A1E75" w:rsidRPr="00A87FF6" w:rsidRDefault="000A1E75" w:rsidP="000A1E75">
      <w:pPr>
        <w:spacing w:line="276" w:lineRule="auto"/>
        <w:rPr>
          <w:rFonts w:ascii="Calibri Light" w:hAnsi="Calibri Light"/>
        </w:rPr>
      </w:pPr>
      <w:r w:rsidRPr="00A87FF6">
        <w:rPr>
          <w:rFonts w:ascii="Calibri Light" w:hAnsi="Calibri Light"/>
          <w:vertAlign w:val="superscript"/>
        </w:rPr>
        <w:t>2</w:t>
      </w:r>
      <w:r w:rsidRPr="00A87FF6">
        <w:rPr>
          <w:rFonts w:ascii="Calibri Light" w:hAnsi="Calibri Light"/>
        </w:rPr>
        <w:t xml:space="preserve">We, the undersigned, Representatives of the Cherokee Nation, beg leave to present before your honorable bodies a subject of the deepest interest to our nation, as involving the most sacred rights and privileges of the Cherokee People. </w:t>
      </w:r>
    </w:p>
    <w:p w14:paraId="1F60D863" w14:textId="77777777" w:rsidR="000A1E75" w:rsidRPr="00A87FF6" w:rsidRDefault="000A1E75" w:rsidP="000A1E75">
      <w:pPr>
        <w:spacing w:line="276" w:lineRule="auto"/>
        <w:rPr>
          <w:rFonts w:ascii="Calibri Light" w:hAnsi="Calibri Light"/>
        </w:rPr>
      </w:pPr>
      <w:r w:rsidRPr="00A87FF6">
        <w:rPr>
          <w:rFonts w:ascii="Calibri Light" w:hAnsi="Calibri Light"/>
          <w:vertAlign w:val="superscript"/>
        </w:rPr>
        <w:t>3</w:t>
      </w:r>
      <w:r w:rsidRPr="00A87FF6">
        <w:rPr>
          <w:rFonts w:ascii="Calibri Light" w:hAnsi="Calibri Light"/>
        </w:rPr>
        <w:t xml:space="preserve">The Legislature of Georgia, during its latest session, passed an act to add a large portion of our territory to that State, and to extend her jurisdiction over the same, declaring "all laws and usages, made and enforced in said Territory by the Indians, to be null and void after the first of June, 1830. </w:t>
      </w:r>
    </w:p>
    <w:p w14:paraId="615A01D0" w14:textId="77777777" w:rsidR="000A1E75" w:rsidRPr="00A87FF6" w:rsidRDefault="000A1E75" w:rsidP="000A1E75">
      <w:pPr>
        <w:spacing w:line="276" w:lineRule="auto"/>
        <w:rPr>
          <w:rFonts w:ascii="Calibri Light" w:hAnsi="Calibri Light"/>
        </w:rPr>
      </w:pPr>
      <w:r w:rsidRPr="00A87FF6">
        <w:rPr>
          <w:rFonts w:ascii="Calibri Light" w:hAnsi="Calibri Light"/>
          <w:vertAlign w:val="superscript"/>
        </w:rPr>
        <w:t>4</w:t>
      </w:r>
      <w:r w:rsidRPr="00A87FF6">
        <w:rPr>
          <w:rFonts w:ascii="Calibri Light" w:hAnsi="Calibri Light"/>
        </w:rPr>
        <w:t xml:space="preserve">No Indian, or descendent of an Indian, to be a competent witness, or a party to any suit to which a white man is party." This act involves a question of great magnitude and of serious import, and which calls for the deliberation and decision of Congress. It is a question upon which the salvation and happiness or the misery and destruction of a nation depends, therefore it should not be trifled with. </w:t>
      </w:r>
    </w:p>
    <w:p w14:paraId="55047D13" w14:textId="77777777" w:rsidR="000A1E75" w:rsidRPr="00A87FF6" w:rsidRDefault="000A1E75" w:rsidP="000A1E75">
      <w:pPr>
        <w:spacing w:line="276" w:lineRule="auto"/>
        <w:rPr>
          <w:rFonts w:ascii="Calibri Light" w:hAnsi="Calibri Light"/>
        </w:rPr>
      </w:pPr>
      <w:r w:rsidRPr="00A87FF6">
        <w:rPr>
          <w:rFonts w:ascii="Calibri Light" w:hAnsi="Calibri Light"/>
          <w:vertAlign w:val="superscript"/>
        </w:rPr>
        <w:t>5</w:t>
      </w:r>
      <w:r w:rsidRPr="00A87FF6">
        <w:rPr>
          <w:rFonts w:ascii="Calibri Light" w:hAnsi="Calibri Light"/>
        </w:rPr>
        <w:t xml:space="preserve">The anxious solicitude of Georgia to obtain our lands through the United States by treaty was known to us, and after having accommodated her desires (with that of other States bordering on our territory) by repeated cession of lands, until no more can be reasonable spared, it was not conceived, much less believed, that a State, proud of Liberty, and tenacious of the rights of man, would condescend to have placed herself before the world in the imposing attitude of a usurper of most sacred rights and privileges of a weak, defenseless, and innocent nation of people, who are in perfect peace with the United States, and to whom the faith of the United Sates is solemnly pledged to protect and defend them against the encroachments of their citizens. </w:t>
      </w:r>
    </w:p>
    <w:p w14:paraId="283F2D0D" w14:textId="77777777" w:rsidR="000A1E75" w:rsidRPr="00A87FF6" w:rsidRDefault="000A1E75" w:rsidP="000A1E75">
      <w:pPr>
        <w:spacing w:line="276" w:lineRule="auto"/>
        <w:rPr>
          <w:rFonts w:ascii="Calibri Light" w:hAnsi="Calibri Light"/>
        </w:rPr>
      </w:pPr>
      <w:r w:rsidRPr="00A87FF6">
        <w:rPr>
          <w:rFonts w:ascii="Calibri Light" w:hAnsi="Calibri Light"/>
          <w:vertAlign w:val="superscript"/>
        </w:rPr>
        <w:t>6</w:t>
      </w:r>
      <w:r w:rsidRPr="00A87FF6">
        <w:rPr>
          <w:rFonts w:ascii="Calibri Light" w:hAnsi="Calibri Light"/>
        </w:rPr>
        <w:t xml:space="preserve">In acknowledgment for the protection of the United States and the consideration of guaranteeing to our nation forever the security of our lands &amp;c., the Cherokee Nation ceded by treaty a large tract of country to the United States, and stipulated that the said Cherokee Nation "will not hold any treaty with any foreign power, individual State, or with individuals of any State." These stipulations on our part have been faithfully observed, and ever shall be. </w:t>
      </w:r>
    </w:p>
    <w:p w14:paraId="1AB01BD3" w14:textId="77777777" w:rsidR="000A1E75" w:rsidRPr="00A87FF6" w:rsidRDefault="000A1E75" w:rsidP="000A1E75">
      <w:pPr>
        <w:spacing w:line="276" w:lineRule="auto"/>
        <w:rPr>
          <w:rFonts w:ascii="Calibri Light" w:hAnsi="Calibri Light"/>
        </w:rPr>
      </w:pPr>
      <w:r w:rsidRPr="00A87FF6">
        <w:rPr>
          <w:rFonts w:ascii="Calibri Light" w:hAnsi="Calibri Light"/>
          <w:vertAlign w:val="superscript"/>
        </w:rPr>
        <w:t>7</w:t>
      </w:r>
      <w:r w:rsidRPr="00A87FF6">
        <w:rPr>
          <w:rFonts w:ascii="Calibri Light" w:hAnsi="Calibri Light"/>
        </w:rPr>
        <w:t xml:space="preserve">The right of regulating our own Internal affairs, is a right which we have inherited from the Author of our existence, which we have always exercised, and have never surrendered… </w:t>
      </w:r>
    </w:p>
    <w:p w14:paraId="712827CB" w14:textId="77777777" w:rsidR="000A1E75" w:rsidRPr="00A87FF6" w:rsidRDefault="000A1E75" w:rsidP="000A1E75">
      <w:pPr>
        <w:spacing w:line="276" w:lineRule="auto"/>
        <w:rPr>
          <w:rFonts w:ascii="Calibri Light" w:hAnsi="Calibri Light"/>
        </w:rPr>
      </w:pPr>
      <w:r w:rsidRPr="00A87FF6">
        <w:rPr>
          <w:rFonts w:ascii="Calibri Light" w:hAnsi="Calibri Light"/>
          <w:vertAlign w:val="superscript"/>
        </w:rPr>
        <w:t>8</w:t>
      </w:r>
      <w:r w:rsidRPr="00A87FF6">
        <w:rPr>
          <w:rFonts w:ascii="Calibri Light" w:hAnsi="Calibri Light"/>
        </w:rPr>
        <w:t xml:space="preserve">It is with pain and deep regret we have witnessed the various plans which have been devised within a few years past by some of the officers of the General Government, and the measure adopted by Congress in conformity to these plans, with the view of effecting the removal of our nation beyond the Mississippi, for the purpose, as has been expressed, to promote our interest and permanent happiness, and save us from the impending fate which has swept others into oblivion. </w:t>
      </w:r>
    </w:p>
    <w:p w14:paraId="2C8B9527" w14:textId="77777777" w:rsidR="000A1E75" w:rsidRPr="00A87FF6" w:rsidRDefault="000A1E75" w:rsidP="000A1E75">
      <w:pPr>
        <w:spacing w:line="276" w:lineRule="auto"/>
        <w:rPr>
          <w:rFonts w:ascii="Calibri Light" w:hAnsi="Calibri Light"/>
        </w:rPr>
      </w:pPr>
      <w:r w:rsidRPr="00A87FF6">
        <w:rPr>
          <w:rFonts w:ascii="Calibri Light" w:hAnsi="Calibri Light"/>
          <w:vertAlign w:val="superscript"/>
        </w:rPr>
        <w:t>9</w:t>
      </w:r>
      <w:r w:rsidRPr="00A87FF6">
        <w:rPr>
          <w:rFonts w:ascii="Calibri Light" w:hAnsi="Calibri Light"/>
        </w:rPr>
        <w:t xml:space="preserve">Without presuming in doubt the sincerity and good intentions of the advocates of this plan, we as the descendants of the Indian race, and possessing both the feelings of the Indian and the white man, cannot but believe that this system to perpetuate our happiness, is visionary, and that the anticipated blessings can never be realized… </w:t>
      </w:r>
    </w:p>
    <w:p w14:paraId="01E5BD22" w14:textId="77777777" w:rsidR="000A1E75" w:rsidRPr="00A87FF6" w:rsidRDefault="000A1E75" w:rsidP="000A1E75">
      <w:pPr>
        <w:spacing w:line="276" w:lineRule="auto"/>
        <w:rPr>
          <w:rFonts w:ascii="Calibri Light" w:hAnsi="Calibri Light"/>
        </w:rPr>
      </w:pPr>
      <w:r w:rsidRPr="00A87FF6">
        <w:rPr>
          <w:rFonts w:ascii="Calibri Light" w:hAnsi="Calibri Light"/>
          <w:vertAlign w:val="superscript"/>
        </w:rPr>
        <w:t>10</w:t>
      </w:r>
      <w:r w:rsidRPr="00A87FF6">
        <w:rPr>
          <w:rFonts w:ascii="Calibri Light" w:hAnsi="Calibri Light"/>
        </w:rPr>
        <w:t xml:space="preserve">We cannot admit that Georgia has the right to extend her jurisdiction over our territory, nor are the Cherokee people prepared to submit to her persecuting edict. </w:t>
      </w:r>
    </w:p>
    <w:p w14:paraId="65956B29" w14:textId="77777777" w:rsidR="000A1E75" w:rsidRPr="00A87FF6" w:rsidRDefault="000A1E75" w:rsidP="000A1E75">
      <w:pPr>
        <w:spacing w:line="276" w:lineRule="auto"/>
        <w:rPr>
          <w:rFonts w:ascii="Calibri Light" w:hAnsi="Calibri Light"/>
        </w:rPr>
      </w:pPr>
      <w:r w:rsidRPr="00A87FF6">
        <w:rPr>
          <w:rFonts w:ascii="Calibri Light" w:hAnsi="Calibri Light"/>
          <w:vertAlign w:val="superscript"/>
        </w:rPr>
        <w:t>11</w:t>
      </w:r>
      <w:r w:rsidRPr="00A87FF6">
        <w:rPr>
          <w:rFonts w:ascii="Calibri Light" w:hAnsi="Calibri Light"/>
        </w:rPr>
        <w:t>We would therefore respectfully and solemnly protest, in behalf of the Cherokee Nation, before your honorable bodies, against the extension of the laws of Georgia over any part of our Territory, and appeal to the United States' Government for justice and protection...</w:t>
      </w:r>
    </w:p>
    <w:p w14:paraId="303CEB60" w14:textId="77777777" w:rsidR="000A1E75" w:rsidRPr="00A87FF6" w:rsidRDefault="000A1E75" w:rsidP="000A1E75">
      <w:pPr>
        <w:spacing w:line="276" w:lineRule="auto"/>
        <w:rPr>
          <w:rFonts w:ascii="Calibri Light" w:hAnsi="Calibri Light"/>
        </w:rPr>
      </w:pPr>
      <w:r w:rsidRPr="00A87FF6">
        <w:rPr>
          <w:rFonts w:ascii="Calibri Light" w:hAnsi="Calibri Light"/>
          <w:vertAlign w:val="superscript"/>
        </w:rPr>
        <w:t>12</w:t>
      </w:r>
      <w:r w:rsidRPr="00A87FF6">
        <w:rPr>
          <w:rFonts w:ascii="Calibri Light" w:hAnsi="Calibri Light"/>
        </w:rPr>
        <w:t xml:space="preserve">In behalf, and under the authority of the Cherokee Nation, this protest and memorial is respectfully submitted. </w:t>
      </w:r>
    </w:p>
    <w:p w14:paraId="2C1E8670" w14:textId="77777777" w:rsidR="000A1E75" w:rsidRPr="00A87FF6" w:rsidRDefault="000A1E75" w:rsidP="000A1E75">
      <w:pPr>
        <w:spacing w:line="276" w:lineRule="auto"/>
        <w:jc w:val="center"/>
        <w:rPr>
          <w:rFonts w:ascii="Calibri Light" w:hAnsi="Calibri Light"/>
          <w:b/>
        </w:rPr>
      </w:pPr>
      <w:r w:rsidRPr="00A87FF6">
        <w:rPr>
          <w:rFonts w:ascii="Calibri Light" w:hAnsi="Calibri Light"/>
          <w:b/>
        </w:rPr>
        <w:t>WASHINGTON CITY Feb. 7, 1829. Printed in the Cherokee Phoenix and Indians' Advocate - Wednesday, June 17, 1829</w:t>
      </w:r>
    </w:p>
    <w:p w14:paraId="3526E0D2" w14:textId="77777777" w:rsidR="00A87FF6" w:rsidRDefault="00A87FF6">
      <w:r>
        <w:br w:type="page"/>
      </w:r>
    </w:p>
    <w:p w14:paraId="2A1831E2" w14:textId="4C82132F" w:rsidR="000A1E75" w:rsidRPr="001E36F6" w:rsidRDefault="000A1E75" w:rsidP="000A1E75">
      <w:r w:rsidRPr="001E36F6">
        <w:t>Name:</w:t>
      </w:r>
      <w:r w:rsidRPr="001E36F6">
        <w:tab/>
      </w:r>
      <w:r w:rsidRPr="001E36F6">
        <w:tab/>
      </w:r>
      <w:r w:rsidRPr="001E36F6">
        <w:tab/>
      </w:r>
      <w:r w:rsidRPr="001E36F6">
        <w:tab/>
      </w:r>
      <w:r w:rsidRPr="001E36F6">
        <w:tab/>
      </w:r>
      <w:r w:rsidRPr="001E36F6">
        <w:tab/>
      </w:r>
      <w:r w:rsidRPr="001E36F6">
        <w:tab/>
        <w:t>Date:</w:t>
      </w:r>
      <w:r w:rsidRPr="001E36F6">
        <w:tab/>
      </w:r>
      <w:r w:rsidRPr="001E36F6">
        <w:tab/>
      </w:r>
      <w:r w:rsidRPr="001E36F6">
        <w:tab/>
      </w:r>
      <w:r w:rsidRPr="001E36F6">
        <w:tab/>
      </w:r>
      <w:r w:rsidRPr="001E36F6">
        <w:tab/>
        <w:t>Period:</w:t>
      </w:r>
    </w:p>
    <w:p w14:paraId="7D3E719B" w14:textId="77777777" w:rsidR="000A1E75" w:rsidRDefault="000A1E75" w:rsidP="000A1E75">
      <w:pPr>
        <w:jc w:val="center"/>
        <w:rPr>
          <w:b/>
          <w:sz w:val="28"/>
        </w:rPr>
      </w:pPr>
      <w:r w:rsidRPr="00F21818">
        <w:rPr>
          <w:b/>
          <w:sz w:val="28"/>
        </w:rPr>
        <w:t>Excerpt from John Ross’s Letter to Congress, 1829</w:t>
      </w:r>
    </w:p>
    <w:p w14:paraId="7BD4BF4D" w14:textId="61FE795E" w:rsidR="002455AF" w:rsidRDefault="002455AF" w:rsidP="002455AF">
      <w:pPr>
        <w:pStyle w:val="NoSpacing"/>
        <w:rPr>
          <w:rFonts w:ascii="Calibri Light" w:hAnsi="Calibri Light"/>
        </w:rPr>
      </w:pPr>
      <w:r w:rsidRPr="002455AF">
        <w:rPr>
          <w:rFonts w:ascii="Calibri Light" w:hAnsi="Calibri Light"/>
          <w:b/>
        </w:rPr>
        <w:t>Directions:</w:t>
      </w:r>
      <w:r w:rsidRPr="002455AF">
        <w:rPr>
          <w:rFonts w:ascii="Calibri Light" w:hAnsi="Calibri Light"/>
        </w:rPr>
        <w:t xml:space="preserve"> complete the source information based on the bibliography at the bottom of the document.  Once you’ve read the source, determine if you agree or disagree with the statements below.  Then support your decision with evidence from the text.</w:t>
      </w:r>
    </w:p>
    <w:p w14:paraId="60623817" w14:textId="77777777" w:rsidR="00A87FF6" w:rsidRPr="002455AF" w:rsidRDefault="00A87FF6" w:rsidP="002455AF">
      <w:pPr>
        <w:pStyle w:val="NoSpacing"/>
        <w:rPr>
          <w:rFonts w:ascii="Calibri Light" w:hAnsi="Calibri Light"/>
        </w:rPr>
      </w:pPr>
    </w:p>
    <w:tbl>
      <w:tblPr>
        <w:tblStyle w:val="TableGrid"/>
        <w:tblW w:w="5000" w:type="pct"/>
        <w:tblLook w:val="04A0" w:firstRow="1" w:lastRow="0" w:firstColumn="1" w:lastColumn="0" w:noHBand="0" w:noVBand="1"/>
      </w:tblPr>
      <w:tblGrid>
        <w:gridCol w:w="5539"/>
        <w:gridCol w:w="5539"/>
      </w:tblGrid>
      <w:tr w:rsidR="000A1E75" w:rsidRPr="007C50F8" w14:paraId="2BFC47FF" w14:textId="77777777" w:rsidTr="006F1A46">
        <w:trPr>
          <w:trHeight w:val="432"/>
        </w:trPr>
        <w:tc>
          <w:tcPr>
            <w:tcW w:w="2500" w:type="pct"/>
          </w:tcPr>
          <w:p w14:paraId="5F994496" w14:textId="77777777" w:rsidR="000A1E75" w:rsidRPr="001E36F6" w:rsidRDefault="000A1E75" w:rsidP="006F1A46">
            <w:pPr>
              <w:pStyle w:val="NoSpacing"/>
              <w:rPr>
                <w:rFonts w:asciiTheme="majorHAnsi" w:hAnsiTheme="majorHAnsi"/>
              </w:rPr>
            </w:pPr>
            <w:r w:rsidRPr="001E36F6">
              <w:rPr>
                <w:rFonts w:asciiTheme="majorHAnsi" w:hAnsiTheme="majorHAnsi"/>
              </w:rPr>
              <w:t xml:space="preserve">Source: </w:t>
            </w:r>
          </w:p>
        </w:tc>
        <w:tc>
          <w:tcPr>
            <w:tcW w:w="2500" w:type="pct"/>
          </w:tcPr>
          <w:p w14:paraId="15E9234F" w14:textId="77777777" w:rsidR="000A1E75" w:rsidRPr="001E36F6" w:rsidRDefault="000A1E75" w:rsidP="006F1A46">
            <w:pPr>
              <w:pStyle w:val="NoSpacing"/>
              <w:rPr>
                <w:rFonts w:asciiTheme="majorHAnsi" w:hAnsiTheme="majorHAnsi"/>
              </w:rPr>
            </w:pPr>
            <w:r w:rsidRPr="001E36F6">
              <w:rPr>
                <w:rFonts w:asciiTheme="majorHAnsi" w:hAnsiTheme="majorHAnsi"/>
              </w:rPr>
              <w:t>Author:</w:t>
            </w:r>
          </w:p>
        </w:tc>
      </w:tr>
      <w:tr w:rsidR="000A1E75" w14:paraId="453D2BEE" w14:textId="77777777" w:rsidTr="006F1A46">
        <w:trPr>
          <w:trHeight w:val="432"/>
        </w:trPr>
        <w:tc>
          <w:tcPr>
            <w:tcW w:w="2500" w:type="pct"/>
          </w:tcPr>
          <w:p w14:paraId="0862C141" w14:textId="77777777" w:rsidR="000A1E75" w:rsidRPr="001E36F6" w:rsidRDefault="000A1E75" w:rsidP="006F1A46">
            <w:pPr>
              <w:pStyle w:val="NoSpacing"/>
              <w:rPr>
                <w:rFonts w:asciiTheme="majorHAnsi" w:hAnsiTheme="majorHAnsi"/>
              </w:rPr>
            </w:pPr>
            <w:r w:rsidRPr="001E36F6">
              <w:rPr>
                <w:rFonts w:asciiTheme="majorHAnsi" w:hAnsiTheme="majorHAnsi"/>
              </w:rPr>
              <w:t>Date:</w:t>
            </w:r>
          </w:p>
        </w:tc>
        <w:tc>
          <w:tcPr>
            <w:tcW w:w="2500" w:type="pct"/>
            <w:vAlign w:val="center"/>
          </w:tcPr>
          <w:p w14:paraId="4F9C9641" w14:textId="77777777" w:rsidR="000A1E75" w:rsidRPr="001E36F6" w:rsidRDefault="000A1E75" w:rsidP="006F1A46">
            <w:pPr>
              <w:pStyle w:val="NoSpacing"/>
              <w:jc w:val="center"/>
              <w:rPr>
                <w:rFonts w:asciiTheme="majorHAnsi" w:hAnsiTheme="majorHAnsi"/>
              </w:rPr>
            </w:pPr>
            <w:r w:rsidRPr="001E36F6">
              <w:rPr>
                <w:rFonts w:asciiTheme="majorHAnsi" w:hAnsiTheme="majorHAnsi"/>
              </w:rPr>
              <w:t>Primary              Secondary</w:t>
            </w:r>
          </w:p>
        </w:tc>
      </w:tr>
    </w:tbl>
    <w:p w14:paraId="56CB2E03" w14:textId="77777777" w:rsidR="000A1E75" w:rsidRDefault="000A1E75" w:rsidP="000A1E75">
      <w:pPr>
        <w:pStyle w:val="NoSpacing"/>
      </w:pPr>
    </w:p>
    <w:tbl>
      <w:tblPr>
        <w:tblStyle w:val="TableGrid"/>
        <w:tblW w:w="5000" w:type="pct"/>
        <w:jc w:val="center"/>
        <w:tblLook w:val="04A0" w:firstRow="1" w:lastRow="0" w:firstColumn="1" w:lastColumn="0" w:noHBand="0" w:noVBand="1"/>
      </w:tblPr>
      <w:tblGrid>
        <w:gridCol w:w="3692"/>
        <w:gridCol w:w="3693"/>
        <w:gridCol w:w="3693"/>
      </w:tblGrid>
      <w:tr w:rsidR="000A1E75" w14:paraId="33586954" w14:textId="77777777" w:rsidTr="006F1A46">
        <w:trPr>
          <w:jc w:val="center"/>
        </w:trPr>
        <w:tc>
          <w:tcPr>
            <w:tcW w:w="1666" w:type="pct"/>
            <w:vAlign w:val="center"/>
          </w:tcPr>
          <w:p w14:paraId="4BB12027" w14:textId="77777777" w:rsidR="000A1E75" w:rsidRDefault="000A1E75" w:rsidP="006F1A46">
            <w:pPr>
              <w:jc w:val="center"/>
              <w:rPr>
                <w:b/>
                <w:sz w:val="28"/>
              </w:rPr>
            </w:pPr>
            <w:r>
              <w:rPr>
                <w:b/>
                <w:sz w:val="28"/>
              </w:rPr>
              <w:t>Agree</w:t>
            </w:r>
          </w:p>
        </w:tc>
        <w:tc>
          <w:tcPr>
            <w:tcW w:w="1667" w:type="pct"/>
            <w:vAlign w:val="center"/>
          </w:tcPr>
          <w:p w14:paraId="652B43B2" w14:textId="77777777" w:rsidR="000A1E75" w:rsidRDefault="000A1E75" w:rsidP="006F1A46">
            <w:pPr>
              <w:jc w:val="center"/>
              <w:rPr>
                <w:b/>
                <w:sz w:val="28"/>
              </w:rPr>
            </w:pPr>
            <w:r>
              <w:rPr>
                <w:b/>
                <w:sz w:val="28"/>
              </w:rPr>
              <w:t>Statement</w:t>
            </w:r>
          </w:p>
        </w:tc>
        <w:tc>
          <w:tcPr>
            <w:tcW w:w="1667" w:type="pct"/>
            <w:vAlign w:val="center"/>
          </w:tcPr>
          <w:p w14:paraId="47D0E119" w14:textId="77777777" w:rsidR="000A1E75" w:rsidRDefault="000A1E75" w:rsidP="006F1A46">
            <w:pPr>
              <w:jc w:val="center"/>
              <w:rPr>
                <w:b/>
                <w:sz w:val="28"/>
              </w:rPr>
            </w:pPr>
            <w:r>
              <w:rPr>
                <w:b/>
                <w:sz w:val="28"/>
              </w:rPr>
              <w:t>Disagree</w:t>
            </w:r>
          </w:p>
        </w:tc>
      </w:tr>
      <w:tr w:rsidR="000A1E75" w14:paraId="571A8142" w14:textId="77777777" w:rsidTr="006F1A46">
        <w:trPr>
          <w:trHeight w:val="1354"/>
          <w:jc w:val="center"/>
        </w:trPr>
        <w:tc>
          <w:tcPr>
            <w:tcW w:w="1666" w:type="pct"/>
            <w:vAlign w:val="center"/>
          </w:tcPr>
          <w:p w14:paraId="61CD8EE9" w14:textId="77777777" w:rsidR="000A1E75" w:rsidRDefault="000A1E75" w:rsidP="006F1A46">
            <w:pPr>
              <w:jc w:val="center"/>
              <w:rPr>
                <w:b/>
                <w:sz w:val="28"/>
              </w:rPr>
            </w:pPr>
          </w:p>
        </w:tc>
        <w:tc>
          <w:tcPr>
            <w:tcW w:w="1667" w:type="pct"/>
            <w:vAlign w:val="center"/>
          </w:tcPr>
          <w:p w14:paraId="25F060DB" w14:textId="77777777" w:rsidR="000A1E75" w:rsidRPr="00DE4651" w:rsidRDefault="000A1E75" w:rsidP="006F1A46">
            <w:pPr>
              <w:jc w:val="center"/>
            </w:pPr>
            <w:r>
              <w:rPr>
                <w:vertAlign w:val="superscript"/>
              </w:rPr>
              <w:t>1</w:t>
            </w:r>
            <w:r w:rsidRPr="00DE4651">
              <w:t>This letter is written to both houses of Congress in 1829.</w:t>
            </w:r>
          </w:p>
          <w:p w14:paraId="11C06DBB" w14:textId="77777777" w:rsidR="000A1E75" w:rsidRPr="00DE4651" w:rsidRDefault="000A1E75" w:rsidP="006F1A46">
            <w:pPr>
              <w:jc w:val="center"/>
            </w:pPr>
            <w:r w:rsidRPr="00DE4651">
              <w:sym w:font="Symbol" w:char="F0F0"/>
            </w:r>
            <w:r w:rsidRPr="00DE4651">
              <w:t xml:space="preserve">   Agree          </w:t>
            </w:r>
            <w:r w:rsidRPr="00DE4651">
              <w:sym w:font="Symbol" w:char="F0F0"/>
            </w:r>
            <w:r w:rsidRPr="00DE4651">
              <w:t xml:space="preserve">   Disagree</w:t>
            </w:r>
          </w:p>
        </w:tc>
        <w:tc>
          <w:tcPr>
            <w:tcW w:w="1667" w:type="pct"/>
            <w:vAlign w:val="center"/>
          </w:tcPr>
          <w:p w14:paraId="1E3E4CF1" w14:textId="77777777" w:rsidR="000A1E75" w:rsidRDefault="000A1E75" w:rsidP="006F1A46">
            <w:pPr>
              <w:jc w:val="center"/>
              <w:rPr>
                <w:b/>
                <w:sz w:val="28"/>
              </w:rPr>
            </w:pPr>
          </w:p>
        </w:tc>
      </w:tr>
      <w:tr w:rsidR="000A1E75" w14:paraId="2680993A" w14:textId="77777777" w:rsidTr="006F1A46">
        <w:trPr>
          <w:trHeight w:val="1354"/>
          <w:jc w:val="center"/>
        </w:trPr>
        <w:tc>
          <w:tcPr>
            <w:tcW w:w="1666" w:type="pct"/>
            <w:vAlign w:val="center"/>
          </w:tcPr>
          <w:p w14:paraId="2EDD944C" w14:textId="77777777" w:rsidR="000A1E75" w:rsidRDefault="000A1E75" w:rsidP="006F1A46">
            <w:pPr>
              <w:jc w:val="center"/>
              <w:rPr>
                <w:b/>
                <w:sz w:val="28"/>
              </w:rPr>
            </w:pPr>
          </w:p>
        </w:tc>
        <w:tc>
          <w:tcPr>
            <w:tcW w:w="1667" w:type="pct"/>
            <w:vAlign w:val="center"/>
          </w:tcPr>
          <w:p w14:paraId="058F00DA" w14:textId="77777777" w:rsidR="000A1E75" w:rsidRPr="00DE4651" w:rsidRDefault="000A1E75" w:rsidP="006F1A46">
            <w:pPr>
              <w:jc w:val="center"/>
            </w:pPr>
            <w:r>
              <w:rPr>
                <w:vertAlign w:val="superscript"/>
              </w:rPr>
              <w:t>2</w:t>
            </w:r>
            <w:r w:rsidRPr="00DE4651">
              <w:t>The leaders of the Cherokee Nation were seeking to speak before Congress to advocate for the Cherokee Nation.</w:t>
            </w:r>
          </w:p>
          <w:p w14:paraId="5A206B7C" w14:textId="77777777" w:rsidR="000A1E75" w:rsidRPr="00DE4651" w:rsidRDefault="000A1E75" w:rsidP="006F1A46">
            <w:pPr>
              <w:jc w:val="center"/>
            </w:pPr>
            <w:r w:rsidRPr="00DE4651">
              <w:sym w:font="Symbol" w:char="F0F0"/>
            </w:r>
            <w:r w:rsidRPr="00DE4651">
              <w:t xml:space="preserve">   Agree          </w:t>
            </w:r>
            <w:r w:rsidRPr="00DE4651">
              <w:sym w:font="Symbol" w:char="F0F0"/>
            </w:r>
            <w:r w:rsidRPr="00DE4651">
              <w:t xml:space="preserve">   Disagree</w:t>
            </w:r>
          </w:p>
        </w:tc>
        <w:tc>
          <w:tcPr>
            <w:tcW w:w="1667" w:type="pct"/>
            <w:vAlign w:val="center"/>
          </w:tcPr>
          <w:p w14:paraId="28C8480B" w14:textId="77777777" w:rsidR="000A1E75" w:rsidRPr="00DE4651" w:rsidRDefault="000A1E75" w:rsidP="006F1A46">
            <w:pPr>
              <w:jc w:val="center"/>
              <w:rPr>
                <w:sz w:val="28"/>
              </w:rPr>
            </w:pPr>
          </w:p>
        </w:tc>
      </w:tr>
      <w:tr w:rsidR="000A1E75" w14:paraId="414A6750" w14:textId="77777777" w:rsidTr="006F1A46">
        <w:trPr>
          <w:trHeight w:val="1354"/>
          <w:jc w:val="center"/>
        </w:trPr>
        <w:tc>
          <w:tcPr>
            <w:tcW w:w="1666" w:type="pct"/>
            <w:vAlign w:val="center"/>
          </w:tcPr>
          <w:p w14:paraId="2E8307A2" w14:textId="77777777" w:rsidR="000A1E75" w:rsidRDefault="000A1E75" w:rsidP="006F1A46">
            <w:pPr>
              <w:jc w:val="center"/>
              <w:rPr>
                <w:b/>
                <w:sz w:val="28"/>
              </w:rPr>
            </w:pPr>
          </w:p>
        </w:tc>
        <w:tc>
          <w:tcPr>
            <w:tcW w:w="1667" w:type="pct"/>
            <w:vAlign w:val="center"/>
          </w:tcPr>
          <w:p w14:paraId="73C8A937" w14:textId="77777777" w:rsidR="000A1E75" w:rsidRDefault="000A1E75" w:rsidP="006F1A46">
            <w:pPr>
              <w:jc w:val="center"/>
            </w:pPr>
            <w:r>
              <w:rPr>
                <w:vertAlign w:val="superscript"/>
              </w:rPr>
              <w:t>3</w:t>
            </w:r>
            <w:r>
              <w:t>The request for the audience in front of Congress was a direct result of a law passed by Georgia’s General Assembly.</w:t>
            </w:r>
          </w:p>
          <w:p w14:paraId="74109B3D" w14:textId="77777777" w:rsidR="000A1E75" w:rsidRPr="00DE4651" w:rsidRDefault="000A1E75" w:rsidP="006F1A46">
            <w:pPr>
              <w:jc w:val="center"/>
            </w:pPr>
            <w:r w:rsidRPr="00DE4651">
              <w:sym w:font="Symbol" w:char="F0F0"/>
            </w:r>
            <w:r w:rsidRPr="00DE4651">
              <w:t xml:space="preserve">   Agree          </w:t>
            </w:r>
            <w:r w:rsidRPr="00DE4651">
              <w:sym w:font="Symbol" w:char="F0F0"/>
            </w:r>
            <w:r w:rsidRPr="00DE4651">
              <w:t xml:space="preserve">   Disagree</w:t>
            </w:r>
          </w:p>
        </w:tc>
        <w:tc>
          <w:tcPr>
            <w:tcW w:w="1667" w:type="pct"/>
            <w:vAlign w:val="center"/>
          </w:tcPr>
          <w:p w14:paraId="3C206188" w14:textId="77777777" w:rsidR="000A1E75" w:rsidRPr="00DE4651" w:rsidRDefault="000A1E75" w:rsidP="006F1A46">
            <w:pPr>
              <w:jc w:val="center"/>
              <w:rPr>
                <w:sz w:val="28"/>
              </w:rPr>
            </w:pPr>
          </w:p>
        </w:tc>
      </w:tr>
      <w:tr w:rsidR="000A1E75" w14:paraId="4F267A8C" w14:textId="77777777" w:rsidTr="006F1A46">
        <w:trPr>
          <w:trHeight w:val="1354"/>
          <w:jc w:val="center"/>
        </w:trPr>
        <w:tc>
          <w:tcPr>
            <w:tcW w:w="1666" w:type="pct"/>
            <w:vAlign w:val="center"/>
          </w:tcPr>
          <w:p w14:paraId="5E6A37C9" w14:textId="77777777" w:rsidR="000A1E75" w:rsidRDefault="000A1E75" w:rsidP="006F1A46">
            <w:pPr>
              <w:jc w:val="center"/>
              <w:rPr>
                <w:b/>
                <w:sz w:val="28"/>
              </w:rPr>
            </w:pPr>
          </w:p>
        </w:tc>
        <w:tc>
          <w:tcPr>
            <w:tcW w:w="1667" w:type="pct"/>
            <w:vAlign w:val="center"/>
          </w:tcPr>
          <w:p w14:paraId="2BEAFE0D" w14:textId="77777777" w:rsidR="000A1E75" w:rsidRDefault="000A1E75" w:rsidP="006F1A46">
            <w:pPr>
              <w:jc w:val="center"/>
            </w:pPr>
            <w:r>
              <w:rPr>
                <w:vertAlign w:val="superscript"/>
              </w:rPr>
              <w:t>5</w:t>
            </w:r>
            <w:r>
              <w:t>The state of Georgia, which honors the rights of men, is fairly negotiating with American Indians.</w:t>
            </w:r>
          </w:p>
          <w:p w14:paraId="7120FF01" w14:textId="77777777" w:rsidR="000A1E75" w:rsidRPr="00DA15E2" w:rsidRDefault="000A1E75" w:rsidP="006F1A46">
            <w:pPr>
              <w:jc w:val="center"/>
            </w:pPr>
            <w:r w:rsidRPr="00DE4651">
              <w:sym w:font="Symbol" w:char="F0F0"/>
            </w:r>
            <w:r w:rsidRPr="00DE4651">
              <w:t xml:space="preserve">   Agree          </w:t>
            </w:r>
            <w:r w:rsidRPr="00DE4651">
              <w:sym w:font="Symbol" w:char="F0F0"/>
            </w:r>
            <w:r w:rsidRPr="00DE4651">
              <w:t xml:space="preserve">   Disagree</w:t>
            </w:r>
          </w:p>
        </w:tc>
        <w:tc>
          <w:tcPr>
            <w:tcW w:w="1667" w:type="pct"/>
            <w:vAlign w:val="center"/>
          </w:tcPr>
          <w:p w14:paraId="19E3B1BE" w14:textId="77777777" w:rsidR="000A1E75" w:rsidRPr="00DE4651" w:rsidRDefault="000A1E75" w:rsidP="006F1A46">
            <w:pPr>
              <w:jc w:val="center"/>
              <w:rPr>
                <w:sz w:val="28"/>
              </w:rPr>
            </w:pPr>
          </w:p>
        </w:tc>
      </w:tr>
      <w:tr w:rsidR="000A1E75" w14:paraId="6FCC1931" w14:textId="77777777" w:rsidTr="006F1A46">
        <w:trPr>
          <w:trHeight w:val="1354"/>
          <w:jc w:val="center"/>
        </w:trPr>
        <w:tc>
          <w:tcPr>
            <w:tcW w:w="1666" w:type="pct"/>
            <w:vAlign w:val="center"/>
          </w:tcPr>
          <w:p w14:paraId="1238335D" w14:textId="77777777" w:rsidR="000A1E75" w:rsidRDefault="000A1E75" w:rsidP="006F1A46">
            <w:pPr>
              <w:jc w:val="center"/>
              <w:rPr>
                <w:b/>
                <w:sz w:val="28"/>
              </w:rPr>
            </w:pPr>
          </w:p>
        </w:tc>
        <w:tc>
          <w:tcPr>
            <w:tcW w:w="1667" w:type="pct"/>
            <w:vAlign w:val="center"/>
          </w:tcPr>
          <w:p w14:paraId="11173CD9" w14:textId="77777777" w:rsidR="000A1E75" w:rsidRDefault="000A1E75" w:rsidP="006F1A46">
            <w:pPr>
              <w:jc w:val="center"/>
            </w:pPr>
            <w:r>
              <w:rPr>
                <w:vertAlign w:val="superscript"/>
              </w:rPr>
              <w:t>6</w:t>
            </w:r>
            <w:r>
              <w:t>The Cherokee Nation is requesting protection from the United States.</w:t>
            </w:r>
          </w:p>
          <w:p w14:paraId="4385FDF0" w14:textId="77777777" w:rsidR="000A1E75" w:rsidRPr="00E14AA8" w:rsidRDefault="000A1E75" w:rsidP="006F1A46">
            <w:pPr>
              <w:jc w:val="center"/>
            </w:pPr>
            <w:r w:rsidRPr="00DE4651">
              <w:sym w:font="Symbol" w:char="F0F0"/>
            </w:r>
            <w:r w:rsidRPr="00DE4651">
              <w:t xml:space="preserve">   Agree          </w:t>
            </w:r>
            <w:r w:rsidRPr="00DE4651">
              <w:sym w:font="Symbol" w:char="F0F0"/>
            </w:r>
            <w:r w:rsidRPr="00DE4651">
              <w:t xml:space="preserve">   Disagree</w:t>
            </w:r>
          </w:p>
        </w:tc>
        <w:tc>
          <w:tcPr>
            <w:tcW w:w="1667" w:type="pct"/>
            <w:vAlign w:val="center"/>
          </w:tcPr>
          <w:p w14:paraId="066BC75E" w14:textId="77777777" w:rsidR="000A1E75" w:rsidRPr="00DE4651" w:rsidRDefault="000A1E75" w:rsidP="006F1A46">
            <w:pPr>
              <w:jc w:val="center"/>
              <w:rPr>
                <w:sz w:val="28"/>
              </w:rPr>
            </w:pPr>
          </w:p>
        </w:tc>
      </w:tr>
      <w:tr w:rsidR="000A1E75" w14:paraId="24DACEA1" w14:textId="77777777" w:rsidTr="006F1A46">
        <w:trPr>
          <w:trHeight w:val="1354"/>
          <w:jc w:val="center"/>
        </w:trPr>
        <w:tc>
          <w:tcPr>
            <w:tcW w:w="1666" w:type="pct"/>
            <w:vAlign w:val="center"/>
          </w:tcPr>
          <w:p w14:paraId="03EF67E9" w14:textId="77777777" w:rsidR="000A1E75" w:rsidRDefault="000A1E75" w:rsidP="006F1A46">
            <w:pPr>
              <w:jc w:val="center"/>
              <w:rPr>
                <w:b/>
                <w:sz w:val="28"/>
              </w:rPr>
            </w:pPr>
          </w:p>
        </w:tc>
        <w:tc>
          <w:tcPr>
            <w:tcW w:w="1667" w:type="pct"/>
            <w:vAlign w:val="center"/>
          </w:tcPr>
          <w:p w14:paraId="127219E8" w14:textId="77777777" w:rsidR="000A1E75" w:rsidRDefault="000A1E75" w:rsidP="006F1A46">
            <w:pPr>
              <w:jc w:val="center"/>
            </w:pPr>
            <w:r>
              <w:rPr>
                <w:vertAlign w:val="superscript"/>
              </w:rPr>
              <w:t>8</w:t>
            </w:r>
            <w:r>
              <w:t>The US Government is moving the Cherokee Nation for the best interest of the Cherokee people.</w:t>
            </w:r>
          </w:p>
          <w:p w14:paraId="3E589EF7" w14:textId="77777777" w:rsidR="000A1E75" w:rsidRPr="00F117C9" w:rsidRDefault="000A1E75" w:rsidP="006F1A46">
            <w:pPr>
              <w:jc w:val="center"/>
            </w:pPr>
            <w:r w:rsidRPr="00DE4651">
              <w:sym w:font="Symbol" w:char="F0F0"/>
            </w:r>
            <w:r w:rsidRPr="00DE4651">
              <w:t xml:space="preserve">   Agree          </w:t>
            </w:r>
            <w:r w:rsidRPr="00DE4651">
              <w:sym w:font="Symbol" w:char="F0F0"/>
            </w:r>
            <w:r w:rsidRPr="00DE4651">
              <w:t xml:space="preserve">   Disagree</w:t>
            </w:r>
          </w:p>
        </w:tc>
        <w:tc>
          <w:tcPr>
            <w:tcW w:w="1667" w:type="pct"/>
            <w:vAlign w:val="center"/>
          </w:tcPr>
          <w:p w14:paraId="68D740B8" w14:textId="77777777" w:rsidR="000A1E75" w:rsidRPr="00DE4651" w:rsidRDefault="000A1E75" w:rsidP="006F1A46">
            <w:pPr>
              <w:jc w:val="center"/>
              <w:rPr>
                <w:sz w:val="28"/>
              </w:rPr>
            </w:pPr>
          </w:p>
        </w:tc>
      </w:tr>
      <w:tr w:rsidR="000A1E75" w14:paraId="5A118F6A" w14:textId="77777777" w:rsidTr="006F1A46">
        <w:trPr>
          <w:trHeight w:val="1354"/>
          <w:jc w:val="center"/>
        </w:trPr>
        <w:tc>
          <w:tcPr>
            <w:tcW w:w="1666" w:type="pct"/>
            <w:vAlign w:val="center"/>
          </w:tcPr>
          <w:p w14:paraId="7935ACA9" w14:textId="77777777" w:rsidR="000A1E75" w:rsidRDefault="000A1E75" w:rsidP="006F1A46">
            <w:pPr>
              <w:jc w:val="center"/>
              <w:rPr>
                <w:b/>
                <w:sz w:val="28"/>
              </w:rPr>
            </w:pPr>
          </w:p>
        </w:tc>
        <w:tc>
          <w:tcPr>
            <w:tcW w:w="1667" w:type="pct"/>
            <w:vAlign w:val="center"/>
          </w:tcPr>
          <w:p w14:paraId="1B2DB5C0" w14:textId="77777777" w:rsidR="000A1E75" w:rsidRDefault="000A1E75" w:rsidP="006F1A46">
            <w:pPr>
              <w:jc w:val="center"/>
            </w:pPr>
            <w:r>
              <w:rPr>
                <w:vertAlign w:val="superscript"/>
              </w:rPr>
              <w:t>9-10</w:t>
            </w:r>
            <w:r>
              <w:t>The Cherokee Nation are willing participants in the vision of the state of Georgia.</w:t>
            </w:r>
          </w:p>
          <w:p w14:paraId="43A23F05" w14:textId="77777777" w:rsidR="000A1E75" w:rsidRPr="00F117C9" w:rsidRDefault="000A1E75" w:rsidP="006F1A46">
            <w:pPr>
              <w:jc w:val="center"/>
            </w:pPr>
            <w:r w:rsidRPr="00DE4651">
              <w:sym w:font="Symbol" w:char="F0F0"/>
            </w:r>
            <w:r w:rsidRPr="00DE4651">
              <w:t xml:space="preserve">   Agree          </w:t>
            </w:r>
            <w:r w:rsidRPr="00DE4651">
              <w:sym w:font="Symbol" w:char="F0F0"/>
            </w:r>
            <w:r w:rsidRPr="00DE4651">
              <w:t xml:space="preserve">   Disagree</w:t>
            </w:r>
          </w:p>
        </w:tc>
        <w:tc>
          <w:tcPr>
            <w:tcW w:w="1667" w:type="pct"/>
            <w:vAlign w:val="center"/>
          </w:tcPr>
          <w:p w14:paraId="42588C77" w14:textId="77777777" w:rsidR="000A1E75" w:rsidRPr="00DE4651" w:rsidRDefault="000A1E75" w:rsidP="006F1A46">
            <w:pPr>
              <w:jc w:val="center"/>
              <w:rPr>
                <w:sz w:val="28"/>
              </w:rPr>
            </w:pPr>
          </w:p>
        </w:tc>
      </w:tr>
      <w:tr w:rsidR="000A1E75" w14:paraId="0F687F23" w14:textId="77777777" w:rsidTr="006F1A46">
        <w:trPr>
          <w:trHeight w:val="1355"/>
          <w:jc w:val="center"/>
        </w:trPr>
        <w:tc>
          <w:tcPr>
            <w:tcW w:w="1666" w:type="pct"/>
            <w:vAlign w:val="center"/>
          </w:tcPr>
          <w:p w14:paraId="6EB7BBB5" w14:textId="77777777" w:rsidR="000A1E75" w:rsidRDefault="000A1E75" w:rsidP="006F1A46">
            <w:pPr>
              <w:jc w:val="center"/>
              <w:rPr>
                <w:b/>
                <w:sz w:val="28"/>
              </w:rPr>
            </w:pPr>
          </w:p>
        </w:tc>
        <w:tc>
          <w:tcPr>
            <w:tcW w:w="1667" w:type="pct"/>
            <w:vAlign w:val="center"/>
          </w:tcPr>
          <w:p w14:paraId="19A905AB" w14:textId="77777777" w:rsidR="000A1E75" w:rsidRDefault="000A1E75" w:rsidP="006F1A46">
            <w:pPr>
              <w:jc w:val="center"/>
            </w:pPr>
            <w:r>
              <w:rPr>
                <w:vertAlign w:val="superscript"/>
              </w:rPr>
              <w:t>11</w:t>
            </w:r>
            <w:r>
              <w:t>Speaking for the Cherokee Nation, the writers of this document, are asking the US Congress to appeal the laws passed by Georgia.</w:t>
            </w:r>
          </w:p>
          <w:p w14:paraId="044B2ECB" w14:textId="77777777" w:rsidR="000A1E75" w:rsidRPr="00F117C9" w:rsidRDefault="000A1E75" w:rsidP="006F1A46">
            <w:pPr>
              <w:jc w:val="center"/>
            </w:pPr>
            <w:r w:rsidRPr="00DE4651">
              <w:sym w:font="Symbol" w:char="F0F0"/>
            </w:r>
            <w:r w:rsidRPr="00DE4651">
              <w:t xml:space="preserve">   Agree          </w:t>
            </w:r>
            <w:r w:rsidRPr="00DE4651">
              <w:sym w:font="Symbol" w:char="F0F0"/>
            </w:r>
            <w:r w:rsidRPr="00DE4651">
              <w:t xml:space="preserve">   Disagree</w:t>
            </w:r>
          </w:p>
        </w:tc>
        <w:tc>
          <w:tcPr>
            <w:tcW w:w="1667" w:type="pct"/>
            <w:vAlign w:val="center"/>
          </w:tcPr>
          <w:p w14:paraId="534EC1AA" w14:textId="77777777" w:rsidR="000A1E75" w:rsidRPr="00DE4651" w:rsidRDefault="000A1E75" w:rsidP="006F1A46">
            <w:pPr>
              <w:jc w:val="center"/>
              <w:rPr>
                <w:sz w:val="28"/>
              </w:rPr>
            </w:pPr>
          </w:p>
        </w:tc>
      </w:tr>
    </w:tbl>
    <w:p w14:paraId="3CBABA35" w14:textId="4FB94DD3" w:rsidR="000D5917" w:rsidRPr="00CE197A" w:rsidRDefault="000D5917" w:rsidP="00913E7E">
      <w:pPr>
        <w:pStyle w:val="NoSpacing"/>
        <w:rPr>
          <w:rFonts w:ascii="Cambria" w:hAnsi="Cambria" w:cstheme="minorHAnsi"/>
          <w:b/>
        </w:rPr>
      </w:pPr>
    </w:p>
    <w:sectPr w:rsidR="000D5917" w:rsidRPr="00CE197A" w:rsidSect="005B724A">
      <w:headerReference w:type="first" r:id="rId17"/>
      <w:pgSz w:w="12240" w:h="15840"/>
      <w:pgMar w:top="576" w:right="576" w:bottom="576" w:left="576"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AE5AC" w14:textId="77777777" w:rsidR="000F5CFF" w:rsidRDefault="000F5CFF" w:rsidP="00271D2E">
      <w:pPr>
        <w:spacing w:after="0" w:line="240" w:lineRule="auto"/>
      </w:pPr>
      <w:r>
        <w:separator/>
      </w:r>
    </w:p>
  </w:endnote>
  <w:endnote w:type="continuationSeparator" w:id="0">
    <w:p w14:paraId="65A5E86A" w14:textId="77777777" w:rsidR="000F5CFF" w:rsidRDefault="000F5CFF" w:rsidP="00271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CDD28" w14:textId="77777777" w:rsidR="000F5CFF" w:rsidRDefault="000F5CFF" w:rsidP="00271D2E">
      <w:pPr>
        <w:spacing w:after="0" w:line="240" w:lineRule="auto"/>
      </w:pPr>
      <w:r>
        <w:separator/>
      </w:r>
    </w:p>
  </w:footnote>
  <w:footnote w:type="continuationSeparator" w:id="0">
    <w:p w14:paraId="3CD9CD2F" w14:textId="77777777" w:rsidR="000F5CFF" w:rsidRDefault="000F5CFF" w:rsidP="00271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F74CC" w14:textId="77777777" w:rsidR="000155E9" w:rsidRPr="00CE197A" w:rsidRDefault="000155E9" w:rsidP="000155E9">
    <w:pPr>
      <w:pStyle w:val="Header"/>
      <w:rPr>
        <w:rFonts w:ascii="Cambria" w:hAnsi="Cambria"/>
        <w:b/>
        <w:sz w:val="28"/>
      </w:rPr>
    </w:pPr>
    <w:r w:rsidRPr="00CE197A">
      <w:rPr>
        <w:rFonts w:ascii="Cambria" w:hAnsi="Cambria"/>
        <w:b/>
        <w:noProof/>
        <w:sz w:val="28"/>
      </w:rPr>
      <w:drawing>
        <wp:anchor distT="0" distB="0" distL="114300" distR="114300" simplePos="0" relativeHeight="251659264" behindDoc="0" locked="0" layoutInCell="1" allowOverlap="1" wp14:anchorId="4AF9A833" wp14:editId="66B68D7C">
          <wp:simplePos x="0" y="0"/>
          <wp:positionH relativeFrom="margin">
            <wp:align>right</wp:align>
          </wp:positionH>
          <wp:positionV relativeFrom="paragraph">
            <wp:posOffset>-142875</wp:posOffset>
          </wp:positionV>
          <wp:extent cx="790575" cy="51752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1">
                    <a:extLst>
                      <a:ext uri="{28A0092B-C50C-407E-A947-70E740481C1C}">
                        <a14:useLocalDpi xmlns:a14="http://schemas.microsoft.com/office/drawing/2010/main" val="0"/>
                      </a:ext>
                    </a:extLst>
                  </a:blip>
                  <a:stretch>
                    <a:fillRect/>
                  </a:stretch>
                </pic:blipFill>
                <pic:spPr>
                  <a:xfrm>
                    <a:off x="0" y="0"/>
                    <a:ext cx="790575" cy="517525"/>
                  </a:xfrm>
                  <a:prstGeom prst="rect">
                    <a:avLst/>
                  </a:prstGeom>
                </pic:spPr>
              </pic:pic>
            </a:graphicData>
          </a:graphic>
        </wp:anchor>
      </w:drawing>
    </w:r>
    <w:r w:rsidRPr="00CE197A">
      <w:rPr>
        <w:rFonts w:ascii="Cambria" w:hAnsi="Cambria"/>
        <w:b/>
        <w:sz w:val="28"/>
      </w:rPr>
      <w:t>FCS Learning &amp; Teaching</w:t>
    </w:r>
  </w:p>
  <w:p w14:paraId="306093B2" w14:textId="77777777" w:rsidR="000155E9" w:rsidRPr="00CE197A" w:rsidRDefault="000155E9" w:rsidP="000155E9">
    <w:pPr>
      <w:pStyle w:val="Header"/>
      <w:rPr>
        <w:rFonts w:ascii="Cambria" w:hAnsi="Cambria"/>
        <w:b/>
      </w:rPr>
    </w:pPr>
    <w:r w:rsidRPr="00CE197A">
      <w:rPr>
        <w:rFonts w:ascii="Cambria" w:hAnsi="Cambria"/>
        <w:b/>
      </w:rPr>
      <w:t>Instructional Lesson Plan</w:t>
    </w:r>
  </w:p>
  <w:p w14:paraId="74D6EFBF" w14:textId="045EA98A" w:rsidR="000A1E75" w:rsidRPr="000155E9" w:rsidRDefault="000155E9">
    <w:pPr>
      <w:pStyle w:val="Header"/>
      <w:rPr>
        <w:rFonts w:ascii="Cambria" w:hAnsi="Cambria"/>
        <w:b/>
      </w:rPr>
    </w:pPr>
    <w:r w:rsidRPr="00CE197A">
      <w:rPr>
        <w:rFonts w:ascii="Cambria" w:hAnsi="Cambria"/>
        <w:b/>
      </w:rPr>
      <w:t>TPS Architects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1ED5"/>
    <w:multiLevelType w:val="hybridMultilevel"/>
    <w:tmpl w:val="346EE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B6D99"/>
    <w:multiLevelType w:val="hybridMultilevel"/>
    <w:tmpl w:val="3BDCC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3059D"/>
    <w:multiLevelType w:val="hybridMultilevel"/>
    <w:tmpl w:val="27880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B55AD2"/>
    <w:multiLevelType w:val="hybridMultilevel"/>
    <w:tmpl w:val="E46CA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92272"/>
    <w:multiLevelType w:val="hybridMultilevel"/>
    <w:tmpl w:val="68945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D04CE6"/>
    <w:multiLevelType w:val="hybridMultilevel"/>
    <w:tmpl w:val="8E56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5B11E4"/>
    <w:multiLevelType w:val="hybridMultilevel"/>
    <w:tmpl w:val="F39E9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65847180">
    <w:abstractNumId w:val="5"/>
  </w:num>
  <w:num w:numId="2" w16cid:durableId="662052403">
    <w:abstractNumId w:val="2"/>
  </w:num>
  <w:num w:numId="3" w16cid:durableId="1376466639">
    <w:abstractNumId w:val="1"/>
  </w:num>
  <w:num w:numId="4" w16cid:durableId="895555959">
    <w:abstractNumId w:val="3"/>
  </w:num>
  <w:num w:numId="5" w16cid:durableId="1218011639">
    <w:abstractNumId w:val="6"/>
  </w:num>
  <w:num w:numId="6" w16cid:durableId="1768038648">
    <w:abstractNumId w:val="4"/>
  </w:num>
  <w:num w:numId="7" w16cid:durableId="167061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27A"/>
    <w:rsid w:val="000155E9"/>
    <w:rsid w:val="000A1E75"/>
    <w:rsid w:val="000C2DD2"/>
    <w:rsid w:val="000D5917"/>
    <w:rsid w:val="000F5CFF"/>
    <w:rsid w:val="00120C76"/>
    <w:rsid w:val="00201B06"/>
    <w:rsid w:val="002455AF"/>
    <w:rsid w:val="00271D2E"/>
    <w:rsid w:val="00283C0A"/>
    <w:rsid w:val="00490178"/>
    <w:rsid w:val="005201E1"/>
    <w:rsid w:val="00535716"/>
    <w:rsid w:val="005B724A"/>
    <w:rsid w:val="005E0814"/>
    <w:rsid w:val="006D6C0C"/>
    <w:rsid w:val="006F5AF0"/>
    <w:rsid w:val="00721A59"/>
    <w:rsid w:val="00913E7E"/>
    <w:rsid w:val="00984978"/>
    <w:rsid w:val="00996C49"/>
    <w:rsid w:val="00A87FF6"/>
    <w:rsid w:val="00B4364A"/>
    <w:rsid w:val="00C34BC9"/>
    <w:rsid w:val="00C53288"/>
    <w:rsid w:val="00CC60A5"/>
    <w:rsid w:val="00CC7F4B"/>
    <w:rsid w:val="00CE197A"/>
    <w:rsid w:val="00D8593F"/>
    <w:rsid w:val="00D8776F"/>
    <w:rsid w:val="00DE191C"/>
    <w:rsid w:val="00DF627A"/>
    <w:rsid w:val="00E22C96"/>
    <w:rsid w:val="00E631FC"/>
    <w:rsid w:val="00E76E3B"/>
    <w:rsid w:val="00E932A2"/>
    <w:rsid w:val="00EE1470"/>
    <w:rsid w:val="00F07183"/>
    <w:rsid w:val="00F36654"/>
    <w:rsid w:val="00FC3E98"/>
    <w:rsid w:val="00FC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BD9C06"/>
  <w15:chartTrackingRefBased/>
  <w15:docId w15:val="{204F385E-CF71-48B0-93E8-892670F6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6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D5917"/>
    <w:pPr>
      <w:spacing w:after="0" w:line="240" w:lineRule="auto"/>
    </w:pPr>
  </w:style>
  <w:style w:type="character" w:styleId="PlaceholderText">
    <w:name w:val="Placeholder Text"/>
    <w:basedOn w:val="DefaultParagraphFont"/>
    <w:uiPriority w:val="99"/>
    <w:semiHidden/>
    <w:rsid w:val="005201E1"/>
    <w:rPr>
      <w:color w:val="808080"/>
    </w:rPr>
  </w:style>
  <w:style w:type="paragraph" w:styleId="Header">
    <w:name w:val="header"/>
    <w:basedOn w:val="Normal"/>
    <w:link w:val="HeaderChar"/>
    <w:uiPriority w:val="99"/>
    <w:unhideWhenUsed/>
    <w:rsid w:val="00271D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D2E"/>
  </w:style>
  <w:style w:type="paragraph" w:styleId="Footer">
    <w:name w:val="footer"/>
    <w:basedOn w:val="Normal"/>
    <w:link w:val="FooterChar"/>
    <w:uiPriority w:val="99"/>
    <w:unhideWhenUsed/>
    <w:rsid w:val="00271D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D2E"/>
  </w:style>
  <w:style w:type="character" w:styleId="Hyperlink">
    <w:name w:val="Hyperlink"/>
    <w:uiPriority w:val="99"/>
    <w:unhideWhenUsed/>
    <w:rsid w:val="00DE191C"/>
    <w:rPr>
      <w:color w:val="0563C1"/>
      <w:u w:val="single"/>
    </w:rPr>
  </w:style>
  <w:style w:type="paragraph" w:styleId="ListParagraph">
    <w:name w:val="List Paragraph"/>
    <w:basedOn w:val="Normal"/>
    <w:uiPriority w:val="34"/>
    <w:qFormat/>
    <w:rsid w:val="00EE1470"/>
    <w:pPr>
      <w:ind w:left="720"/>
      <w:contextualSpacing/>
    </w:pPr>
  </w:style>
  <w:style w:type="paragraph" w:styleId="NormalWeb">
    <w:name w:val="Normal (Web)"/>
    <w:basedOn w:val="Normal"/>
    <w:uiPriority w:val="99"/>
    <w:unhideWhenUsed/>
    <w:rsid w:val="000155E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436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64A"/>
    <w:rPr>
      <w:rFonts w:ascii="Segoe UI" w:hAnsi="Segoe UI" w:cs="Segoe UI"/>
      <w:sz w:val="18"/>
      <w:szCs w:val="18"/>
    </w:rPr>
  </w:style>
  <w:style w:type="character" w:styleId="CommentReference">
    <w:name w:val="annotation reference"/>
    <w:basedOn w:val="DefaultParagraphFont"/>
    <w:uiPriority w:val="99"/>
    <w:semiHidden/>
    <w:unhideWhenUsed/>
    <w:rsid w:val="00E76E3B"/>
    <w:rPr>
      <w:sz w:val="16"/>
      <w:szCs w:val="16"/>
    </w:rPr>
  </w:style>
  <w:style w:type="paragraph" w:styleId="CommentText">
    <w:name w:val="annotation text"/>
    <w:basedOn w:val="Normal"/>
    <w:link w:val="CommentTextChar"/>
    <w:uiPriority w:val="99"/>
    <w:semiHidden/>
    <w:unhideWhenUsed/>
    <w:rsid w:val="00E76E3B"/>
    <w:pPr>
      <w:spacing w:line="240" w:lineRule="auto"/>
    </w:pPr>
    <w:rPr>
      <w:sz w:val="20"/>
      <w:szCs w:val="20"/>
    </w:rPr>
  </w:style>
  <w:style w:type="character" w:customStyle="1" w:styleId="CommentTextChar">
    <w:name w:val="Comment Text Char"/>
    <w:basedOn w:val="DefaultParagraphFont"/>
    <w:link w:val="CommentText"/>
    <w:uiPriority w:val="99"/>
    <w:semiHidden/>
    <w:rsid w:val="00E76E3B"/>
    <w:rPr>
      <w:sz w:val="20"/>
      <w:szCs w:val="20"/>
    </w:rPr>
  </w:style>
  <w:style w:type="paragraph" w:styleId="CommentSubject">
    <w:name w:val="annotation subject"/>
    <w:basedOn w:val="CommentText"/>
    <w:next w:val="CommentText"/>
    <w:link w:val="CommentSubjectChar"/>
    <w:uiPriority w:val="99"/>
    <w:semiHidden/>
    <w:unhideWhenUsed/>
    <w:rsid w:val="00E76E3B"/>
    <w:rPr>
      <w:b/>
      <w:bCs/>
    </w:rPr>
  </w:style>
  <w:style w:type="character" w:customStyle="1" w:styleId="CommentSubjectChar">
    <w:name w:val="Comment Subject Char"/>
    <w:basedOn w:val="CommentTextChar"/>
    <w:link w:val="CommentSubject"/>
    <w:uiPriority w:val="99"/>
    <w:semiHidden/>
    <w:rsid w:val="00E76E3B"/>
    <w:rPr>
      <w:b/>
      <w:bCs/>
      <w:sz w:val="20"/>
      <w:szCs w:val="20"/>
    </w:rPr>
  </w:style>
  <w:style w:type="character" w:styleId="FollowedHyperlink">
    <w:name w:val="FollowedHyperlink"/>
    <w:basedOn w:val="DefaultParagraphFont"/>
    <w:uiPriority w:val="99"/>
    <w:semiHidden/>
    <w:unhideWhenUsed/>
    <w:rsid w:val="00E76E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51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herokee.org/About-The-Nation/History/Trail-of-Tears/Major-General-Scotts-Ultimatu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erokee.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istory.com/topics/native-american-history/trail-of-tea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istory.com/topics/native-american-history/trail-of-tears" TargetMode="External"/><Relationship Id="rId5" Type="http://schemas.openxmlformats.org/officeDocument/2006/relationships/styles" Target="styles.xml"/><Relationship Id="rId15" Type="http://schemas.openxmlformats.org/officeDocument/2006/relationships/hyperlink" Target="http://www.gpb.org/georgiastories/stories/trail_of_tears" TargetMode="External"/><Relationship Id="rId10" Type="http://schemas.openxmlformats.org/officeDocument/2006/relationships/hyperlink" Target="http://www.gpb.org/georgiastories/stories/trail_of_tear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eorgiastandards.org/Georgia-Standards/Documents/Social-Studies-8th-Grade-Teacher-Not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2BD983FD900E4882A283DBFB669822" ma:contentTypeVersion="18" ma:contentTypeDescription="Create a new document." ma:contentTypeScope="" ma:versionID="98d7786fcae18502bcaee57f76400f26">
  <xsd:schema xmlns:xsd="http://www.w3.org/2001/XMLSchema" xmlns:xs="http://www.w3.org/2001/XMLSchema" xmlns:p="http://schemas.microsoft.com/office/2006/metadata/properties" xmlns:ns2="57e0037f-8378-40c4-bdf0-cf6c0fde1fdc" xmlns:ns3="20bca841-f3a6-4fcc-a535-bccff6ef9d3d" targetNamespace="http://schemas.microsoft.com/office/2006/metadata/properties" ma:root="true" ma:fieldsID="12ec53750dec25eb9e42e955203c7f63" ns2:_="" ns3:_="">
    <xsd:import namespace="57e0037f-8378-40c4-bdf0-cf6c0fde1fdc"/>
    <xsd:import namespace="20bca841-f3a6-4fcc-a535-bccff6ef9d3d"/>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0037f-8378-40c4-bdf0-cf6c0fde1f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Time" ma:index="10" nillable="true" ma:displayName="Last Shared By Time"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TaxCatchAll" ma:index="25" nillable="true" ma:displayName="Taxonomy Catch All Column" ma:hidden="true" ma:list="{ea85c55f-6bb2-4f77-824c-c75beaaa3b13}" ma:internalName="TaxCatchAll" ma:showField="CatchAllData" ma:web="57e0037f-8378-40c4-bdf0-cf6c0fde1f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bca841-f3a6-4fcc-a535-bccff6ef9d3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51e8eed-b210-4e9a-b15e-1ae725bc651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bca841-f3a6-4fcc-a535-bccff6ef9d3d">
      <Terms xmlns="http://schemas.microsoft.com/office/infopath/2007/PartnerControls"/>
    </lcf76f155ced4ddcb4097134ff3c332f>
    <TaxCatchAll xmlns="57e0037f-8378-40c4-bdf0-cf6c0fde1f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BE03B0-9114-4A08-81BE-741E8A2B8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0037f-8378-40c4-bdf0-cf6c0fde1fdc"/>
    <ds:schemaRef ds:uri="20bca841-f3a6-4fcc-a535-bccff6ef9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8C002E-25CB-4B33-BD6F-7EF00F025FBF}">
  <ds:schemaRefs>
    <ds:schemaRef ds:uri="http://schemas.microsoft.com/office/2006/metadata/properties"/>
    <ds:schemaRef ds:uri="http://schemas.microsoft.com/office/infopath/2007/PartnerControls"/>
    <ds:schemaRef ds:uri="20bca841-f3a6-4fcc-a535-bccff6ef9d3d"/>
    <ds:schemaRef ds:uri="57e0037f-8378-40c4-bdf0-cf6c0fde1fdc"/>
  </ds:schemaRefs>
</ds:datastoreItem>
</file>

<file path=customXml/itemProps3.xml><?xml version="1.0" encoding="utf-8"?>
<ds:datastoreItem xmlns:ds="http://schemas.openxmlformats.org/officeDocument/2006/customXml" ds:itemID="{E01046C6-CA1E-498F-9DD0-034FCAEDCA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1995</Words>
  <Characters>11376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Sibille, Jena</dc:creator>
  <cp:keywords/>
  <dc:description/>
  <cp:lastModifiedBy>Smith, Amanda (TMN)</cp:lastModifiedBy>
  <cp:revision>3</cp:revision>
  <cp:lastPrinted>2019-05-01T20:22:00Z</cp:lastPrinted>
  <dcterms:created xsi:type="dcterms:W3CDTF">2022-12-14T18:00:00Z</dcterms:created>
  <dcterms:modified xsi:type="dcterms:W3CDTF">2022-12-14T18:07:00Z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0x010100A22BD983FD900E4882A283DBFB669822</vt:lpwstr>
  </property>
  <property fmtid="{D5CDD505-2E9C-101B-9397-08002B2CF9AE}" pid="3" name="MSIP_Label_0ee3c538-ec52-435f-ae58-017644bd9513_Enabled">
    <vt:lpwstr>true</vt:lpwstr>
  </property>
  <property fmtid="{D5CDD505-2E9C-101B-9397-08002B2CF9AE}" pid="4" name="MSIP_Label_0ee3c538-ec52-435f-ae58-017644bd9513_SetDate">
    <vt:lpwstr>2022-12-14T17:59:00Z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ActionId">
    <vt:lpwstr>016a9435-098d-47ef-a7c6-588bd5dbd790</vt:lpwstr>
  </property>
  <property fmtid="{D5CDD505-2E9C-101B-9397-08002B2CF9AE}" pid="9" name="MSIP_Label_0ee3c538-ec52-435f-ae58-017644bd9513_ContentBits">
    <vt:lpwstr>0</vt:lpwstr>
  </property>
  <property fmtid="{D5CDD505-2E9C-101B-9397-08002B2CF9AE}" pid="10" name="MediaServiceImageTags">
    <vt:lpwstr/>
  </property>
</Properties>
</file>