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70" w:tblpY="-138"/>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975"/>
        <w:gridCol w:w="1435"/>
        <w:gridCol w:w="5475"/>
      </w:tblGrid>
      <w:tr w:rsidR="00EA7A26" w:rsidRPr="00C64F89" w14:paraId="27407860" w14:textId="77777777" w:rsidTr="00C64F89">
        <w:trPr>
          <w:trHeight w:val="530"/>
        </w:trPr>
        <w:tc>
          <w:tcPr>
            <w:tcW w:w="1620" w:type="dxa"/>
            <w:shd w:val="clear" w:color="auto" w:fill="D9D9D9" w:themeFill="background1" w:themeFillShade="D9"/>
          </w:tcPr>
          <w:p w14:paraId="48C98410" w14:textId="5AC49739" w:rsidR="00EA7A26" w:rsidRPr="00B12BA2" w:rsidRDefault="00EA7A26" w:rsidP="00FB4C06">
            <w:pPr>
              <w:ind w:left="-30"/>
              <w:rPr>
                <w:rFonts w:asciiTheme="majorHAnsi" w:hAnsiTheme="majorHAnsi" w:cstheme="majorHAnsi"/>
                <w:color w:val="000000" w:themeColor="text1"/>
                <w:sz w:val="20"/>
              </w:rPr>
            </w:pPr>
            <w:r w:rsidRPr="00B12BA2">
              <w:rPr>
                <w:rFonts w:asciiTheme="majorHAnsi" w:hAnsiTheme="majorHAnsi" w:cstheme="majorHAnsi"/>
                <w:color w:val="000000" w:themeColor="text1"/>
                <w:sz w:val="20"/>
              </w:rPr>
              <w:t>Course</w:t>
            </w:r>
          </w:p>
        </w:tc>
        <w:tc>
          <w:tcPr>
            <w:tcW w:w="2975" w:type="dxa"/>
            <w:shd w:val="clear" w:color="auto" w:fill="auto"/>
          </w:tcPr>
          <w:p w14:paraId="75DC2663" w14:textId="38D705CA" w:rsidR="00EA7A26" w:rsidRPr="00B12BA2" w:rsidRDefault="001107BE" w:rsidP="00FB4C06">
            <w:pPr>
              <w:rPr>
                <w:rFonts w:asciiTheme="majorHAnsi" w:hAnsiTheme="majorHAnsi" w:cstheme="majorHAnsi"/>
                <w:color w:val="000000" w:themeColor="text1"/>
                <w:sz w:val="20"/>
              </w:rPr>
            </w:pPr>
            <w:r w:rsidRPr="00B12BA2">
              <w:rPr>
                <w:rFonts w:asciiTheme="majorHAnsi" w:hAnsiTheme="majorHAnsi" w:cstheme="majorHAnsi"/>
                <w:color w:val="000000" w:themeColor="text1"/>
                <w:sz w:val="20"/>
              </w:rPr>
              <w:t>Grade 5 Social Studies</w:t>
            </w:r>
          </w:p>
        </w:tc>
        <w:tc>
          <w:tcPr>
            <w:tcW w:w="1435" w:type="dxa"/>
            <w:shd w:val="clear" w:color="auto" w:fill="D9D9D9" w:themeFill="background1" w:themeFillShade="D9"/>
          </w:tcPr>
          <w:p w14:paraId="19B9963C" w14:textId="4CAF5B5A" w:rsidR="00EA7A26" w:rsidRPr="00C64F89" w:rsidRDefault="00EA7A26" w:rsidP="00FB4C06">
            <w:pP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Uni</w:t>
            </w:r>
            <w:r w:rsidR="007965D4" w:rsidRPr="00C64F89">
              <w:rPr>
                <w:rFonts w:asciiTheme="majorHAnsi" w:hAnsiTheme="majorHAnsi" w:cstheme="majorHAnsi"/>
                <w:color w:val="000000" w:themeColor="text1"/>
                <w:sz w:val="20"/>
              </w:rPr>
              <w:t>t Title</w:t>
            </w:r>
          </w:p>
        </w:tc>
        <w:tc>
          <w:tcPr>
            <w:tcW w:w="5475" w:type="dxa"/>
            <w:shd w:val="clear" w:color="auto" w:fill="auto"/>
          </w:tcPr>
          <w:p w14:paraId="3B542C9E" w14:textId="0675636C" w:rsidR="00FD59C9" w:rsidRPr="00C64F89" w:rsidRDefault="00FD59C9" w:rsidP="00C64F89">
            <w:pPr>
              <w:pStyle w:val="NormalWeb"/>
              <w:rPr>
                <w:rFonts w:asciiTheme="majorHAnsi" w:hAnsiTheme="majorHAnsi" w:cstheme="majorHAnsi"/>
                <w:color w:val="000000"/>
                <w:sz w:val="20"/>
                <w:szCs w:val="20"/>
              </w:rPr>
            </w:pPr>
            <w:r w:rsidRPr="00C64F89">
              <w:rPr>
                <w:rFonts w:asciiTheme="majorHAnsi" w:hAnsiTheme="majorHAnsi" w:cstheme="majorHAnsi"/>
                <w:color w:val="000000"/>
                <w:sz w:val="20"/>
                <w:szCs w:val="20"/>
              </w:rPr>
              <w:t>The Great Depression</w:t>
            </w:r>
            <w:r w:rsidR="001E4F3B">
              <w:rPr>
                <w:rFonts w:asciiTheme="majorHAnsi" w:hAnsiTheme="majorHAnsi" w:cstheme="majorHAnsi"/>
                <w:color w:val="000000"/>
                <w:sz w:val="20"/>
                <w:szCs w:val="20"/>
              </w:rPr>
              <w:t xml:space="preserve"> Radio Play</w:t>
            </w:r>
          </w:p>
        </w:tc>
      </w:tr>
      <w:tr w:rsidR="00A71B3B" w:rsidRPr="00C64F89" w14:paraId="5DA622C3" w14:textId="77777777" w:rsidTr="00C64F89">
        <w:trPr>
          <w:trHeight w:val="887"/>
        </w:trPr>
        <w:tc>
          <w:tcPr>
            <w:tcW w:w="1620" w:type="dxa"/>
            <w:shd w:val="clear" w:color="auto" w:fill="D9D9D9" w:themeFill="background1" w:themeFillShade="D9"/>
            <w:vAlign w:val="center"/>
          </w:tcPr>
          <w:p w14:paraId="2A050664" w14:textId="1D6C7D12" w:rsidR="00A71B3B" w:rsidRPr="00B12BA2" w:rsidRDefault="00EA7A26" w:rsidP="00FB4C06">
            <w:pPr>
              <w:rPr>
                <w:rFonts w:asciiTheme="majorHAnsi" w:hAnsiTheme="majorHAnsi" w:cstheme="majorHAnsi"/>
                <w:color w:val="000000" w:themeColor="text1"/>
                <w:sz w:val="20"/>
                <w:u w:val="single"/>
              </w:rPr>
            </w:pPr>
            <w:bookmarkStart w:id="0" w:name="_Hlk536005667"/>
            <w:r w:rsidRPr="00B12BA2">
              <w:rPr>
                <w:rFonts w:asciiTheme="majorHAnsi" w:hAnsiTheme="majorHAnsi" w:cstheme="majorHAnsi"/>
                <w:color w:val="000000" w:themeColor="text1"/>
                <w:sz w:val="20"/>
              </w:rPr>
              <w:t>Prioritized Standard</w:t>
            </w:r>
            <w:r w:rsidR="005321BA" w:rsidRPr="00B12BA2">
              <w:rPr>
                <w:rFonts w:asciiTheme="majorHAnsi" w:hAnsiTheme="majorHAnsi" w:cstheme="majorHAnsi"/>
                <w:color w:val="000000" w:themeColor="text1"/>
                <w:sz w:val="20"/>
              </w:rPr>
              <w:t>s</w:t>
            </w:r>
          </w:p>
        </w:tc>
        <w:tc>
          <w:tcPr>
            <w:tcW w:w="9885" w:type="dxa"/>
            <w:gridSpan w:val="3"/>
            <w:shd w:val="clear" w:color="auto" w:fill="FFFFFF" w:themeFill="background1"/>
          </w:tcPr>
          <w:p w14:paraId="1E42FBD2" w14:textId="4A03F303" w:rsidR="005321BA" w:rsidRPr="00B12BA2" w:rsidRDefault="00E5026C" w:rsidP="00FB4C06">
            <w:pPr>
              <w:rPr>
                <w:rFonts w:asciiTheme="majorHAnsi" w:hAnsiTheme="majorHAnsi" w:cstheme="majorHAnsi"/>
                <w:sz w:val="20"/>
              </w:rPr>
            </w:pPr>
            <w:hyperlink r:id="rId11" w:history="1">
              <w:r w:rsidR="001667B7" w:rsidRPr="00B12BA2">
                <w:rPr>
                  <w:rStyle w:val="Hyperlink"/>
                  <w:rFonts w:asciiTheme="majorHAnsi" w:hAnsiTheme="majorHAnsi" w:cstheme="majorHAnsi"/>
                  <w:color w:val="7030A0"/>
                  <w:sz w:val="20"/>
                </w:rPr>
                <w:t>S</w:t>
              </w:r>
              <w:r w:rsidR="007965D4" w:rsidRPr="00B12BA2">
                <w:rPr>
                  <w:rStyle w:val="Hyperlink"/>
                  <w:rFonts w:asciiTheme="majorHAnsi" w:hAnsiTheme="majorHAnsi" w:cstheme="majorHAnsi"/>
                  <w:color w:val="7030A0"/>
                  <w:sz w:val="20"/>
                </w:rPr>
                <w:t>ocial Studies:</w:t>
              </w:r>
            </w:hyperlink>
            <w:r w:rsidR="00AF6C6A" w:rsidRPr="00B12BA2">
              <w:rPr>
                <w:rFonts w:asciiTheme="majorHAnsi" w:hAnsiTheme="majorHAnsi" w:cstheme="majorHAnsi"/>
                <w:sz w:val="20"/>
              </w:rPr>
              <w:t xml:space="preserve"> </w:t>
            </w:r>
            <w:r w:rsidR="007C2B4B" w:rsidRPr="00B12BA2">
              <w:rPr>
                <w:rFonts w:asciiTheme="majorHAnsi" w:hAnsiTheme="majorHAnsi" w:cstheme="majorHAnsi"/>
                <w:sz w:val="20"/>
              </w:rPr>
              <w:t xml:space="preserve"> (SS5H3): </w:t>
            </w:r>
            <w:r w:rsidR="00AF6C6A" w:rsidRPr="00B12BA2">
              <w:rPr>
                <w:rFonts w:asciiTheme="majorHAnsi" w:hAnsiTheme="majorHAnsi" w:cstheme="majorHAnsi"/>
                <w:sz w:val="20"/>
              </w:rPr>
              <w:t>Explain how the Great Depression and New Deal affected the lives of millions of Americans.</w:t>
            </w:r>
          </w:p>
          <w:p w14:paraId="070F171C" w14:textId="77777777" w:rsidR="00C64F89" w:rsidRPr="00B12BA2" w:rsidRDefault="00C64F89" w:rsidP="00FB4C06">
            <w:pPr>
              <w:rPr>
                <w:rFonts w:asciiTheme="majorHAnsi" w:hAnsiTheme="majorHAnsi" w:cstheme="majorHAnsi"/>
                <w:color w:val="7030A0"/>
                <w:sz w:val="20"/>
              </w:rPr>
            </w:pPr>
          </w:p>
          <w:p w14:paraId="1DD30212" w14:textId="281B2545" w:rsidR="007965D4" w:rsidRPr="00B12BA2" w:rsidRDefault="007C2B4B" w:rsidP="00FB4C06">
            <w:pPr>
              <w:rPr>
                <w:rFonts w:asciiTheme="majorHAnsi" w:hAnsiTheme="majorHAnsi" w:cstheme="majorHAnsi"/>
                <w:sz w:val="20"/>
              </w:rPr>
            </w:pPr>
            <w:r w:rsidRPr="00B12BA2">
              <w:rPr>
                <w:rFonts w:asciiTheme="majorHAnsi" w:hAnsiTheme="majorHAnsi" w:cstheme="majorHAnsi"/>
                <w:color w:val="4472C4" w:themeColor="accent5"/>
                <w:sz w:val="20"/>
                <w:u w:val="single"/>
              </w:rPr>
              <w:t xml:space="preserve">Theatre </w:t>
            </w:r>
            <w:hyperlink r:id="rId12" w:history="1">
              <w:r w:rsidR="007965D4" w:rsidRPr="00B12BA2">
                <w:rPr>
                  <w:rStyle w:val="Hyperlink"/>
                  <w:rFonts w:asciiTheme="majorHAnsi" w:hAnsiTheme="majorHAnsi" w:cstheme="majorHAnsi"/>
                  <w:sz w:val="20"/>
                </w:rPr>
                <w:t>Art</w:t>
              </w:r>
              <w:r w:rsidR="007777A1" w:rsidRPr="00B12BA2">
                <w:rPr>
                  <w:rStyle w:val="Hyperlink"/>
                  <w:rFonts w:asciiTheme="majorHAnsi" w:hAnsiTheme="majorHAnsi" w:cstheme="majorHAnsi"/>
                  <w:sz w:val="20"/>
                </w:rPr>
                <w:t>s</w:t>
              </w:r>
              <w:r w:rsidR="007965D4" w:rsidRPr="00B12BA2">
                <w:rPr>
                  <w:rStyle w:val="Hyperlink"/>
                  <w:rFonts w:asciiTheme="majorHAnsi" w:hAnsiTheme="majorHAnsi" w:cstheme="majorHAnsi"/>
                  <w:sz w:val="20"/>
                </w:rPr>
                <w:t>:</w:t>
              </w:r>
            </w:hyperlink>
            <w:r w:rsidR="007965D4" w:rsidRPr="00B12BA2">
              <w:rPr>
                <w:rFonts w:asciiTheme="majorHAnsi" w:hAnsiTheme="majorHAnsi" w:cstheme="majorHAnsi"/>
                <w:color w:val="0070C0"/>
                <w:sz w:val="20"/>
              </w:rPr>
              <w:t xml:space="preserve"> </w:t>
            </w:r>
            <w:r w:rsidRPr="00B12BA2">
              <w:rPr>
                <w:rFonts w:asciiTheme="majorHAnsi" w:hAnsiTheme="majorHAnsi" w:cstheme="majorHAnsi"/>
                <w:sz w:val="20"/>
              </w:rPr>
              <w:t xml:space="preserve"> (TA5.PR.1): Act by communicating and sustaining roles in formal/informal environments.    </w:t>
            </w:r>
          </w:p>
        </w:tc>
      </w:tr>
      <w:bookmarkEnd w:id="0"/>
      <w:tr w:rsidR="00363D8E" w:rsidRPr="00C64F89" w14:paraId="26066925" w14:textId="77777777" w:rsidTr="00C64F89">
        <w:trPr>
          <w:trHeight w:val="2228"/>
        </w:trPr>
        <w:tc>
          <w:tcPr>
            <w:tcW w:w="1620" w:type="dxa"/>
            <w:shd w:val="clear" w:color="auto" w:fill="D9D9D9" w:themeFill="background1" w:themeFillShade="D9"/>
            <w:vAlign w:val="center"/>
          </w:tcPr>
          <w:p w14:paraId="3A78A6C7" w14:textId="6915A0DF" w:rsidR="00363D8E" w:rsidRPr="00B12BA2" w:rsidRDefault="00EA7A26" w:rsidP="00FB4C06">
            <w:pPr>
              <w:rPr>
                <w:rFonts w:asciiTheme="majorHAnsi" w:hAnsiTheme="majorHAnsi" w:cstheme="majorHAnsi"/>
                <w:color w:val="000000" w:themeColor="text1"/>
                <w:sz w:val="20"/>
              </w:rPr>
            </w:pPr>
            <w:r w:rsidRPr="00B12BA2">
              <w:rPr>
                <w:rFonts w:asciiTheme="majorHAnsi" w:hAnsiTheme="majorHAnsi" w:cstheme="majorHAnsi"/>
                <w:color w:val="000000" w:themeColor="text1"/>
                <w:sz w:val="20"/>
              </w:rPr>
              <w:t>Learning Target</w:t>
            </w:r>
            <w:r w:rsidR="001667B7" w:rsidRPr="00B12BA2">
              <w:rPr>
                <w:rFonts w:asciiTheme="majorHAnsi" w:hAnsiTheme="majorHAnsi" w:cstheme="majorHAnsi"/>
                <w:color w:val="000000" w:themeColor="text1"/>
                <w:sz w:val="20"/>
              </w:rPr>
              <w:t>s</w:t>
            </w:r>
          </w:p>
        </w:tc>
        <w:tc>
          <w:tcPr>
            <w:tcW w:w="9885" w:type="dxa"/>
            <w:gridSpan w:val="3"/>
            <w:shd w:val="clear" w:color="auto" w:fill="auto"/>
          </w:tcPr>
          <w:p w14:paraId="20374B6C" w14:textId="77777777" w:rsidR="00D63FC5" w:rsidRPr="00B12BA2" w:rsidRDefault="007965D4" w:rsidP="6CCC1519">
            <w:pPr>
              <w:rPr>
                <w:rFonts w:asciiTheme="majorHAnsi" w:hAnsiTheme="majorHAnsi" w:cstheme="majorHAnsi"/>
                <w:color w:val="7030A0"/>
                <w:sz w:val="20"/>
              </w:rPr>
            </w:pPr>
            <w:r w:rsidRPr="00B12BA2">
              <w:rPr>
                <w:rFonts w:asciiTheme="majorHAnsi" w:hAnsiTheme="majorHAnsi" w:cstheme="majorHAnsi"/>
                <w:color w:val="7030A0"/>
                <w:sz w:val="20"/>
              </w:rPr>
              <w:t xml:space="preserve">Social Studies:  I can… </w:t>
            </w:r>
          </w:p>
          <w:p w14:paraId="54900B88" w14:textId="68C6308E" w:rsidR="00D63FC5" w:rsidRPr="00B12BA2" w:rsidRDefault="00AF6C6A" w:rsidP="6CCC1519">
            <w:pPr>
              <w:rPr>
                <w:rFonts w:asciiTheme="majorHAnsi" w:hAnsiTheme="majorHAnsi" w:cstheme="majorHAnsi"/>
                <w:sz w:val="20"/>
              </w:rPr>
            </w:pPr>
            <w:r w:rsidRPr="00B12BA2">
              <w:rPr>
                <w:rFonts w:asciiTheme="majorHAnsi" w:hAnsiTheme="majorHAnsi" w:cstheme="majorHAnsi"/>
                <w:sz w:val="20"/>
              </w:rPr>
              <w:t xml:space="preserve">Discuss the Stock Market Crash of 1929, Herbert Hoover, Franklin Roosevelt, the Dust Bowl, and Soup Kitchens. </w:t>
            </w:r>
          </w:p>
          <w:p w14:paraId="5B4704D6" w14:textId="0A01D757" w:rsidR="00D63FC5" w:rsidRPr="00B12BA2" w:rsidRDefault="00AF6C6A" w:rsidP="6CCC1519">
            <w:pPr>
              <w:rPr>
                <w:rFonts w:asciiTheme="majorHAnsi" w:hAnsiTheme="majorHAnsi" w:cstheme="majorHAnsi"/>
                <w:sz w:val="20"/>
              </w:rPr>
            </w:pPr>
            <w:r w:rsidRPr="00B12BA2">
              <w:rPr>
                <w:rFonts w:asciiTheme="majorHAnsi" w:hAnsiTheme="majorHAnsi" w:cstheme="majorHAnsi"/>
                <w:sz w:val="20"/>
              </w:rPr>
              <w:t xml:space="preserve">Analyze the main features of the New Deal; include the significance of the Civilian Conservation Corps, Works Progress Administration, and the Tennessee Valley Authority. </w:t>
            </w:r>
          </w:p>
          <w:p w14:paraId="1C09F5BF" w14:textId="02276995" w:rsidR="005321BA" w:rsidRPr="00B12BA2" w:rsidRDefault="00AF6C6A" w:rsidP="6CCC1519">
            <w:pPr>
              <w:rPr>
                <w:rFonts w:asciiTheme="majorHAnsi" w:hAnsiTheme="majorHAnsi" w:cstheme="majorHAnsi"/>
                <w:sz w:val="20"/>
              </w:rPr>
            </w:pPr>
            <w:r w:rsidRPr="00B12BA2">
              <w:rPr>
                <w:rFonts w:asciiTheme="majorHAnsi" w:hAnsiTheme="majorHAnsi" w:cstheme="majorHAnsi"/>
                <w:sz w:val="20"/>
              </w:rPr>
              <w:t>Discuss important cultural elements of the 1930s; include Duke Ellington, Margaret Mitchell, and Jesse Owens</w:t>
            </w:r>
          </w:p>
          <w:p w14:paraId="0BAFF601" w14:textId="77777777" w:rsidR="007965D4" w:rsidRPr="00B12BA2" w:rsidRDefault="007965D4" w:rsidP="00FB4C06">
            <w:pPr>
              <w:rPr>
                <w:rFonts w:asciiTheme="majorHAnsi" w:hAnsiTheme="majorHAnsi" w:cstheme="majorHAnsi"/>
                <w:color w:val="2E74B5" w:themeColor="accent1" w:themeShade="BF"/>
                <w:sz w:val="20"/>
              </w:rPr>
            </w:pPr>
          </w:p>
          <w:p w14:paraId="3C0F31A7" w14:textId="77777777" w:rsidR="00D63FC5" w:rsidRPr="00B12BA2" w:rsidRDefault="007C2B4B" w:rsidP="007C2B4B">
            <w:pPr>
              <w:rPr>
                <w:rFonts w:asciiTheme="majorHAnsi" w:hAnsiTheme="majorHAnsi" w:cstheme="majorHAnsi"/>
                <w:sz w:val="20"/>
              </w:rPr>
            </w:pPr>
            <w:r w:rsidRPr="00B12BA2">
              <w:rPr>
                <w:rFonts w:asciiTheme="majorHAnsi" w:hAnsiTheme="majorHAnsi" w:cstheme="majorHAnsi"/>
                <w:color w:val="4472C4" w:themeColor="accent5"/>
                <w:sz w:val="20"/>
              </w:rPr>
              <w:t xml:space="preserve">Theatre </w:t>
            </w:r>
            <w:r w:rsidR="007965D4" w:rsidRPr="00B12BA2">
              <w:rPr>
                <w:rFonts w:asciiTheme="majorHAnsi" w:hAnsiTheme="majorHAnsi" w:cstheme="majorHAnsi"/>
                <w:color w:val="0070C0"/>
                <w:sz w:val="20"/>
              </w:rPr>
              <w:t>Art</w:t>
            </w:r>
            <w:r w:rsidR="007777A1" w:rsidRPr="00B12BA2">
              <w:rPr>
                <w:rFonts w:asciiTheme="majorHAnsi" w:hAnsiTheme="majorHAnsi" w:cstheme="majorHAnsi"/>
                <w:color w:val="0070C0"/>
                <w:sz w:val="20"/>
              </w:rPr>
              <w:t>s</w:t>
            </w:r>
            <w:r w:rsidR="007965D4" w:rsidRPr="00B12BA2">
              <w:rPr>
                <w:rFonts w:asciiTheme="majorHAnsi" w:hAnsiTheme="majorHAnsi" w:cstheme="majorHAnsi"/>
                <w:color w:val="0070C0"/>
                <w:sz w:val="20"/>
              </w:rPr>
              <w:t xml:space="preserve">: I can… </w:t>
            </w:r>
            <w:r w:rsidRPr="00B12BA2">
              <w:rPr>
                <w:rFonts w:asciiTheme="majorHAnsi" w:hAnsiTheme="majorHAnsi" w:cstheme="majorHAnsi"/>
                <w:sz w:val="20"/>
              </w:rPr>
              <w:t xml:space="preserve"> </w:t>
            </w:r>
          </w:p>
          <w:p w14:paraId="03DB95CF" w14:textId="6A73065A" w:rsidR="00D63FC5" w:rsidRDefault="007C2B4B" w:rsidP="007C2B4B">
            <w:pPr>
              <w:rPr>
                <w:rFonts w:asciiTheme="majorHAnsi" w:hAnsiTheme="majorHAnsi" w:cstheme="majorHAnsi"/>
                <w:sz w:val="20"/>
              </w:rPr>
            </w:pPr>
            <w:r w:rsidRPr="00B12BA2">
              <w:rPr>
                <w:rFonts w:asciiTheme="majorHAnsi" w:hAnsiTheme="majorHAnsi" w:cstheme="majorHAnsi"/>
                <w:sz w:val="20"/>
              </w:rPr>
              <w:t xml:space="preserve">Use vocal elements </w:t>
            </w:r>
            <w:r w:rsidR="009359D0" w:rsidRPr="00B12BA2">
              <w:rPr>
                <w:rFonts w:asciiTheme="majorHAnsi" w:hAnsiTheme="majorHAnsi" w:cstheme="majorHAnsi"/>
                <w:sz w:val="20"/>
              </w:rPr>
              <w:t>(</w:t>
            </w:r>
            <w:r w:rsidRPr="00B12BA2">
              <w:rPr>
                <w:rFonts w:asciiTheme="majorHAnsi" w:hAnsiTheme="majorHAnsi" w:cstheme="majorHAnsi"/>
                <w:sz w:val="20"/>
              </w:rPr>
              <w:t xml:space="preserve">inflection, pitch, volume, articulation) to communicate thoughts, ideas, and emotions of a character. </w:t>
            </w:r>
          </w:p>
          <w:p w14:paraId="59C78BCD" w14:textId="77777777" w:rsidR="009046BF" w:rsidRPr="00B12BA2" w:rsidRDefault="009046BF" w:rsidP="007C2B4B">
            <w:pPr>
              <w:rPr>
                <w:rFonts w:asciiTheme="majorHAnsi" w:hAnsiTheme="majorHAnsi" w:cstheme="majorHAnsi"/>
                <w:sz w:val="20"/>
              </w:rPr>
            </w:pPr>
          </w:p>
          <w:p w14:paraId="47E9A633" w14:textId="2EAEAAF0" w:rsidR="00D63FC5" w:rsidRPr="00B12BA2" w:rsidRDefault="007C2B4B" w:rsidP="007C2B4B">
            <w:pPr>
              <w:rPr>
                <w:rFonts w:asciiTheme="majorHAnsi" w:hAnsiTheme="majorHAnsi" w:cstheme="majorHAnsi"/>
                <w:sz w:val="20"/>
              </w:rPr>
            </w:pPr>
            <w:r w:rsidRPr="00B12BA2">
              <w:rPr>
                <w:rFonts w:asciiTheme="majorHAnsi" w:hAnsiTheme="majorHAnsi" w:cstheme="majorHAnsi"/>
                <w:sz w:val="20"/>
              </w:rPr>
              <w:t>Use body and movement to communicate thoughts, ideas, and emotions of a character.</w:t>
            </w:r>
          </w:p>
          <w:p w14:paraId="76B2ABCC" w14:textId="647A87C7" w:rsidR="007C2B4B" w:rsidRPr="00B12BA2" w:rsidRDefault="007C2B4B" w:rsidP="007C2B4B">
            <w:pPr>
              <w:rPr>
                <w:rFonts w:asciiTheme="majorHAnsi" w:hAnsiTheme="majorHAnsi" w:cstheme="majorHAnsi"/>
                <w:sz w:val="20"/>
              </w:rPr>
            </w:pPr>
            <w:r w:rsidRPr="00B12BA2">
              <w:rPr>
                <w:rFonts w:asciiTheme="majorHAnsi" w:hAnsiTheme="majorHAnsi" w:cstheme="majorHAnsi"/>
                <w:sz w:val="20"/>
              </w:rPr>
              <w:t>Collaborate and perform with an ensemble to present theatre to an audience</w:t>
            </w:r>
          </w:p>
          <w:p w14:paraId="41A30512" w14:textId="02E855EF" w:rsidR="007965D4" w:rsidRPr="00B12BA2" w:rsidRDefault="007965D4" w:rsidP="00FB4C06">
            <w:pPr>
              <w:rPr>
                <w:rFonts w:asciiTheme="majorHAnsi" w:hAnsiTheme="majorHAnsi" w:cstheme="majorHAnsi"/>
                <w:color w:val="2E74B5" w:themeColor="accent1" w:themeShade="BF"/>
                <w:sz w:val="20"/>
              </w:rPr>
            </w:pPr>
          </w:p>
        </w:tc>
      </w:tr>
      <w:tr w:rsidR="00F81A13" w:rsidRPr="00C64F89" w14:paraId="521C6A80" w14:textId="77777777" w:rsidTr="6CCC1519">
        <w:trPr>
          <w:trHeight w:val="96"/>
        </w:trPr>
        <w:tc>
          <w:tcPr>
            <w:tcW w:w="1620" w:type="dxa"/>
            <w:shd w:val="clear" w:color="auto" w:fill="D9D9D9" w:themeFill="background1" w:themeFillShade="D9"/>
            <w:vAlign w:val="center"/>
          </w:tcPr>
          <w:p w14:paraId="505BCAF1" w14:textId="201FCA97" w:rsidR="00F81A13" w:rsidRPr="00B12BA2" w:rsidRDefault="00EA7A26" w:rsidP="00FB4C06">
            <w:pPr>
              <w:rPr>
                <w:rFonts w:asciiTheme="majorHAnsi" w:hAnsiTheme="majorHAnsi" w:cstheme="majorHAnsi"/>
                <w:color w:val="000000" w:themeColor="text1"/>
                <w:sz w:val="20"/>
              </w:rPr>
            </w:pPr>
            <w:r w:rsidRPr="00B12BA2">
              <w:rPr>
                <w:rFonts w:asciiTheme="majorHAnsi" w:hAnsiTheme="majorHAnsi" w:cstheme="majorHAnsi"/>
                <w:color w:val="000000" w:themeColor="text1"/>
                <w:sz w:val="20"/>
              </w:rPr>
              <w:t>Essential Question</w:t>
            </w:r>
            <w:r w:rsidR="00B244E7" w:rsidRPr="00B12BA2">
              <w:rPr>
                <w:rFonts w:asciiTheme="majorHAnsi" w:hAnsiTheme="majorHAnsi" w:cstheme="majorHAnsi"/>
                <w:color w:val="000000" w:themeColor="text1"/>
                <w:sz w:val="20"/>
              </w:rPr>
              <w:t>s</w:t>
            </w:r>
          </w:p>
        </w:tc>
        <w:tc>
          <w:tcPr>
            <w:tcW w:w="9885" w:type="dxa"/>
            <w:gridSpan w:val="3"/>
            <w:shd w:val="clear" w:color="auto" w:fill="auto"/>
          </w:tcPr>
          <w:p w14:paraId="1976B80C" w14:textId="4E6BF54A" w:rsidR="007965D4" w:rsidRPr="00B12BA2" w:rsidRDefault="007965D4" w:rsidP="6CCC1519">
            <w:pPr>
              <w:rPr>
                <w:rFonts w:asciiTheme="majorHAnsi" w:hAnsiTheme="majorHAnsi" w:cstheme="majorHAnsi"/>
                <w:sz w:val="20"/>
              </w:rPr>
            </w:pPr>
            <w:r w:rsidRPr="00B12BA2">
              <w:rPr>
                <w:rFonts w:asciiTheme="majorHAnsi" w:hAnsiTheme="majorHAnsi" w:cstheme="majorHAnsi"/>
                <w:color w:val="7030A0"/>
                <w:sz w:val="20"/>
              </w:rPr>
              <w:t>Social Studies</w:t>
            </w:r>
            <w:r w:rsidR="00BB455B" w:rsidRPr="00B12BA2">
              <w:rPr>
                <w:rFonts w:asciiTheme="majorHAnsi" w:hAnsiTheme="majorHAnsi" w:cstheme="majorHAnsi"/>
                <w:color w:val="7030A0"/>
                <w:sz w:val="20"/>
              </w:rPr>
              <w:t xml:space="preserve">: </w:t>
            </w:r>
            <w:r w:rsidR="00BD720B" w:rsidRPr="00B12BA2">
              <w:rPr>
                <w:rFonts w:asciiTheme="majorHAnsi" w:hAnsiTheme="majorHAnsi" w:cstheme="majorHAnsi"/>
                <w:sz w:val="20"/>
              </w:rPr>
              <w:t xml:space="preserve"> </w:t>
            </w:r>
            <w:r w:rsidR="0088465C" w:rsidRPr="00B12BA2">
              <w:rPr>
                <w:rFonts w:asciiTheme="majorHAnsi" w:hAnsiTheme="majorHAnsi" w:cstheme="majorHAnsi"/>
                <w:sz w:val="20"/>
              </w:rPr>
              <w:t xml:space="preserve"> How did radio impact the</w:t>
            </w:r>
            <w:r w:rsidR="00B06FB6" w:rsidRPr="00B12BA2">
              <w:rPr>
                <w:rFonts w:asciiTheme="majorHAnsi" w:hAnsiTheme="majorHAnsi" w:cstheme="majorHAnsi"/>
                <w:sz w:val="20"/>
              </w:rPr>
              <w:t xml:space="preserve"> people and events of the</w:t>
            </w:r>
            <w:r w:rsidR="0088465C" w:rsidRPr="00B12BA2">
              <w:rPr>
                <w:rFonts w:asciiTheme="majorHAnsi" w:hAnsiTheme="majorHAnsi" w:cstheme="majorHAnsi"/>
                <w:sz w:val="20"/>
              </w:rPr>
              <w:t xml:space="preserve"> 1930s?</w:t>
            </w:r>
          </w:p>
          <w:p w14:paraId="6A7B0E01" w14:textId="77777777" w:rsidR="00C64F89" w:rsidRPr="00B12BA2" w:rsidRDefault="00C64F89" w:rsidP="6CCC1519">
            <w:pPr>
              <w:rPr>
                <w:rFonts w:asciiTheme="majorHAnsi" w:hAnsiTheme="majorHAnsi" w:cstheme="majorHAnsi"/>
                <w:sz w:val="20"/>
              </w:rPr>
            </w:pPr>
          </w:p>
          <w:p w14:paraId="582BE483" w14:textId="77777777" w:rsidR="00C64F89" w:rsidRDefault="007C2B4B" w:rsidP="6CCC1519">
            <w:pPr>
              <w:rPr>
                <w:rFonts w:asciiTheme="majorHAnsi" w:hAnsiTheme="majorHAnsi" w:cstheme="majorHAnsi"/>
                <w:sz w:val="20"/>
              </w:rPr>
            </w:pPr>
            <w:r w:rsidRPr="00B12BA2">
              <w:rPr>
                <w:rFonts w:asciiTheme="majorHAnsi" w:hAnsiTheme="majorHAnsi" w:cstheme="majorHAnsi"/>
                <w:color w:val="4472C4" w:themeColor="accent5"/>
                <w:sz w:val="20"/>
              </w:rPr>
              <w:t xml:space="preserve">Theatre </w:t>
            </w:r>
            <w:r w:rsidR="007965D4" w:rsidRPr="00B12BA2">
              <w:rPr>
                <w:rFonts w:asciiTheme="majorHAnsi" w:hAnsiTheme="majorHAnsi" w:cstheme="majorHAnsi"/>
                <w:color w:val="0070C0"/>
                <w:sz w:val="20"/>
              </w:rPr>
              <w:t>Art</w:t>
            </w:r>
            <w:r w:rsidR="007777A1" w:rsidRPr="00B12BA2">
              <w:rPr>
                <w:rFonts w:asciiTheme="majorHAnsi" w:hAnsiTheme="majorHAnsi" w:cstheme="majorHAnsi"/>
                <w:color w:val="0070C0"/>
                <w:sz w:val="20"/>
              </w:rPr>
              <w:t>s</w:t>
            </w:r>
            <w:r w:rsidR="007965D4" w:rsidRPr="00B12BA2">
              <w:rPr>
                <w:rFonts w:asciiTheme="majorHAnsi" w:hAnsiTheme="majorHAnsi" w:cstheme="majorHAnsi"/>
                <w:color w:val="0070C0"/>
                <w:sz w:val="20"/>
              </w:rPr>
              <w:t>:</w:t>
            </w:r>
            <w:r w:rsidR="00BD720B" w:rsidRPr="00B12BA2">
              <w:rPr>
                <w:rFonts w:asciiTheme="majorHAnsi" w:hAnsiTheme="majorHAnsi" w:cstheme="majorHAnsi"/>
                <w:sz w:val="20"/>
              </w:rPr>
              <w:t xml:space="preserve"> </w:t>
            </w:r>
            <w:r w:rsidR="00CB3E68" w:rsidRPr="00B12BA2">
              <w:rPr>
                <w:rFonts w:asciiTheme="majorHAnsi" w:hAnsiTheme="majorHAnsi" w:cstheme="majorHAnsi"/>
                <w:sz w:val="20"/>
              </w:rPr>
              <w:t>How can acting be used to convey actions and ideas?</w:t>
            </w:r>
          </w:p>
          <w:p w14:paraId="6C85550B" w14:textId="6073DE81" w:rsidR="001E4F3B" w:rsidRPr="00B12BA2" w:rsidRDefault="001E4F3B" w:rsidP="6CCC1519">
            <w:pPr>
              <w:rPr>
                <w:rFonts w:asciiTheme="majorHAnsi" w:hAnsiTheme="majorHAnsi" w:cstheme="majorHAnsi"/>
                <w:sz w:val="20"/>
              </w:rPr>
            </w:pPr>
          </w:p>
        </w:tc>
      </w:tr>
      <w:tr w:rsidR="00C81E74" w:rsidRPr="00C64F89" w14:paraId="4FF96A86" w14:textId="77777777" w:rsidTr="6CCC1519">
        <w:trPr>
          <w:trHeight w:val="395"/>
        </w:trPr>
        <w:tc>
          <w:tcPr>
            <w:tcW w:w="6030" w:type="dxa"/>
            <w:gridSpan w:val="3"/>
            <w:shd w:val="clear" w:color="auto" w:fill="D9D9D9" w:themeFill="background1" w:themeFillShade="D9"/>
          </w:tcPr>
          <w:p w14:paraId="04A0E65A" w14:textId="22280BB6" w:rsidR="00C81E74" w:rsidRPr="00B12BA2" w:rsidRDefault="00C81E74" w:rsidP="00FB4C06">
            <w:pPr>
              <w:jc w:val="center"/>
              <w:rPr>
                <w:rFonts w:asciiTheme="majorHAnsi" w:hAnsiTheme="majorHAnsi" w:cstheme="majorHAnsi"/>
                <w:color w:val="000000" w:themeColor="text1"/>
                <w:sz w:val="20"/>
              </w:rPr>
            </w:pPr>
            <w:r w:rsidRPr="00B12BA2">
              <w:rPr>
                <w:rFonts w:asciiTheme="majorHAnsi" w:hAnsiTheme="majorHAnsi" w:cstheme="majorHAnsi"/>
                <w:color w:val="000000" w:themeColor="text1"/>
                <w:sz w:val="20"/>
              </w:rPr>
              <w:t>Lesson Materials</w:t>
            </w:r>
          </w:p>
        </w:tc>
        <w:tc>
          <w:tcPr>
            <w:tcW w:w="5475" w:type="dxa"/>
            <w:tcBorders>
              <w:bottom w:val="single" w:sz="4" w:space="0" w:color="auto"/>
            </w:tcBorders>
            <w:shd w:val="clear" w:color="auto" w:fill="D9D9D9" w:themeFill="background1" w:themeFillShade="D9"/>
          </w:tcPr>
          <w:p w14:paraId="0F0F1085" w14:textId="7555FF1C" w:rsidR="00C81E74" w:rsidRPr="00C64F89" w:rsidRDefault="00C81E74" w:rsidP="00FB4C06">
            <w:pPr>
              <w:pStyle w:val="ListParagraph"/>
              <w:spacing w:after="0" w:line="240" w:lineRule="auto"/>
              <w:ind w:left="0"/>
              <w:jc w:val="center"/>
              <w:rPr>
                <w:rFonts w:asciiTheme="majorHAnsi" w:hAnsiTheme="majorHAnsi" w:cstheme="majorHAnsi"/>
                <w:color w:val="000000" w:themeColor="text1"/>
                <w:sz w:val="20"/>
                <w:szCs w:val="20"/>
              </w:rPr>
            </w:pPr>
            <w:r w:rsidRPr="00C64F89">
              <w:rPr>
                <w:rFonts w:asciiTheme="majorHAnsi" w:hAnsiTheme="majorHAnsi" w:cstheme="majorHAnsi"/>
                <w:color w:val="000000" w:themeColor="text1"/>
                <w:sz w:val="20"/>
                <w:szCs w:val="20"/>
              </w:rPr>
              <w:t>Key Vocabulary</w:t>
            </w:r>
            <w:r w:rsidR="00520889" w:rsidRPr="00C64F89">
              <w:rPr>
                <w:rFonts w:asciiTheme="majorHAnsi" w:hAnsiTheme="majorHAnsi" w:cstheme="majorHAnsi"/>
                <w:color w:val="000000" w:themeColor="text1"/>
                <w:sz w:val="20"/>
                <w:szCs w:val="20"/>
              </w:rPr>
              <w:t>, People, Events</w:t>
            </w:r>
            <w:r w:rsidR="00254E37" w:rsidRPr="00C64F89">
              <w:rPr>
                <w:rFonts w:asciiTheme="majorHAnsi" w:hAnsiTheme="majorHAnsi" w:cstheme="majorHAnsi"/>
                <w:color w:val="000000" w:themeColor="text1"/>
                <w:sz w:val="20"/>
                <w:szCs w:val="20"/>
              </w:rPr>
              <w:t>, Places</w:t>
            </w:r>
          </w:p>
        </w:tc>
      </w:tr>
      <w:tr w:rsidR="00254E37" w:rsidRPr="00C64F89" w14:paraId="08D6E1DF" w14:textId="77777777" w:rsidTr="6CCC1519">
        <w:trPr>
          <w:trHeight w:val="1355"/>
        </w:trPr>
        <w:tc>
          <w:tcPr>
            <w:tcW w:w="6030" w:type="dxa"/>
            <w:gridSpan w:val="3"/>
            <w:tcBorders>
              <w:right w:val="single" w:sz="4" w:space="0" w:color="auto"/>
            </w:tcBorders>
            <w:shd w:val="clear" w:color="auto" w:fill="auto"/>
          </w:tcPr>
          <w:p w14:paraId="1A250A25" w14:textId="287D414E" w:rsidR="00BB455B" w:rsidRPr="00F52EAF" w:rsidRDefault="00BB455B" w:rsidP="00FB4C06">
            <w:pPr>
              <w:rPr>
                <w:rFonts w:asciiTheme="majorHAnsi" w:hAnsiTheme="majorHAnsi" w:cstheme="majorHAnsi"/>
                <w:color w:val="000000" w:themeColor="text1"/>
                <w:sz w:val="20"/>
              </w:rPr>
            </w:pPr>
            <w:r w:rsidRPr="00F52EAF">
              <w:rPr>
                <w:rFonts w:asciiTheme="majorHAnsi" w:hAnsiTheme="majorHAnsi" w:cstheme="majorHAnsi"/>
                <w:color w:val="000000" w:themeColor="text1"/>
                <w:sz w:val="20"/>
              </w:rPr>
              <w:t xml:space="preserve">Note: List in order that materials appear in the lesson. </w:t>
            </w:r>
          </w:p>
          <w:p w14:paraId="7E08B03A" w14:textId="1F8A9791" w:rsidR="00EF2C37" w:rsidRPr="00F52EAF" w:rsidRDefault="00E5026C" w:rsidP="00852876">
            <w:pPr>
              <w:pStyle w:val="ListParagraph"/>
              <w:rPr>
                <w:rFonts w:asciiTheme="majorHAnsi" w:hAnsiTheme="majorHAnsi" w:cstheme="majorHAnsi"/>
                <w:color w:val="7030A0"/>
                <w:sz w:val="20"/>
                <w:szCs w:val="20"/>
                <w:u w:val="single"/>
              </w:rPr>
            </w:pPr>
            <w:hyperlink r:id="rId13" w:history="1">
              <w:r w:rsidR="00630711" w:rsidRPr="00F52EAF">
                <w:rPr>
                  <w:rStyle w:val="Hyperlink"/>
                  <w:rFonts w:asciiTheme="majorHAnsi" w:hAnsiTheme="majorHAnsi" w:cstheme="majorHAnsi"/>
                  <w:color w:val="7030A0"/>
                  <w:sz w:val="20"/>
                  <w:szCs w:val="20"/>
                </w:rPr>
                <w:t>Grade 5 Learning Maps</w:t>
              </w:r>
            </w:hyperlink>
          </w:p>
          <w:p w14:paraId="7FD09908" w14:textId="30079A6F" w:rsidR="007C48F2" w:rsidRPr="00F52EAF" w:rsidRDefault="004F22B5" w:rsidP="00D75660">
            <w:pPr>
              <w:pStyle w:val="ListParagraph"/>
              <w:numPr>
                <w:ilvl w:val="0"/>
                <w:numId w:val="2"/>
              </w:numPr>
              <w:rPr>
                <w:rFonts w:asciiTheme="majorHAnsi" w:hAnsiTheme="majorHAnsi" w:cstheme="majorHAnsi"/>
                <w:sz w:val="20"/>
                <w:szCs w:val="20"/>
              </w:rPr>
            </w:pPr>
            <w:hyperlink r:id="rId14" w:history="1">
              <w:r w:rsidR="00916737" w:rsidRPr="004F22B5">
                <w:rPr>
                  <w:rStyle w:val="Hyperlink"/>
                  <w:rFonts w:asciiTheme="majorHAnsi" w:hAnsiTheme="majorHAnsi" w:cstheme="majorHAnsi"/>
                  <w:sz w:val="20"/>
                  <w:szCs w:val="20"/>
                </w:rPr>
                <w:t xml:space="preserve">Class Set </w:t>
              </w:r>
              <w:r w:rsidR="00EF2C37" w:rsidRPr="004F22B5">
                <w:rPr>
                  <w:rStyle w:val="Hyperlink"/>
                  <w:rFonts w:asciiTheme="majorHAnsi" w:hAnsiTheme="majorHAnsi" w:cstheme="majorHAnsi"/>
                  <w:sz w:val="20"/>
                  <w:szCs w:val="20"/>
                </w:rPr>
                <w:t>of Radio Script</w:t>
              </w:r>
            </w:hyperlink>
          </w:p>
          <w:p w14:paraId="04A38C41" w14:textId="7825FFEC" w:rsidR="00871A15" w:rsidRPr="00F52EAF" w:rsidRDefault="00FD7A13" w:rsidP="6CCC1519">
            <w:pPr>
              <w:pStyle w:val="ListParagraph"/>
              <w:numPr>
                <w:ilvl w:val="0"/>
                <w:numId w:val="2"/>
              </w:numPr>
              <w:rPr>
                <w:rFonts w:asciiTheme="majorHAnsi" w:hAnsiTheme="majorHAnsi" w:cstheme="majorHAnsi"/>
                <w:sz w:val="20"/>
                <w:szCs w:val="20"/>
              </w:rPr>
            </w:pPr>
            <w:r w:rsidRPr="00F52EAF">
              <w:rPr>
                <w:rFonts w:asciiTheme="majorHAnsi" w:hAnsiTheme="majorHAnsi" w:cstheme="majorHAnsi"/>
                <w:sz w:val="20"/>
                <w:szCs w:val="20"/>
              </w:rPr>
              <w:t xml:space="preserve">2 </w:t>
            </w:r>
            <w:r w:rsidR="00AD0162" w:rsidRPr="00F52EAF">
              <w:rPr>
                <w:rFonts w:asciiTheme="majorHAnsi" w:hAnsiTheme="majorHAnsi" w:cstheme="majorHAnsi"/>
                <w:sz w:val="20"/>
                <w:szCs w:val="20"/>
              </w:rPr>
              <w:t>Buzzers or Bells or Noise Maker</w:t>
            </w:r>
          </w:p>
          <w:p w14:paraId="4BF49754" w14:textId="77777777" w:rsidR="003014FE" w:rsidRPr="00F52EAF" w:rsidRDefault="00FD7A13" w:rsidP="003014FE">
            <w:pPr>
              <w:pStyle w:val="ListParagraph"/>
              <w:numPr>
                <w:ilvl w:val="0"/>
                <w:numId w:val="2"/>
              </w:numPr>
              <w:rPr>
                <w:rFonts w:asciiTheme="majorHAnsi" w:hAnsiTheme="majorHAnsi" w:cstheme="majorHAnsi"/>
                <w:sz w:val="20"/>
                <w:szCs w:val="20"/>
              </w:rPr>
            </w:pPr>
            <w:r w:rsidRPr="00F52EAF">
              <w:rPr>
                <w:rFonts w:asciiTheme="majorHAnsi" w:hAnsiTheme="majorHAnsi" w:cstheme="majorHAnsi"/>
                <w:sz w:val="20"/>
                <w:szCs w:val="20"/>
              </w:rPr>
              <w:t>4 m</w:t>
            </w:r>
            <w:r w:rsidR="00871A15" w:rsidRPr="00F52EAF">
              <w:rPr>
                <w:rFonts w:asciiTheme="majorHAnsi" w:hAnsiTheme="majorHAnsi" w:cstheme="majorHAnsi"/>
                <w:sz w:val="20"/>
                <w:szCs w:val="20"/>
              </w:rPr>
              <w:t>icrophones</w:t>
            </w:r>
            <w:r w:rsidR="00AD0162" w:rsidRPr="00F52EAF">
              <w:rPr>
                <w:rFonts w:asciiTheme="majorHAnsi" w:hAnsiTheme="majorHAnsi" w:cstheme="majorHAnsi"/>
                <w:sz w:val="20"/>
                <w:szCs w:val="20"/>
              </w:rPr>
              <w:t xml:space="preserve"> or </w:t>
            </w:r>
            <w:r w:rsidR="00852876" w:rsidRPr="00F52EAF">
              <w:rPr>
                <w:rFonts w:asciiTheme="majorHAnsi" w:hAnsiTheme="majorHAnsi" w:cstheme="majorHAnsi"/>
                <w:sz w:val="20"/>
                <w:szCs w:val="20"/>
              </w:rPr>
              <w:t>“</w:t>
            </w:r>
            <w:r w:rsidR="00AD0162" w:rsidRPr="00F52EAF">
              <w:rPr>
                <w:rFonts w:asciiTheme="majorHAnsi" w:hAnsiTheme="majorHAnsi" w:cstheme="majorHAnsi"/>
                <w:sz w:val="20"/>
                <w:szCs w:val="20"/>
              </w:rPr>
              <w:t>prop mics”</w:t>
            </w:r>
          </w:p>
          <w:p w14:paraId="5FE663C1" w14:textId="61F5536A" w:rsidR="003014FE" w:rsidRPr="00F52EAF" w:rsidRDefault="003014FE" w:rsidP="003014FE">
            <w:pPr>
              <w:pStyle w:val="ListParagraph"/>
              <w:numPr>
                <w:ilvl w:val="0"/>
                <w:numId w:val="2"/>
              </w:numPr>
              <w:rPr>
                <w:rFonts w:asciiTheme="majorHAnsi" w:hAnsiTheme="majorHAnsi" w:cstheme="majorHAnsi"/>
                <w:sz w:val="20"/>
                <w:szCs w:val="20"/>
              </w:rPr>
            </w:pPr>
            <w:r w:rsidRPr="00F52EAF">
              <w:rPr>
                <w:rFonts w:asciiTheme="majorHAnsi" w:hAnsiTheme="majorHAnsi" w:cstheme="majorHAnsi"/>
                <w:sz w:val="20"/>
                <w:szCs w:val="20"/>
              </w:rPr>
              <w:t xml:space="preserve">Signs that read “BOO” &amp; “APPLUSE” </w:t>
            </w:r>
          </w:p>
          <w:p w14:paraId="7D20B698" w14:textId="77777777" w:rsidR="00F52EAF" w:rsidRDefault="003014FE" w:rsidP="00B12BA2">
            <w:pPr>
              <w:pStyle w:val="ListParagraph"/>
              <w:numPr>
                <w:ilvl w:val="0"/>
                <w:numId w:val="2"/>
              </w:numPr>
              <w:rPr>
                <w:rFonts w:asciiTheme="majorHAnsi" w:hAnsiTheme="majorHAnsi" w:cstheme="majorHAnsi"/>
                <w:sz w:val="20"/>
                <w:szCs w:val="20"/>
              </w:rPr>
            </w:pPr>
            <w:r w:rsidRPr="00F52EAF">
              <w:rPr>
                <w:rFonts w:asciiTheme="majorHAnsi" w:hAnsiTheme="majorHAnsi" w:cstheme="majorHAnsi"/>
                <w:sz w:val="20"/>
                <w:szCs w:val="20"/>
              </w:rPr>
              <w:t>On Air Sign</w:t>
            </w:r>
          </w:p>
          <w:p w14:paraId="2093C918" w14:textId="492E4E57" w:rsidR="0062129B" w:rsidRPr="00541E09" w:rsidRDefault="003F4CA2" w:rsidP="0062129B">
            <w:pPr>
              <w:pStyle w:val="ListParagraph"/>
              <w:numPr>
                <w:ilvl w:val="0"/>
                <w:numId w:val="2"/>
              </w:numPr>
              <w:rPr>
                <w:rFonts w:asciiTheme="majorHAnsi" w:hAnsiTheme="majorHAnsi" w:cstheme="majorHAnsi"/>
                <w:sz w:val="20"/>
                <w:szCs w:val="20"/>
              </w:rPr>
            </w:pPr>
            <w:hyperlink r:id="rId15" w:history="1">
              <w:r w:rsidR="00F52EAF" w:rsidRPr="003F4CA2">
                <w:rPr>
                  <w:rStyle w:val="Hyperlink"/>
                  <w:rFonts w:asciiTheme="majorHAnsi" w:hAnsiTheme="majorHAnsi" w:cstheme="majorHAnsi"/>
                  <w:sz w:val="20"/>
                  <w:szCs w:val="20"/>
                </w:rPr>
                <w:t xml:space="preserve">Following </w:t>
              </w:r>
              <w:r w:rsidR="0062129B" w:rsidRPr="003F4CA2">
                <w:rPr>
                  <w:rStyle w:val="Hyperlink"/>
                  <w:rFonts w:asciiTheme="majorHAnsi" w:hAnsiTheme="majorHAnsi" w:cstheme="majorHAnsi"/>
                  <w:sz w:val="20"/>
                </w:rPr>
                <w:t xml:space="preserve">Word </w:t>
              </w:r>
              <w:r w:rsidR="00F52EAF" w:rsidRPr="003F4CA2">
                <w:rPr>
                  <w:rStyle w:val="Hyperlink"/>
                  <w:rFonts w:asciiTheme="majorHAnsi" w:hAnsiTheme="majorHAnsi" w:cstheme="majorHAnsi"/>
                  <w:sz w:val="20"/>
                </w:rPr>
                <w:t>Posters</w:t>
              </w:r>
            </w:hyperlink>
            <w:r w:rsidR="00F52EAF">
              <w:rPr>
                <w:rFonts w:asciiTheme="majorHAnsi" w:hAnsiTheme="majorHAnsi" w:cstheme="majorHAnsi"/>
                <w:sz w:val="20"/>
              </w:rPr>
              <w:t xml:space="preserve"> (printed on 11 x 17 paper</w:t>
            </w:r>
            <w:r w:rsidR="00541E09">
              <w:rPr>
                <w:rFonts w:asciiTheme="majorHAnsi" w:hAnsiTheme="majorHAnsi" w:cstheme="majorHAnsi"/>
                <w:sz w:val="20"/>
              </w:rPr>
              <w:t xml:space="preserve"> with string attached so students can wear signs)</w:t>
            </w:r>
          </w:p>
          <w:p w14:paraId="2423A874" w14:textId="77777777" w:rsidR="00541E09" w:rsidRPr="0062129B" w:rsidRDefault="00541E09" w:rsidP="00541E09">
            <w:pPr>
              <w:rPr>
                <w:rFonts w:asciiTheme="majorHAnsi" w:hAnsiTheme="majorHAnsi" w:cstheme="majorHAnsi"/>
                <w:sz w:val="20"/>
              </w:rPr>
            </w:pPr>
            <w:r w:rsidRPr="0062129B">
              <w:rPr>
                <w:rStyle w:val="normaltextrun"/>
                <w:rFonts w:asciiTheme="majorHAnsi" w:hAnsiTheme="majorHAnsi" w:cstheme="majorHAnsi"/>
                <w:sz w:val="20"/>
              </w:rPr>
              <w:t>Dust Bowl </w:t>
            </w:r>
            <w:r w:rsidRPr="0062129B">
              <w:rPr>
                <w:rStyle w:val="eop"/>
                <w:rFonts w:asciiTheme="majorHAnsi" w:hAnsiTheme="majorHAnsi" w:cstheme="majorHAnsi"/>
                <w:sz w:val="20"/>
              </w:rPr>
              <w:t> </w:t>
            </w:r>
          </w:p>
          <w:p w14:paraId="07022A6F"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Bread Line </w:t>
            </w:r>
            <w:r w:rsidRPr="00F52EAF">
              <w:rPr>
                <w:rStyle w:val="eop"/>
                <w:rFonts w:asciiTheme="majorHAnsi" w:hAnsiTheme="majorHAnsi" w:cstheme="majorHAnsi"/>
                <w:sz w:val="20"/>
                <w:szCs w:val="20"/>
              </w:rPr>
              <w:t> </w:t>
            </w:r>
          </w:p>
          <w:p w14:paraId="792291F4"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Soup Kitchen </w:t>
            </w:r>
            <w:r w:rsidRPr="00F52EAF">
              <w:rPr>
                <w:rStyle w:val="eop"/>
                <w:rFonts w:asciiTheme="majorHAnsi" w:hAnsiTheme="majorHAnsi" w:cstheme="majorHAnsi"/>
                <w:sz w:val="20"/>
                <w:szCs w:val="20"/>
              </w:rPr>
              <w:t> </w:t>
            </w:r>
          </w:p>
          <w:p w14:paraId="3E462F3B"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Dust Bowl States: </w:t>
            </w:r>
            <w:r w:rsidRPr="00F52EAF">
              <w:rPr>
                <w:rStyle w:val="eop"/>
                <w:rFonts w:asciiTheme="majorHAnsi" w:hAnsiTheme="majorHAnsi" w:cstheme="majorHAnsi"/>
                <w:sz w:val="20"/>
                <w:szCs w:val="20"/>
              </w:rPr>
              <w:t> </w:t>
            </w:r>
          </w:p>
          <w:p w14:paraId="258ED25C"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California </w:t>
            </w:r>
            <w:r w:rsidRPr="00F52EAF">
              <w:rPr>
                <w:rStyle w:val="eop"/>
                <w:rFonts w:asciiTheme="majorHAnsi" w:hAnsiTheme="majorHAnsi" w:cstheme="majorHAnsi"/>
                <w:sz w:val="20"/>
                <w:szCs w:val="20"/>
              </w:rPr>
              <w:t> </w:t>
            </w:r>
          </w:p>
          <w:p w14:paraId="7328EAC9"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Hooverville </w:t>
            </w:r>
            <w:r w:rsidRPr="00F52EAF">
              <w:rPr>
                <w:rStyle w:val="eop"/>
                <w:rFonts w:asciiTheme="majorHAnsi" w:hAnsiTheme="majorHAnsi" w:cstheme="majorHAnsi"/>
                <w:sz w:val="20"/>
                <w:szCs w:val="20"/>
              </w:rPr>
              <w:t> </w:t>
            </w:r>
          </w:p>
          <w:p w14:paraId="03C41949"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Hunger  </w:t>
            </w:r>
            <w:r w:rsidRPr="00F52EAF">
              <w:rPr>
                <w:rStyle w:val="eop"/>
                <w:rFonts w:asciiTheme="majorHAnsi" w:hAnsiTheme="majorHAnsi" w:cstheme="majorHAnsi"/>
                <w:sz w:val="20"/>
                <w:szCs w:val="20"/>
              </w:rPr>
              <w:t> </w:t>
            </w:r>
          </w:p>
          <w:p w14:paraId="150AA72A"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Unemployment</w:t>
            </w:r>
            <w:r w:rsidRPr="00F52EAF">
              <w:rPr>
                <w:rStyle w:val="eop"/>
                <w:rFonts w:asciiTheme="majorHAnsi" w:hAnsiTheme="majorHAnsi" w:cstheme="majorHAnsi"/>
                <w:sz w:val="20"/>
                <w:szCs w:val="20"/>
              </w:rPr>
              <w:t> </w:t>
            </w:r>
          </w:p>
          <w:p w14:paraId="54BBBF16"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Homelessness</w:t>
            </w:r>
            <w:r w:rsidRPr="00F52EAF">
              <w:rPr>
                <w:rStyle w:val="eop"/>
                <w:rFonts w:asciiTheme="majorHAnsi" w:hAnsiTheme="majorHAnsi" w:cstheme="majorHAnsi"/>
                <w:sz w:val="20"/>
                <w:szCs w:val="20"/>
              </w:rPr>
              <w:t> </w:t>
            </w:r>
          </w:p>
          <w:p w14:paraId="042BECAF" w14:textId="77777777" w:rsidR="00541E09" w:rsidRPr="0062129B" w:rsidRDefault="00541E09" w:rsidP="00541E09">
            <w:pPr>
              <w:pStyle w:val="ListParagraph"/>
              <w:rPr>
                <w:rFonts w:asciiTheme="majorHAnsi" w:hAnsiTheme="majorHAnsi" w:cstheme="majorHAnsi"/>
                <w:sz w:val="20"/>
                <w:szCs w:val="20"/>
              </w:rPr>
            </w:pPr>
          </w:p>
          <w:p w14:paraId="181A9F27" w14:textId="33BA6C8F" w:rsidR="0062129B" w:rsidRPr="00541E09" w:rsidRDefault="0083058A" w:rsidP="0062129B">
            <w:pPr>
              <w:pStyle w:val="ListParagraph"/>
              <w:numPr>
                <w:ilvl w:val="0"/>
                <w:numId w:val="2"/>
              </w:numPr>
              <w:rPr>
                <w:rFonts w:asciiTheme="majorHAnsi" w:hAnsiTheme="majorHAnsi" w:cstheme="majorHAnsi"/>
                <w:sz w:val="20"/>
                <w:szCs w:val="20"/>
              </w:rPr>
            </w:pPr>
            <w:hyperlink r:id="rId16" w:history="1">
              <w:r w:rsidR="0062129B" w:rsidRPr="0083058A">
                <w:rPr>
                  <w:rStyle w:val="Hyperlink"/>
                  <w:rFonts w:asciiTheme="majorHAnsi" w:hAnsiTheme="majorHAnsi" w:cstheme="majorHAnsi"/>
                  <w:sz w:val="20"/>
                </w:rPr>
                <w:t>Following Character Posters</w:t>
              </w:r>
            </w:hyperlink>
            <w:r w:rsidR="0062129B">
              <w:rPr>
                <w:rFonts w:asciiTheme="majorHAnsi" w:hAnsiTheme="majorHAnsi" w:cstheme="majorHAnsi"/>
                <w:sz w:val="20"/>
              </w:rPr>
              <w:t xml:space="preserve"> (printed on 11 x 17 paper</w:t>
            </w:r>
            <w:r w:rsidR="00541E09">
              <w:rPr>
                <w:rFonts w:asciiTheme="majorHAnsi" w:hAnsiTheme="majorHAnsi" w:cstheme="majorHAnsi"/>
                <w:sz w:val="20"/>
              </w:rPr>
              <w:t xml:space="preserve"> with strings attached so students can wear signs)</w:t>
            </w:r>
          </w:p>
          <w:p w14:paraId="22877C58"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Jesse Owens</w:t>
            </w:r>
            <w:r w:rsidRPr="00F52EAF">
              <w:rPr>
                <w:rStyle w:val="eop"/>
                <w:rFonts w:asciiTheme="majorHAnsi" w:hAnsiTheme="majorHAnsi" w:cstheme="majorHAnsi"/>
                <w:sz w:val="20"/>
                <w:szCs w:val="20"/>
              </w:rPr>
              <w:t> </w:t>
            </w:r>
          </w:p>
          <w:p w14:paraId="42BA0DDE"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Margaret Mitchel</w:t>
            </w:r>
            <w:r w:rsidRPr="00F52EAF">
              <w:rPr>
                <w:rStyle w:val="eop"/>
                <w:rFonts w:asciiTheme="majorHAnsi" w:hAnsiTheme="majorHAnsi" w:cstheme="majorHAnsi"/>
                <w:sz w:val="20"/>
                <w:szCs w:val="20"/>
              </w:rPr>
              <w:t> </w:t>
            </w:r>
          </w:p>
          <w:p w14:paraId="76B2C594"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Duke Ellington</w:t>
            </w:r>
            <w:r w:rsidRPr="00F52EAF">
              <w:rPr>
                <w:rStyle w:val="eop"/>
                <w:rFonts w:asciiTheme="majorHAnsi" w:hAnsiTheme="majorHAnsi" w:cstheme="majorHAnsi"/>
                <w:sz w:val="20"/>
                <w:szCs w:val="20"/>
              </w:rPr>
              <w:t> </w:t>
            </w:r>
          </w:p>
          <w:p w14:paraId="4352A6FE"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Langston Hughes</w:t>
            </w:r>
            <w:r w:rsidRPr="00F52EAF">
              <w:rPr>
                <w:rStyle w:val="eop"/>
                <w:rFonts w:asciiTheme="majorHAnsi" w:hAnsiTheme="majorHAnsi" w:cstheme="majorHAnsi"/>
                <w:sz w:val="20"/>
                <w:szCs w:val="20"/>
              </w:rPr>
              <w:t> </w:t>
            </w:r>
          </w:p>
          <w:p w14:paraId="54DD2B39"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Zora Neal Houston</w:t>
            </w:r>
            <w:r w:rsidRPr="00F52EAF">
              <w:rPr>
                <w:rStyle w:val="eop"/>
                <w:rFonts w:asciiTheme="majorHAnsi" w:hAnsiTheme="majorHAnsi" w:cstheme="majorHAnsi"/>
                <w:sz w:val="20"/>
                <w:szCs w:val="20"/>
              </w:rPr>
              <w:t> </w:t>
            </w:r>
          </w:p>
          <w:p w14:paraId="43D01873"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Herbert Hoover</w:t>
            </w:r>
            <w:r w:rsidRPr="00F52EAF">
              <w:rPr>
                <w:rStyle w:val="eop"/>
                <w:rFonts w:asciiTheme="majorHAnsi" w:hAnsiTheme="majorHAnsi" w:cstheme="majorHAnsi"/>
                <w:sz w:val="20"/>
                <w:szCs w:val="20"/>
              </w:rPr>
              <w:t> </w:t>
            </w:r>
          </w:p>
          <w:p w14:paraId="2146DF74" w14:textId="77777777" w:rsidR="00541E09" w:rsidRPr="00F52EAF" w:rsidRDefault="00541E09" w:rsidP="00541E09">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lastRenderedPageBreak/>
              <w:t>Franklin Roosevelt</w:t>
            </w:r>
            <w:r w:rsidRPr="00F52EAF">
              <w:rPr>
                <w:rStyle w:val="eop"/>
                <w:rFonts w:asciiTheme="majorHAnsi" w:hAnsiTheme="majorHAnsi" w:cstheme="majorHAnsi"/>
                <w:sz w:val="20"/>
                <w:szCs w:val="20"/>
              </w:rPr>
              <w:t> </w:t>
            </w:r>
          </w:p>
          <w:p w14:paraId="33ED4559" w14:textId="77777777" w:rsidR="00541E09" w:rsidRPr="00541E09" w:rsidRDefault="00541E09" w:rsidP="00541E09">
            <w:pPr>
              <w:rPr>
                <w:rFonts w:asciiTheme="majorHAnsi" w:hAnsiTheme="majorHAnsi" w:cstheme="majorHAnsi"/>
                <w:sz w:val="20"/>
              </w:rPr>
            </w:pPr>
          </w:p>
          <w:p w14:paraId="2649895F" w14:textId="13F61330" w:rsidR="00F52EAF" w:rsidRPr="00541E09" w:rsidRDefault="00E5026C" w:rsidP="00541E09">
            <w:pPr>
              <w:pStyle w:val="ListParagraph"/>
              <w:numPr>
                <w:ilvl w:val="0"/>
                <w:numId w:val="2"/>
              </w:numPr>
              <w:rPr>
                <w:rFonts w:asciiTheme="majorHAnsi" w:hAnsiTheme="majorHAnsi" w:cstheme="majorHAnsi"/>
                <w:sz w:val="20"/>
                <w:szCs w:val="20"/>
              </w:rPr>
            </w:pPr>
            <w:hyperlink r:id="rId17" w:history="1">
              <w:r w:rsidR="0062129B" w:rsidRPr="00E5026C">
                <w:rPr>
                  <w:rStyle w:val="Hyperlink"/>
                  <w:rFonts w:asciiTheme="majorHAnsi" w:hAnsiTheme="majorHAnsi" w:cstheme="majorHAnsi"/>
                  <w:sz w:val="20"/>
                </w:rPr>
                <w:t xml:space="preserve">Following </w:t>
              </w:r>
              <w:r w:rsidR="00541E09" w:rsidRPr="00E5026C">
                <w:rPr>
                  <w:rStyle w:val="Hyperlink"/>
                  <w:rFonts w:asciiTheme="majorHAnsi" w:hAnsiTheme="majorHAnsi" w:cstheme="majorHAnsi"/>
                  <w:sz w:val="20"/>
                </w:rPr>
                <w:t>New Deal Posters</w:t>
              </w:r>
            </w:hyperlink>
            <w:r w:rsidR="00541E09">
              <w:rPr>
                <w:rFonts w:asciiTheme="majorHAnsi" w:hAnsiTheme="majorHAnsi" w:cstheme="majorHAnsi"/>
                <w:sz w:val="20"/>
              </w:rPr>
              <w:t xml:space="preserve"> (printed on 11 x 17 paper with string attached so students can wear signs)</w:t>
            </w:r>
          </w:p>
          <w:p w14:paraId="6E27C0AC" w14:textId="77777777" w:rsidR="00F52EAF" w:rsidRPr="00F52EAF" w:rsidRDefault="00F52EAF" w:rsidP="00F52EAF">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Civilian Conversation Corps</w:t>
            </w:r>
            <w:r w:rsidRPr="00F52EAF">
              <w:rPr>
                <w:rStyle w:val="eop"/>
                <w:rFonts w:asciiTheme="majorHAnsi" w:hAnsiTheme="majorHAnsi" w:cstheme="majorHAnsi"/>
                <w:sz w:val="20"/>
                <w:szCs w:val="20"/>
              </w:rPr>
              <w:t> </w:t>
            </w:r>
          </w:p>
          <w:p w14:paraId="06178B69" w14:textId="77777777" w:rsidR="00F52EAF" w:rsidRPr="00F52EAF" w:rsidRDefault="00F52EAF" w:rsidP="00F52EAF">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Tennessee Valley Authority</w:t>
            </w:r>
            <w:r w:rsidRPr="00F52EAF">
              <w:rPr>
                <w:rStyle w:val="eop"/>
                <w:rFonts w:asciiTheme="majorHAnsi" w:hAnsiTheme="majorHAnsi" w:cstheme="majorHAnsi"/>
                <w:sz w:val="20"/>
                <w:szCs w:val="20"/>
              </w:rPr>
              <w:t> </w:t>
            </w:r>
          </w:p>
          <w:p w14:paraId="504BF79C" w14:textId="0957E24E" w:rsidR="00F52EAF" w:rsidRPr="00F52EAF" w:rsidRDefault="00F52EAF" w:rsidP="00F52EAF">
            <w:pPr>
              <w:pStyle w:val="paragraph"/>
              <w:spacing w:before="0" w:beforeAutospacing="0" w:after="0" w:afterAutospacing="0"/>
              <w:textAlignment w:val="baseline"/>
              <w:rPr>
                <w:rFonts w:asciiTheme="majorHAnsi" w:hAnsiTheme="majorHAnsi" w:cstheme="majorHAnsi"/>
                <w:sz w:val="20"/>
                <w:szCs w:val="20"/>
              </w:rPr>
            </w:pPr>
            <w:r w:rsidRPr="00F52EAF">
              <w:rPr>
                <w:rStyle w:val="normaltextrun"/>
                <w:rFonts w:asciiTheme="majorHAnsi" w:hAnsiTheme="majorHAnsi" w:cstheme="majorHAnsi"/>
                <w:sz w:val="20"/>
                <w:szCs w:val="20"/>
              </w:rPr>
              <w:t>Work Progress Administration</w:t>
            </w:r>
          </w:p>
          <w:p w14:paraId="02014578" w14:textId="77777777" w:rsidR="00F52EAF" w:rsidRPr="00F52EAF" w:rsidRDefault="00F52EAF" w:rsidP="00BA6F98">
            <w:pPr>
              <w:rPr>
                <w:rFonts w:asciiTheme="majorHAnsi" w:hAnsiTheme="majorHAnsi" w:cstheme="majorHAnsi"/>
                <w:sz w:val="20"/>
              </w:rPr>
            </w:pPr>
          </w:p>
          <w:p w14:paraId="1039B21C" w14:textId="35118561" w:rsidR="00BA6F98" w:rsidRPr="00F52EAF" w:rsidRDefault="00BA6F98" w:rsidP="00BA6F98">
            <w:pPr>
              <w:rPr>
                <w:rFonts w:asciiTheme="majorHAnsi" w:hAnsiTheme="majorHAnsi" w:cstheme="majorHAnsi"/>
                <w:sz w:val="20"/>
              </w:rPr>
            </w:pPr>
            <w:r w:rsidRPr="00F52EAF">
              <w:rPr>
                <w:rFonts w:asciiTheme="majorHAnsi" w:hAnsiTheme="majorHAnsi" w:cstheme="majorHAnsi"/>
                <w:sz w:val="20"/>
              </w:rPr>
              <w:t>Fulton County Teachers can check out a traveling Trunks with</w:t>
            </w:r>
            <w:r w:rsidR="003C46B8" w:rsidRPr="00F52EAF">
              <w:rPr>
                <w:rFonts w:asciiTheme="majorHAnsi" w:hAnsiTheme="majorHAnsi" w:cstheme="majorHAnsi"/>
                <w:sz w:val="20"/>
              </w:rPr>
              <w:t xml:space="preserve"> the props provided. Click</w:t>
            </w:r>
            <w:hyperlink r:id="rId18" w:history="1">
              <w:r w:rsidR="003C46B8" w:rsidRPr="001A4968">
                <w:rPr>
                  <w:rStyle w:val="Hyperlink"/>
                  <w:rFonts w:asciiTheme="majorHAnsi" w:hAnsiTheme="majorHAnsi" w:cstheme="majorHAnsi"/>
                  <w:sz w:val="20"/>
                </w:rPr>
                <w:t xml:space="preserve"> here</w:t>
              </w:r>
            </w:hyperlink>
            <w:r w:rsidR="003C46B8" w:rsidRPr="00F52EAF">
              <w:rPr>
                <w:rFonts w:asciiTheme="majorHAnsi" w:hAnsiTheme="majorHAnsi" w:cstheme="majorHAnsi"/>
                <w:sz w:val="20"/>
              </w:rPr>
              <w:t xml:space="preserve"> to learn more. </w:t>
            </w:r>
          </w:p>
          <w:p w14:paraId="5B168263" w14:textId="3F5A8F56" w:rsidR="00BA6F98" w:rsidRPr="00F52EAF" w:rsidRDefault="00BA6F98" w:rsidP="00BA6F98">
            <w:pPr>
              <w:rPr>
                <w:rFonts w:asciiTheme="majorHAnsi" w:hAnsiTheme="majorHAnsi" w:cstheme="majorHAnsi"/>
                <w:sz w:val="20"/>
              </w:rPr>
            </w:pPr>
          </w:p>
        </w:tc>
        <w:tc>
          <w:tcPr>
            <w:tcW w:w="5475" w:type="dxa"/>
            <w:tcBorders>
              <w:top w:val="single" w:sz="4" w:space="0" w:color="auto"/>
              <w:left w:val="single" w:sz="4" w:space="0" w:color="auto"/>
              <w:bottom w:val="single" w:sz="4" w:space="0" w:color="auto"/>
              <w:right w:val="single" w:sz="4" w:space="0" w:color="auto"/>
            </w:tcBorders>
          </w:tcPr>
          <w:p w14:paraId="13178721" w14:textId="4164444E" w:rsidR="00251B42" w:rsidRPr="00C64F89" w:rsidRDefault="00630711" w:rsidP="00251B42">
            <w:pPr>
              <w:rPr>
                <w:rFonts w:asciiTheme="majorHAnsi" w:hAnsiTheme="majorHAnsi" w:cstheme="majorHAnsi"/>
                <w:sz w:val="20"/>
              </w:rPr>
            </w:pPr>
            <w:r w:rsidRPr="00C64F89">
              <w:rPr>
                <w:rFonts w:asciiTheme="majorHAnsi" w:hAnsiTheme="majorHAnsi" w:cstheme="majorHAnsi"/>
                <w:color w:val="7030A0"/>
                <w:sz w:val="20"/>
              </w:rPr>
              <w:lastRenderedPageBreak/>
              <w:t>Social Studies</w:t>
            </w:r>
            <w:r w:rsidR="002E711C" w:rsidRPr="00C64F89">
              <w:rPr>
                <w:rFonts w:asciiTheme="majorHAnsi" w:hAnsiTheme="majorHAnsi" w:cstheme="majorHAnsi"/>
                <w:color w:val="7030A0"/>
                <w:sz w:val="20"/>
              </w:rPr>
              <w:t xml:space="preserve"> Terms</w:t>
            </w:r>
            <w:r w:rsidR="00527D26" w:rsidRPr="00C64F89">
              <w:rPr>
                <w:rFonts w:asciiTheme="majorHAnsi" w:hAnsiTheme="majorHAnsi" w:cstheme="majorHAnsi"/>
                <w:sz w:val="20"/>
              </w:rPr>
              <w:t xml:space="preserve"> </w:t>
            </w:r>
          </w:p>
          <w:p w14:paraId="3E7270F6" w14:textId="20B1F6D3" w:rsidR="00251B42" w:rsidRPr="00C64F89" w:rsidRDefault="00527D26" w:rsidP="00411EED">
            <w:pPr>
              <w:pStyle w:val="ListParagraph"/>
              <w:numPr>
                <w:ilvl w:val="0"/>
                <w:numId w:val="4"/>
              </w:numPr>
              <w:rPr>
                <w:rFonts w:asciiTheme="majorHAnsi" w:hAnsiTheme="majorHAnsi" w:cstheme="majorHAnsi"/>
                <w:sz w:val="20"/>
                <w:szCs w:val="20"/>
              </w:rPr>
            </w:pPr>
            <w:r w:rsidRPr="00C64F89">
              <w:rPr>
                <w:rFonts w:asciiTheme="majorHAnsi" w:hAnsiTheme="majorHAnsi" w:cstheme="majorHAnsi"/>
                <w:sz w:val="20"/>
                <w:szCs w:val="20"/>
              </w:rPr>
              <w:t>Stock Market</w:t>
            </w:r>
            <w:r w:rsidR="00C97311">
              <w:rPr>
                <w:rFonts w:asciiTheme="majorHAnsi" w:hAnsiTheme="majorHAnsi" w:cstheme="majorHAnsi"/>
                <w:sz w:val="20"/>
                <w:szCs w:val="20"/>
              </w:rPr>
              <w:t>: system for buying and selling shares of a company</w:t>
            </w:r>
          </w:p>
          <w:p w14:paraId="26A850EC" w14:textId="173607B2"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Great Depression</w:t>
            </w:r>
            <w:r w:rsidR="00C97311">
              <w:rPr>
                <w:rFonts w:asciiTheme="majorHAnsi" w:hAnsiTheme="majorHAnsi" w:cstheme="majorHAnsi"/>
                <w:sz w:val="20"/>
                <w:szCs w:val="20"/>
              </w:rPr>
              <w:t>: economic depression which took place between 1929-1949s</w:t>
            </w:r>
          </w:p>
          <w:p w14:paraId="6D199156" w14:textId="0ACCE052"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Herbert Hoover</w:t>
            </w:r>
            <w:r w:rsidR="00C97311">
              <w:rPr>
                <w:rFonts w:asciiTheme="majorHAnsi" w:hAnsiTheme="majorHAnsi" w:cstheme="majorHAnsi"/>
                <w:sz w:val="20"/>
                <w:szCs w:val="20"/>
              </w:rPr>
              <w:t>: 31 US President from 1929-1933</w:t>
            </w:r>
          </w:p>
          <w:p w14:paraId="00F5D295" w14:textId="5B2F8973"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Dust Bowl</w:t>
            </w:r>
            <w:r w:rsidR="00C97311">
              <w:rPr>
                <w:rFonts w:asciiTheme="majorHAnsi" w:hAnsiTheme="majorHAnsi" w:cstheme="majorHAnsi"/>
                <w:sz w:val="20"/>
                <w:szCs w:val="20"/>
              </w:rPr>
              <w:t>: 1930s drought in the center of the US</w:t>
            </w:r>
          </w:p>
          <w:p w14:paraId="56D561B3" w14:textId="12779A8C"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Soup Kitchen</w:t>
            </w:r>
            <w:r w:rsidR="00C97311">
              <w:rPr>
                <w:rFonts w:asciiTheme="majorHAnsi" w:hAnsiTheme="majorHAnsi" w:cstheme="majorHAnsi"/>
                <w:sz w:val="20"/>
                <w:szCs w:val="20"/>
              </w:rPr>
              <w:t xml:space="preserve">: </w:t>
            </w:r>
            <w:r w:rsidR="00B96EBE">
              <w:rPr>
                <w:rFonts w:asciiTheme="majorHAnsi" w:hAnsiTheme="majorHAnsi" w:cstheme="majorHAnsi"/>
                <w:sz w:val="20"/>
                <w:szCs w:val="20"/>
              </w:rPr>
              <w:t>places where people in need can go to get free meals</w:t>
            </w:r>
            <w:r w:rsidRPr="00C64F89">
              <w:rPr>
                <w:rFonts w:asciiTheme="majorHAnsi" w:hAnsiTheme="majorHAnsi" w:cstheme="majorHAnsi"/>
                <w:sz w:val="20"/>
                <w:szCs w:val="20"/>
              </w:rPr>
              <w:t xml:space="preserve"> </w:t>
            </w:r>
          </w:p>
          <w:p w14:paraId="79A0237C" w14:textId="10ABBA8A"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Franklin D. Roosevelt</w:t>
            </w:r>
            <w:r w:rsidR="00B96EBE">
              <w:rPr>
                <w:rFonts w:asciiTheme="majorHAnsi" w:hAnsiTheme="majorHAnsi" w:cstheme="majorHAnsi"/>
                <w:sz w:val="20"/>
                <w:szCs w:val="20"/>
              </w:rPr>
              <w:t>: 32 US President from 1933-1945</w:t>
            </w:r>
          </w:p>
          <w:p w14:paraId="36C878A8" w14:textId="3B01C9AA"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 xml:space="preserve"> New Deal</w:t>
            </w:r>
            <w:r w:rsidR="00B96EBE">
              <w:rPr>
                <w:rFonts w:asciiTheme="majorHAnsi" w:hAnsiTheme="majorHAnsi" w:cstheme="majorHAnsi"/>
                <w:sz w:val="20"/>
                <w:szCs w:val="20"/>
              </w:rPr>
              <w:t>: Government programs to end the Great Depression, increased the role of the Federal Government</w:t>
            </w:r>
          </w:p>
          <w:p w14:paraId="77F00B12" w14:textId="657DC5F2"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Tennessee Valley Authority</w:t>
            </w:r>
            <w:r w:rsidR="00B96EBE">
              <w:rPr>
                <w:rFonts w:asciiTheme="majorHAnsi" w:hAnsiTheme="majorHAnsi" w:cstheme="majorHAnsi"/>
                <w:sz w:val="20"/>
                <w:szCs w:val="20"/>
              </w:rPr>
              <w:t>: built over 30 dams on the Tenn. River to provide electricity and flood control</w:t>
            </w:r>
          </w:p>
          <w:p w14:paraId="5B064D2F" w14:textId="2586AFB6"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Works Progress Administration (WPA)</w:t>
            </w:r>
            <w:r w:rsidR="00B96EBE">
              <w:rPr>
                <w:rFonts w:asciiTheme="majorHAnsi" w:hAnsiTheme="majorHAnsi" w:cstheme="majorHAnsi"/>
                <w:sz w:val="20"/>
                <w:szCs w:val="20"/>
              </w:rPr>
              <w:t>: put 8.5 million people to work on government projects, including artistic projects</w:t>
            </w:r>
          </w:p>
          <w:p w14:paraId="777D46A2" w14:textId="581F3BA7"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Conservation Corps</w:t>
            </w:r>
            <w:r w:rsidR="00B96EBE">
              <w:rPr>
                <w:rFonts w:asciiTheme="majorHAnsi" w:hAnsiTheme="majorHAnsi" w:cstheme="majorHAnsi"/>
                <w:sz w:val="20"/>
                <w:szCs w:val="20"/>
              </w:rPr>
              <w:t xml:space="preserve">: created jobs for young men taking care of the natural environment </w:t>
            </w:r>
          </w:p>
          <w:p w14:paraId="7CCE7020" w14:textId="24BBBF21" w:rsidR="00251B42" w:rsidRPr="00C64F89" w:rsidRDefault="00527D26"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Jesse Owens</w:t>
            </w:r>
            <w:r w:rsidR="00B96EBE">
              <w:rPr>
                <w:rFonts w:asciiTheme="majorHAnsi" w:hAnsiTheme="majorHAnsi" w:cstheme="majorHAnsi"/>
                <w:sz w:val="20"/>
                <w:szCs w:val="20"/>
              </w:rPr>
              <w:t>: track and field star, who wone four gold medals at the 1936 Olympic Games</w:t>
            </w:r>
          </w:p>
          <w:p w14:paraId="698ACF78" w14:textId="436DF677" w:rsidR="00251B42" w:rsidRPr="00C64F89" w:rsidRDefault="00251B42" w:rsidP="00411EED">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M</w:t>
            </w:r>
            <w:r w:rsidR="00527D26" w:rsidRPr="00C64F89">
              <w:rPr>
                <w:rFonts w:asciiTheme="majorHAnsi" w:hAnsiTheme="majorHAnsi" w:cstheme="majorHAnsi"/>
                <w:sz w:val="20"/>
                <w:szCs w:val="20"/>
              </w:rPr>
              <w:t>argaret Mitchel</w:t>
            </w:r>
            <w:r w:rsidR="00B96EBE">
              <w:rPr>
                <w:rFonts w:asciiTheme="majorHAnsi" w:hAnsiTheme="majorHAnsi" w:cstheme="majorHAnsi"/>
                <w:sz w:val="20"/>
                <w:szCs w:val="20"/>
              </w:rPr>
              <w:t>: author of Gone with the Wind</w:t>
            </w:r>
          </w:p>
          <w:p w14:paraId="58C316AD" w14:textId="75C2FF93" w:rsidR="00251B42" w:rsidRPr="00C64F89" w:rsidRDefault="00527D26" w:rsidP="6CCC1519">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Duke Ellington</w:t>
            </w:r>
            <w:r w:rsidR="00B96EBE">
              <w:rPr>
                <w:rFonts w:asciiTheme="majorHAnsi" w:hAnsiTheme="majorHAnsi" w:cstheme="majorHAnsi"/>
                <w:sz w:val="20"/>
                <w:szCs w:val="20"/>
              </w:rPr>
              <w:t>:</w:t>
            </w:r>
            <w:r w:rsidR="005D6A14">
              <w:rPr>
                <w:rFonts w:asciiTheme="majorHAnsi" w:hAnsiTheme="majorHAnsi" w:cstheme="majorHAnsi"/>
                <w:sz w:val="20"/>
                <w:szCs w:val="20"/>
              </w:rPr>
              <w:t xml:space="preserve"> jazz composer/pianist</w:t>
            </w:r>
          </w:p>
          <w:p w14:paraId="6F70258B" w14:textId="78802D83" w:rsidR="00527D26" w:rsidRPr="00C64F89" w:rsidRDefault="00527D26" w:rsidP="6CCC1519">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Langston Hughes</w:t>
            </w:r>
            <w:r w:rsidR="005D6A14">
              <w:rPr>
                <w:rFonts w:asciiTheme="majorHAnsi" w:hAnsiTheme="majorHAnsi" w:cstheme="majorHAnsi"/>
                <w:sz w:val="20"/>
                <w:szCs w:val="20"/>
              </w:rPr>
              <w:t>: poet, part of the Harlem Renaissance</w:t>
            </w:r>
          </w:p>
          <w:p w14:paraId="7DD5CFF6" w14:textId="0E96D954" w:rsidR="005D6A14" w:rsidRPr="001E4F3B" w:rsidRDefault="6CCC1519" w:rsidP="001E4F3B">
            <w:pPr>
              <w:pStyle w:val="ListParagraph"/>
              <w:numPr>
                <w:ilvl w:val="0"/>
                <w:numId w:val="2"/>
              </w:numPr>
              <w:rPr>
                <w:rFonts w:asciiTheme="majorHAnsi" w:hAnsiTheme="majorHAnsi" w:cstheme="majorHAnsi"/>
                <w:sz w:val="20"/>
                <w:szCs w:val="20"/>
              </w:rPr>
            </w:pPr>
            <w:r w:rsidRPr="00C64F89">
              <w:rPr>
                <w:rFonts w:asciiTheme="majorHAnsi" w:hAnsiTheme="majorHAnsi" w:cstheme="majorHAnsi"/>
                <w:sz w:val="20"/>
                <w:szCs w:val="20"/>
              </w:rPr>
              <w:t>Zora Neal Houston</w:t>
            </w:r>
            <w:r w:rsidR="005D6A14">
              <w:rPr>
                <w:rFonts w:asciiTheme="majorHAnsi" w:hAnsiTheme="majorHAnsi" w:cstheme="majorHAnsi"/>
                <w:sz w:val="20"/>
                <w:szCs w:val="20"/>
              </w:rPr>
              <w:t xml:space="preserve">: novelist, poet, playwright, and social activist, part of the Harlem Renaissance </w:t>
            </w:r>
          </w:p>
          <w:p w14:paraId="26B339AD" w14:textId="77777777" w:rsidR="00251B42" w:rsidRPr="00C64F89" w:rsidRDefault="007C2B4B" w:rsidP="00527D26">
            <w:pPr>
              <w:rPr>
                <w:rFonts w:asciiTheme="majorHAnsi" w:hAnsiTheme="majorHAnsi" w:cstheme="majorHAnsi"/>
                <w:sz w:val="20"/>
              </w:rPr>
            </w:pPr>
            <w:r w:rsidRPr="00C64F89">
              <w:rPr>
                <w:rFonts w:asciiTheme="majorHAnsi" w:hAnsiTheme="majorHAnsi" w:cstheme="majorHAnsi"/>
                <w:color w:val="4472C4" w:themeColor="accent5"/>
                <w:sz w:val="20"/>
              </w:rPr>
              <w:lastRenderedPageBreak/>
              <w:t xml:space="preserve">Theatre </w:t>
            </w:r>
            <w:r w:rsidR="00630711" w:rsidRPr="00C64F89">
              <w:rPr>
                <w:rFonts w:asciiTheme="majorHAnsi" w:hAnsiTheme="majorHAnsi" w:cstheme="majorHAnsi"/>
                <w:color w:val="0070C0"/>
                <w:sz w:val="20"/>
              </w:rPr>
              <w:t>Art</w:t>
            </w:r>
            <w:r w:rsidR="002E711C" w:rsidRPr="00C64F89">
              <w:rPr>
                <w:rFonts w:asciiTheme="majorHAnsi" w:hAnsiTheme="majorHAnsi" w:cstheme="majorHAnsi"/>
                <w:color w:val="0070C0"/>
                <w:sz w:val="20"/>
              </w:rPr>
              <w:t xml:space="preserve"> Terms</w:t>
            </w:r>
            <w:r w:rsidR="00527D26" w:rsidRPr="00C64F89">
              <w:rPr>
                <w:rFonts w:asciiTheme="majorHAnsi" w:hAnsiTheme="majorHAnsi" w:cstheme="majorHAnsi"/>
                <w:sz w:val="20"/>
              </w:rPr>
              <w:t xml:space="preserve"> </w:t>
            </w:r>
          </w:p>
          <w:p w14:paraId="06AB0E32" w14:textId="240D548F" w:rsidR="00251B42" w:rsidRPr="00C64F89" w:rsidRDefault="00251B42"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T</w:t>
            </w:r>
            <w:r w:rsidR="00527D26" w:rsidRPr="00C64F89">
              <w:rPr>
                <w:rFonts w:asciiTheme="majorHAnsi" w:hAnsiTheme="majorHAnsi" w:cstheme="majorHAnsi"/>
                <w:sz w:val="20"/>
                <w:szCs w:val="20"/>
              </w:rPr>
              <w:t>heatre</w:t>
            </w:r>
            <w:r w:rsidR="005D6A14">
              <w:rPr>
                <w:rFonts w:asciiTheme="majorHAnsi" w:hAnsiTheme="majorHAnsi" w:cstheme="majorHAnsi"/>
                <w:sz w:val="20"/>
                <w:szCs w:val="20"/>
              </w:rPr>
              <w:t>: profession of acting producing, direction, and writing plays</w:t>
            </w:r>
          </w:p>
          <w:p w14:paraId="07DE962A" w14:textId="4DFEACF4" w:rsidR="00251B42" w:rsidRPr="005D6A14" w:rsidRDefault="005D6A14" w:rsidP="005D6A14">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A</w:t>
            </w:r>
            <w:r w:rsidR="00527D26" w:rsidRPr="00C64F89">
              <w:rPr>
                <w:rFonts w:asciiTheme="majorHAnsi" w:hAnsiTheme="majorHAnsi" w:cstheme="majorHAnsi"/>
                <w:sz w:val="20"/>
                <w:szCs w:val="20"/>
              </w:rPr>
              <w:t>cting</w:t>
            </w:r>
            <w:r>
              <w:rPr>
                <w:rFonts w:asciiTheme="majorHAnsi" w:hAnsiTheme="majorHAnsi" w:cstheme="majorHAnsi"/>
                <w:sz w:val="20"/>
                <w:szCs w:val="20"/>
              </w:rPr>
              <w:t>: portraying a character</w:t>
            </w:r>
          </w:p>
          <w:p w14:paraId="2E70538A" w14:textId="6B82FD4A"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vocal expression</w:t>
            </w:r>
            <w:r w:rsidR="005D6A14">
              <w:rPr>
                <w:rFonts w:asciiTheme="majorHAnsi" w:hAnsiTheme="majorHAnsi" w:cstheme="majorHAnsi"/>
                <w:sz w:val="20"/>
                <w:szCs w:val="20"/>
              </w:rPr>
              <w:t xml:space="preserve">: using pitch rates of speaking, volume, and tone of your voice </w:t>
            </w:r>
          </w:p>
          <w:p w14:paraId="408667C5" w14:textId="44D7E7E3" w:rsidR="00251B42" w:rsidRPr="00C64F89" w:rsidRDefault="00251B42"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v</w:t>
            </w:r>
            <w:r w:rsidR="00527D26" w:rsidRPr="00C64F89">
              <w:rPr>
                <w:rFonts w:asciiTheme="majorHAnsi" w:hAnsiTheme="majorHAnsi" w:cstheme="majorHAnsi"/>
                <w:sz w:val="20"/>
                <w:szCs w:val="20"/>
              </w:rPr>
              <w:t>ocal pitch</w:t>
            </w:r>
            <w:r w:rsidR="005D6A14">
              <w:rPr>
                <w:rFonts w:asciiTheme="majorHAnsi" w:hAnsiTheme="majorHAnsi" w:cstheme="majorHAnsi"/>
                <w:sz w:val="20"/>
                <w:szCs w:val="20"/>
              </w:rPr>
              <w:t>: high or low voice sounds</w:t>
            </w:r>
          </w:p>
          <w:p w14:paraId="7F11A63A" w14:textId="7DE1A2B9"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vocal range</w:t>
            </w:r>
            <w:r w:rsidR="005D6A14">
              <w:rPr>
                <w:rFonts w:asciiTheme="majorHAnsi" w:hAnsiTheme="majorHAnsi" w:cstheme="majorHAnsi"/>
                <w:sz w:val="20"/>
                <w:szCs w:val="20"/>
              </w:rPr>
              <w:t>: the lowest to highest notes your voice can reach</w:t>
            </w:r>
          </w:p>
          <w:p w14:paraId="4EB9886C" w14:textId="2AB54485"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rate of speech</w:t>
            </w:r>
            <w:r w:rsidR="005D6A14">
              <w:rPr>
                <w:rFonts w:asciiTheme="majorHAnsi" w:hAnsiTheme="majorHAnsi" w:cstheme="majorHAnsi"/>
                <w:sz w:val="20"/>
                <w:szCs w:val="20"/>
              </w:rPr>
              <w:t>: how fast or slow someone speaks</w:t>
            </w:r>
          </w:p>
          <w:p w14:paraId="5CAAB5F8" w14:textId="317985AB"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tone</w:t>
            </w:r>
            <w:r w:rsidR="005D6A14">
              <w:rPr>
                <w:rFonts w:asciiTheme="majorHAnsi" w:hAnsiTheme="majorHAnsi" w:cstheme="majorHAnsi"/>
                <w:sz w:val="20"/>
                <w:szCs w:val="20"/>
              </w:rPr>
              <w:t>: emptions expressed in your voice</w:t>
            </w:r>
          </w:p>
          <w:p w14:paraId="02FD6EFC" w14:textId="24C2A652"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ensemble</w:t>
            </w:r>
            <w:r w:rsidR="005D6A14">
              <w:rPr>
                <w:rFonts w:asciiTheme="majorHAnsi" w:hAnsiTheme="majorHAnsi" w:cstheme="majorHAnsi"/>
                <w:sz w:val="20"/>
                <w:szCs w:val="20"/>
              </w:rPr>
              <w:t>: group of theatre artists</w:t>
            </w:r>
            <w:r w:rsidR="00753AA8">
              <w:rPr>
                <w:rFonts w:asciiTheme="majorHAnsi" w:hAnsiTheme="majorHAnsi" w:cstheme="majorHAnsi"/>
                <w:sz w:val="20"/>
                <w:szCs w:val="20"/>
              </w:rPr>
              <w:t xml:space="preserve"> who work together over many years to create theatre</w:t>
            </w:r>
          </w:p>
          <w:p w14:paraId="01B99447" w14:textId="315D7F03" w:rsidR="00251B42" w:rsidRPr="00C64F89" w:rsidRDefault="00527D26" w:rsidP="00411EED">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radio</w:t>
            </w:r>
            <w:r w:rsidR="00753AA8">
              <w:rPr>
                <w:rFonts w:asciiTheme="majorHAnsi" w:hAnsiTheme="majorHAnsi" w:cstheme="majorHAnsi"/>
                <w:sz w:val="20"/>
                <w:szCs w:val="20"/>
              </w:rPr>
              <w:t>: technology that allows the transmission of electromagnetic waves to carry messages</w:t>
            </w:r>
          </w:p>
          <w:p w14:paraId="351F323B" w14:textId="47A6E618" w:rsidR="00757345" w:rsidRPr="001E4F3B" w:rsidRDefault="00527D26" w:rsidP="00753AA8">
            <w:pPr>
              <w:pStyle w:val="ListParagraph"/>
              <w:numPr>
                <w:ilvl w:val="0"/>
                <w:numId w:val="3"/>
              </w:numPr>
              <w:rPr>
                <w:rFonts w:asciiTheme="majorHAnsi" w:hAnsiTheme="majorHAnsi" w:cstheme="majorHAnsi"/>
                <w:sz w:val="20"/>
                <w:szCs w:val="20"/>
              </w:rPr>
            </w:pPr>
            <w:r w:rsidRPr="00C64F89">
              <w:rPr>
                <w:rFonts w:asciiTheme="majorHAnsi" w:hAnsiTheme="majorHAnsi" w:cstheme="majorHAnsi"/>
                <w:sz w:val="20"/>
                <w:szCs w:val="20"/>
              </w:rPr>
              <w:t>radio show</w:t>
            </w:r>
            <w:r w:rsidR="00753AA8">
              <w:rPr>
                <w:rFonts w:asciiTheme="majorHAnsi" w:hAnsiTheme="majorHAnsi" w:cstheme="majorHAnsi"/>
                <w:sz w:val="20"/>
                <w:szCs w:val="20"/>
              </w:rPr>
              <w:t xml:space="preserve">: program for a radio broadcast </w:t>
            </w:r>
          </w:p>
        </w:tc>
      </w:tr>
      <w:tr w:rsidR="00757345" w:rsidRPr="00C64F89" w14:paraId="409976D6" w14:textId="77777777" w:rsidTr="6CCC1519">
        <w:trPr>
          <w:trHeight w:val="365"/>
        </w:trPr>
        <w:tc>
          <w:tcPr>
            <w:tcW w:w="11505" w:type="dxa"/>
            <w:gridSpan w:val="4"/>
            <w:tcBorders>
              <w:right w:val="single" w:sz="4" w:space="0" w:color="auto"/>
            </w:tcBorders>
            <w:shd w:val="clear" w:color="auto" w:fill="D9D9D9" w:themeFill="background1" w:themeFillShade="D9"/>
          </w:tcPr>
          <w:p w14:paraId="1AF4E8F3" w14:textId="3557468F" w:rsidR="00757345" w:rsidRPr="00C64F89" w:rsidRDefault="00757345" w:rsidP="00FB4C06">
            <w:pPr>
              <w:pStyle w:val="ListParagraph"/>
              <w:widowControl w:val="0"/>
              <w:tabs>
                <w:tab w:val="left" w:pos="256"/>
              </w:tabs>
              <w:spacing w:after="0" w:line="240" w:lineRule="auto"/>
              <w:ind w:left="1080"/>
              <w:jc w:val="center"/>
              <w:rPr>
                <w:rFonts w:asciiTheme="majorHAnsi" w:hAnsiTheme="majorHAnsi" w:cstheme="majorHAnsi"/>
                <w:color w:val="000000" w:themeColor="text1"/>
                <w:sz w:val="20"/>
                <w:szCs w:val="20"/>
              </w:rPr>
            </w:pPr>
            <w:r w:rsidRPr="00C64F89">
              <w:rPr>
                <w:rFonts w:asciiTheme="majorHAnsi" w:hAnsiTheme="majorHAnsi" w:cstheme="majorHAnsi"/>
                <w:color w:val="000000" w:themeColor="text1"/>
                <w:sz w:val="20"/>
                <w:szCs w:val="20"/>
              </w:rPr>
              <w:lastRenderedPageBreak/>
              <w:t>Primary Sources</w:t>
            </w:r>
          </w:p>
        </w:tc>
      </w:tr>
      <w:tr w:rsidR="00757345" w:rsidRPr="00C64F89" w14:paraId="20831154" w14:textId="77777777" w:rsidTr="6CCC1519">
        <w:trPr>
          <w:trHeight w:val="1607"/>
        </w:trPr>
        <w:tc>
          <w:tcPr>
            <w:tcW w:w="11505" w:type="dxa"/>
            <w:gridSpan w:val="4"/>
            <w:tcBorders>
              <w:right w:val="single" w:sz="4" w:space="0" w:color="auto"/>
            </w:tcBorders>
            <w:shd w:val="clear" w:color="auto" w:fill="auto"/>
          </w:tcPr>
          <w:p w14:paraId="365CE671" w14:textId="390ADBCF" w:rsidR="00F72B13" w:rsidRPr="001E4F3B" w:rsidRDefault="00F72B13" w:rsidP="001E4F3B">
            <w:pPr>
              <w:rPr>
                <w:rStyle w:val="Hyperlink"/>
                <w:rFonts w:asciiTheme="majorHAnsi" w:hAnsiTheme="majorHAnsi" w:cstheme="majorHAnsi"/>
                <w:color w:val="auto"/>
                <w:sz w:val="20"/>
                <w:u w:val="none"/>
              </w:rPr>
            </w:pPr>
          </w:p>
          <w:p w14:paraId="5DB10394" w14:textId="77777777" w:rsidR="00753AA8" w:rsidRDefault="00753AA8" w:rsidP="00753AA8">
            <w:pPr>
              <w:numPr>
                <w:ilvl w:val="0"/>
                <w:numId w:val="9"/>
              </w:numPr>
              <w:spacing w:after="200" w:line="276" w:lineRule="auto"/>
              <w:rPr>
                <w:rFonts w:ascii="Calibri Light" w:eastAsia="Calibri Light" w:hAnsi="Calibri Light" w:cs="Calibri Light"/>
                <w:sz w:val="20"/>
                <w:u w:val="single"/>
              </w:rPr>
            </w:pPr>
            <w:r w:rsidRPr="001E4F3B">
              <w:rPr>
                <w:rFonts w:ascii="Calibri Light" w:eastAsia="Calibri Light" w:hAnsi="Calibri Light" w:cs="Calibri Light"/>
                <w:sz w:val="20"/>
              </w:rPr>
              <w:t>Harlem apartment block,</w:t>
            </w:r>
            <w:r>
              <w:rPr>
                <w:rFonts w:ascii="Calibri Light" w:eastAsia="Calibri Light" w:hAnsi="Calibri Light" w:cs="Calibri Light"/>
                <w:sz w:val="20"/>
              </w:rPr>
              <w:t xml:space="preserve"> </w:t>
            </w:r>
            <w:hyperlink r:id="rId19">
              <w:r>
                <w:rPr>
                  <w:rFonts w:ascii="Calibri Light" w:eastAsia="Calibri Light" w:hAnsi="Calibri Light" w:cs="Calibri Light"/>
                  <w:color w:val="0000FF"/>
                  <w:sz w:val="20"/>
                  <w:u w:val="single"/>
                </w:rPr>
                <w:t>https://www.loc.gov/resource/fsa.8d28514/</w:t>
              </w:r>
            </w:hyperlink>
          </w:p>
          <w:p w14:paraId="6AE32858" w14:textId="77777777" w:rsidR="00753AA8" w:rsidRDefault="00753AA8" w:rsidP="00753AA8">
            <w:pPr>
              <w:numPr>
                <w:ilvl w:val="0"/>
                <w:numId w:val="9"/>
              </w:numPr>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Crowd of people gathered outside the New York Stock Exchange following the crash of 1929, </w:t>
            </w:r>
            <w:hyperlink r:id="rId20">
              <w:r>
                <w:rPr>
                  <w:rFonts w:ascii="Calibri Light" w:eastAsia="Calibri Light" w:hAnsi="Calibri Light" w:cs="Calibri Light"/>
                  <w:color w:val="0000FF"/>
                  <w:sz w:val="20"/>
                  <w:u w:val="single"/>
                </w:rPr>
                <w:t>https://www.loc.gov/resource/cph.3c23429/</w:t>
              </w:r>
            </w:hyperlink>
          </w:p>
          <w:p w14:paraId="278FA12B" w14:textId="77777777" w:rsidR="00753AA8" w:rsidRDefault="00753AA8" w:rsidP="00753AA8">
            <w:pPr>
              <w:numPr>
                <w:ilvl w:val="0"/>
                <w:numId w:val="9"/>
              </w:numPr>
              <w:tabs>
                <w:tab w:val="left" w:pos="256"/>
              </w:tabs>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Pres. Franklin Roosevelt Fireside Chat,  </w:t>
            </w:r>
            <w:hyperlink r:id="rId21">
              <w:r>
                <w:rPr>
                  <w:rFonts w:ascii="Calibri Light" w:eastAsia="Calibri Light" w:hAnsi="Calibri Light" w:cs="Calibri Light"/>
                  <w:color w:val="0563C1"/>
                  <w:sz w:val="20"/>
                  <w:u w:val="single"/>
                </w:rPr>
                <w:t xml:space="preserve">https://www.youtube.com/watch?v=iipnhLTdh-0 HYPERLINK "https://www.youtube.com/watch?v=iipnhLTdh-0&amp;t=31s" HYPERLINK "https://www.youtube.com/watch?v=iipnhLTdh-0 HYPERLINK "https://www.youtube.com/watch?v=iipnhLTdh-0&amp;t=31s"&amp; HYPERLINK "https://www.youtube.com/watch?v=iipnhLTdh-0&amp;t=31s"t=31s" HYPERLINK "https://www.youtube.com/watch?v=iipnhLTdh-0&amp;t=31s" HYPERLINK </w:t>
              </w:r>
            </w:hyperlink>
          </w:p>
          <w:p w14:paraId="4C26C95C" w14:textId="77777777" w:rsidR="00753AA8" w:rsidRDefault="00753AA8" w:rsidP="00753AA8">
            <w:pPr>
              <w:numPr>
                <w:ilvl w:val="0"/>
                <w:numId w:val="9"/>
              </w:numPr>
              <w:tabs>
                <w:tab w:val="left" w:pos="256"/>
              </w:tabs>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Milli Opitz Talks About the Great Depression, </w:t>
            </w:r>
            <w:r>
              <w:rPr>
                <w:rFonts w:ascii="Calibri Light" w:eastAsia="Calibri Light" w:hAnsi="Calibri Light" w:cs="Calibri Light"/>
                <w:color w:val="000000"/>
                <w:sz w:val="20"/>
              </w:rPr>
              <w:t xml:space="preserve"> </w:t>
            </w:r>
            <w:hyperlink r:id="rId22">
              <w:r>
                <w:rPr>
                  <w:rFonts w:ascii="Calibri Light" w:eastAsia="Calibri Light" w:hAnsi="Calibri Light" w:cs="Calibri Light"/>
                  <w:color w:val="0000FF"/>
                  <w:sz w:val="20"/>
                  <w:u w:val="single"/>
                </w:rPr>
                <w:t>https://livinghistoryfarm.org/farminginthe30s/movies/opitz_water_05.html</w:t>
              </w:r>
            </w:hyperlink>
          </w:p>
          <w:p w14:paraId="0707A6FE" w14:textId="77777777" w:rsidR="00753AA8" w:rsidRDefault="00753AA8" w:rsidP="00753AA8">
            <w:pPr>
              <w:numPr>
                <w:ilvl w:val="0"/>
                <w:numId w:val="9"/>
              </w:numPr>
              <w:tabs>
                <w:tab w:val="left" w:pos="256"/>
              </w:tabs>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Dust Bowl Migration, </w:t>
            </w:r>
            <w:hyperlink r:id="rId23">
              <w:r>
                <w:rPr>
                  <w:rFonts w:ascii="Calibri Light" w:eastAsia="Calibri Light" w:hAnsi="Calibri Light" w:cs="Calibri Light"/>
                  <w:color w:val="0000FF"/>
                  <w:sz w:val="20"/>
                  <w:u w:val="single"/>
                </w:rPr>
                <w:t>https://www.loc.gov/resource/cph.3c3158</w:t>
              </w:r>
            </w:hyperlink>
          </w:p>
          <w:p w14:paraId="4B9E0636" w14:textId="2BD75C1F" w:rsidR="00753AA8" w:rsidRDefault="00753AA8" w:rsidP="00753AA8">
            <w:pPr>
              <w:numPr>
                <w:ilvl w:val="0"/>
                <w:numId w:val="9"/>
              </w:numPr>
              <w:tabs>
                <w:tab w:val="left" w:pos="256"/>
              </w:tabs>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Milli Opitz Talks about the </w:t>
            </w:r>
            <w:r w:rsidR="001E4F3B">
              <w:rPr>
                <w:rFonts w:ascii="Calibri Light" w:eastAsia="Calibri Light" w:hAnsi="Calibri Light" w:cs="Calibri Light"/>
                <w:sz w:val="20"/>
              </w:rPr>
              <w:t xml:space="preserve">Depression, </w:t>
            </w:r>
            <w:hyperlink r:id="rId24">
              <w:r>
                <w:rPr>
                  <w:rFonts w:ascii="Calibri Light" w:eastAsia="Calibri Light" w:hAnsi="Calibri Light" w:cs="Calibri Light"/>
                  <w:color w:val="0000FF"/>
                  <w:sz w:val="20"/>
                  <w:u w:val="single"/>
                </w:rPr>
                <w:t>https://livinghistoryfarm.org/farminginthe30s/movies/opitz_life_17.html</w:t>
              </w:r>
            </w:hyperlink>
          </w:p>
          <w:p w14:paraId="5A8C23C7" w14:textId="77777777" w:rsidR="001E4F3B" w:rsidRDefault="00753AA8" w:rsidP="001E4F3B">
            <w:pPr>
              <w:numPr>
                <w:ilvl w:val="0"/>
                <w:numId w:val="9"/>
              </w:numPr>
              <w:tabs>
                <w:tab w:val="left" w:pos="256"/>
              </w:tabs>
              <w:spacing w:after="200" w:line="276" w:lineRule="auto"/>
              <w:rPr>
                <w:rFonts w:ascii="Calibri Light" w:eastAsia="Calibri Light" w:hAnsi="Calibri Light" w:cs="Calibri Light"/>
                <w:sz w:val="20"/>
              </w:rPr>
            </w:pPr>
            <w:r>
              <w:rPr>
                <w:rFonts w:ascii="Calibri Light" w:eastAsia="Calibri Light" w:hAnsi="Calibri Light" w:cs="Calibri Light"/>
                <w:sz w:val="20"/>
              </w:rPr>
              <w:t xml:space="preserve">Zora Neal Hurston, </w:t>
            </w:r>
            <w:r>
              <w:rPr>
                <w:rFonts w:ascii="Calibri Light" w:eastAsia="Calibri Light" w:hAnsi="Calibri Light" w:cs="Calibri Light"/>
                <w:color w:val="000000"/>
                <w:sz w:val="20"/>
              </w:rPr>
              <w:t xml:space="preserve"> </w:t>
            </w:r>
            <w:hyperlink r:id="rId25">
              <w:r>
                <w:rPr>
                  <w:rFonts w:ascii="Calibri Light" w:eastAsia="Calibri Light" w:hAnsi="Calibri Light" w:cs="Calibri Light"/>
                  <w:color w:val="0563C1"/>
                  <w:sz w:val="20"/>
                  <w:u w:val="single"/>
                </w:rPr>
                <w:t>https://www.loc.gov/pictures/item/00652433/resource</w:t>
              </w:r>
            </w:hyperlink>
          </w:p>
          <w:p w14:paraId="12FA0046" w14:textId="77777777" w:rsidR="001E4F3B" w:rsidRDefault="00753AA8" w:rsidP="001E4F3B">
            <w:pPr>
              <w:numPr>
                <w:ilvl w:val="0"/>
                <w:numId w:val="9"/>
              </w:numPr>
              <w:tabs>
                <w:tab w:val="left" w:pos="256"/>
              </w:tabs>
              <w:spacing w:after="200" w:line="276" w:lineRule="auto"/>
              <w:rPr>
                <w:rFonts w:ascii="Calibri Light" w:eastAsia="Calibri Light" w:hAnsi="Calibri Light" w:cs="Calibri Light"/>
                <w:sz w:val="20"/>
              </w:rPr>
            </w:pPr>
            <w:r w:rsidRPr="001E4F3B">
              <w:rPr>
                <w:rFonts w:ascii="Calibri Light" w:eastAsia="Calibri Light" w:hAnsi="Calibri Light" w:cs="Calibri Light"/>
                <w:sz w:val="20"/>
              </w:rPr>
              <w:t>Duke Ellington,</w:t>
            </w:r>
            <w:r w:rsidRPr="001E4F3B">
              <w:rPr>
                <w:rFonts w:ascii="Calibri Light" w:eastAsia="Calibri Light" w:hAnsi="Calibri Light" w:cs="Calibri Light"/>
                <w:color w:val="000000"/>
                <w:sz w:val="20"/>
              </w:rPr>
              <w:t xml:space="preserve"> </w:t>
            </w:r>
            <w:hyperlink r:id="rId26">
              <w:r w:rsidRPr="001E4F3B">
                <w:rPr>
                  <w:rFonts w:ascii="Calibri Light" w:eastAsia="Calibri Light" w:hAnsi="Calibri Light" w:cs="Calibri Light"/>
                  <w:color w:val="0563C1"/>
                  <w:sz w:val="20"/>
                  <w:u w:val="single"/>
                </w:rPr>
                <w:t>https:// HYPERLINK "https://www.youtube.com/watch?v=KESlF_upk_Y"HYPERLINK "https://www.youtube.com/watch?v=KESlF_upk_Y" HYPERLINK "https://www.youtube.com/watch?v=KESlF_upk_Y"www.youtube.com/watch?v=KESlF_upk_Y</w:t>
              </w:r>
            </w:hyperlink>
          </w:p>
          <w:p w14:paraId="766705A0" w14:textId="77777777" w:rsidR="001E4F3B" w:rsidRDefault="00753AA8" w:rsidP="001E4F3B">
            <w:pPr>
              <w:numPr>
                <w:ilvl w:val="0"/>
                <w:numId w:val="9"/>
              </w:numPr>
              <w:tabs>
                <w:tab w:val="left" w:pos="256"/>
              </w:tabs>
              <w:spacing w:after="200" w:line="276" w:lineRule="auto"/>
              <w:rPr>
                <w:rFonts w:ascii="Calibri Light" w:eastAsia="Calibri Light" w:hAnsi="Calibri Light" w:cs="Calibri Light"/>
                <w:sz w:val="20"/>
              </w:rPr>
            </w:pPr>
            <w:r w:rsidRPr="001E4F3B">
              <w:rPr>
                <w:rFonts w:ascii="Calibri Light" w:eastAsia="Calibri Light" w:hAnsi="Calibri Light" w:cs="Calibri Light"/>
                <w:sz w:val="20"/>
              </w:rPr>
              <w:t xml:space="preserve">Jesse Owens Berlin Olympics, </w:t>
            </w:r>
            <w:hyperlink r:id="rId27">
              <w:r w:rsidRPr="001E4F3B">
                <w:rPr>
                  <w:rFonts w:ascii="Calibri Light" w:eastAsia="Calibri Light" w:hAnsi="Calibri Light" w:cs="Calibri Light"/>
                  <w:color w:val="0563C1"/>
                  <w:sz w:val="20"/>
                  <w:u w:val="single"/>
                </w:rPr>
                <w:t>https://www.youtube.com/watch?v=jB0n35UIv-s</w:t>
              </w:r>
            </w:hyperlink>
          </w:p>
          <w:p w14:paraId="3CF1BA41" w14:textId="4DA67D76" w:rsidR="00382193" w:rsidRPr="001E4F3B" w:rsidRDefault="00753AA8" w:rsidP="001E4F3B">
            <w:pPr>
              <w:numPr>
                <w:ilvl w:val="0"/>
                <w:numId w:val="9"/>
              </w:numPr>
              <w:tabs>
                <w:tab w:val="left" w:pos="256"/>
              </w:tabs>
              <w:spacing w:after="200" w:line="276" w:lineRule="auto"/>
              <w:rPr>
                <w:rFonts w:ascii="Calibri Light" w:eastAsia="Calibri Light" w:hAnsi="Calibri Light" w:cs="Calibri Light"/>
                <w:sz w:val="20"/>
              </w:rPr>
            </w:pPr>
            <w:r w:rsidRPr="001E4F3B">
              <w:rPr>
                <w:rFonts w:ascii="Calibri Light" w:eastAsia="Calibri Light" w:hAnsi="Calibri Light" w:cs="Calibri Light"/>
                <w:sz w:val="20"/>
              </w:rPr>
              <w:t>Margaret Mitchell Photo,</w:t>
            </w:r>
            <w:r w:rsidRPr="001E4F3B">
              <w:rPr>
                <w:rFonts w:ascii="Calibri Light" w:eastAsia="Calibri Light" w:hAnsi="Calibri Light" w:cs="Calibri Light"/>
                <w:color w:val="000000"/>
                <w:sz w:val="20"/>
              </w:rPr>
              <w:t xml:space="preserve"> </w:t>
            </w:r>
            <w:hyperlink r:id="rId28">
              <w:r w:rsidRPr="001E4F3B">
                <w:rPr>
                  <w:rFonts w:ascii="Calibri Light" w:eastAsia="Calibri Light" w:hAnsi="Calibri Light" w:cs="Calibri Light"/>
                  <w:color w:val="0563C1"/>
                  <w:sz w:val="20"/>
                  <w:u w:val="single"/>
                </w:rPr>
                <w:t>https://www.loc.gov/item/94510616</w:t>
              </w:r>
            </w:hyperlink>
          </w:p>
        </w:tc>
      </w:tr>
      <w:tr w:rsidR="00D216B8" w:rsidRPr="00C64F89" w14:paraId="2D008552" w14:textId="77777777" w:rsidTr="6CCC1519">
        <w:trPr>
          <w:trHeight w:val="323"/>
        </w:trPr>
        <w:tc>
          <w:tcPr>
            <w:tcW w:w="6030" w:type="dxa"/>
            <w:gridSpan w:val="3"/>
            <w:shd w:val="clear" w:color="auto" w:fill="D9D9D9" w:themeFill="background1" w:themeFillShade="D9"/>
          </w:tcPr>
          <w:p w14:paraId="36A3D2B9" w14:textId="7E66E0AB" w:rsidR="00176E73" w:rsidRPr="00C64F89" w:rsidRDefault="3386A1B9" w:rsidP="00FB4C06">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Formative Assessment Questions</w:t>
            </w:r>
          </w:p>
          <w:p w14:paraId="45D7CB37" w14:textId="64D95CEA" w:rsidR="008D3D47" w:rsidRPr="00C64F89" w:rsidRDefault="008D3D47" w:rsidP="00FB4C06">
            <w:pPr>
              <w:tabs>
                <w:tab w:val="left" w:pos="252"/>
              </w:tabs>
              <w:ind w:right="90"/>
              <w:jc w:val="center"/>
              <w:rPr>
                <w:rFonts w:asciiTheme="majorHAnsi" w:hAnsiTheme="majorHAnsi" w:cstheme="majorHAnsi"/>
                <w:color w:val="000000" w:themeColor="text1"/>
                <w:sz w:val="20"/>
              </w:rPr>
            </w:pPr>
          </w:p>
        </w:tc>
        <w:tc>
          <w:tcPr>
            <w:tcW w:w="5475" w:type="dxa"/>
            <w:tcBorders>
              <w:top w:val="single" w:sz="4" w:space="0" w:color="auto"/>
            </w:tcBorders>
            <w:shd w:val="clear" w:color="auto" w:fill="D9D9D9" w:themeFill="background1" w:themeFillShade="D9"/>
          </w:tcPr>
          <w:p w14:paraId="029BC5D1" w14:textId="57F5D2CF" w:rsidR="008D3D47" w:rsidRPr="00C64F89" w:rsidRDefault="3386A1B9" w:rsidP="00FB4C06">
            <w:pPr>
              <w:tabs>
                <w:tab w:val="left" w:pos="252"/>
              </w:tabs>
              <w:ind w:right="90"/>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Student Exemplar Responses to the Formative Assessment Questions</w:t>
            </w:r>
          </w:p>
        </w:tc>
      </w:tr>
      <w:tr w:rsidR="00D216B8" w:rsidRPr="00C64F89" w14:paraId="4FCD6DF1" w14:textId="77777777" w:rsidTr="6CCC1519">
        <w:trPr>
          <w:trHeight w:val="323"/>
        </w:trPr>
        <w:tc>
          <w:tcPr>
            <w:tcW w:w="6030" w:type="dxa"/>
            <w:gridSpan w:val="3"/>
            <w:shd w:val="clear" w:color="auto" w:fill="auto"/>
          </w:tcPr>
          <w:p w14:paraId="413C5DA0" w14:textId="4783288B" w:rsidR="00A166FE" w:rsidRPr="00753AA8" w:rsidRDefault="00774B4E" w:rsidP="00774B4E">
            <w:pPr>
              <w:pStyle w:val="ListParagraph"/>
              <w:numPr>
                <w:ilvl w:val="0"/>
                <w:numId w:val="10"/>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Read the list of US government programs and answer the question.</w:t>
            </w:r>
          </w:p>
          <w:p w14:paraId="0DB72C86" w14:textId="1F887A3A" w:rsidR="00753AA8" w:rsidRPr="00753AA8" w:rsidRDefault="00753AA8" w:rsidP="00753AA8">
            <w:pPr>
              <w:jc w:val="center"/>
              <w:rPr>
                <w:rFonts w:asciiTheme="majorHAnsi" w:eastAsia="Roboto" w:hAnsiTheme="majorHAnsi" w:cstheme="majorHAnsi"/>
                <w:color w:val="202124"/>
                <w:sz w:val="20"/>
              </w:rPr>
            </w:pPr>
            <w:r>
              <w:rPr>
                <w:rFonts w:asciiTheme="majorHAnsi" w:eastAsia="Roboto" w:hAnsiTheme="majorHAnsi" w:cstheme="majorHAnsi"/>
                <w:noProof/>
                <w:color w:val="202124"/>
                <w:sz w:val="20"/>
              </w:rPr>
              <w:lastRenderedPageBreak/>
              <w:drawing>
                <wp:inline distT="0" distB="0" distL="0" distR="0" wp14:anchorId="02591F7E" wp14:editId="199C3C1C">
                  <wp:extent cx="961970" cy="6365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1306" cy="649393"/>
                          </a:xfrm>
                          <a:prstGeom prst="rect">
                            <a:avLst/>
                          </a:prstGeom>
                          <a:noFill/>
                        </pic:spPr>
                      </pic:pic>
                    </a:graphicData>
                  </a:graphic>
                </wp:inline>
              </w:drawing>
            </w:r>
          </w:p>
          <w:p w14:paraId="68A027D9" w14:textId="6D0933CA" w:rsidR="00774B4E" w:rsidRPr="00881D08" w:rsidRDefault="00774B4E" w:rsidP="00774B4E">
            <w:pPr>
              <w:pStyle w:val="ListParagraph"/>
              <w:rPr>
                <w:rFonts w:asciiTheme="majorHAnsi" w:eastAsia="Roboto" w:hAnsiTheme="majorHAnsi" w:cstheme="majorHAnsi"/>
                <w:color w:val="202124"/>
                <w:sz w:val="20"/>
                <w:szCs w:val="20"/>
              </w:rPr>
            </w:pPr>
          </w:p>
          <w:p w14:paraId="5046701B" w14:textId="6426C3FF" w:rsidR="00774B4E" w:rsidRPr="00881D08" w:rsidRDefault="00774B4E" w:rsidP="00774B4E">
            <w:pPr>
              <w:pStyle w:val="ListParagraph"/>
              <w:rPr>
                <w:rFonts w:asciiTheme="majorHAnsi" w:eastAsia="Roboto" w:hAnsiTheme="majorHAnsi" w:cstheme="majorHAnsi"/>
                <w:color w:val="202124"/>
                <w:sz w:val="20"/>
                <w:szCs w:val="20"/>
              </w:rPr>
            </w:pPr>
            <w:r w:rsidRPr="00881D08">
              <w:rPr>
                <w:rFonts w:asciiTheme="majorHAnsi" w:eastAsia="Roboto" w:hAnsiTheme="majorHAnsi" w:cstheme="majorHAnsi"/>
                <w:color w:val="202124"/>
                <w:sz w:val="20"/>
                <w:szCs w:val="20"/>
              </w:rPr>
              <w:t>As president, Franklin D. Roosevelt helped to create these programs because of …</w:t>
            </w:r>
          </w:p>
          <w:p w14:paraId="3E3A090B" w14:textId="467E1F85" w:rsidR="00774B4E" w:rsidRPr="00881D08" w:rsidRDefault="00774B4E" w:rsidP="00774B4E">
            <w:pPr>
              <w:pStyle w:val="ListParagraph"/>
              <w:numPr>
                <w:ilvl w:val="0"/>
                <w:numId w:val="20"/>
              </w:numPr>
              <w:rPr>
                <w:rFonts w:asciiTheme="majorHAnsi" w:eastAsia="Roboto" w:hAnsiTheme="majorHAnsi" w:cstheme="majorHAnsi"/>
                <w:color w:val="202124"/>
                <w:sz w:val="20"/>
                <w:szCs w:val="20"/>
              </w:rPr>
            </w:pPr>
            <w:r w:rsidRPr="00881D08">
              <w:rPr>
                <w:rFonts w:asciiTheme="majorHAnsi" w:eastAsia="Roboto" w:hAnsiTheme="majorHAnsi" w:cstheme="majorHAnsi"/>
                <w:color w:val="202124"/>
                <w:sz w:val="20"/>
                <w:szCs w:val="20"/>
              </w:rPr>
              <w:t>The economic struggles of the nation and its people during the Great Depression</w:t>
            </w:r>
          </w:p>
          <w:p w14:paraId="6F8BFDAA" w14:textId="59BDF103" w:rsidR="00774B4E" w:rsidRPr="00881D08" w:rsidRDefault="00774B4E" w:rsidP="00774B4E">
            <w:pPr>
              <w:pStyle w:val="ListParagraph"/>
              <w:numPr>
                <w:ilvl w:val="0"/>
                <w:numId w:val="20"/>
              </w:numPr>
              <w:rPr>
                <w:rFonts w:asciiTheme="majorHAnsi" w:eastAsia="Roboto" w:hAnsiTheme="majorHAnsi" w:cstheme="majorHAnsi"/>
                <w:color w:val="202124"/>
                <w:sz w:val="20"/>
                <w:szCs w:val="20"/>
              </w:rPr>
            </w:pPr>
            <w:r w:rsidRPr="00881D08">
              <w:rPr>
                <w:rFonts w:asciiTheme="majorHAnsi" w:eastAsia="Roboto" w:hAnsiTheme="majorHAnsi" w:cstheme="majorHAnsi"/>
                <w:color w:val="202124"/>
                <w:sz w:val="20"/>
                <w:szCs w:val="20"/>
              </w:rPr>
              <w:t>His concerns about the spread of communism and its influence in the US</w:t>
            </w:r>
          </w:p>
          <w:p w14:paraId="66D3D6DB" w14:textId="2F1C8C20" w:rsidR="00774B4E" w:rsidRPr="00881D08" w:rsidRDefault="00774B4E" w:rsidP="00774B4E">
            <w:pPr>
              <w:pStyle w:val="ListParagraph"/>
              <w:numPr>
                <w:ilvl w:val="0"/>
                <w:numId w:val="20"/>
              </w:numPr>
              <w:rPr>
                <w:rFonts w:asciiTheme="majorHAnsi" w:eastAsia="Roboto" w:hAnsiTheme="majorHAnsi" w:cstheme="majorHAnsi"/>
                <w:color w:val="202124"/>
                <w:sz w:val="20"/>
                <w:szCs w:val="20"/>
              </w:rPr>
            </w:pPr>
            <w:r w:rsidRPr="00881D08">
              <w:rPr>
                <w:rFonts w:asciiTheme="majorHAnsi" w:eastAsia="Roboto" w:hAnsiTheme="majorHAnsi" w:cstheme="majorHAnsi"/>
                <w:color w:val="202124"/>
                <w:sz w:val="20"/>
                <w:szCs w:val="20"/>
              </w:rPr>
              <w:t>The lack of support among the American people for US entry into the WWII</w:t>
            </w:r>
          </w:p>
          <w:p w14:paraId="17704A13" w14:textId="383670B5" w:rsidR="00774B4E" w:rsidRPr="00881D08" w:rsidRDefault="00774B4E" w:rsidP="00774B4E">
            <w:pPr>
              <w:pStyle w:val="ListParagraph"/>
              <w:numPr>
                <w:ilvl w:val="0"/>
                <w:numId w:val="20"/>
              </w:numPr>
              <w:rPr>
                <w:rFonts w:asciiTheme="majorHAnsi" w:eastAsia="Roboto" w:hAnsiTheme="majorHAnsi" w:cstheme="majorHAnsi"/>
                <w:color w:val="202124"/>
                <w:sz w:val="20"/>
                <w:szCs w:val="20"/>
              </w:rPr>
            </w:pPr>
            <w:r w:rsidRPr="00881D08">
              <w:rPr>
                <w:rFonts w:asciiTheme="majorHAnsi" w:eastAsia="Roboto" w:hAnsiTheme="majorHAnsi" w:cstheme="majorHAnsi"/>
                <w:color w:val="202124"/>
                <w:sz w:val="20"/>
                <w:szCs w:val="20"/>
              </w:rPr>
              <w:t>His commitment to expanding the rights of African Americans and ending segregation</w:t>
            </w:r>
          </w:p>
          <w:p w14:paraId="1B8EA1CE" w14:textId="77777777" w:rsidR="0050139A" w:rsidRPr="00881D08" w:rsidRDefault="0050139A" w:rsidP="0050139A">
            <w:pPr>
              <w:pStyle w:val="ListParagraph"/>
              <w:ind w:left="1080"/>
              <w:rPr>
                <w:rFonts w:asciiTheme="majorHAnsi" w:eastAsia="Roboto" w:hAnsiTheme="majorHAnsi" w:cstheme="majorHAnsi"/>
                <w:color w:val="202124"/>
                <w:sz w:val="20"/>
                <w:szCs w:val="20"/>
              </w:rPr>
            </w:pPr>
          </w:p>
          <w:p w14:paraId="186B0BE5" w14:textId="77777777" w:rsidR="00881D08" w:rsidRPr="00881D08" w:rsidRDefault="00881D08" w:rsidP="00881D08">
            <w:pPr>
              <w:pStyle w:val="ListParagraph"/>
              <w:numPr>
                <w:ilvl w:val="0"/>
                <w:numId w:val="10"/>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What BEST explains Duke Ellington's considerable cultural impact in the United States in the 1930s?</w:t>
            </w:r>
          </w:p>
          <w:p w14:paraId="34E47B10" w14:textId="2BE27C1E" w:rsidR="00881D08" w:rsidRPr="00881D08" w:rsidRDefault="00881D08" w:rsidP="00881D08">
            <w:pPr>
              <w:pStyle w:val="ListParagraph"/>
              <w:numPr>
                <w:ilvl w:val="0"/>
                <w:numId w:val="25"/>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Many Americans enjoyed Ellington's patriotic songs during the First Red Scare.</w:t>
            </w:r>
          </w:p>
          <w:p w14:paraId="3EBF7B5E" w14:textId="77777777" w:rsidR="00881D08" w:rsidRPr="00881D08" w:rsidRDefault="00881D08" w:rsidP="00881D08">
            <w:pPr>
              <w:pStyle w:val="ListParagraph"/>
              <w:numPr>
                <w:ilvl w:val="0"/>
                <w:numId w:val="25"/>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Television broadcasts brought Ellington's music into living rooms across the country.</w:t>
            </w:r>
          </w:p>
          <w:p w14:paraId="0CFEC145" w14:textId="77777777" w:rsidR="00881D08" w:rsidRPr="00881D08" w:rsidRDefault="00881D08" w:rsidP="00881D08">
            <w:pPr>
              <w:pStyle w:val="ListParagraph"/>
              <w:numPr>
                <w:ilvl w:val="0"/>
                <w:numId w:val="25"/>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The growth of radio allowed citizens all around the country to listen to Ellington's music.</w:t>
            </w:r>
          </w:p>
          <w:p w14:paraId="0282D762" w14:textId="570C46A3" w:rsidR="00881D08" w:rsidRPr="00881D08" w:rsidRDefault="00881D08" w:rsidP="00881D08">
            <w:pPr>
              <w:pStyle w:val="ListParagraph"/>
              <w:numPr>
                <w:ilvl w:val="0"/>
                <w:numId w:val="25"/>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Ellington's protest songs were popular during a time that people did not trust the government.</w:t>
            </w:r>
          </w:p>
          <w:p w14:paraId="7EBA7BFB" w14:textId="77777777" w:rsidR="00881D08" w:rsidRPr="00881D08" w:rsidRDefault="00881D08" w:rsidP="00881D08">
            <w:pPr>
              <w:pStyle w:val="ListParagraph"/>
              <w:ind w:left="1080"/>
              <w:rPr>
                <w:rFonts w:asciiTheme="majorHAnsi" w:eastAsia="Roboto" w:hAnsiTheme="majorHAnsi" w:cstheme="majorHAnsi"/>
                <w:color w:val="202124"/>
                <w:sz w:val="20"/>
                <w:szCs w:val="20"/>
              </w:rPr>
            </w:pPr>
          </w:p>
          <w:p w14:paraId="2811A787" w14:textId="0FDABDFC" w:rsidR="00774B4E" w:rsidRPr="00881D08" w:rsidRDefault="0050139A" w:rsidP="00881D08">
            <w:pPr>
              <w:pStyle w:val="ListParagraph"/>
              <w:numPr>
                <w:ilvl w:val="0"/>
                <w:numId w:val="10"/>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Why was Jesse Owens’s success at the 1936 Olympics in Berlin, Germany, important?</w:t>
            </w:r>
          </w:p>
          <w:p w14:paraId="79FA5F56" w14:textId="15285763" w:rsidR="0050139A" w:rsidRPr="00881D08" w:rsidRDefault="0050139A" w:rsidP="0050139A">
            <w:pPr>
              <w:pStyle w:val="ListParagraph"/>
              <w:numPr>
                <w:ilvl w:val="0"/>
                <w:numId w:val="21"/>
              </w:numPr>
              <w:rPr>
                <w:rFonts w:asciiTheme="majorHAnsi" w:hAnsiTheme="majorHAnsi" w:cstheme="majorHAnsi"/>
                <w:color w:val="333333"/>
                <w:sz w:val="20"/>
                <w:szCs w:val="20"/>
                <w:shd w:val="clear" w:color="auto" w:fill="FFFFFF"/>
              </w:rPr>
            </w:pPr>
            <w:r w:rsidRPr="00881D08">
              <w:rPr>
                <w:rFonts w:asciiTheme="majorHAnsi" w:hAnsiTheme="majorHAnsi" w:cstheme="majorHAnsi"/>
                <w:color w:val="333333"/>
                <w:sz w:val="20"/>
                <w:szCs w:val="20"/>
                <w:shd w:val="clear" w:color="auto" w:fill="FFFFFF"/>
              </w:rPr>
              <w:t xml:space="preserve">it inspired interest in the US and increased European tourism. </w:t>
            </w:r>
          </w:p>
          <w:p w14:paraId="1BA8821D" w14:textId="77777777" w:rsidR="0050139A" w:rsidRPr="00881D08" w:rsidRDefault="0050139A" w:rsidP="0050139A">
            <w:pPr>
              <w:pStyle w:val="ListParagraph"/>
              <w:numPr>
                <w:ilvl w:val="0"/>
                <w:numId w:val="21"/>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It proved that Adolf Hitler and the Nazi Party’s racist ideas were wrong.</w:t>
            </w:r>
          </w:p>
          <w:p w14:paraId="28AD13F9" w14:textId="77904405" w:rsidR="0050139A" w:rsidRPr="00881D08" w:rsidRDefault="0050139A" w:rsidP="0050139A">
            <w:pPr>
              <w:pStyle w:val="ListParagraph"/>
              <w:numPr>
                <w:ilvl w:val="0"/>
                <w:numId w:val="21"/>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It convinced professional sports leagues in the US to desegregate</w:t>
            </w:r>
          </w:p>
          <w:p w14:paraId="61476649" w14:textId="67B2B8CA" w:rsidR="0050139A" w:rsidRPr="00881D08" w:rsidRDefault="0050139A" w:rsidP="0050139A">
            <w:pPr>
              <w:pStyle w:val="ListParagraph"/>
              <w:numPr>
                <w:ilvl w:val="0"/>
                <w:numId w:val="21"/>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It increased public support for joining WWII to help defeat Germany</w:t>
            </w:r>
          </w:p>
          <w:p w14:paraId="4E67FA25" w14:textId="77777777" w:rsidR="00881D08" w:rsidRPr="00881D08" w:rsidRDefault="00881D08" w:rsidP="00881D08">
            <w:pPr>
              <w:pStyle w:val="ListParagraph"/>
              <w:ind w:left="1080"/>
              <w:rPr>
                <w:rFonts w:asciiTheme="majorHAnsi" w:eastAsia="Roboto" w:hAnsiTheme="majorHAnsi" w:cstheme="majorHAnsi"/>
                <w:color w:val="202124"/>
                <w:sz w:val="20"/>
                <w:szCs w:val="20"/>
              </w:rPr>
            </w:pPr>
          </w:p>
          <w:p w14:paraId="03E0AAA3" w14:textId="77777777" w:rsidR="0050139A" w:rsidRPr="00881D08" w:rsidRDefault="0050139A" w:rsidP="00881D08">
            <w:pPr>
              <w:pStyle w:val="ListParagraph"/>
              <w:numPr>
                <w:ilvl w:val="0"/>
                <w:numId w:val="10"/>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Margaret Mitchell won the 1937 Pulitzer Prize for </w:t>
            </w:r>
            <w:r w:rsidRPr="00881D08">
              <w:rPr>
                <w:rStyle w:val="Emphasis"/>
                <w:rFonts w:asciiTheme="majorHAnsi" w:hAnsiTheme="majorHAnsi" w:cstheme="majorHAnsi"/>
                <w:color w:val="333333"/>
                <w:sz w:val="20"/>
                <w:szCs w:val="20"/>
                <w:shd w:val="clear" w:color="auto" w:fill="FFFFFF"/>
              </w:rPr>
              <w:t>Gone with the Wind,</w:t>
            </w:r>
            <w:r w:rsidRPr="00881D08">
              <w:rPr>
                <w:rFonts w:asciiTheme="majorHAnsi" w:hAnsiTheme="majorHAnsi" w:cstheme="majorHAnsi"/>
                <w:color w:val="333333"/>
                <w:sz w:val="20"/>
                <w:szCs w:val="20"/>
                <w:shd w:val="clear" w:color="auto" w:fill="FFFFFF"/>
              </w:rPr>
              <w:t> a book about</w:t>
            </w:r>
          </w:p>
          <w:p w14:paraId="4EA85EEC" w14:textId="77777777" w:rsidR="0050139A" w:rsidRPr="00881D08" w:rsidRDefault="0050139A" w:rsidP="0050139A">
            <w:pPr>
              <w:pStyle w:val="ListParagraph"/>
              <w:numPr>
                <w:ilvl w:val="0"/>
                <w:numId w:val="23"/>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Life in the American South during the Civil War</w:t>
            </w:r>
          </w:p>
          <w:p w14:paraId="4B8E92DE" w14:textId="77777777" w:rsidR="0050139A" w:rsidRPr="00881D08" w:rsidRDefault="0050139A" w:rsidP="0050139A">
            <w:pPr>
              <w:pStyle w:val="ListParagraph"/>
              <w:numPr>
                <w:ilvl w:val="0"/>
                <w:numId w:val="23"/>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Men working in the stock market during the 1920s</w:t>
            </w:r>
          </w:p>
          <w:p w14:paraId="28D3E1BC" w14:textId="77777777" w:rsidR="0050139A" w:rsidRPr="00881D08" w:rsidRDefault="0050139A" w:rsidP="0050139A">
            <w:pPr>
              <w:pStyle w:val="ListParagraph"/>
              <w:numPr>
                <w:ilvl w:val="0"/>
                <w:numId w:val="23"/>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Life on a Midwestern farm during the Dust Bowl</w:t>
            </w:r>
          </w:p>
          <w:p w14:paraId="3AE27239" w14:textId="05F43257" w:rsidR="0050139A" w:rsidRPr="00881D08" w:rsidRDefault="0050139A" w:rsidP="0050139A">
            <w:pPr>
              <w:pStyle w:val="ListParagraph"/>
              <w:numPr>
                <w:ilvl w:val="0"/>
                <w:numId w:val="23"/>
              </w:numPr>
              <w:rPr>
                <w:rFonts w:asciiTheme="majorHAnsi" w:eastAsia="Roboto" w:hAnsiTheme="majorHAnsi" w:cstheme="majorHAnsi"/>
                <w:color w:val="202124"/>
                <w:sz w:val="20"/>
                <w:szCs w:val="20"/>
              </w:rPr>
            </w:pPr>
            <w:r w:rsidRPr="00881D08">
              <w:rPr>
                <w:rFonts w:asciiTheme="majorHAnsi" w:hAnsiTheme="majorHAnsi" w:cstheme="majorHAnsi"/>
                <w:color w:val="333333"/>
                <w:sz w:val="20"/>
                <w:szCs w:val="20"/>
                <w:shd w:val="clear" w:color="auto" w:fill="FFFFFF"/>
              </w:rPr>
              <w:t>Women working in an aircraft factory during WWII</w:t>
            </w:r>
          </w:p>
          <w:p w14:paraId="043BDF5E" w14:textId="77777777" w:rsidR="00881D08" w:rsidRPr="00881D08" w:rsidRDefault="00881D08" w:rsidP="00881D08">
            <w:pPr>
              <w:pStyle w:val="ListParagraph"/>
              <w:ind w:left="1080"/>
              <w:rPr>
                <w:rFonts w:asciiTheme="majorHAnsi" w:eastAsia="Roboto" w:hAnsiTheme="majorHAnsi" w:cstheme="majorHAnsi"/>
                <w:color w:val="202124"/>
                <w:sz w:val="20"/>
                <w:szCs w:val="20"/>
              </w:rPr>
            </w:pPr>
          </w:p>
          <w:p w14:paraId="1356B303" w14:textId="34215035" w:rsidR="00881D08" w:rsidRPr="00881D08" w:rsidRDefault="00881D08" w:rsidP="00881D08">
            <w:pPr>
              <w:pStyle w:val="ListParagraph"/>
              <w:numPr>
                <w:ilvl w:val="0"/>
                <w:numId w:val="10"/>
              </w:numPr>
              <w:shd w:val="clear" w:color="auto" w:fill="FFFFFF"/>
              <w:spacing w:line="280" w:lineRule="atLeast"/>
              <w:rPr>
                <w:rFonts w:asciiTheme="majorHAnsi" w:eastAsia="Times New Roman" w:hAnsiTheme="majorHAnsi" w:cstheme="majorHAnsi"/>
                <w:color w:val="333333"/>
                <w:sz w:val="20"/>
                <w:szCs w:val="20"/>
              </w:rPr>
            </w:pPr>
            <w:r w:rsidRPr="00881D08">
              <w:rPr>
                <w:rFonts w:asciiTheme="majorHAnsi" w:eastAsia="Times New Roman" w:hAnsiTheme="majorHAnsi" w:cstheme="majorHAnsi"/>
                <w:color w:val="333333"/>
                <w:sz w:val="20"/>
                <w:szCs w:val="20"/>
              </w:rPr>
              <w:t>Use the information to answer the following question.</w:t>
            </w:r>
          </w:p>
          <w:p w14:paraId="7D0EC523" w14:textId="664CC415" w:rsidR="00881D08" w:rsidRPr="00881D08" w:rsidRDefault="00881D08" w:rsidP="00881D08">
            <w:pPr>
              <w:shd w:val="clear" w:color="auto" w:fill="FFFFFF"/>
              <w:spacing w:line="280" w:lineRule="atLeast"/>
              <w:rPr>
                <w:rFonts w:asciiTheme="majorHAnsi" w:eastAsia="Times New Roman" w:hAnsiTheme="majorHAnsi" w:cstheme="majorHAnsi"/>
                <w:color w:val="333333"/>
                <w:sz w:val="20"/>
              </w:rPr>
            </w:pPr>
            <w:r w:rsidRPr="00881D08">
              <w:rPr>
                <w:rFonts w:asciiTheme="majorHAnsi" w:eastAsia="Times New Roman" w:hAnsiTheme="majorHAnsi" w:cstheme="majorHAnsi"/>
                <w:color w:val="333333"/>
                <w:sz w:val="20"/>
              </w:rPr>
              <w:t>I was a great jazz musician during the 1930s. I played the piano, composed songs, and led a band. My band often played at the Cotton Club in Harlem.</w:t>
            </w:r>
          </w:p>
          <w:p w14:paraId="2EB37102" w14:textId="2F7CFDC1" w:rsidR="00881D08" w:rsidRPr="00881D08" w:rsidRDefault="00881D08" w:rsidP="00881D08">
            <w:pPr>
              <w:shd w:val="clear" w:color="auto" w:fill="FFFFFF"/>
              <w:spacing w:line="280" w:lineRule="atLeast"/>
              <w:rPr>
                <w:rFonts w:asciiTheme="majorHAnsi" w:eastAsia="Times New Roman" w:hAnsiTheme="majorHAnsi" w:cstheme="majorHAnsi"/>
                <w:color w:val="333333"/>
                <w:sz w:val="20"/>
              </w:rPr>
            </w:pPr>
            <w:r w:rsidRPr="00881D08">
              <w:rPr>
                <w:rFonts w:asciiTheme="majorHAnsi" w:eastAsia="Times New Roman" w:hAnsiTheme="majorHAnsi" w:cstheme="majorHAnsi"/>
                <w:color w:val="333333"/>
                <w:sz w:val="20"/>
              </w:rPr>
              <w:br/>
              <w:t xml:space="preserve">      Who is the speaker in this paragraph?</w:t>
            </w:r>
          </w:p>
          <w:p w14:paraId="0F2641B4" w14:textId="7C3029D9" w:rsidR="00881D08" w:rsidRPr="00881D08" w:rsidRDefault="00881D08" w:rsidP="00881D08">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881D08">
              <w:rPr>
                <w:rFonts w:asciiTheme="majorHAnsi" w:eastAsia="Times New Roman" w:hAnsiTheme="majorHAnsi" w:cstheme="majorHAnsi"/>
                <w:color w:val="333333"/>
                <w:sz w:val="20"/>
                <w:szCs w:val="20"/>
              </w:rPr>
              <w:t>Muddy Waters</w:t>
            </w:r>
          </w:p>
          <w:p w14:paraId="5EC25BCC" w14:textId="4F8E7DDB" w:rsidR="00881D08" w:rsidRPr="00881D08" w:rsidRDefault="00881D08" w:rsidP="00881D08">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881D08">
              <w:rPr>
                <w:rFonts w:asciiTheme="majorHAnsi" w:eastAsia="Times New Roman" w:hAnsiTheme="majorHAnsi" w:cstheme="majorHAnsi"/>
                <w:color w:val="333333"/>
                <w:sz w:val="20"/>
                <w:szCs w:val="20"/>
              </w:rPr>
              <w:t>John Steinbeck</w:t>
            </w:r>
          </w:p>
          <w:p w14:paraId="287F1CA4" w14:textId="19D82EBC" w:rsidR="00881D08" w:rsidRPr="00881D08" w:rsidRDefault="00881D08" w:rsidP="00881D08">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881D08">
              <w:rPr>
                <w:rFonts w:asciiTheme="majorHAnsi" w:eastAsia="Times New Roman" w:hAnsiTheme="majorHAnsi" w:cstheme="majorHAnsi"/>
                <w:color w:val="333333"/>
                <w:sz w:val="20"/>
                <w:szCs w:val="20"/>
              </w:rPr>
              <w:t>Duke Ellington</w:t>
            </w:r>
          </w:p>
          <w:p w14:paraId="1668CE47" w14:textId="77777777" w:rsidR="0050139A" w:rsidRDefault="00881D08" w:rsidP="00881D08">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881D08">
              <w:rPr>
                <w:rFonts w:asciiTheme="majorHAnsi" w:eastAsia="Times New Roman" w:hAnsiTheme="majorHAnsi" w:cstheme="majorHAnsi"/>
                <w:color w:val="333333"/>
                <w:sz w:val="20"/>
                <w:szCs w:val="20"/>
              </w:rPr>
              <w:t>John Steinbeck</w:t>
            </w:r>
          </w:p>
          <w:p w14:paraId="1D7776AE" w14:textId="434DB014" w:rsidR="00881D08" w:rsidRPr="00881D08" w:rsidRDefault="00881D08" w:rsidP="00881D08">
            <w:pPr>
              <w:pStyle w:val="ListParagraph"/>
              <w:shd w:val="clear" w:color="auto" w:fill="FFFFFF"/>
              <w:spacing w:line="280" w:lineRule="atLeast"/>
              <w:rPr>
                <w:rFonts w:asciiTheme="majorHAnsi" w:eastAsia="Times New Roman" w:hAnsiTheme="majorHAnsi" w:cstheme="majorHAnsi"/>
                <w:color w:val="333333"/>
                <w:sz w:val="20"/>
                <w:szCs w:val="20"/>
              </w:rPr>
            </w:pPr>
          </w:p>
        </w:tc>
        <w:tc>
          <w:tcPr>
            <w:tcW w:w="5475" w:type="dxa"/>
            <w:shd w:val="clear" w:color="auto" w:fill="auto"/>
          </w:tcPr>
          <w:p w14:paraId="014270F7" w14:textId="067379D1" w:rsidR="00774B4E" w:rsidRPr="00F72B13" w:rsidRDefault="00774B4E" w:rsidP="0050139A">
            <w:pPr>
              <w:pStyle w:val="ListParagraph"/>
              <w:numPr>
                <w:ilvl w:val="0"/>
                <w:numId w:val="22"/>
              </w:numPr>
              <w:rPr>
                <w:rFonts w:asciiTheme="majorHAnsi" w:eastAsia="Roboto" w:hAnsiTheme="majorHAnsi" w:cstheme="majorHAnsi"/>
                <w:color w:val="202124"/>
                <w:sz w:val="20"/>
              </w:rPr>
            </w:pPr>
            <w:r w:rsidRPr="00F72B13">
              <w:rPr>
                <w:rFonts w:asciiTheme="majorHAnsi" w:eastAsia="Roboto" w:hAnsiTheme="majorHAnsi" w:cstheme="majorHAnsi"/>
                <w:sz w:val="20"/>
              </w:rPr>
              <w:lastRenderedPageBreak/>
              <w:t xml:space="preserve">A. </w:t>
            </w:r>
            <w:r w:rsidRPr="00F72B13">
              <w:rPr>
                <w:rFonts w:asciiTheme="majorHAnsi" w:eastAsia="Roboto" w:hAnsiTheme="majorHAnsi" w:cstheme="majorHAnsi"/>
                <w:color w:val="202124"/>
                <w:sz w:val="20"/>
              </w:rPr>
              <w:t xml:space="preserve"> The economic struggles of the nation and its people during the Great Depression</w:t>
            </w:r>
          </w:p>
          <w:p w14:paraId="300CF675" w14:textId="7F622197" w:rsidR="00F72B13" w:rsidRPr="00F72B13" w:rsidRDefault="00F72B13" w:rsidP="00F72B13">
            <w:pPr>
              <w:pStyle w:val="ListParagraph"/>
              <w:numPr>
                <w:ilvl w:val="0"/>
                <w:numId w:val="22"/>
              </w:numPr>
              <w:rPr>
                <w:rFonts w:asciiTheme="majorHAnsi" w:eastAsia="Roboto" w:hAnsiTheme="majorHAnsi" w:cstheme="majorHAnsi"/>
                <w:color w:val="202124"/>
                <w:sz w:val="20"/>
              </w:rPr>
            </w:pPr>
            <w:r w:rsidRPr="00F72B13">
              <w:rPr>
                <w:rFonts w:asciiTheme="majorHAnsi" w:eastAsia="Roboto" w:hAnsiTheme="majorHAnsi" w:cstheme="majorHAnsi"/>
                <w:color w:val="202124"/>
                <w:sz w:val="20"/>
              </w:rPr>
              <w:lastRenderedPageBreak/>
              <w:t>C. The growth of radio allowed citizens all around the country to listen to Ellington's music.</w:t>
            </w:r>
          </w:p>
          <w:p w14:paraId="1DCE6C5C" w14:textId="22519D51" w:rsidR="0050139A" w:rsidRPr="00F72B13" w:rsidRDefault="0050139A" w:rsidP="0050139A">
            <w:pPr>
              <w:pStyle w:val="ListParagraph"/>
              <w:numPr>
                <w:ilvl w:val="0"/>
                <w:numId w:val="22"/>
              </w:numPr>
              <w:rPr>
                <w:rFonts w:asciiTheme="majorHAnsi" w:eastAsia="Roboto" w:hAnsiTheme="majorHAnsi" w:cstheme="majorHAnsi"/>
                <w:color w:val="202124"/>
                <w:sz w:val="20"/>
              </w:rPr>
            </w:pPr>
            <w:r w:rsidRPr="00F72B13">
              <w:rPr>
                <w:rFonts w:asciiTheme="majorHAnsi" w:eastAsia="Roboto" w:hAnsiTheme="majorHAnsi" w:cstheme="majorHAnsi"/>
                <w:color w:val="202124"/>
                <w:sz w:val="20"/>
              </w:rPr>
              <w:t>B. It proved that Adolf Hitler and the Nazi Party’s racist ideas were wrong.</w:t>
            </w:r>
          </w:p>
          <w:p w14:paraId="4C15B69C" w14:textId="77777777" w:rsidR="00881D08" w:rsidRPr="00F72B13" w:rsidRDefault="0050139A" w:rsidP="00881D08">
            <w:pPr>
              <w:pStyle w:val="ListParagraph"/>
              <w:numPr>
                <w:ilvl w:val="0"/>
                <w:numId w:val="22"/>
              </w:numPr>
              <w:rPr>
                <w:rFonts w:asciiTheme="majorHAnsi" w:eastAsia="Roboto" w:hAnsiTheme="majorHAnsi" w:cstheme="majorHAnsi"/>
                <w:color w:val="202124"/>
                <w:sz w:val="20"/>
              </w:rPr>
            </w:pPr>
            <w:r w:rsidRPr="00F72B13">
              <w:rPr>
                <w:rFonts w:asciiTheme="majorHAnsi" w:eastAsia="Roboto" w:hAnsiTheme="majorHAnsi" w:cstheme="majorHAnsi"/>
                <w:color w:val="202124"/>
                <w:sz w:val="20"/>
              </w:rPr>
              <w:t xml:space="preserve">A. </w:t>
            </w:r>
            <w:r w:rsidRPr="00F72B13">
              <w:rPr>
                <w:rFonts w:asciiTheme="majorHAnsi" w:hAnsiTheme="majorHAnsi" w:cstheme="majorHAnsi"/>
                <w:color w:val="333333"/>
                <w:sz w:val="20"/>
                <w:shd w:val="clear" w:color="auto" w:fill="FFFFFF"/>
              </w:rPr>
              <w:t>Life in the American South during the Civil War</w:t>
            </w:r>
          </w:p>
          <w:p w14:paraId="5E7F44C0" w14:textId="62B81BF7" w:rsidR="00881D08" w:rsidRPr="00F72B13" w:rsidRDefault="00881D08" w:rsidP="00881D08">
            <w:pPr>
              <w:pStyle w:val="ListParagraph"/>
              <w:numPr>
                <w:ilvl w:val="0"/>
                <w:numId w:val="22"/>
              </w:numPr>
              <w:rPr>
                <w:rFonts w:asciiTheme="majorHAnsi" w:eastAsia="Roboto" w:hAnsiTheme="majorHAnsi" w:cstheme="majorHAnsi"/>
                <w:color w:val="202124"/>
                <w:sz w:val="20"/>
              </w:rPr>
            </w:pPr>
            <w:r w:rsidRPr="00F72B13">
              <w:rPr>
                <w:rFonts w:asciiTheme="majorHAnsi" w:eastAsia="Roboto" w:hAnsiTheme="majorHAnsi" w:cstheme="majorHAnsi"/>
                <w:color w:val="202124"/>
                <w:sz w:val="20"/>
              </w:rPr>
              <w:t xml:space="preserve">C. </w:t>
            </w:r>
            <w:r w:rsidRPr="00F72B13">
              <w:rPr>
                <w:rFonts w:asciiTheme="majorHAnsi" w:eastAsia="Times New Roman" w:hAnsiTheme="majorHAnsi" w:cstheme="majorHAnsi"/>
                <w:color w:val="333333"/>
                <w:sz w:val="20"/>
              </w:rPr>
              <w:t>Duke Ellington</w:t>
            </w:r>
          </w:p>
          <w:p w14:paraId="2924DE5E" w14:textId="537D559D" w:rsidR="0050139A" w:rsidRPr="0050139A" w:rsidRDefault="0050139A" w:rsidP="00F72B13">
            <w:pPr>
              <w:pStyle w:val="ListParagraph"/>
              <w:rPr>
                <w:rFonts w:asciiTheme="majorHAnsi" w:eastAsia="Roboto" w:hAnsiTheme="majorHAnsi" w:cstheme="majorHAnsi"/>
                <w:color w:val="202124"/>
                <w:sz w:val="20"/>
              </w:rPr>
            </w:pPr>
          </w:p>
          <w:p w14:paraId="27AC48F1" w14:textId="6CF463E8" w:rsidR="00A03849" w:rsidRPr="00EE1069" w:rsidRDefault="00A03849" w:rsidP="00774B4E">
            <w:pPr>
              <w:tabs>
                <w:tab w:val="left" w:pos="252"/>
              </w:tabs>
              <w:ind w:right="90"/>
              <w:rPr>
                <w:rFonts w:asciiTheme="majorHAnsi" w:eastAsia="Times New Roman" w:hAnsiTheme="majorHAnsi" w:cstheme="majorHAnsi"/>
                <w:color w:val="222222"/>
                <w:sz w:val="20"/>
              </w:rPr>
            </w:pPr>
          </w:p>
          <w:p w14:paraId="19E3B618" w14:textId="2F5116A7" w:rsidR="009B24C2" w:rsidRPr="00EE1069" w:rsidRDefault="009B24C2" w:rsidP="00774B4E">
            <w:pPr>
              <w:tabs>
                <w:tab w:val="left" w:pos="252"/>
              </w:tabs>
              <w:ind w:right="90"/>
              <w:rPr>
                <w:rFonts w:asciiTheme="majorHAnsi" w:eastAsia="Roboto" w:hAnsiTheme="majorHAnsi" w:cstheme="majorHAnsi"/>
                <w:sz w:val="20"/>
              </w:rPr>
            </w:pPr>
          </w:p>
        </w:tc>
      </w:tr>
      <w:tr w:rsidR="006A26F2" w:rsidRPr="00C64F89" w14:paraId="2ED67E64" w14:textId="77777777" w:rsidTr="6CCC1519">
        <w:trPr>
          <w:trHeight w:val="323"/>
        </w:trPr>
        <w:tc>
          <w:tcPr>
            <w:tcW w:w="11505" w:type="dxa"/>
            <w:gridSpan w:val="4"/>
            <w:shd w:val="clear" w:color="auto" w:fill="D9D9D9" w:themeFill="background1" w:themeFillShade="D9"/>
          </w:tcPr>
          <w:p w14:paraId="0101FF72" w14:textId="497A0DEE" w:rsidR="006A26F2" w:rsidRPr="00C64F89" w:rsidRDefault="006A26F2" w:rsidP="00FB4C06">
            <w:pPr>
              <w:tabs>
                <w:tab w:val="left" w:pos="252"/>
              </w:tabs>
              <w:ind w:right="90"/>
              <w:rPr>
                <w:rFonts w:asciiTheme="majorHAnsi" w:hAnsiTheme="majorHAnsi" w:cstheme="majorHAnsi"/>
                <w:color w:val="000000" w:themeColor="text1"/>
                <w:sz w:val="20"/>
              </w:rPr>
            </w:pPr>
            <w:bookmarkStart w:id="1" w:name="_Hlk30792368"/>
            <w:r w:rsidRPr="00C64F89">
              <w:rPr>
                <w:rFonts w:asciiTheme="majorHAnsi" w:hAnsiTheme="majorHAnsi" w:cstheme="majorHAnsi"/>
                <w:color w:val="000000" w:themeColor="text1"/>
                <w:sz w:val="20"/>
              </w:rPr>
              <w:lastRenderedPageBreak/>
              <w:t>Teacher Notes</w:t>
            </w:r>
            <w:r w:rsidR="00630711" w:rsidRPr="00C64F89">
              <w:rPr>
                <w:rFonts w:asciiTheme="majorHAnsi" w:hAnsiTheme="majorHAnsi" w:cstheme="majorHAnsi"/>
                <w:color w:val="000000" w:themeColor="text1"/>
                <w:sz w:val="20"/>
              </w:rPr>
              <w:t xml:space="preserve">- </w:t>
            </w:r>
            <w:r w:rsidR="00BB455B" w:rsidRPr="00C64F89">
              <w:rPr>
                <w:rFonts w:asciiTheme="majorHAnsi" w:hAnsiTheme="majorHAnsi" w:cstheme="majorHAnsi"/>
                <w:color w:val="000000" w:themeColor="text1"/>
                <w:sz w:val="20"/>
              </w:rPr>
              <w:t>Background on Art From</w:t>
            </w:r>
          </w:p>
          <w:p w14:paraId="7640CBC7" w14:textId="3A73A15B" w:rsidR="006A26F2" w:rsidRPr="00C64F89" w:rsidRDefault="006A26F2" w:rsidP="00FB4C06">
            <w:pPr>
              <w:rPr>
                <w:rFonts w:asciiTheme="majorHAnsi" w:hAnsiTheme="majorHAnsi" w:cstheme="majorHAnsi"/>
                <w:i/>
                <w:color w:val="000000" w:themeColor="text1"/>
                <w:sz w:val="20"/>
              </w:rPr>
            </w:pPr>
          </w:p>
        </w:tc>
      </w:tr>
      <w:tr w:rsidR="006A26F2" w:rsidRPr="00C64F89" w14:paraId="242470D3" w14:textId="77777777" w:rsidTr="6CCC1519">
        <w:trPr>
          <w:trHeight w:val="323"/>
        </w:trPr>
        <w:tc>
          <w:tcPr>
            <w:tcW w:w="11505" w:type="dxa"/>
            <w:gridSpan w:val="4"/>
            <w:shd w:val="clear" w:color="auto" w:fill="auto"/>
          </w:tcPr>
          <w:p w14:paraId="368AF8CC" w14:textId="7FB8FFCA" w:rsidR="00F00BEC" w:rsidRDefault="00F00BEC" w:rsidP="00F00BEC">
            <w:pPr>
              <w:rPr>
                <w:rFonts w:asciiTheme="majorHAnsi" w:hAnsiTheme="majorHAnsi" w:cstheme="majorHAnsi"/>
                <w:sz w:val="20"/>
              </w:rPr>
            </w:pPr>
            <w:r w:rsidRPr="00C64F89">
              <w:rPr>
                <w:rFonts w:asciiTheme="majorHAnsi" w:hAnsiTheme="majorHAnsi" w:cstheme="majorHAnsi"/>
                <w:sz w:val="20"/>
              </w:rPr>
              <w:t xml:space="preserve">What is acting? The portrayal and performance of a character or scene in imaginary circumstances usually in front of an audience of some kind. Actors are our society’s favorite </w:t>
            </w:r>
            <w:r w:rsidR="00162CA9">
              <w:rPr>
                <w:rFonts w:asciiTheme="majorHAnsi" w:hAnsiTheme="majorHAnsi" w:cstheme="majorHAnsi"/>
                <w:sz w:val="20"/>
              </w:rPr>
              <w:t>s</w:t>
            </w:r>
            <w:r w:rsidRPr="00C64F89">
              <w:rPr>
                <w:rFonts w:asciiTheme="majorHAnsi" w:hAnsiTheme="majorHAnsi" w:cstheme="majorHAnsi"/>
                <w:sz w:val="20"/>
              </w:rPr>
              <w:t>torytellers.</w:t>
            </w:r>
          </w:p>
          <w:p w14:paraId="7739E7AF" w14:textId="037A15CB" w:rsidR="00C862A0" w:rsidRDefault="00C862A0" w:rsidP="00F00BEC">
            <w:pPr>
              <w:rPr>
                <w:rFonts w:asciiTheme="majorHAnsi" w:hAnsiTheme="majorHAnsi" w:cstheme="majorHAnsi"/>
                <w:sz w:val="20"/>
              </w:rPr>
            </w:pPr>
          </w:p>
          <w:p w14:paraId="44C55B04" w14:textId="792DF53E" w:rsidR="00B05E04" w:rsidRPr="00B05E04" w:rsidRDefault="00C862A0" w:rsidP="00B05E04">
            <w:pPr>
              <w:tabs>
                <w:tab w:val="left" w:pos="252"/>
              </w:tabs>
              <w:ind w:right="86"/>
              <w:rPr>
                <w:rFonts w:asciiTheme="majorHAnsi" w:hAnsiTheme="majorHAnsi" w:cstheme="majorHAnsi"/>
                <w:sz w:val="20"/>
              </w:rPr>
            </w:pPr>
            <w:r w:rsidRPr="00B05E04">
              <w:rPr>
                <w:rFonts w:asciiTheme="majorHAnsi" w:hAnsiTheme="majorHAnsi" w:cstheme="majorHAnsi"/>
                <w:sz w:val="20"/>
              </w:rPr>
              <w:t xml:space="preserve">Storytelling is an ancient art form. All cultures, all people have used this oral tradition of storytelling to inspire, educate, and entertain. In addition, storytelling has been used to maintain and pass down culture, tradition, values and even history. Today, we experience story in many ways. Not only through the modern-day griot that is seen at schools, festivals, or other venues where people gather; but modern society uses the vehicles of books, the theatre, television, radio, and all types of electronics that connect us to each other's stories. </w:t>
            </w:r>
          </w:p>
          <w:p w14:paraId="04D47892" w14:textId="2F1AE06B" w:rsidR="00B05E04" w:rsidRDefault="00B05E04" w:rsidP="00B05E04">
            <w:pPr>
              <w:tabs>
                <w:tab w:val="left" w:pos="252"/>
              </w:tabs>
              <w:ind w:right="86"/>
              <w:rPr>
                <w:rFonts w:asciiTheme="majorHAnsi" w:hAnsiTheme="majorHAnsi" w:cstheme="majorHAnsi"/>
                <w:sz w:val="20"/>
              </w:rPr>
            </w:pPr>
          </w:p>
          <w:p w14:paraId="352047A8" w14:textId="2BF011DB" w:rsidR="00B05E04" w:rsidRPr="00B05E04" w:rsidRDefault="00B05E04" w:rsidP="00B05E04">
            <w:pPr>
              <w:tabs>
                <w:tab w:val="left" w:pos="252"/>
              </w:tabs>
              <w:ind w:right="86"/>
              <w:rPr>
                <w:rFonts w:asciiTheme="majorHAnsi" w:hAnsiTheme="majorHAnsi" w:cstheme="majorHAnsi"/>
                <w:b/>
                <w:bCs/>
                <w:sz w:val="20"/>
              </w:rPr>
            </w:pPr>
            <w:r w:rsidRPr="00B05E04">
              <w:rPr>
                <w:rFonts w:asciiTheme="majorHAnsi" w:hAnsiTheme="majorHAnsi" w:cstheme="majorHAnsi"/>
                <w:b/>
                <w:bCs/>
                <w:sz w:val="20"/>
              </w:rPr>
              <w:t xml:space="preserve">Need for </w:t>
            </w:r>
            <w:proofErr w:type="gramStart"/>
            <w:r w:rsidRPr="00B05E04">
              <w:rPr>
                <w:rFonts w:asciiTheme="majorHAnsi" w:hAnsiTheme="majorHAnsi" w:cstheme="majorHAnsi"/>
                <w:b/>
                <w:bCs/>
                <w:sz w:val="20"/>
              </w:rPr>
              <w:t xml:space="preserve">Warm </w:t>
            </w:r>
            <w:r>
              <w:rPr>
                <w:rFonts w:asciiTheme="majorHAnsi" w:hAnsiTheme="majorHAnsi" w:cstheme="majorHAnsi"/>
                <w:b/>
                <w:bCs/>
                <w:sz w:val="20"/>
              </w:rPr>
              <w:t>U</w:t>
            </w:r>
            <w:r w:rsidRPr="00B05E04">
              <w:rPr>
                <w:rFonts w:asciiTheme="majorHAnsi" w:hAnsiTheme="majorHAnsi" w:cstheme="majorHAnsi"/>
                <w:b/>
                <w:bCs/>
                <w:sz w:val="20"/>
              </w:rPr>
              <w:t>ps</w:t>
            </w:r>
            <w:proofErr w:type="gramEnd"/>
          </w:p>
          <w:p w14:paraId="09C78D27" w14:textId="22174CE7" w:rsidR="00B05E04" w:rsidRDefault="00B05E04" w:rsidP="00B05E04">
            <w:pPr>
              <w:tabs>
                <w:tab w:val="left" w:pos="252"/>
              </w:tabs>
              <w:ind w:right="86"/>
              <w:rPr>
                <w:rFonts w:asciiTheme="majorHAnsi" w:eastAsiaTheme="minorEastAsia" w:hAnsiTheme="majorHAnsi" w:cstheme="majorHAnsi"/>
                <w:sz w:val="20"/>
              </w:rPr>
            </w:pPr>
            <w:r w:rsidRPr="00B05E04">
              <w:rPr>
                <w:rFonts w:asciiTheme="majorHAnsi" w:eastAsiaTheme="minorEastAsia" w:hAnsiTheme="majorHAnsi" w:cstheme="majorHAnsi"/>
                <w:sz w:val="20"/>
              </w:rPr>
              <w:t xml:space="preserve">As an athlete warms up and does various exercises to strengthen their muscles for their sport, so do actors and storytellers. Engaging in exercises and games that focus on utilizing emotions through facial, bodies and vocal expression allows the students to stretch the muscles of their imagination and creativity so that they are readily accessible to them when they are ready to perform.   Good vocal variation, along with the right amount of animated facial &amp; body expression gives rise to a much more interesting performance to see, hear and experience and learn from.    </w:t>
            </w:r>
          </w:p>
          <w:p w14:paraId="72EE0F69" w14:textId="31D212A7" w:rsidR="00237317" w:rsidRDefault="00237317" w:rsidP="00B05E04">
            <w:pPr>
              <w:tabs>
                <w:tab w:val="left" w:pos="252"/>
              </w:tabs>
              <w:ind w:right="86"/>
              <w:rPr>
                <w:rFonts w:asciiTheme="majorHAnsi" w:eastAsiaTheme="minorEastAsia" w:hAnsiTheme="majorHAnsi" w:cstheme="majorHAnsi"/>
                <w:sz w:val="20"/>
              </w:rPr>
            </w:pPr>
          </w:p>
          <w:p w14:paraId="3EA07E48" w14:textId="77777777" w:rsidR="008C0C66" w:rsidRPr="008C0C66" w:rsidRDefault="008C0C66" w:rsidP="008C0C66">
            <w:pPr>
              <w:tabs>
                <w:tab w:val="left" w:pos="252"/>
              </w:tabs>
              <w:ind w:right="86"/>
              <w:rPr>
                <w:rFonts w:asciiTheme="majorHAnsi" w:eastAsia="Calibri Light" w:hAnsiTheme="majorHAnsi" w:cstheme="majorHAnsi"/>
                <w:b/>
                <w:bCs/>
                <w:sz w:val="20"/>
              </w:rPr>
            </w:pPr>
            <w:r w:rsidRPr="008C0C66">
              <w:rPr>
                <w:rFonts w:asciiTheme="majorHAnsi" w:eastAsia="Calibri Light" w:hAnsiTheme="majorHAnsi" w:cstheme="majorHAnsi"/>
                <w:b/>
                <w:bCs/>
                <w:sz w:val="20"/>
              </w:rPr>
              <w:t xml:space="preserve">Theatre Games  </w:t>
            </w:r>
          </w:p>
          <w:p w14:paraId="2E195E62" w14:textId="77777777" w:rsidR="008C0C66" w:rsidRPr="00683C84" w:rsidRDefault="008C0C66" w:rsidP="008C0C66">
            <w:pPr>
              <w:tabs>
                <w:tab w:val="left" w:pos="252"/>
              </w:tabs>
              <w:ind w:right="86"/>
              <w:rPr>
                <w:rFonts w:asciiTheme="majorHAnsi" w:eastAsia="Calibri Light" w:hAnsiTheme="majorHAnsi" w:cstheme="majorHAnsi"/>
                <w:sz w:val="20"/>
              </w:rPr>
            </w:pPr>
            <w:r w:rsidRPr="00683C84">
              <w:rPr>
                <w:rFonts w:asciiTheme="majorHAnsi" w:eastAsia="Calibri Light" w:hAnsiTheme="majorHAnsi" w:cstheme="majorHAnsi"/>
                <w:sz w:val="20"/>
              </w:rPr>
              <w:t>Games give students the chance to work cooperatively as critical thinkers and problem solvers.</w:t>
            </w:r>
          </w:p>
          <w:p w14:paraId="1E46A15B" w14:textId="77777777" w:rsidR="008C0C66" w:rsidRPr="00683C84" w:rsidRDefault="008C0C66" w:rsidP="008C0C66">
            <w:pPr>
              <w:tabs>
                <w:tab w:val="left" w:pos="252"/>
              </w:tabs>
              <w:ind w:right="86"/>
              <w:rPr>
                <w:rFonts w:asciiTheme="majorHAnsi" w:eastAsia="Calibri Light" w:hAnsiTheme="majorHAnsi" w:cstheme="majorHAnsi"/>
                <w:sz w:val="20"/>
              </w:rPr>
            </w:pPr>
          </w:p>
          <w:p w14:paraId="16A8EC0A" w14:textId="38CEBD90" w:rsidR="008C0C66" w:rsidRPr="00683C84" w:rsidRDefault="008C0C66" w:rsidP="008C0C66">
            <w:pPr>
              <w:tabs>
                <w:tab w:val="left" w:pos="252"/>
              </w:tabs>
              <w:ind w:right="86"/>
              <w:rPr>
                <w:rFonts w:asciiTheme="majorHAnsi" w:eastAsia="Calibri Light" w:hAnsiTheme="majorHAnsi" w:cstheme="majorHAnsi"/>
                <w:sz w:val="20"/>
              </w:rPr>
            </w:pPr>
            <w:r w:rsidRPr="00683C84">
              <w:rPr>
                <w:rFonts w:asciiTheme="majorHAnsi" w:eastAsia="Calibri Light" w:hAnsiTheme="majorHAnsi" w:cstheme="majorHAnsi"/>
                <w:sz w:val="20"/>
              </w:rPr>
              <w:t>Theatre games bring creativity, energy, and enthusiasm to the classroom.  These games promote collaboration in accomplishing goals.  A student does not need to be an " actor" to enjoy and succeed in these games. The games enhance group dynamic and can be used to reinforce content.  Students can help students stretch their perspectives by giving them the chance to reflect on behaviors, situations and personalities of themselves and others. One does not need to be a drama teacher to facilitate the games.  Website offering games and directions are listed below.  Many are adaptable to a theme of your choice. Here are some links to classroom game ideas and directions for further exploration.</w:t>
            </w:r>
          </w:p>
          <w:p w14:paraId="6973F626" w14:textId="77777777" w:rsidR="008C0C66" w:rsidRPr="00683C84" w:rsidRDefault="008C0C66" w:rsidP="008C0C66">
            <w:pPr>
              <w:tabs>
                <w:tab w:val="left" w:pos="252"/>
              </w:tabs>
              <w:ind w:right="86"/>
              <w:rPr>
                <w:rFonts w:asciiTheme="majorHAnsi" w:eastAsia="Calibri Light" w:hAnsiTheme="majorHAnsi" w:cstheme="majorHAnsi"/>
                <w:sz w:val="20"/>
              </w:rPr>
            </w:pPr>
          </w:p>
          <w:p w14:paraId="20B70AB0" w14:textId="77777777" w:rsidR="008C0C66" w:rsidRPr="00683C84" w:rsidRDefault="008C0C66" w:rsidP="008C0C66">
            <w:pPr>
              <w:tabs>
                <w:tab w:val="left" w:pos="252"/>
              </w:tabs>
              <w:ind w:right="86"/>
              <w:rPr>
                <w:rFonts w:asciiTheme="majorHAnsi" w:eastAsia="Calibri Light" w:hAnsiTheme="majorHAnsi" w:cstheme="majorHAnsi"/>
                <w:sz w:val="20"/>
              </w:rPr>
            </w:pPr>
            <w:r w:rsidRPr="00683C84">
              <w:rPr>
                <w:rFonts w:asciiTheme="majorHAnsi" w:eastAsia="Calibri Light" w:hAnsiTheme="majorHAnsi" w:cstheme="majorHAnsi"/>
                <w:sz w:val="20"/>
              </w:rPr>
              <w:t>The Resilient Educator</w:t>
            </w:r>
          </w:p>
          <w:p w14:paraId="2921D795" w14:textId="77777777" w:rsidR="008C0C66" w:rsidRPr="00683C84" w:rsidRDefault="00E5026C" w:rsidP="008C0C66">
            <w:pPr>
              <w:tabs>
                <w:tab w:val="left" w:pos="252"/>
              </w:tabs>
              <w:ind w:right="86"/>
              <w:rPr>
                <w:rFonts w:asciiTheme="majorHAnsi" w:eastAsia="Calibri Light" w:hAnsiTheme="majorHAnsi" w:cstheme="majorHAnsi"/>
                <w:color w:val="0000FF"/>
                <w:sz w:val="20"/>
                <w:u w:val="single"/>
              </w:rPr>
            </w:pPr>
            <w:hyperlink r:id="rId30" w:anchor=":~:text=%20Theater%20Games%20Use%20Dra">
              <w:r w:rsidR="008C0C66" w:rsidRPr="00683C84">
                <w:rPr>
                  <w:rFonts w:asciiTheme="majorHAnsi" w:eastAsia="Calibri Light" w:hAnsiTheme="majorHAnsi" w:cstheme="majorHAnsi"/>
                  <w:color w:val="0000FF"/>
                  <w:sz w:val="20"/>
                  <w:u w:val="single"/>
                </w:rPr>
                <w:t>https://resilienteducator.com/classroom-resources/theater-games-classroom/#:~:text=%20Theater%20Games%20Use%20Dra</w:t>
              </w:r>
            </w:hyperlink>
          </w:p>
          <w:p w14:paraId="12583A36" w14:textId="77777777" w:rsidR="008C0C66" w:rsidRPr="00683C84" w:rsidRDefault="008C0C66" w:rsidP="008C0C66">
            <w:pPr>
              <w:tabs>
                <w:tab w:val="left" w:pos="252"/>
              </w:tabs>
              <w:ind w:right="86"/>
              <w:rPr>
                <w:rFonts w:asciiTheme="majorHAnsi" w:eastAsia="Calibri Light" w:hAnsiTheme="majorHAnsi" w:cstheme="majorHAnsi"/>
                <w:sz w:val="20"/>
              </w:rPr>
            </w:pPr>
          </w:p>
          <w:p w14:paraId="5DBDDD3E" w14:textId="77777777" w:rsidR="008C0C66" w:rsidRPr="00683C84" w:rsidRDefault="008C0C66" w:rsidP="008C0C66">
            <w:pPr>
              <w:tabs>
                <w:tab w:val="left" w:pos="252"/>
              </w:tabs>
              <w:ind w:right="86"/>
              <w:rPr>
                <w:rFonts w:asciiTheme="majorHAnsi" w:eastAsia="Calibri Light" w:hAnsiTheme="majorHAnsi" w:cstheme="majorHAnsi"/>
                <w:sz w:val="20"/>
              </w:rPr>
            </w:pPr>
            <w:r w:rsidRPr="00683C84">
              <w:rPr>
                <w:rFonts w:asciiTheme="majorHAnsi" w:eastAsia="Calibri Light" w:hAnsiTheme="majorHAnsi" w:cstheme="majorHAnsi"/>
                <w:sz w:val="20"/>
              </w:rPr>
              <w:t>Drama Tool kit</w:t>
            </w:r>
          </w:p>
          <w:p w14:paraId="57DD7321" w14:textId="77777777" w:rsidR="008C0C66" w:rsidRPr="00683C84" w:rsidRDefault="00E5026C" w:rsidP="008C0C66">
            <w:pPr>
              <w:tabs>
                <w:tab w:val="left" w:pos="252"/>
              </w:tabs>
              <w:ind w:right="86"/>
              <w:rPr>
                <w:rFonts w:asciiTheme="majorHAnsi" w:eastAsia="Calibri Light" w:hAnsiTheme="majorHAnsi" w:cstheme="majorHAnsi"/>
                <w:sz w:val="20"/>
              </w:rPr>
            </w:pPr>
            <w:hyperlink r:id="rId31">
              <w:r w:rsidR="008C0C66" w:rsidRPr="00683C84">
                <w:rPr>
                  <w:rFonts w:asciiTheme="majorHAnsi" w:eastAsia="Calibri Light" w:hAnsiTheme="majorHAnsi" w:cstheme="majorHAnsi"/>
                  <w:color w:val="0000FF"/>
                  <w:sz w:val="20"/>
                  <w:u w:val="single"/>
                </w:rPr>
                <w:t>http://www.dramatoolkit.co.uk/drama-games/a-to-z</w:t>
              </w:r>
            </w:hyperlink>
            <w:r w:rsidR="008C0C66" w:rsidRPr="00683C84">
              <w:rPr>
                <w:rFonts w:asciiTheme="majorHAnsi" w:eastAsia="Calibri Light" w:hAnsiTheme="majorHAnsi" w:cstheme="majorHAnsi"/>
                <w:sz w:val="20"/>
              </w:rPr>
              <w:t xml:space="preserve"> </w:t>
            </w:r>
          </w:p>
          <w:p w14:paraId="6596B07F" w14:textId="77777777" w:rsidR="008C0C66" w:rsidRPr="00683C84" w:rsidRDefault="008C0C66" w:rsidP="008C0C66">
            <w:pPr>
              <w:tabs>
                <w:tab w:val="left" w:pos="252"/>
              </w:tabs>
              <w:ind w:right="86"/>
              <w:rPr>
                <w:rFonts w:asciiTheme="majorHAnsi" w:eastAsia="Calibri Light" w:hAnsiTheme="majorHAnsi" w:cstheme="majorHAnsi"/>
                <w:sz w:val="20"/>
              </w:rPr>
            </w:pPr>
          </w:p>
          <w:p w14:paraId="60FDED79" w14:textId="77777777" w:rsidR="008C0C66" w:rsidRPr="00683C84" w:rsidRDefault="008C0C66" w:rsidP="008C0C66">
            <w:pPr>
              <w:tabs>
                <w:tab w:val="left" w:pos="252"/>
              </w:tabs>
              <w:ind w:right="86"/>
              <w:rPr>
                <w:rFonts w:asciiTheme="majorHAnsi" w:eastAsia="Calibri Light" w:hAnsiTheme="majorHAnsi" w:cstheme="majorHAnsi"/>
                <w:sz w:val="20"/>
              </w:rPr>
            </w:pPr>
            <w:r w:rsidRPr="00683C84">
              <w:rPr>
                <w:rFonts w:asciiTheme="majorHAnsi" w:eastAsia="Calibri Light" w:hAnsiTheme="majorHAnsi" w:cstheme="majorHAnsi"/>
                <w:sz w:val="20"/>
              </w:rPr>
              <w:t>Icebreaker and warmup game ideas</w:t>
            </w:r>
          </w:p>
          <w:p w14:paraId="088C2609" w14:textId="77777777" w:rsidR="008C0C66" w:rsidRPr="00683C84" w:rsidRDefault="00E5026C" w:rsidP="008C0C66">
            <w:pPr>
              <w:tabs>
                <w:tab w:val="left" w:pos="1500"/>
              </w:tabs>
              <w:ind w:right="86"/>
              <w:rPr>
                <w:rFonts w:asciiTheme="majorHAnsi" w:eastAsia="Calibri" w:hAnsiTheme="majorHAnsi" w:cstheme="majorHAnsi"/>
                <w:color w:val="0000FF"/>
                <w:sz w:val="20"/>
                <w:u w:val="single"/>
              </w:rPr>
            </w:pPr>
            <w:hyperlink r:id="rId32">
              <w:r w:rsidR="008C0C66" w:rsidRPr="00683C84">
                <w:rPr>
                  <w:rFonts w:asciiTheme="majorHAnsi" w:eastAsia="Calibri" w:hAnsiTheme="majorHAnsi" w:cstheme="majorHAnsi"/>
                  <w:color w:val="0000FF"/>
                  <w:sz w:val="20"/>
                  <w:u w:val="single"/>
                </w:rPr>
                <w:t>https://icebreakerideas.com/drama-games-for-kids/</w:t>
              </w:r>
            </w:hyperlink>
          </w:p>
          <w:p w14:paraId="4CEC667C" w14:textId="1FBA04B7" w:rsidR="002E711C" w:rsidRPr="00C64F89" w:rsidRDefault="002E711C" w:rsidP="008C0C66">
            <w:pPr>
              <w:tabs>
                <w:tab w:val="left" w:pos="252"/>
              </w:tabs>
              <w:ind w:right="86"/>
              <w:rPr>
                <w:rFonts w:asciiTheme="majorHAnsi" w:hAnsiTheme="majorHAnsi" w:cstheme="majorHAnsi"/>
                <w:i/>
                <w:sz w:val="20"/>
              </w:rPr>
            </w:pPr>
          </w:p>
        </w:tc>
      </w:tr>
      <w:bookmarkEnd w:id="1"/>
      <w:tr w:rsidR="00630711" w:rsidRPr="00C64F89" w14:paraId="7075CA80" w14:textId="77777777" w:rsidTr="6CCC1519">
        <w:trPr>
          <w:trHeight w:val="323"/>
        </w:trPr>
        <w:tc>
          <w:tcPr>
            <w:tcW w:w="11505" w:type="dxa"/>
            <w:gridSpan w:val="4"/>
            <w:shd w:val="clear" w:color="auto" w:fill="D9D9D9" w:themeFill="background1" w:themeFillShade="D9"/>
          </w:tcPr>
          <w:p w14:paraId="50190B86" w14:textId="24F20249" w:rsidR="00630711" w:rsidRPr="00C64F89" w:rsidRDefault="00630711" w:rsidP="00FB4C06">
            <w:pPr>
              <w:tabs>
                <w:tab w:val="left" w:pos="252"/>
              </w:tabs>
              <w:ind w:right="90"/>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Teacher Notes- </w:t>
            </w:r>
            <w:r w:rsidR="002E711C" w:rsidRPr="00C64F89">
              <w:rPr>
                <w:rFonts w:asciiTheme="majorHAnsi" w:hAnsiTheme="majorHAnsi" w:cstheme="majorHAnsi"/>
                <w:color w:val="000000" w:themeColor="text1"/>
                <w:sz w:val="20"/>
              </w:rPr>
              <w:t>General Overview</w:t>
            </w:r>
          </w:p>
          <w:p w14:paraId="6BDBF5E9" w14:textId="77777777" w:rsidR="00630711" w:rsidRPr="00C64F89" w:rsidRDefault="00630711" w:rsidP="00FB4C06">
            <w:pPr>
              <w:rPr>
                <w:rFonts w:asciiTheme="majorHAnsi" w:hAnsiTheme="majorHAnsi" w:cstheme="majorHAnsi"/>
                <w:i/>
                <w:color w:val="000000" w:themeColor="text1"/>
                <w:sz w:val="20"/>
              </w:rPr>
            </w:pPr>
          </w:p>
        </w:tc>
      </w:tr>
      <w:tr w:rsidR="00630711" w:rsidRPr="00C64F89" w14:paraId="1F4AC45E" w14:textId="77777777" w:rsidTr="6CCC1519">
        <w:trPr>
          <w:trHeight w:val="323"/>
        </w:trPr>
        <w:tc>
          <w:tcPr>
            <w:tcW w:w="11505" w:type="dxa"/>
            <w:gridSpan w:val="4"/>
            <w:shd w:val="clear" w:color="auto" w:fill="auto"/>
          </w:tcPr>
          <w:p w14:paraId="073FB646" w14:textId="0421EC4B" w:rsidR="00606B15" w:rsidRDefault="00606B15" w:rsidP="00606B15">
            <w:pPr>
              <w:rPr>
                <w:rFonts w:asciiTheme="majorHAnsi" w:hAnsiTheme="majorHAnsi" w:cstheme="majorHAnsi"/>
                <w:sz w:val="20"/>
              </w:rPr>
            </w:pPr>
            <w:r w:rsidRPr="00C64F89">
              <w:rPr>
                <w:rFonts w:asciiTheme="majorHAnsi" w:hAnsiTheme="majorHAnsi" w:cstheme="majorHAnsi"/>
                <w:sz w:val="20"/>
              </w:rPr>
              <w:t xml:space="preserve">The Golden Age of Radio or Old Time Radio Era was a time in the United States when RADIO (not television) was the main form of information and entertainment. Most homes had a radio. This was our access to </w:t>
            </w:r>
            <w:r w:rsidR="003C2EB1" w:rsidRPr="00C64F89">
              <w:rPr>
                <w:rFonts w:asciiTheme="majorHAnsi" w:hAnsiTheme="majorHAnsi" w:cstheme="majorHAnsi"/>
                <w:sz w:val="20"/>
              </w:rPr>
              <w:t>all</w:t>
            </w:r>
            <w:r w:rsidRPr="00C64F89">
              <w:rPr>
                <w:rFonts w:asciiTheme="majorHAnsi" w:hAnsiTheme="majorHAnsi" w:cstheme="majorHAnsi"/>
                <w:sz w:val="20"/>
              </w:rPr>
              <w:t xml:space="preserve"> the stories of the times.</w:t>
            </w:r>
          </w:p>
          <w:p w14:paraId="387D7A81" w14:textId="77777777" w:rsidR="00DD1D69" w:rsidRPr="00C64F89" w:rsidRDefault="00DD1D69" w:rsidP="00606B15">
            <w:pPr>
              <w:rPr>
                <w:rFonts w:asciiTheme="majorHAnsi" w:hAnsiTheme="majorHAnsi" w:cstheme="majorHAnsi"/>
                <w:sz w:val="20"/>
              </w:rPr>
            </w:pPr>
          </w:p>
          <w:p w14:paraId="0833D2BA" w14:textId="7A86323A" w:rsidR="006B2929" w:rsidRDefault="00606B15" w:rsidP="00606B15">
            <w:pPr>
              <w:rPr>
                <w:rFonts w:asciiTheme="majorHAnsi" w:hAnsiTheme="majorHAnsi" w:cstheme="majorHAnsi"/>
                <w:sz w:val="20"/>
              </w:rPr>
            </w:pPr>
            <w:r w:rsidRPr="00C64F89">
              <w:rPr>
                <w:rFonts w:asciiTheme="majorHAnsi" w:hAnsiTheme="majorHAnsi" w:cstheme="majorHAnsi"/>
                <w:sz w:val="20"/>
              </w:rPr>
              <w:t xml:space="preserve">Instead of seeing the actors and actresses act out the stories, people HEARD them. </w:t>
            </w:r>
            <w:r w:rsidR="006B2929" w:rsidRPr="00C64F89">
              <w:rPr>
                <w:rFonts w:asciiTheme="majorHAnsi" w:hAnsiTheme="majorHAnsi" w:cstheme="majorHAnsi"/>
                <w:sz w:val="20"/>
              </w:rPr>
              <w:t>Eventually, as television became popular, radio broadcasters, (ABC, CBS, NBC), began filming radio shows. Still, radio</w:t>
            </w:r>
            <w:r w:rsidRPr="00C64F89">
              <w:rPr>
                <w:rFonts w:asciiTheme="majorHAnsi" w:hAnsiTheme="majorHAnsi" w:cstheme="majorHAnsi"/>
                <w:sz w:val="20"/>
              </w:rPr>
              <w:t xml:space="preserve"> was th</w:t>
            </w:r>
            <w:r w:rsidR="006B2929" w:rsidRPr="00C64F89">
              <w:rPr>
                <w:rFonts w:asciiTheme="majorHAnsi" w:hAnsiTheme="majorHAnsi" w:cstheme="majorHAnsi"/>
                <w:sz w:val="20"/>
              </w:rPr>
              <w:t>e primary</w:t>
            </w:r>
            <w:r w:rsidRPr="00C64F89">
              <w:rPr>
                <w:rFonts w:asciiTheme="majorHAnsi" w:hAnsiTheme="majorHAnsi" w:cstheme="majorHAnsi"/>
                <w:sz w:val="20"/>
              </w:rPr>
              <w:t xml:space="preserve"> device that </w:t>
            </w:r>
            <w:r w:rsidR="003B19B7" w:rsidRPr="00C64F89">
              <w:rPr>
                <w:rFonts w:asciiTheme="majorHAnsi" w:hAnsiTheme="majorHAnsi" w:cstheme="majorHAnsi"/>
                <w:sz w:val="20"/>
              </w:rPr>
              <w:t>Americans</w:t>
            </w:r>
            <w:r w:rsidRPr="00C64F89">
              <w:rPr>
                <w:rFonts w:asciiTheme="majorHAnsi" w:hAnsiTheme="majorHAnsi" w:cstheme="majorHAnsi"/>
                <w:sz w:val="20"/>
              </w:rPr>
              <w:t xml:space="preserve"> were informed about </w:t>
            </w:r>
            <w:r w:rsidR="003B19B7" w:rsidRPr="00C64F89">
              <w:rPr>
                <w:rFonts w:asciiTheme="majorHAnsi" w:hAnsiTheme="majorHAnsi" w:cstheme="majorHAnsi"/>
                <w:sz w:val="20"/>
              </w:rPr>
              <w:t xml:space="preserve">what was going on in the world from politics to entertainment. </w:t>
            </w:r>
          </w:p>
          <w:p w14:paraId="48311E07" w14:textId="77777777" w:rsidR="00DD1D69" w:rsidRDefault="00DD1D69" w:rsidP="00606B15">
            <w:pPr>
              <w:rPr>
                <w:rFonts w:asciiTheme="majorHAnsi" w:hAnsiTheme="majorHAnsi" w:cstheme="majorHAnsi"/>
                <w:sz w:val="20"/>
              </w:rPr>
            </w:pPr>
          </w:p>
          <w:p w14:paraId="36702414" w14:textId="34ACDB2F" w:rsidR="00DD1D69" w:rsidRDefault="003B19B7" w:rsidP="00E85436">
            <w:pPr>
              <w:rPr>
                <w:rFonts w:asciiTheme="majorHAnsi" w:hAnsiTheme="majorHAnsi" w:cstheme="majorHAnsi"/>
                <w:sz w:val="20"/>
              </w:rPr>
            </w:pPr>
            <w:r w:rsidRPr="00C64F89">
              <w:rPr>
                <w:rFonts w:asciiTheme="majorHAnsi" w:hAnsiTheme="majorHAnsi" w:cstheme="majorHAnsi"/>
                <w:sz w:val="20"/>
              </w:rPr>
              <w:t xml:space="preserve">Americans experienced The Golden Age of Radio and the Great Depression simultaneously. In this </w:t>
            </w:r>
            <w:r w:rsidR="00DD1D69" w:rsidRPr="00C64F89">
              <w:rPr>
                <w:rFonts w:asciiTheme="majorHAnsi" w:hAnsiTheme="majorHAnsi" w:cstheme="majorHAnsi"/>
                <w:sz w:val="20"/>
              </w:rPr>
              <w:t>4-day</w:t>
            </w:r>
            <w:r w:rsidRPr="00C64F89">
              <w:rPr>
                <w:rFonts w:asciiTheme="majorHAnsi" w:hAnsiTheme="majorHAnsi" w:cstheme="majorHAnsi"/>
                <w:sz w:val="20"/>
              </w:rPr>
              <w:t xml:space="preserve">, </w:t>
            </w:r>
            <w:r w:rsidR="00DD1D69" w:rsidRPr="00C64F89">
              <w:rPr>
                <w:rFonts w:asciiTheme="majorHAnsi" w:hAnsiTheme="majorHAnsi" w:cstheme="majorHAnsi"/>
                <w:sz w:val="20"/>
              </w:rPr>
              <w:t>80-minute</w:t>
            </w:r>
            <w:r w:rsidRPr="00C64F89">
              <w:rPr>
                <w:rFonts w:asciiTheme="majorHAnsi" w:hAnsiTheme="majorHAnsi" w:cstheme="majorHAnsi"/>
                <w:sz w:val="20"/>
              </w:rPr>
              <w:t xml:space="preserve"> lesson, students will learn</w:t>
            </w:r>
            <w:r w:rsidR="00F14A84" w:rsidRPr="00C64F89">
              <w:rPr>
                <w:rFonts w:asciiTheme="majorHAnsi" w:hAnsiTheme="majorHAnsi" w:cstheme="majorHAnsi"/>
                <w:sz w:val="20"/>
              </w:rPr>
              <w:t xml:space="preserve"> and</w:t>
            </w:r>
            <w:r w:rsidRPr="00C64F89">
              <w:rPr>
                <w:rFonts w:asciiTheme="majorHAnsi" w:hAnsiTheme="majorHAnsi" w:cstheme="majorHAnsi"/>
                <w:sz w:val="20"/>
              </w:rPr>
              <w:t xml:space="preserve"> engage with th</w:t>
            </w:r>
            <w:r w:rsidR="006B2929" w:rsidRPr="00C64F89">
              <w:rPr>
                <w:rFonts w:asciiTheme="majorHAnsi" w:hAnsiTheme="majorHAnsi" w:cstheme="majorHAnsi"/>
                <w:sz w:val="20"/>
              </w:rPr>
              <w:t>e Great Depression</w:t>
            </w:r>
            <w:r w:rsidRPr="00C64F89">
              <w:rPr>
                <w:rFonts w:asciiTheme="majorHAnsi" w:hAnsiTheme="majorHAnsi" w:cstheme="majorHAnsi"/>
                <w:sz w:val="20"/>
              </w:rPr>
              <w:t xml:space="preserve"> era by simulating </w:t>
            </w:r>
            <w:r w:rsidR="00F92CA3" w:rsidRPr="00C64F89">
              <w:rPr>
                <w:rFonts w:asciiTheme="majorHAnsi" w:hAnsiTheme="majorHAnsi" w:cstheme="majorHAnsi"/>
                <w:sz w:val="20"/>
              </w:rPr>
              <w:t>its</w:t>
            </w:r>
            <w:r w:rsidR="006B2929" w:rsidRPr="00C64F89">
              <w:rPr>
                <w:rFonts w:asciiTheme="majorHAnsi" w:hAnsiTheme="majorHAnsi" w:cstheme="majorHAnsi"/>
                <w:sz w:val="20"/>
              </w:rPr>
              <w:t xml:space="preserve"> most popular art form, the</w:t>
            </w:r>
            <w:r w:rsidRPr="00C64F89">
              <w:rPr>
                <w:rFonts w:asciiTheme="majorHAnsi" w:hAnsiTheme="majorHAnsi" w:cstheme="majorHAnsi"/>
                <w:sz w:val="20"/>
              </w:rPr>
              <w:t xml:space="preserve"> </w:t>
            </w:r>
            <w:r w:rsidR="005B781E" w:rsidRPr="00C64F89">
              <w:rPr>
                <w:rFonts w:asciiTheme="majorHAnsi" w:hAnsiTheme="majorHAnsi" w:cstheme="majorHAnsi"/>
                <w:sz w:val="20"/>
              </w:rPr>
              <w:t>old-time</w:t>
            </w:r>
            <w:r w:rsidRPr="00C64F89">
              <w:rPr>
                <w:rFonts w:asciiTheme="majorHAnsi" w:hAnsiTheme="majorHAnsi" w:cstheme="majorHAnsi"/>
                <w:sz w:val="20"/>
              </w:rPr>
              <w:t xml:space="preserve"> radio show</w:t>
            </w:r>
            <w:r w:rsidR="00F14A84" w:rsidRPr="00C64F89">
              <w:rPr>
                <w:rFonts w:asciiTheme="majorHAnsi" w:hAnsiTheme="majorHAnsi" w:cstheme="majorHAnsi"/>
                <w:sz w:val="20"/>
              </w:rPr>
              <w:t>.  S</w:t>
            </w:r>
            <w:r w:rsidRPr="00C64F89">
              <w:rPr>
                <w:rFonts w:asciiTheme="majorHAnsi" w:hAnsiTheme="majorHAnsi" w:cstheme="majorHAnsi"/>
                <w:sz w:val="20"/>
              </w:rPr>
              <w:t xml:space="preserve">tudents will </w:t>
            </w:r>
            <w:r w:rsidR="00F14A84" w:rsidRPr="00C64F89">
              <w:rPr>
                <w:rFonts w:asciiTheme="majorHAnsi" w:hAnsiTheme="majorHAnsi" w:cstheme="majorHAnsi"/>
                <w:sz w:val="20"/>
              </w:rPr>
              <w:t xml:space="preserve">learn about </w:t>
            </w:r>
            <w:r w:rsidRPr="00C64F89">
              <w:rPr>
                <w:rFonts w:asciiTheme="majorHAnsi" w:hAnsiTheme="majorHAnsi" w:cstheme="majorHAnsi"/>
                <w:sz w:val="20"/>
              </w:rPr>
              <w:t>aspects of the Great Depression as</w:t>
            </w:r>
            <w:r w:rsidR="00F14A84" w:rsidRPr="00C64F89">
              <w:rPr>
                <w:rFonts w:asciiTheme="majorHAnsi" w:hAnsiTheme="majorHAnsi" w:cstheme="majorHAnsi"/>
                <w:sz w:val="20"/>
              </w:rPr>
              <w:t xml:space="preserve"> actors performing in a play. The characters they portray will be the key figures and events of the time. </w:t>
            </w:r>
            <w:r w:rsidR="006B2929" w:rsidRPr="00C64F89">
              <w:rPr>
                <w:rFonts w:asciiTheme="majorHAnsi" w:hAnsiTheme="majorHAnsi" w:cstheme="majorHAnsi"/>
                <w:sz w:val="20"/>
              </w:rPr>
              <w:t xml:space="preserve"> This performance may be recorded as a </w:t>
            </w:r>
            <w:r w:rsidR="00DD1D69" w:rsidRPr="00C64F89">
              <w:rPr>
                <w:rFonts w:asciiTheme="majorHAnsi" w:hAnsiTheme="majorHAnsi" w:cstheme="majorHAnsi"/>
                <w:sz w:val="20"/>
              </w:rPr>
              <w:t>modern-day</w:t>
            </w:r>
            <w:r w:rsidR="006B2929" w:rsidRPr="00C64F89">
              <w:rPr>
                <w:rFonts w:asciiTheme="majorHAnsi" w:hAnsiTheme="majorHAnsi" w:cstheme="majorHAnsi"/>
                <w:sz w:val="20"/>
              </w:rPr>
              <w:t xml:space="preserve"> </w:t>
            </w:r>
            <w:r w:rsidR="00DD1D69" w:rsidRPr="00C64F89">
              <w:rPr>
                <w:rFonts w:asciiTheme="majorHAnsi" w:hAnsiTheme="majorHAnsi" w:cstheme="majorHAnsi"/>
                <w:sz w:val="20"/>
              </w:rPr>
              <w:t>podcast</w:t>
            </w:r>
            <w:r w:rsidR="006B2929" w:rsidRPr="00C64F89">
              <w:rPr>
                <w:rFonts w:asciiTheme="majorHAnsi" w:hAnsiTheme="majorHAnsi" w:cstheme="majorHAnsi"/>
                <w:sz w:val="20"/>
              </w:rPr>
              <w:t xml:space="preserve">. </w:t>
            </w:r>
          </w:p>
          <w:p w14:paraId="1169B4D3" w14:textId="77777777" w:rsidR="00630711" w:rsidRPr="00C64F89" w:rsidRDefault="00630711" w:rsidP="005B781E">
            <w:pPr>
              <w:rPr>
                <w:rFonts w:asciiTheme="majorHAnsi" w:hAnsiTheme="majorHAnsi" w:cstheme="majorHAnsi"/>
                <w:i/>
                <w:color w:val="000000" w:themeColor="text1"/>
                <w:sz w:val="20"/>
              </w:rPr>
            </w:pPr>
          </w:p>
        </w:tc>
      </w:tr>
      <w:tr w:rsidR="00D52411" w:rsidRPr="00C64F89" w14:paraId="73A4634E" w14:textId="77777777" w:rsidTr="6CCC1519">
        <w:trPr>
          <w:trHeight w:val="323"/>
        </w:trPr>
        <w:tc>
          <w:tcPr>
            <w:tcW w:w="11505" w:type="dxa"/>
            <w:gridSpan w:val="4"/>
            <w:shd w:val="clear" w:color="auto" w:fill="D9D9D9" w:themeFill="background1" w:themeFillShade="D9"/>
          </w:tcPr>
          <w:p w14:paraId="03A2AF5E" w14:textId="2DFD98AA" w:rsidR="00D52411" w:rsidRPr="00C64F89" w:rsidRDefault="00D52411" w:rsidP="009A415B">
            <w:pPr>
              <w:tabs>
                <w:tab w:val="left" w:pos="252"/>
              </w:tabs>
              <w:ind w:right="90"/>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Schedule Options for Unit </w:t>
            </w:r>
          </w:p>
          <w:p w14:paraId="132E55F5" w14:textId="77777777" w:rsidR="00D52411" w:rsidRPr="00C64F89" w:rsidRDefault="00D52411" w:rsidP="009A415B">
            <w:pPr>
              <w:rPr>
                <w:rFonts w:asciiTheme="majorHAnsi" w:hAnsiTheme="majorHAnsi" w:cstheme="majorHAnsi"/>
                <w:i/>
                <w:color w:val="000000" w:themeColor="text1"/>
                <w:sz w:val="20"/>
              </w:rPr>
            </w:pPr>
          </w:p>
        </w:tc>
      </w:tr>
      <w:tr w:rsidR="00D52411" w:rsidRPr="00C64F89" w14:paraId="2E36787E" w14:textId="77777777" w:rsidTr="6CCC1519">
        <w:trPr>
          <w:trHeight w:val="323"/>
        </w:trPr>
        <w:tc>
          <w:tcPr>
            <w:tcW w:w="11505" w:type="dxa"/>
            <w:gridSpan w:val="4"/>
            <w:shd w:val="clear" w:color="auto" w:fill="auto"/>
          </w:tcPr>
          <w:p w14:paraId="7CFBD43A" w14:textId="77777777" w:rsidR="00BF480E" w:rsidRPr="00572B78" w:rsidRDefault="00BF480E" w:rsidP="00572B78">
            <w:pPr>
              <w:tabs>
                <w:tab w:val="left" w:pos="252"/>
              </w:tabs>
              <w:ind w:right="86"/>
              <w:rPr>
                <w:rFonts w:asciiTheme="majorHAnsi" w:hAnsiTheme="majorHAnsi" w:cstheme="majorHAnsi"/>
                <w:color w:val="2E74B5" w:themeColor="accent1" w:themeShade="BF"/>
                <w:sz w:val="20"/>
              </w:rPr>
            </w:pPr>
          </w:p>
          <w:tbl>
            <w:tblPr>
              <w:tblStyle w:val="TableGrid"/>
              <w:tblW w:w="11335" w:type="dxa"/>
              <w:tblLayout w:type="fixed"/>
              <w:tblLook w:val="04A0" w:firstRow="1" w:lastRow="0" w:firstColumn="1" w:lastColumn="0" w:noHBand="0" w:noVBand="1"/>
            </w:tblPr>
            <w:tblGrid>
              <w:gridCol w:w="1622"/>
              <w:gridCol w:w="2603"/>
              <w:gridCol w:w="2430"/>
              <w:gridCol w:w="2340"/>
              <w:gridCol w:w="2340"/>
            </w:tblGrid>
            <w:tr w:rsidR="00101759" w:rsidRPr="00C64F89" w14:paraId="4D6C9C06" w14:textId="2122F02B" w:rsidTr="00101759">
              <w:tc>
                <w:tcPr>
                  <w:tcW w:w="1622" w:type="dxa"/>
                  <w:tcBorders>
                    <w:top w:val="single" w:sz="4" w:space="0" w:color="auto"/>
                    <w:left w:val="single" w:sz="4" w:space="0" w:color="auto"/>
                    <w:bottom w:val="single" w:sz="4" w:space="0" w:color="auto"/>
                    <w:right w:val="single" w:sz="4" w:space="0" w:color="auto"/>
                  </w:tcBorders>
                </w:tcPr>
                <w:p w14:paraId="43C56785" w14:textId="77777777" w:rsidR="00101759" w:rsidRPr="00C64F89" w:rsidRDefault="00101759" w:rsidP="004F22B5">
                  <w:pPr>
                    <w:framePr w:hSpace="180" w:wrap="around" w:vAnchor="text" w:hAnchor="margin" w:x="-370" w:y="-138"/>
                    <w:jc w:val="center"/>
                    <w:rPr>
                      <w:rFonts w:asciiTheme="majorHAnsi" w:hAnsiTheme="majorHAnsi" w:cstheme="majorHAnsi"/>
                      <w:i/>
                      <w:color w:val="000000" w:themeColor="text1"/>
                      <w:sz w:val="20"/>
                      <w:lang w:eastAsia="ja-JP"/>
                    </w:rPr>
                  </w:pPr>
                </w:p>
                <w:p w14:paraId="07213110" w14:textId="5036E89C" w:rsidR="00101759" w:rsidRPr="00C64F89" w:rsidRDefault="001A4968" w:rsidP="004F22B5">
                  <w:pPr>
                    <w:framePr w:hSpace="180" w:wrap="around" w:vAnchor="text" w:hAnchor="margin" w:x="-370" w:y="-138"/>
                    <w:jc w:val="center"/>
                    <w:rPr>
                      <w:rFonts w:asciiTheme="majorHAnsi" w:hAnsiTheme="majorHAnsi" w:cstheme="majorHAnsi"/>
                      <w:i/>
                      <w:color w:val="000000" w:themeColor="text1"/>
                      <w:sz w:val="20"/>
                      <w:lang w:eastAsia="ja-JP"/>
                    </w:rPr>
                  </w:pPr>
                  <w:r>
                    <w:rPr>
                      <w:rFonts w:asciiTheme="majorHAnsi" w:hAnsiTheme="majorHAnsi" w:cstheme="majorHAnsi"/>
                      <w:i/>
                      <w:color w:val="000000" w:themeColor="text1"/>
                      <w:sz w:val="20"/>
                      <w:lang w:eastAsia="ja-JP"/>
                    </w:rPr>
                    <w:t>70-80</w:t>
                  </w:r>
                  <w:r w:rsidR="00101759" w:rsidRPr="00C64F89">
                    <w:rPr>
                      <w:rFonts w:asciiTheme="majorHAnsi" w:hAnsiTheme="majorHAnsi" w:cstheme="majorHAnsi"/>
                      <w:i/>
                      <w:color w:val="000000" w:themeColor="text1"/>
                      <w:sz w:val="20"/>
                      <w:lang w:eastAsia="ja-JP"/>
                    </w:rPr>
                    <w:t>-minute Schedule:</w:t>
                  </w:r>
                </w:p>
              </w:tc>
              <w:tc>
                <w:tcPr>
                  <w:tcW w:w="2603" w:type="dxa"/>
                  <w:tcBorders>
                    <w:top w:val="single" w:sz="4" w:space="0" w:color="auto"/>
                    <w:left w:val="single" w:sz="4" w:space="0" w:color="auto"/>
                    <w:bottom w:val="single" w:sz="4" w:space="0" w:color="auto"/>
                    <w:right w:val="single" w:sz="4" w:space="0" w:color="auto"/>
                  </w:tcBorders>
                  <w:hideMark/>
                </w:tcPr>
                <w:p w14:paraId="70F2354E" w14:textId="77777777" w:rsidR="00101759" w:rsidRPr="00C64F8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Day 1:</w:t>
                  </w:r>
                </w:p>
                <w:p w14:paraId="2098E226" w14:textId="136BC8A4" w:rsidR="00101759" w:rsidRPr="00C64F8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w:t>
                  </w:r>
                  <w:r w:rsidRPr="00C64F89">
                    <w:rPr>
                      <w:rFonts w:asciiTheme="majorHAnsi" w:hAnsiTheme="majorHAnsi" w:cstheme="majorHAnsi"/>
                      <w:color w:val="000000" w:themeColor="text1"/>
                      <w:sz w:val="20"/>
                      <w:lang w:eastAsia="ja-JP"/>
                    </w:rPr>
                    <w:t>Intro to Radio Shows of Great Depression</w:t>
                  </w:r>
                </w:p>
                <w:p w14:paraId="24289CF4" w14:textId="77777777" w:rsidR="00101759" w:rsidRPr="00C64F8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 xml:space="preserve">*Physical &amp; Vocal Warm Up </w:t>
                  </w:r>
                </w:p>
                <w:p w14:paraId="451A0B9D" w14:textId="0883AD38" w:rsidR="0010175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*Theatre Game</w:t>
                  </w:r>
                </w:p>
                <w:p w14:paraId="4F47BDB1" w14:textId="4429B9B5" w:rsidR="006D0FEC" w:rsidRPr="00C64F89" w:rsidRDefault="006D0FEC"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 xml:space="preserve">*Script Read Through </w:t>
                  </w:r>
                </w:p>
                <w:p w14:paraId="1F63DAD4" w14:textId="16F3E3AE" w:rsidR="00101759" w:rsidRPr="00C64F8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5524DDB2" w14:textId="77777777" w:rsidR="00101759" w:rsidRPr="00C64F8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 xml:space="preserve">Day 2:  </w:t>
                  </w:r>
                </w:p>
                <w:p w14:paraId="7C4C36B0" w14:textId="48FF82E3" w:rsidR="0028603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w:t>
                  </w:r>
                  <w:r w:rsidR="00286039">
                    <w:rPr>
                      <w:rFonts w:asciiTheme="majorHAnsi" w:hAnsiTheme="majorHAnsi" w:cstheme="majorHAnsi"/>
                      <w:color w:val="000000" w:themeColor="text1"/>
                      <w:sz w:val="20"/>
                      <w:lang w:eastAsia="ja-JP"/>
                    </w:rPr>
                    <w:t>Comparing photos</w:t>
                  </w:r>
                </w:p>
                <w:p w14:paraId="5A270C34" w14:textId="0D4D15D6" w:rsidR="00101759" w:rsidRPr="00C64F89" w:rsidRDefault="00286039"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w:t>
                  </w:r>
                  <w:r w:rsidR="00101759" w:rsidRPr="00C64F89">
                    <w:rPr>
                      <w:rFonts w:asciiTheme="majorHAnsi" w:hAnsiTheme="majorHAnsi" w:cstheme="majorHAnsi"/>
                      <w:color w:val="000000" w:themeColor="text1"/>
                      <w:sz w:val="20"/>
                      <w:lang w:eastAsia="ja-JP"/>
                    </w:rPr>
                    <w:t>Physical Vocal Warm Up</w:t>
                  </w:r>
                </w:p>
                <w:p w14:paraId="125C996B" w14:textId="5E2A57A1" w:rsidR="0010175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*Casting of Script</w:t>
                  </w:r>
                </w:p>
                <w:p w14:paraId="563D442A" w14:textId="64F16874" w:rsidR="00BA2804" w:rsidRPr="00C64F89" w:rsidRDefault="00BA2804"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*Script Read Through</w:t>
                  </w:r>
                </w:p>
                <w:p w14:paraId="54CEAA57" w14:textId="23122FD0" w:rsidR="001A4968" w:rsidRPr="00C64F89" w:rsidRDefault="001A4968"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*Theatre Game</w:t>
                  </w:r>
                </w:p>
              </w:tc>
              <w:tc>
                <w:tcPr>
                  <w:tcW w:w="2340" w:type="dxa"/>
                  <w:tcBorders>
                    <w:top w:val="single" w:sz="4" w:space="0" w:color="auto"/>
                    <w:left w:val="single" w:sz="4" w:space="0" w:color="auto"/>
                    <w:bottom w:val="single" w:sz="4" w:space="0" w:color="auto"/>
                    <w:right w:val="single" w:sz="4" w:space="0" w:color="auto"/>
                  </w:tcBorders>
                  <w:hideMark/>
                </w:tcPr>
                <w:p w14:paraId="1769B5B5" w14:textId="49417180" w:rsidR="00101759" w:rsidRPr="00C64F89"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 xml:space="preserve">             Day 3:                                             </w:t>
                  </w:r>
                </w:p>
                <w:p w14:paraId="37886EDB" w14:textId="498D518B" w:rsidR="00C403E2"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w:t>
                  </w:r>
                  <w:r w:rsidR="00C403E2">
                    <w:rPr>
                      <w:rFonts w:asciiTheme="majorHAnsi" w:hAnsiTheme="majorHAnsi" w:cstheme="majorHAnsi"/>
                      <w:color w:val="000000" w:themeColor="text1"/>
                      <w:sz w:val="20"/>
                      <w:lang w:eastAsia="ja-JP"/>
                    </w:rPr>
                    <w:t>Character Posters</w:t>
                  </w:r>
                </w:p>
                <w:p w14:paraId="2806840D" w14:textId="08118A79" w:rsidR="00101759" w:rsidRPr="00C64F89" w:rsidRDefault="00C403E2" w:rsidP="004F22B5">
                  <w:pPr>
                    <w:framePr w:hSpace="180" w:wrap="around" w:vAnchor="text" w:hAnchor="margin" w:x="-370" w:y="-138"/>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w:t>
                  </w:r>
                  <w:r w:rsidR="00101759" w:rsidRPr="00C64F89">
                    <w:rPr>
                      <w:rFonts w:asciiTheme="majorHAnsi" w:hAnsiTheme="majorHAnsi" w:cstheme="majorHAnsi"/>
                      <w:color w:val="000000" w:themeColor="text1"/>
                      <w:sz w:val="20"/>
                      <w:lang w:eastAsia="ja-JP"/>
                    </w:rPr>
                    <w:t xml:space="preserve">Physical Vocal Warm Up            </w:t>
                  </w:r>
                </w:p>
                <w:p w14:paraId="1E8C8A84" w14:textId="4587DF05" w:rsidR="00101759" w:rsidRPr="00C64F89"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*Theatre Game</w:t>
                  </w:r>
                </w:p>
                <w:p w14:paraId="0437A521" w14:textId="77777777" w:rsidR="00101759" w:rsidRDefault="00101759" w:rsidP="004F22B5">
                  <w:pPr>
                    <w:framePr w:hSpace="180" w:wrap="around" w:vAnchor="text" w:hAnchor="margin" w:x="-370" w:y="-138"/>
                    <w:rPr>
                      <w:rFonts w:asciiTheme="majorHAnsi" w:hAnsiTheme="majorHAnsi" w:cstheme="majorHAnsi"/>
                      <w:sz w:val="20"/>
                      <w:lang w:eastAsia="ja-JP"/>
                    </w:rPr>
                  </w:pPr>
                  <w:r w:rsidRPr="00C64F89">
                    <w:rPr>
                      <w:rFonts w:asciiTheme="majorHAnsi" w:hAnsiTheme="majorHAnsi" w:cstheme="majorHAnsi"/>
                      <w:color w:val="000000" w:themeColor="text1"/>
                      <w:sz w:val="20"/>
                      <w:lang w:eastAsia="ja-JP"/>
                    </w:rPr>
                    <w:t>*Script Read Through</w:t>
                  </w:r>
                  <w:r>
                    <w:rPr>
                      <w:rFonts w:asciiTheme="majorHAnsi" w:hAnsiTheme="majorHAnsi" w:cstheme="majorHAnsi"/>
                      <w:color w:val="000000" w:themeColor="text1"/>
                      <w:sz w:val="20"/>
                      <w:lang w:eastAsia="ja-JP"/>
                    </w:rPr>
                    <w:t xml:space="preserve"> </w:t>
                  </w:r>
                  <w:r w:rsidRPr="00C64F89">
                    <w:rPr>
                      <w:rFonts w:asciiTheme="majorHAnsi" w:hAnsiTheme="majorHAnsi" w:cstheme="majorHAnsi"/>
                      <w:sz w:val="20"/>
                      <w:lang w:eastAsia="ja-JP"/>
                    </w:rPr>
                    <w:t>with</w:t>
                  </w:r>
                  <w:r w:rsidR="0091437C">
                    <w:rPr>
                      <w:rFonts w:asciiTheme="majorHAnsi" w:hAnsiTheme="majorHAnsi" w:cstheme="majorHAnsi"/>
                      <w:sz w:val="20"/>
                      <w:lang w:eastAsia="ja-JP"/>
                    </w:rPr>
                    <w:t xml:space="preserve"> blocking </w:t>
                  </w:r>
                </w:p>
                <w:p w14:paraId="75FE94CD" w14:textId="502822AC" w:rsidR="001A4968" w:rsidRPr="00101759" w:rsidRDefault="001A4968" w:rsidP="004F22B5">
                  <w:pPr>
                    <w:framePr w:hSpace="180" w:wrap="around" w:vAnchor="text" w:hAnchor="margin" w:x="-370" w:y="-138"/>
                    <w:rPr>
                      <w:rFonts w:asciiTheme="majorHAnsi" w:hAnsiTheme="majorHAnsi" w:cstheme="majorHAnsi"/>
                      <w:color w:val="000000" w:themeColor="text1"/>
                      <w:sz w:val="20"/>
                      <w:lang w:eastAsia="ja-JP"/>
                    </w:rPr>
                  </w:pPr>
                  <w:r>
                    <w:rPr>
                      <w:rFonts w:asciiTheme="majorHAnsi" w:hAnsiTheme="majorHAnsi" w:cstheme="majorHAnsi"/>
                      <w:sz w:val="20"/>
                      <w:lang w:eastAsia="ja-JP"/>
                    </w:rPr>
                    <w:t>*</w:t>
                  </w:r>
                  <w:r w:rsidR="0046470F">
                    <w:rPr>
                      <w:rFonts w:asciiTheme="majorHAnsi" w:hAnsiTheme="majorHAnsi" w:cstheme="majorHAnsi"/>
                      <w:sz w:val="20"/>
                      <w:lang w:eastAsia="ja-JP"/>
                    </w:rPr>
                    <w:t>Script Analysis</w:t>
                  </w:r>
                </w:p>
              </w:tc>
              <w:tc>
                <w:tcPr>
                  <w:tcW w:w="2340" w:type="dxa"/>
                  <w:tcBorders>
                    <w:top w:val="single" w:sz="4" w:space="0" w:color="auto"/>
                    <w:left w:val="single" w:sz="4" w:space="0" w:color="auto"/>
                    <w:bottom w:val="single" w:sz="4" w:space="0" w:color="auto"/>
                    <w:right w:val="single" w:sz="4" w:space="0" w:color="auto"/>
                  </w:tcBorders>
                </w:tcPr>
                <w:p w14:paraId="680C02B1" w14:textId="77777777" w:rsidR="00101759" w:rsidRDefault="00101759" w:rsidP="004F22B5">
                  <w:pPr>
                    <w:framePr w:hSpace="180" w:wrap="around" w:vAnchor="text" w:hAnchor="margin" w:x="-370" w:y="-138"/>
                    <w:jc w:val="center"/>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Day 4:</w:t>
                  </w:r>
                </w:p>
                <w:p w14:paraId="242A608F" w14:textId="06F32A3F" w:rsidR="0046470F"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w:t>
                  </w:r>
                  <w:r w:rsidR="0046470F">
                    <w:rPr>
                      <w:rFonts w:asciiTheme="majorHAnsi" w:hAnsiTheme="majorHAnsi" w:cstheme="majorHAnsi"/>
                      <w:color w:val="000000" w:themeColor="text1"/>
                      <w:sz w:val="20"/>
                      <w:lang w:eastAsia="ja-JP"/>
                    </w:rPr>
                    <w:t>Activity</w:t>
                  </w:r>
                </w:p>
                <w:p w14:paraId="2FD03C29" w14:textId="0C3DD188" w:rsidR="00101759" w:rsidRPr="00C64F89" w:rsidRDefault="0046470F" w:rsidP="004F22B5">
                  <w:pPr>
                    <w:framePr w:hSpace="180" w:wrap="around" w:vAnchor="text" w:hAnchor="margin" w:x="-370" w:y="-138"/>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w:t>
                  </w:r>
                  <w:r w:rsidR="00101759" w:rsidRPr="00C64F89">
                    <w:rPr>
                      <w:rFonts w:asciiTheme="majorHAnsi" w:hAnsiTheme="majorHAnsi" w:cstheme="majorHAnsi"/>
                      <w:color w:val="000000" w:themeColor="text1"/>
                      <w:sz w:val="20"/>
                      <w:lang w:eastAsia="ja-JP"/>
                    </w:rPr>
                    <w:t>Physical/Vocal</w:t>
                  </w:r>
                  <w:r w:rsidR="00101759">
                    <w:rPr>
                      <w:rFonts w:asciiTheme="majorHAnsi" w:hAnsiTheme="majorHAnsi" w:cstheme="majorHAnsi"/>
                      <w:color w:val="000000" w:themeColor="text1"/>
                      <w:sz w:val="20"/>
                      <w:lang w:eastAsia="ja-JP"/>
                    </w:rPr>
                    <w:t xml:space="preserve">  </w:t>
                  </w:r>
                </w:p>
                <w:p w14:paraId="6CBFE6E5" w14:textId="39A8652A" w:rsidR="00101759"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*Theatre Game</w:t>
                  </w:r>
                </w:p>
                <w:p w14:paraId="223A289E" w14:textId="7463DCBB" w:rsidR="00733301" w:rsidRDefault="00101759" w:rsidP="004F22B5">
                  <w:pPr>
                    <w:framePr w:hSpace="180" w:wrap="around" w:vAnchor="text" w:hAnchor="margin" w:x="-370" w:y="-138"/>
                    <w:rPr>
                      <w:rFonts w:asciiTheme="majorHAnsi" w:hAnsiTheme="majorHAnsi" w:cstheme="majorHAnsi"/>
                      <w:color w:val="000000" w:themeColor="text1"/>
                      <w:sz w:val="20"/>
                      <w:lang w:eastAsia="ja-JP"/>
                    </w:rPr>
                  </w:pPr>
                  <w:r>
                    <w:rPr>
                      <w:rFonts w:asciiTheme="majorHAnsi" w:hAnsiTheme="majorHAnsi" w:cstheme="majorHAnsi"/>
                      <w:color w:val="000000" w:themeColor="text1"/>
                      <w:sz w:val="20"/>
                      <w:lang w:eastAsia="ja-JP"/>
                    </w:rPr>
                    <w:t>*</w:t>
                  </w:r>
                  <w:r w:rsidR="003D2539">
                    <w:rPr>
                      <w:rFonts w:asciiTheme="majorHAnsi" w:hAnsiTheme="majorHAnsi" w:cstheme="majorHAnsi"/>
                      <w:color w:val="000000" w:themeColor="text1"/>
                      <w:sz w:val="20"/>
                      <w:lang w:eastAsia="ja-JP"/>
                    </w:rPr>
                    <w:t>Performance</w:t>
                  </w:r>
                </w:p>
                <w:p w14:paraId="5464765D" w14:textId="3617EC98" w:rsidR="00101759" w:rsidRPr="00C64F89" w:rsidRDefault="00101759" w:rsidP="004F22B5">
                  <w:pPr>
                    <w:framePr w:hSpace="180" w:wrap="around" w:vAnchor="text" w:hAnchor="margin" w:x="-370" w:y="-138"/>
                    <w:rPr>
                      <w:rFonts w:asciiTheme="majorHAnsi" w:hAnsiTheme="majorHAnsi" w:cstheme="majorHAnsi"/>
                      <w:color w:val="000000" w:themeColor="text1"/>
                      <w:sz w:val="20"/>
                      <w:lang w:eastAsia="ja-JP"/>
                    </w:rPr>
                  </w:pPr>
                  <w:r w:rsidRPr="00C64F89">
                    <w:rPr>
                      <w:rFonts w:asciiTheme="majorHAnsi" w:hAnsiTheme="majorHAnsi" w:cstheme="majorHAnsi"/>
                      <w:color w:val="000000" w:themeColor="text1"/>
                      <w:sz w:val="20"/>
                      <w:lang w:eastAsia="ja-JP"/>
                    </w:rPr>
                    <w:t xml:space="preserve"> </w:t>
                  </w:r>
                  <w:r w:rsidR="00733301" w:rsidRPr="00C64F89">
                    <w:rPr>
                      <w:rFonts w:asciiTheme="majorHAnsi" w:hAnsiTheme="majorHAnsi" w:cstheme="majorHAnsi"/>
                      <w:color w:val="000000" w:themeColor="text1"/>
                      <w:sz w:val="20"/>
                      <w:lang w:eastAsia="ja-JP"/>
                    </w:rPr>
                    <w:t>*Jeopardy</w:t>
                  </w:r>
                  <w:r w:rsidRPr="00C64F89">
                    <w:rPr>
                      <w:rFonts w:asciiTheme="majorHAnsi" w:hAnsiTheme="majorHAnsi" w:cstheme="majorHAnsi"/>
                      <w:color w:val="000000" w:themeColor="text1"/>
                      <w:sz w:val="20"/>
                      <w:lang w:eastAsia="ja-JP"/>
                    </w:rPr>
                    <w:t xml:space="preserve">            </w:t>
                  </w:r>
                  <w:r>
                    <w:rPr>
                      <w:rFonts w:asciiTheme="majorHAnsi" w:hAnsiTheme="majorHAnsi" w:cstheme="majorHAnsi"/>
                      <w:color w:val="000000" w:themeColor="text1"/>
                      <w:sz w:val="20"/>
                      <w:lang w:eastAsia="ja-JP"/>
                    </w:rPr>
                    <w:t xml:space="preserve">   </w:t>
                  </w:r>
                </w:p>
              </w:tc>
            </w:tr>
          </w:tbl>
          <w:p w14:paraId="37AE210B" w14:textId="514FCF14" w:rsidR="00D52411" w:rsidRPr="00C64F89" w:rsidRDefault="00D52411" w:rsidP="009A415B">
            <w:pPr>
              <w:tabs>
                <w:tab w:val="left" w:pos="1500"/>
              </w:tabs>
              <w:ind w:right="86"/>
              <w:rPr>
                <w:rFonts w:asciiTheme="majorHAnsi" w:hAnsiTheme="majorHAnsi" w:cstheme="majorHAnsi"/>
                <w:i/>
                <w:color w:val="000000" w:themeColor="text1"/>
                <w:sz w:val="20"/>
              </w:rPr>
            </w:pPr>
          </w:p>
        </w:tc>
      </w:tr>
    </w:tbl>
    <w:p w14:paraId="6343035B" w14:textId="1FFF5D09" w:rsidR="00411833" w:rsidRDefault="00411833" w:rsidP="00EC6EBE">
      <w:pPr>
        <w:rPr>
          <w:rFonts w:asciiTheme="majorHAnsi" w:hAnsiTheme="majorHAnsi" w:cstheme="majorHAnsi"/>
          <w:color w:val="000000" w:themeColor="text1"/>
          <w:sz w:val="20"/>
        </w:rPr>
      </w:pPr>
    </w:p>
    <w:p w14:paraId="06356BA7" w14:textId="77777777" w:rsidR="00EE1069" w:rsidRDefault="00EE1069" w:rsidP="00EC6EBE">
      <w:pPr>
        <w:rPr>
          <w:rFonts w:asciiTheme="majorHAnsi" w:hAnsiTheme="majorHAnsi" w:cstheme="majorHAnsi"/>
          <w:color w:val="000000" w:themeColor="text1"/>
          <w:sz w:val="20"/>
        </w:rPr>
      </w:pPr>
    </w:p>
    <w:p w14:paraId="5A6E418D" w14:textId="77777777" w:rsidR="006D0FEC" w:rsidRPr="00C64F89" w:rsidRDefault="006D0FEC" w:rsidP="00EC6EBE">
      <w:pPr>
        <w:rPr>
          <w:rFonts w:asciiTheme="majorHAnsi" w:hAnsiTheme="majorHAnsi" w:cstheme="majorHAnsi"/>
          <w:color w:val="000000" w:themeColor="text1"/>
          <w:sz w:val="20"/>
        </w:rPr>
      </w:pPr>
    </w:p>
    <w:tbl>
      <w:tblPr>
        <w:tblStyle w:val="TableGrid"/>
        <w:tblW w:w="11419" w:type="dxa"/>
        <w:tblInd w:w="-365" w:type="dxa"/>
        <w:tblLook w:val="04A0" w:firstRow="1" w:lastRow="0" w:firstColumn="1" w:lastColumn="0" w:noHBand="0" w:noVBand="1"/>
      </w:tblPr>
      <w:tblGrid>
        <w:gridCol w:w="11419"/>
      </w:tblGrid>
      <w:tr w:rsidR="00072B75" w:rsidRPr="00C64F89" w14:paraId="57CF65E7" w14:textId="77777777" w:rsidTr="00BD6CA8">
        <w:tc>
          <w:tcPr>
            <w:tcW w:w="11419" w:type="dxa"/>
            <w:shd w:val="clear" w:color="auto" w:fill="auto"/>
          </w:tcPr>
          <w:p w14:paraId="034060D4" w14:textId="2D98B2BF" w:rsidR="00072B75" w:rsidRPr="00C64F89" w:rsidRDefault="00BF62C6" w:rsidP="00BF62C6">
            <w:pPr>
              <w:tabs>
                <w:tab w:val="center" w:pos="5469"/>
              </w:tabs>
              <w:rPr>
                <w:rFonts w:asciiTheme="majorHAnsi" w:hAnsiTheme="majorHAnsi" w:cstheme="majorHAnsi"/>
                <w:color w:val="000000" w:themeColor="text1"/>
                <w:sz w:val="20"/>
              </w:rPr>
            </w:pPr>
            <w:bookmarkStart w:id="2" w:name="_Hlk30792910"/>
            <w:r w:rsidRPr="00C64F89">
              <w:rPr>
                <w:rFonts w:asciiTheme="majorHAnsi" w:hAnsiTheme="majorHAnsi" w:cstheme="majorHAnsi"/>
                <w:color w:val="000000" w:themeColor="text1"/>
                <w:sz w:val="20"/>
              </w:rPr>
              <w:tab/>
            </w:r>
            <w:r w:rsidR="00072B75" w:rsidRPr="00C64F89">
              <w:rPr>
                <w:rFonts w:asciiTheme="majorHAnsi" w:hAnsiTheme="majorHAnsi" w:cstheme="majorHAnsi"/>
                <w:color w:val="000000" w:themeColor="text1"/>
                <w:sz w:val="20"/>
              </w:rPr>
              <w:t xml:space="preserve">Lesson </w:t>
            </w:r>
            <w:r w:rsidR="00DD44A4" w:rsidRPr="00C64F89">
              <w:rPr>
                <w:rFonts w:asciiTheme="majorHAnsi" w:hAnsiTheme="majorHAnsi" w:cstheme="majorHAnsi"/>
                <w:color w:val="000000" w:themeColor="text1"/>
                <w:sz w:val="20"/>
              </w:rPr>
              <w:t>Sequence</w:t>
            </w:r>
            <w:r w:rsidR="00BF480E" w:rsidRPr="00C64F89">
              <w:rPr>
                <w:rFonts w:asciiTheme="majorHAnsi" w:hAnsiTheme="majorHAnsi" w:cstheme="majorHAnsi"/>
                <w:color w:val="000000" w:themeColor="text1"/>
                <w:sz w:val="20"/>
              </w:rPr>
              <w:t>- Day 1</w:t>
            </w:r>
          </w:p>
        </w:tc>
      </w:tr>
      <w:tr w:rsidR="008D76F6" w:rsidRPr="00C64F89" w14:paraId="768AA7DC" w14:textId="77777777" w:rsidTr="00BD6CA8">
        <w:tc>
          <w:tcPr>
            <w:tcW w:w="11419" w:type="dxa"/>
            <w:shd w:val="clear" w:color="auto" w:fill="D9D9D9" w:themeFill="background1" w:themeFillShade="D9"/>
          </w:tcPr>
          <w:p w14:paraId="1FDBF506" w14:textId="34489DA3" w:rsidR="008D76F6" w:rsidRPr="00C64F89" w:rsidRDefault="008D76F6" w:rsidP="00EC6EBE">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OPENING</w:t>
            </w:r>
          </w:p>
          <w:p w14:paraId="2215F835" w14:textId="5A450E37" w:rsidR="008D76F6" w:rsidRPr="00C64F89" w:rsidRDefault="008D76F6" w:rsidP="00F46624">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Time:</w:t>
            </w:r>
            <w:r w:rsidR="005B781E">
              <w:rPr>
                <w:rFonts w:asciiTheme="majorHAnsi" w:hAnsiTheme="majorHAnsi" w:cstheme="majorHAnsi"/>
                <w:color w:val="000000" w:themeColor="text1"/>
                <w:sz w:val="20"/>
              </w:rPr>
              <w:t xml:space="preserve"> </w:t>
            </w:r>
            <w:r w:rsidR="00B05E04">
              <w:rPr>
                <w:rFonts w:asciiTheme="majorHAnsi" w:hAnsiTheme="majorHAnsi" w:cstheme="majorHAnsi"/>
                <w:color w:val="000000" w:themeColor="text1"/>
                <w:sz w:val="20"/>
              </w:rPr>
              <w:t>2</w:t>
            </w:r>
            <w:r w:rsidR="005B781E">
              <w:rPr>
                <w:rFonts w:asciiTheme="majorHAnsi" w:hAnsiTheme="majorHAnsi" w:cstheme="majorHAnsi"/>
                <w:color w:val="000000" w:themeColor="text1"/>
                <w:sz w:val="20"/>
              </w:rPr>
              <w:t>5</w:t>
            </w:r>
            <w:r w:rsidRPr="00C64F89">
              <w:rPr>
                <w:rFonts w:asciiTheme="majorHAnsi" w:hAnsiTheme="majorHAnsi" w:cstheme="majorHAnsi"/>
                <w:color w:val="000000" w:themeColor="text1"/>
                <w:sz w:val="20"/>
              </w:rPr>
              <w:t xml:space="preserve"> </w:t>
            </w:r>
            <w:r w:rsidR="00A007C9" w:rsidRPr="00C64F89">
              <w:rPr>
                <w:rFonts w:asciiTheme="majorHAnsi" w:hAnsiTheme="majorHAnsi" w:cstheme="majorHAnsi"/>
                <w:color w:val="000000" w:themeColor="text1"/>
                <w:sz w:val="20"/>
              </w:rPr>
              <w:t>Minutes</w:t>
            </w:r>
          </w:p>
        </w:tc>
      </w:tr>
      <w:tr w:rsidR="008D76F6" w:rsidRPr="00C64F89" w14:paraId="73342F3B" w14:textId="77777777" w:rsidTr="008C0C66">
        <w:trPr>
          <w:trHeight w:val="1493"/>
        </w:trPr>
        <w:tc>
          <w:tcPr>
            <w:tcW w:w="11419" w:type="dxa"/>
            <w:shd w:val="clear" w:color="auto" w:fill="FFFFFF" w:themeFill="background1"/>
          </w:tcPr>
          <w:p w14:paraId="5CC239B2" w14:textId="77777777" w:rsidR="00705059" w:rsidRDefault="008D76F6" w:rsidP="001667B7">
            <w:pPr>
              <w:ind w:left="-19"/>
              <w:rPr>
                <w:rFonts w:asciiTheme="majorHAnsi" w:hAnsiTheme="majorHAnsi" w:cstheme="majorHAnsi"/>
                <w:sz w:val="20"/>
              </w:rPr>
            </w:pPr>
            <w:r w:rsidRPr="00C64F89">
              <w:rPr>
                <w:rFonts w:asciiTheme="majorHAnsi" w:hAnsiTheme="majorHAnsi" w:cstheme="majorHAnsi"/>
                <w:sz w:val="20"/>
              </w:rPr>
              <w:t xml:space="preserve">Intro to the actor as a storyteller. </w:t>
            </w:r>
          </w:p>
          <w:p w14:paraId="1641320C" w14:textId="77777777" w:rsidR="00705059" w:rsidRDefault="00705059" w:rsidP="001667B7">
            <w:pPr>
              <w:ind w:left="-19"/>
              <w:rPr>
                <w:rFonts w:asciiTheme="majorHAnsi" w:hAnsiTheme="majorHAnsi" w:cstheme="majorHAnsi"/>
                <w:sz w:val="20"/>
              </w:rPr>
            </w:pPr>
          </w:p>
          <w:p w14:paraId="0C2894D9" w14:textId="222C3D87" w:rsidR="00705059" w:rsidRDefault="008D76F6" w:rsidP="001667B7">
            <w:pPr>
              <w:ind w:left="-19"/>
              <w:rPr>
                <w:rFonts w:asciiTheme="majorHAnsi" w:hAnsiTheme="majorHAnsi" w:cstheme="majorHAnsi"/>
                <w:sz w:val="20"/>
              </w:rPr>
            </w:pPr>
            <w:r w:rsidRPr="00C64F89">
              <w:rPr>
                <w:rFonts w:asciiTheme="majorHAnsi" w:hAnsiTheme="majorHAnsi" w:cstheme="majorHAnsi"/>
                <w:sz w:val="20"/>
              </w:rPr>
              <w:t xml:space="preserve">Briefly describe the </w:t>
            </w:r>
            <w:r w:rsidR="00705059" w:rsidRPr="00C64F89">
              <w:rPr>
                <w:rFonts w:asciiTheme="majorHAnsi" w:hAnsiTheme="majorHAnsi" w:cstheme="majorHAnsi"/>
                <w:sz w:val="20"/>
              </w:rPr>
              <w:t>Golden</w:t>
            </w:r>
            <w:r w:rsidR="00705059">
              <w:rPr>
                <w:rFonts w:asciiTheme="majorHAnsi" w:hAnsiTheme="majorHAnsi" w:cstheme="majorHAnsi"/>
                <w:sz w:val="20"/>
              </w:rPr>
              <w:t xml:space="preserve"> </w:t>
            </w:r>
            <w:r w:rsidR="00705059" w:rsidRPr="00C64F89">
              <w:rPr>
                <w:rFonts w:asciiTheme="majorHAnsi" w:hAnsiTheme="majorHAnsi" w:cstheme="majorHAnsi"/>
                <w:sz w:val="20"/>
              </w:rPr>
              <w:t>Age</w:t>
            </w:r>
            <w:r w:rsidRPr="00C64F89">
              <w:rPr>
                <w:rFonts w:asciiTheme="majorHAnsi" w:hAnsiTheme="majorHAnsi" w:cstheme="majorHAnsi"/>
                <w:sz w:val="20"/>
              </w:rPr>
              <w:t xml:space="preserve"> of Radio during the Great Depression.</w:t>
            </w:r>
          </w:p>
          <w:p w14:paraId="1F5D9B34" w14:textId="77777777" w:rsidR="00705059" w:rsidRDefault="00705059" w:rsidP="001667B7">
            <w:pPr>
              <w:ind w:left="-19"/>
              <w:rPr>
                <w:rFonts w:asciiTheme="majorHAnsi" w:hAnsiTheme="majorHAnsi" w:cstheme="majorHAnsi"/>
                <w:sz w:val="20"/>
              </w:rPr>
            </w:pPr>
          </w:p>
          <w:p w14:paraId="5178D60E" w14:textId="5045945E" w:rsidR="00705059" w:rsidRDefault="008D76F6" w:rsidP="001667B7">
            <w:pPr>
              <w:ind w:left="-19"/>
              <w:rPr>
                <w:rFonts w:asciiTheme="majorHAnsi" w:hAnsiTheme="majorHAnsi" w:cstheme="majorHAnsi"/>
                <w:sz w:val="20"/>
              </w:rPr>
            </w:pPr>
            <w:r w:rsidRPr="00C64F89">
              <w:rPr>
                <w:rFonts w:asciiTheme="majorHAnsi" w:hAnsiTheme="majorHAnsi" w:cstheme="majorHAnsi"/>
                <w:sz w:val="20"/>
              </w:rPr>
              <w:t xml:space="preserve">Inform students of final presentation, (A </w:t>
            </w:r>
            <w:r w:rsidR="00F72B13">
              <w:rPr>
                <w:rFonts w:asciiTheme="majorHAnsi" w:hAnsiTheme="majorHAnsi" w:cstheme="majorHAnsi"/>
                <w:sz w:val="20"/>
              </w:rPr>
              <w:t>p</w:t>
            </w:r>
            <w:r w:rsidRPr="00C64F89">
              <w:rPr>
                <w:rFonts w:asciiTheme="majorHAnsi" w:hAnsiTheme="majorHAnsi" w:cstheme="majorHAnsi"/>
                <w:sz w:val="20"/>
              </w:rPr>
              <w:t>lay, depicting a Radio Show based on their Great Depression Unit</w:t>
            </w:r>
            <w:r w:rsidR="00705059">
              <w:rPr>
                <w:rFonts w:asciiTheme="majorHAnsi" w:hAnsiTheme="majorHAnsi" w:cstheme="majorHAnsi"/>
                <w:sz w:val="20"/>
              </w:rPr>
              <w:t>)</w:t>
            </w:r>
          </w:p>
          <w:p w14:paraId="7EA1EEB1" w14:textId="77777777" w:rsidR="00705059" w:rsidRDefault="00705059" w:rsidP="001667B7">
            <w:pPr>
              <w:ind w:left="-19"/>
              <w:rPr>
                <w:rFonts w:asciiTheme="majorHAnsi" w:hAnsiTheme="majorHAnsi" w:cstheme="majorHAnsi"/>
                <w:sz w:val="20"/>
              </w:rPr>
            </w:pPr>
          </w:p>
          <w:p w14:paraId="2764444D" w14:textId="7FF074B7" w:rsidR="00F72B13" w:rsidRDefault="008D76F6" w:rsidP="00F46624">
            <w:pPr>
              <w:shd w:val="clear" w:color="auto" w:fill="FFFFFF" w:themeFill="background1"/>
              <w:spacing w:after="200" w:line="276" w:lineRule="auto"/>
              <w:rPr>
                <w:rFonts w:asciiTheme="majorHAnsi" w:hAnsiTheme="majorHAnsi" w:cstheme="majorHAnsi"/>
                <w:sz w:val="20"/>
              </w:rPr>
            </w:pPr>
            <w:r w:rsidRPr="0018670E">
              <w:rPr>
                <w:rFonts w:asciiTheme="majorHAnsi" w:hAnsiTheme="majorHAnsi" w:cstheme="majorHAnsi"/>
                <w:sz w:val="20"/>
              </w:rPr>
              <w:t>View Radio Show S</w:t>
            </w:r>
            <w:r w:rsidR="00F72B13" w:rsidRPr="0018670E">
              <w:rPr>
                <w:rFonts w:asciiTheme="majorHAnsi" w:hAnsiTheme="majorHAnsi" w:cstheme="majorHAnsi"/>
                <w:sz w:val="20"/>
              </w:rPr>
              <w:t xml:space="preserve">ample </w:t>
            </w:r>
            <w:r w:rsidR="008C0C66" w:rsidRPr="0018670E">
              <w:rPr>
                <w:rFonts w:asciiTheme="majorHAnsi" w:hAnsiTheme="majorHAnsi" w:cstheme="majorHAnsi"/>
                <w:sz w:val="20"/>
              </w:rPr>
              <w:t xml:space="preserve">“Back of the Mike,” </w:t>
            </w:r>
            <w:hyperlink r:id="rId33" w:history="1">
              <w:r w:rsidR="0018670E" w:rsidRPr="002A0CC9">
                <w:rPr>
                  <w:rStyle w:val="Hyperlink"/>
                  <w:rFonts w:asciiTheme="majorHAnsi" w:hAnsiTheme="majorHAnsi" w:cstheme="majorHAnsi"/>
                  <w:sz w:val="20"/>
                </w:rPr>
                <w:t>https://www.youtube.com/watch?v=75tZRA8Jdds</w:t>
              </w:r>
            </w:hyperlink>
          </w:p>
          <w:p w14:paraId="21A8914A" w14:textId="2B242242" w:rsidR="0018670E" w:rsidRDefault="0018670E" w:rsidP="0018670E">
            <w:pPr>
              <w:shd w:val="clear" w:color="auto" w:fill="FFFFFF" w:themeFill="background1"/>
              <w:spacing w:after="200" w:line="276" w:lineRule="auto"/>
              <w:rPr>
                <w:rFonts w:asciiTheme="majorHAnsi" w:hAnsiTheme="majorHAnsi" w:cstheme="majorHAnsi"/>
                <w:sz w:val="20"/>
              </w:rPr>
            </w:pPr>
            <w:r>
              <w:rPr>
                <w:rFonts w:asciiTheme="majorHAnsi" w:hAnsiTheme="majorHAnsi" w:cstheme="majorHAnsi"/>
                <w:sz w:val="20"/>
              </w:rPr>
              <w:t>Discussion Questions:</w:t>
            </w:r>
          </w:p>
          <w:p w14:paraId="24430FF3" w14:textId="43577F76" w:rsidR="0018670E" w:rsidRDefault="0018670E" w:rsidP="0018670E">
            <w:pPr>
              <w:pStyle w:val="ListParagraph"/>
              <w:numPr>
                <w:ilvl w:val="0"/>
                <w:numId w:val="29"/>
              </w:numPr>
              <w:shd w:val="clear" w:color="auto" w:fill="FFFFFF" w:themeFill="background1"/>
              <w:rPr>
                <w:rFonts w:asciiTheme="majorHAnsi" w:hAnsiTheme="majorHAnsi" w:cstheme="majorHAnsi"/>
                <w:sz w:val="20"/>
              </w:rPr>
            </w:pPr>
            <w:r>
              <w:rPr>
                <w:rFonts w:asciiTheme="majorHAnsi" w:hAnsiTheme="majorHAnsi" w:cstheme="majorHAnsi"/>
                <w:sz w:val="20"/>
              </w:rPr>
              <w:t>What are the challenges of presenting a story on the radio?</w:t>
            </w:r>
          </w:p>
          <w:p w14:paraId="0EC19A8D" w14:textId="128991B9" w:rsidR="0018670E" w:rsidRDefault="0018670E" w:rsidP="0018670E">
            <w:pPr>
              <w:pStyle w:val="ListParagraph"/>
              <w:numPr>
                <w:ilvl w:val="0"/>
                <w:numId w:val="29"/>
              </w:numPr>
              <w:shd w:val="clear" w:color="auto" w:fill="FFFFFF" w:themeFill="background1"/>
              <w:rPr>
                <w:rFonts w:asciiTheme="majorHAnsi" w:hAnsiTheme="majorHAnsi" w:cstheme="majorHAnsi"/>
                <w:sz w:val="20"/>
              </w:rPr>
            </w:pPr>
            <w:r>
              <w:rPr>
                <w:rFonts w:asciiTheme="majorHAnsi" w:hAnsiTheme="majorHAnsi" w:cstheme="majorHAnsi"/>
                <w:sz w:val="20"/>
              </w:rPr>
              <w:t>How do radio performances create pictures in the minds of the audience?</w:t>
            </w:r>
          </w:p>
          <w:p w14:paraId="7B6898DC" w14:textId="5F904AED" w:rsidR="0018670E" w:rsidRDefault="0018670E" w:rsidP="0018670E">
            <w:pPr>
              <w:pStyle w:val="ListParagraph"/>
              <w:numPr>
                <w:ilvl w:val="0"/>
                <w:numId w:val="29"/>
              </w:numPr>
              <w:shd w:val="clear" w:color="auto" w:fill="FFFFFF" w:themeFill="background1"/>
              <w:rPr>
                <w:rFonts w:asciiTheme="majorHAnsi" w:hAnsiTheme="majorHAnsi" w:cstheme="majorHAnsi"/>
                <w:sz w:val="20"/>
              </w:rPr>
            </w:pPr>
            <w:r>
              <w:rPr>
                <w:rFonts w:asciiTheme="majorHAnsi" w:hAnsiTheme="majorHAnsi" w:cstheme="majorHAnsi"/>
                <w:sz w:val="20"/>
              </w:rPr>
              <w:t xml:space="preserve">Narrators use their voices to create sound effects. What sound effects do you hear in the clip? </w:t>
            </w:r>
          </w:p>
          <w:p w14:paraId="224351EF" w14:textId="420422FF" w:rsidR="00F72B13" w:rsidRPr="00F46624" w:rsidRDefault="0018670E" w:rsidP="00F72B13">
            <w:pPr>
              <w:pStyle w:val="ListParagraph"/>
              <w:numPr>
                <w:ilvl w:val="0"/>
                <w:numId w:val="29"/>
              </w:numPr>
              <w:shd w:val="clear" w:color="auto" w:fill="FFFFFF" w:themeFill="background1"/>
              <w:rPr>
                <w:rFonts w:asciiTheme="majorHAnsi" w:hAnsiTheme="majorHAnsi" w:cstheme="majorHAnsi"/>
                <w:sz w:val="20"/>
              </w:rPr>
            </w:pPr>
            <w:r>
              <w:rPr>
                <w:rFonts w:asciiTheme="majorHAnsi" w:hAnsiTheme="majorHAnsi" w:cstheme="majorHAnsi"/>
                <w:sz w:val="20"/>
              </w:rPr>
              <w:t xml:space="preserve">Notice that although the actors are standing in one place, they perform with full energy. How does a radio drama compare with a TV show or movie? Stage production? </w:t>
            </w:r>
          </w:p>
          <w:p w14:paraId="4FBEFEB9" w14:textId="752E81AE" w:rsidR="00A41442" w:rsidRPr="00C64F89" w:rsidRDefault="00A41442" w:rsidP="00A41442">
            <w:pPr>
              <w:tabs>
                <w:tab w:val="left" w:pos="7650"/>
              </w:tabs>
              <w:rPr>
                <w:rFonts w:asciiTheme="majorHAnsi" w:hAnsiTheme="majorHAnsi" w:cstheme="majorHAnsi"/>
                <w:sz w:val="20"/>
                <w:u w:val="single"/>
              </w:rPr>
            </w:pPr>
            <w:proofErr w:type="gramStart"/>
            <w:r>
              <w:rPr>
                <w:rFonts w:asciiTheme="majorHAnsi" w:hAnsiTheme="majorHAnsi" w:cstheme="majorHAnsi"/>
                <w:sz w:val="20"/>
                <w:u w:val="single"/>
              </w:rPr>
              <w:t>Warm Ups</w:t>
            </w:r>
            <w:proofErr w:type="gramEnd"/>
            <w:r w:rsidRPr="00C64F89">
              <w:rPr>
                <w:rFonts w:asciiTheme="majorHAnsi" w:hAnsiTheme="majorHAnsi" w:cstheme="majorHAnsi"/>
                <w:sz w:val="20"/>
                <w:u w:val="single"/>
              </w:rPr>
              <w:t>:</w:t>
            </w:r>
            <w:r>
              <w:rPr>
                <w:rFonts w:asciiTheme="majorHAnsi" w:hAnsiTheme="majorHAnsi" w:cstheme="majorHAnsi"/>
                <w:sz w:val="20"/>
                <w:u w:val="single"/>
              </w:rPr>
              <w:t xml:space="preserve"> (</w:t>
            </w:r>
            <w:r w:rsidR="00B05E04">
              <w:rPr>
                <w:rFonts w:asciiTheme="majorHAnsi" w:hAnsiTheme="majorHAnsi" w:cstheme="majorHAnsi"/>
                <w:sz w:val="20"/>
                <w:u w:val="single"/>
              </w:rPr>
              <w:t>15</w:t>
            </w:r>
            <w:r>
              <w:rPr>
                <w:rFonts w:asciiTheme="majorHAnsi" w:hAnsiTheme="majorHAnsi" w:cstheme="majorHAnsi"/>
                <w:sz w:val="20"/>
                <w:u w:val="single"/>
              </w:rPr>
              <w:t xml:space="preserve"> min</w:t>
            </w:r>
            <w:r w:rsidR="00B8184A">
              <w:rPr>
                <w:rFonts w:asciiTheme="majorHAnsi" w:hAnsiTheme="majorHAnsi" w:cstheme="majorHAnsi"/>
                <w:sz w:val="20"/>
                <w:u w:val="single"/>
              </w:rPr>
              <w:t>s)</w:t>
            </w:r>
          </w:p>
          <w:p w14:paraId="6D3EEFC0" w14:textId="77777777" w:rsidR="00A41442" w:rsidRPr="00C64F89" w:rsidRDefault="00A41442" w:rsidP="00A41442">
            <w:pPr>
              <w:tabs>
                <w:tab w:val="left" w:pos="7650"/>
              </w:tabs>
              <w:rPr>
                <w:rFonts w:asciiTheme="majorHAnsi" w:eastAsia="Roboto" w:hAnsiTheme="majorHAnsi" w:cstheme="majorHAnsi"/>
                <w:sz w:val="20"/>
                <w:u w:val="single"/>
              </w:rPr>
            </w:pPr>
            <w:r w:rsidRPr="00C64F89">
              <w:rPr>
                <w:rFonts w:asciiTheme="majorHAnsi" w:eastAsia="Roboto" w:hAnsiTheme="majorHAnsi" w:cstheme="majorHAnsi"/>
                <w:sz w:val="20"/>
              </w:rPr>
              <w:t xml:space="preserve">The Teacher will lead the students in the following warm-ups. Explain to students that they need to warm up their bodies, faces, &amp; voices like actors do in real life. </w:t>
            </w:r>
          </w:p>
          <w:p w14:paraId="22807750" w14:textId="77777777" w:rsidR="00A41442" w:rsidRPr="00C64F89" w:rsidRDefault="00A41442" w:rsidP="00A41442">
            <w:pPr>
              <w:tabs>
                <w:tab w:val="left" w:pos="7650"/>
              </w:tabs>
              <w:rPr>
                <w:rFonts w:asciiTheme="majorHAnsi" w:hAnsiTheme="majorHAnsi" w:cstheme="majorHAnsi"/>
                <w:sz w:val="20"/>
                <w:u w:val="single"/>
              </w:rPr>
            </w:pPr>
          </w:p>
          <w:p w14:paraId="356DF488" w14:textId="48A13CC1" w:rsidR="00A41442" w:rsidRPr="00C64F89" w:rsidRDefault="00A41442" w:rsidP="00A41442">
            <w:pPr>
              <w:tabs>
                <w:tab w:val="left" w:pos="7650"/>
              </w:tabs>
              <w:rPr>
                <w:rFonts w:asciiTheme="majorHAnsi" w:eastAsia="Calibri" w:hAnsiTheme="majorHAnsi" w:cstheme="majorHAnsi"/>
                <w:sz w:val="20"/>
              </w:rPr>
            </w:pPr>
            <w:r w:rsidRPr="003D6580">
              <w:rPr>
                <w:rFonts w:asciiTheme="majorHAnsi" w:hAnsiTheme="majorHAnsi" w:cstheme="majorHAnsi"/>
                <w:i/>
                <w:iCs/>
                <w:sz w:val="20"/>
              </w:rPr>
              <w:t xml:space="preserve">Physical </w:t>
            </w:r>
            <w:proofErr w:type="gramStart"/>
            <w:r w:rsidRPr="003D6580">
              <w:rPr>
                <w:rFonts w:asciiTheme="majorHAnsi" w:hAnsiTheme="majorHAnsi" w:cstheme="majorHAnsi"/>
                <w:i/>
                <w:iCs/>
                <w:sz w:val="20"/>
              </w:rPr>
              <w:t xml:space="preserve">Warm </w:t>
            </w:r>
            <w:r w:rsidR="002B253A">
              <w:rPr>
                <w:rFonts w:asciiTheme="majorHAnsi" w:hAnsiTheme="majorHAnsi" w:cstheme="majorHAnsi"/>
                <w:i/>
                <w:iCs/>
                <w:sz w:val="20"/>
              </w:rPr>
              <w:t>u</w:t>
            </w:r>
            <w:r w:rsidRPr="003D6580">
              <w:rPr>
                <w:rFonts w:asciiTheme="majorHAnsi" w:hAnsiTheme="majorHAnsi" w:cstheme="majorHAnsi"/>
                <w:i/>
                <w:iCs/>
                <w:sz w:val="20"/>
              </w:rPr>
              <w:t>ps</w:t>
            </w:r>
            <w:proofErr w:type="gramEnd"/>
            <w:r w:rsidRPr="00C64F89">
              <w:rPr>
                <w:rFonts w:asciiTheme="majorHAnsi" w:hAnsiTheme="majorHAnsi" w:cstheme="majorHAnsi"/>
                <w:sz w:val="20"/>
                <w:u w:val="single"/>
              </w:rPr>
              <w:t>:</w:t>
            </w:r>
            <w:r w:rsidRPr="00C64F89">
              <w:rPr>
                <w:rFonts w:asciiTheme="majorHAnsi" w:eastAsia="Calibri" w:hAnsiTheme="majorHAnsi" w:cstheme="majorHAnsi"/>
                <w:sz w:val="20"/>
              </w:rPr>
              <w:t xml:space="preserve"> The Voice resides in the body. Students are lead in a head-to-toe body warm. Role the head, the shoulders, do jumping jacks. Stretch. Run in place. If you have room…TAG! Click this link for an example:  </w:t>
            </w:r>
            <w:hyperlink r:id="rId34" w:history="1">
              <w:r w:rsidRPr="00C64F89">
                <w:rPr>
                  <w:rStyle w:val="Hyperlink"/>
                  <w:rFonts w:asciiTheme="majorHAnsi" w:eastAsia="Calibri" w:hAnsiTheme="majorHAnsi" w:cstheme="majorHAnsi"/>
                  <w:sz w:val="20"/>
                </w:rPr>
                <w:t>Warm-Up Your Body | Shake Out - YouTube</w:t>
              </w:r>
            </w:hyperlink>
          </w:p>
          <w:p w14:paraId="564ACF49" w14:textId="77777777" w:rsidR="00A41442" w:rsidRDefault="00A41442" w:rsidP="00A41442">
            <w:pPr>
              <w:rPr>
                <w:rFonts w:asciiTheme="majorHAnsi" w:hAnsiTheme="majorHAnsi" w:cstheme="majorHAnsi"/>
                <w:sz w:val="20"/>
              </w:rPr>
            </w:pPr>
          </w:p>
          <w:p w14:paraId="0EFF011C" w14:textId="7412B678" w:rsidR="00A41442" w:rsidRPr="00C64F89" w:rsidRDefault="00A41442" w:rsidP="00A41442">
            <w:pPr>
              <w:rPr>
                <w:rFonts w:asciiTheme="majorHAnsi" w:hAnsiTheme="majorHAnsi" w:cstheme="majorHAnsi"/>
                <w:sz w:val="20"/>
              </w:rPr>
            </w:pPr>
            <w:r w:rsidRPr="003F0611">
              <w:rPr>
                <w:rFonts w:asciiTheme="majorHAnsi" w:hAnsiTheme="majorHAnsi" w:cstheme="majorHAnsi"/>
                <w:i/>
                <w:iCs/>
                <w:sz w:val="20"/>
              </w:rPr>
              <w:t xml:space="preserve">Facial </w:t>
            </w:r>
            <w:proofErr w:type="gramStart"/>
            <w:r w:rsidRPr="003F0611">
              <w:rPr>
                <w:rFonts w:asciiTheme="majorHAnsi" w:hAnsiTheme="majorHAnsi" w:cstheme="majorHAnsi"/>
                <w:i/>
                <w:iCs/>
                <w:sz w:val="20"/>
              </w:rPr>
              <w:t>Warm</w:t>
            </w:r>
            <w:r w:rsidR="002B253A">
              <w:rPr>
                <w:rFonts w:asciiTheme="majorHAnsi" w:hAnsiTheme="majorHAnsi" w:cstheme="majorHAnsi"/>
                <w:i/>
                <w:iCs/>
                <w:sz w:val="20"/>
              </w:rPr>
              <w:t xml:space="preserve"> </w:t>
            </w:r>
            <w:r w:rsidRPr="003F0611">
              <w:rPr>
                <w:rFonts w:asciiTheme="majorHAnsi" w:hAnsiTheme="majorHAnsi" w:cstheme="majorHAnsi"/>
                <w:i/>
                <w:iCs/>
                <w:sz w:val="20"/>
              </w:rPr>
              <w:t>ups</w:t>
            </w:r>
            <w:proofErr w:type="gramEnd"/>
            <w:r w:rsidRPr="003F0611">
              <w:rPr>
                <w:rFonts w:asciiTheme="majorHAnsi" w:hAnsiTheme="majorHAnsi" w:cstheme="majorHAnsi"/>
                <w:i/>
                <w:iCs/>
                <w:sz w:val="20"/>
              </w:rPr>
              <w:t>:</w:t>
            </w:r>
            <w:r w:rsidRPr="00C64F89">
              <w:rPr>
                <w:rFonts w:asciiTheme="majorHAnsi" w:hAnsiTheme="majorHAnsi" w:cstheme="majorHAnsi"/>
                <w:color w:val="2E74B5" w:themeColor="accent1" w:themeShade="BF"/>
                <w:sz w:val="20"/>
              </w:rPr>
              <w:t xml:space="preserve"> </w:t>
            </w:r>
            <w:r w:rsidRPr="00C64F89">
              <w:rPr>
                <w:rFonts w:asciiTheme="majorHAnsi" w:eastAsia="Calibri" w:hAnsiTheme="majorHAnsi" w:cstheme="majorHAnsi"/>
                <w:sz w:val="20"/>
              </w:rPr>
              <w:t xml:space="preserve">The face is part of the body but sometimes considered separate. Lead students in facial </w:t>
            </w:r>
            <w:proofErr w:type="gramStart"/>
            <w:r w:rsidRPr="00C64F89">
              <w:rPr>
                <w:rFonts w:asciiTheme="majorHAnsi" w:eastAsia="Calibri" w:hAnsiTheme="majorHAnsi" w:cstheme="majorHAnsi"/>
                <w:sz w:val="20"/>
              </w:rPr>
              <w:t>warm ups</w:t>
            </w:r>
            <w:proofErr w:type="gramEnd"/>
            <w:r w:rsidRPr="00C64F89">
              <w:rPr>
                <w:rFonts w:asciiTheme="majorHAnsi" w:eastAsia="Calibri" w:hAnsiTheme="majorHAnsi" w:cstheme="majorHAnsi"/>
                <w:sz w:val="20"/>
              </w:rPr>
              <w:t xml:space="preserve">. Have students begin with no facial expression at all. Call out the following: 1. Eyebrows up. Eyebrows down (4 times), 2. Mouth up smiling. Mouth down frowning (4 times), 3. Close face tight (eyebrows down, mouth and nose scrunched together to center of face), Open face wide (eyebrows up, eyes stretched open with mouth stretched open) </w:t>
            </w:r>
            <w:r>
              <w:rPr>
                <w:rFonts w:asciiTheme="majorHAnsi" w:eastAsia="Calibri" w:hAnsiTheme="majorHAnsi" w:cstheme="majorHAnsi"/>
                <w:sz w:val="20"/>
              </w:rPr>
              <w:t>A</w:t>
            </w:r>
            <w:r w:rsidRPr="00C64F89">
              <w:rPr>
                <w:rFonts w:asciiTheme="majorHAnsi" w:eastAsia="Calibri" w:hAnsiTheme="majorHAnsi" w:cstheme="majorHAnsi"/>
                <w:sz w:val="20"/>
              </w:rPr>
              <w:t>lternate 4 times between Closed/Open face</w:t>
            </w:r>
            <w:r>
              <w:rPr>
                <w:rFonts w:asciiTheme="majorHAnsi" w:eastAsia="Calibri" w:hAnsiTheme="majorHAnsi" w:cstheme="majorHAnsi"/>
                <w:sz w:val="20"/>
              </w:rPr>
              <w:t xml:space="preserve">. </w:t>
            </w:r>
            <w:hyperlink r:id="rId35" w:history="1">
              <w:r w:rsidRPr="006D120D">
                <w:rPr>
                  <w:rStyle w:val="Hyperlink"/>
                  <w:rFonts w:asciiTheme="majorHAnsi" w:hAnsiTheme="majorHAnsi" w:cstheme="majorHAnsi"/>
                  <w:sz w:val="20"/>
                </w:rPr>
                <w:t>https://www.youtube.com/watch?v=VkKjsNl3BGI</w:t>
              </w:r>
            </w:hyperlink>
          </w:p>
          <w:p w14:paraId="67DA3DA0" w14:textId="77777777" w:rsidR="00A41442" w:rsidRPr="00C64F89" w:rsidRDefault="00A41442" w:rsidP="00A41442">
            <w:pPr>
              <w:rPr>
                <w:rFonts w:asciiTheme="majorHAnsi" w:hAnsiTheme="majorHAnsi" w:cstheme="majorHAnsi"/>
                <w:sz w:val="20"/>
              </w:rPr>
            </w:pPr>
          </w:p>
          <w:p w14:paraId="3A7B14A4" w14:textId="77777777" w:rsidR="00A41442" w:rsidRPr="00C64F89" w:rsidRDefault="00A41442" w:rsidP="00A41442">
            <w:pPr>
              <w:rPr>
                <w:rFonts w:asciiTheme="majorHAnsi" w:eastAsia="Calibri" w:hAnsiTheme="majorHAnsi" w:cstheme="majorHAnsi"/>
                <w:sz w:val="20"/>
              </w:rPr>
            </w:pPr>
            <w:r w:rsidRPr="003F0611">
              <w:rPr>
                <w:rFonts w:asciiTheme="majorHAnsi" w:eastAsia="Calibri" w:hAnsiTheme="majorHAnsi" w:cstheme="majorHAnsi"/>
                <w:i/>
                <w:iCs/>
                <w:sz w:val="20"/>
              </w:rPr>
              <w:t xml:space="preserve">Projection/Volume is speaking so you can be </w:t>
            </w:r>
            <w:proofErr w:type="gramStart"/>
            <w:r w:rsidRPr="003F0611">
              <w:rPr>
                <w:rFonts w:asciiTheme="majorHAnsi" w:eastAsia="Calibri" w:hAnsiTheme="majorHAnsi" w:cstheme="majorHAnsi"/>
                <w:i/>
                <w:iCs/>
                <w:sz w:val="20"/>
              </w:rPr>
              <w:t>heard:</w:t>
            </w:r>
            <w:proofErr w:type="gramEnd"/>
            <w:r w:rsidRPr="00C64F89">
              <w:rPr>
                <w:rFonts w:asciiTheme="majorHAnsi" w:eastAsia="Calibri" w:hAnsiTheme="majorHAnsi" w:cstheme="majorHAnsi"/>
                <w:sz w:val="20"/>
              </w:rPr>
              <w:t xml:space="preserve"> Call and response. Have students repeat any phrase. A FUNNY PHRASE IS BEST! “The Great Depression is not so great”. Remind them to speak from the diaphragm (muscle beneath the lungs above the belly). When one inhales, this area should expand. When one exhales it flattens. Breath in. Keep your shoulders down. As you speak allow words to come out with the breath. Explore vocal volume. Repeat a phrase over and over. Fill the room with the voice. Gradually it gets softer and softer.</w:t>
            </w:r>
          </w:p>
          <w:p w14:paraId="1ED3B88A" w14:textId="77777777" w:rsidR="00A41442" w:rsidRPr="00C64F89" w:rsidRDefault="00A41442" w:rsidP="00A41442">
            <w:pPr>
              <w:rPr>
                <w:rFonts w:asciiTheme="majorHAnsi" w:eastAsia="Calibri" w:hAnsiTheme="majorHAnsi" w:cstheme="majorHAnsi"/>
                <w:sz w:val="20"/>
              </w:rPr>
            </w:pPr>
          </w:p>
          <w:p w14:paraId="3B5B3B42" w14:textId="77777777" w:rsidR="00A41442" w:rsidRPr="00C64F89" w:rsidRDefault="00A41442" w:rsidP="00A41442">
            <w:pPr>
              <w:spacing w:line="276" w:lineRule="auto"/>
              <w:rPr>
                <w:rFonts w:asciiTheme="majorHAnsi" w:eastAsia="Calibri" w:hAnsiTheme="majorHAnsi" w:cstheme="majorHAnsi"/>
                <w:sz w:val="20"/>
              </w:rPr>
            </w:pPr>
            <w:r w:rsidRPr="003F0611">
              <w:rPr>
                <w:rFonts w:asciiTheme="majorHAnsi" w:eastAsia="Calibri" w:hAnsiTheme="majorHAnsi" w:cstheme="majorHAnsi"/>
                <w:i/>
                <w:iCs/>
                <w:sz w:val="20"/>
              </w:rPr>
              <w:t>Articulation:</w:t>
            </w:r>
            <w:r w:rsidRPr="00C64F89">
              <w:rPr>
                <w:rFonts w:asciiTheme="majorHAnsi" w:eastAsia="Calibri" w:hAnsiTheme="majorHAnsi" w:cstheme="majorHAnsi"/>
                <w:sz w:val="20"/>
              </w:rPr>
              <w:t xml:space="preserve"> Is speaking clearly enough. The tongue, teeth, lips, hard and soft palates. The roof of your mouth is the hard palate. The top rear is soft palate. These are the articulators. Begin with long vowel sounds. Have students repeat the following in this Vowel Sound Warm-Up: Repeat it 4 times </w:t>
            </w:r>
          </w:p>
          <w:p w14:paraId="35FD2480"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a, </w:t>
            </w:r>
            <w:proofErr w:type="spellStart"/>
            <w:proofErr w:type="gramStart"/>
            <w:r w:rsidRPr="00C64F89">
              <w:rPr>
                <w:rFonts w:asciiTheme="majorHAnsi" w:eastAsia="Calibri" w:hAnsiTheme="majorHAnsi" w:cstheme="majorHAnsi"/>
                <w:sz w:val="20"/>
              </w:rPr>
              <w:t>ee,I</w:t>
            </w:r>
            <w:proofErr w:type="spellEnd"/>
            <w:proofErr w:type="gramEnd"/>
            <w:r w:rsidRPr="00C64F89">
              <w:rPr>
                <w:rFonts w:asciiTheme="majorHAnsi" w:eastAsia="Calibri" w:hAnsiTheme="majorHAnsi" w:cstheme="majorHAnsi"/>
                <w:sz w:val="20"/>
              </w:rPr>
              <w:t xml:space="preserve"> , o, u  (ay-</w:t>
            </w:r>
            <w:proofErr w:type="spellStart"/>
            <w:r w:rsidRPr="00C64F89">
              <w:rPr>
                <w:rFonts w:asciiTheme="majorHAnsi" w:eastAsia="Calibri" w:hAnsiTheme="majorHAnsi" w:cstheme="majorHAnsi"/>
                <w:sz w:val="20"/>
              </w:rPr>
              <w:t>ee</w:t>
            </w:r>
            <w:proofErr w:type="spellEnd"/>
            <w:r w:rsidRPr="00C64F89">
              <w:rPr>
                <w:rFonts w:asciiTheme="majorHAnsi" w:eastAsia="Calibri" w:hAnsiTheme="majorHAnsi" w:cstheme="majorHAnsi"/>
                <w:sz w:val="20"/>
              </w:rPr>
              <w:t>-i-oh-</w:t>
            </w:r>
            <w:proofErr w:type="spellStart"/>
            <w:r w:rsidRPr="00C64F89">
              <w:rPr>
                <w:rFonts w:asciiTheme="majorHAnsi" w:eastAsia="Calibri" w:hAnsiTheme="majorHAnsi" w:cstheme="majorHAnsi"/>
                <w:sz w:val="20"/>
              </w:rPr>
              <w:t>oo</w:t>
            </w:r>
            <w:proofErr w:type="spellEnd"/>
            <w:r w:rsidRPr="00C64F89">
              <w:rPr>
                <w:rFonts w:asciiTheme="majorHAnsi" w:eastAsia="Calibri" w:hAnsiTheme="majorHAnsi" w:cstheme="majorHAnsi"/>
                <w:sz w:val="20"/>
              </w:rPr>
              <w:t>)</w:t>
            </w:r>
          </w:p>
          <w:p w14:paraId="4B6E0DF4" w14:textId="77777777" w:rsidR="00A41442" w:rsidRPr="00C64F89" w:rsidRDefault="00A41442" w:rsidP="00A41442">
            <w:pPr>
              <w:spacing w:line="276" w:lineRule="auto"/>
              <w:rPr>
                <w:rFonts w:asciiTheme="majorHAnsi" w:eastAsia="Calibri" w:hAnsiTheme="majorHAnsi" w:cstheme="majorHAnsi"/>
                <w:sz w:val="20"/>
              </w:rPr>
            </w:pPr>
            <w:proofErr w:type="spellStart"/>
            <w:r w:rsidRPr="00C64F89">
              <w:rPr>
                <w:rFonts w:asciiTheme="majorHAnsi" w:eastAsia="Calibri" w:hAnsiTheme="majorHAnsi" w:cstheme="majorHAnsi"/>
                <w:sz w:val="20"/>
              </w:rPr>
              <w:t>te</w:t>
            </w:r>
            <w:proofErr w:type="spellEnd"/>
            <w:r w:rsidRPr="00C64F89">
              <w:rPr>
                <w:rFonts w:asciiTheme="majorHAnsi" w:eastAsia="Calibri" w:hAnsiTheme="majorHAnsi" w:cstheme="majorHAnsi"/>
                <w:sz w:val="20"/>
              </w:rPr>
              <w:t xml:space="preserve">, tee, </w:t>
            </w:r>
            <w:proofErr w:type="spellStart"/>
            <w:r w:rsidRPr="00C64F89">
              <w:rPr>
                <w:rFonts w:asciiTheme="majorHAnsi" w:eastAsia="Calibri" w:hAnsiTheme="majorHAnsi" w:cstheme="majorHAnsi"/>
                <w:sz w:val="20"/>
              </w:rPr>
              <w:t>ti</w:t>
            </w:r>
            <w:proofErr w:type="spellEnd"/>
            <w:r w:rsidRPr="00C64F89">
              <w:rPr>
                <w:rFonts w:asciiTheme="majorHAnsi" w:eastAsia="Calibri" w:hAnsiTheme="majorHAnsi" w:cstheme="majorHAnsi"/>
                <w:sz w:val="20"/>
              </w:rPr>
              <w:t xml:space="preserve">, to, </w:t>
            </w:r>
            <w:proofErr w:type="spellStart"/>
            <w:r w:rsidRPr="00C64F89">
              <w:rPr>
                <w:rFonts w:asciiTheme="majorHAnsi" w:eastAsia="Calibri" w:hAnsiTheme="majorHAnsi" w:cstheme="majorHAnsi"/>
                <w:sz w:val="20"/>
              </w:rPr>
              <w:t>tu.</w:t>
            </w:r>
            <w:proofErr w:type="spellEnd"/>
            <w:r w:rsidRPr="00C64F89">
              <w:rPr>
                <w:rFonts w:asciiTheme="majorHAnsi" w:eastAsia="Calibri" w:hAnsiTheme="majorHAnsi" w:cstheme="majorHAnsi"/>
                <w:sz w:val="20"/>
              </w:rPr>
              <w:t xml:space="preserve">  </w:t>
            </w:r>
          </w:p>
          <w:p w14:paraId="581A201B"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me, mee, mi, </w:t>
            </w:r>
            <w:proofErr w:type="spellStart"/>
            <w:r w:rsidRPr="00C64F89">
              <w:rPr>
                <w:rFonts w:asciiTheme="majorHAnsi" w:eastAsia="Calibri" w:hAnsiTheme="majorHAnsi" w:cstheme="majorHAnsi"/>
                <w:sz w:val="20"/>
              </w:rPr>
              <w:t>mo</w:t>
            </w:r>
            <w:proofErr w:type="spellEnd"/>
            <w:r w:rsidRPr="00C64F89">
              <w:rPr>
                <w:rFonts w:asciiTheme="majorHAnsi" w:eastAsia="Calibri" w:hAnsiTheme="majorHAnsi" w:cstheme="majorHAnsi"/>
                <w:sz w:val="20"/>
              </w:rPr>
              <w:t xml:space="preserve">, mu. And </w:t>
            </w:r>
            <w:proofErr w:type="gramStart"/>
            <w:r w:rsidRPr="00C64F89">
              <w:rPr>
                <w:rFonts w:asciiTheme="majorHAnsi" w:eastAsia="Calibri" w:hAnsiTheme="majorHAnsi" w:cstheme="majorHAnsi"/>
                <w:sz w:val="20"/>
              </w:rPr>
              <w:t>finally</w:t>
            </w:r>
            <w:proofErr w:type="gramEnd"/>
            <w:r w:rsidRPr="00C64F89">
              <w:rPr>
                <w:rFonts w:asciiTheme="majorHAnsi" w:eastAsia="Calibri" w:hAnsiTheme="majorHAnsi" w:cstheme="majorHAnsi"/>
                <w:sz w:val="20"/>
              </w:rPr>
              <w:t xml:space="preserve"> le, lee, li, lo, </w:t>
            </w:r>
            <w:proofErr w:type="spellStart"/>
            <w:r w:rsidRPr="00C64F89">
              <w:rPr>
                <w:rFonts w:asciiTheme="majorHAnsi" w:eastAsia="Calibri" w:hAnsiTheme="majorHAnsi" w:cstheme="majorHAnsi"/>
                <w:sz w:val="20"/>
              </w:rPr>
              <w:t>lu</w:t>
            </w:r>
            <w:proofErr w:type="spellEnd"/>
            <w:r w:rsidRPr="00C64F89">
              <w:rPr>
                <w:rFonts w:asciiTheme="majorHAnsi" w:eastAsia="Calibri" w:hAnsiTheme="majorHAnsi" w:cstheme="majorHAnsi"/>
                <w:sz w:val="20"/>
              </w:rPr>
              <w:t xml:space="preserve">, </w:t>
            </w:r>
          </w:p>
          <w:p w14:paraId="7D4E9D2C" w14:textId="77777777" w:rsidR="00A41442" w:rsidRPr="00C64F89" w:rsidRDefault="00A41442" w:rsidP="00A41442">
            <w:pPr>
              <w:spacing w:line="276" w:lineRule="auto"/>
              <w:rPr>
                <w:rFonts w:asciiTheme="majorHAnsi" w:eastAsia="Calibri" w:hAnsiTheme="majorHAnsi" w:cstheme="majorHAnsi"/>
                <w:sz w:val="20"/>
              </w:rPr>
            </w:pPr>
          </w:p>
          <w:p w14:paraId="4BF09A5E"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Have students repeat a tongue twister. </w:t>
            </w:r>
          </w:p>
          <w:p w14:paraId="685EEBE0"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Red leather Yellow Leather, Good Blood Bad Blood</w:t>
            </w:r>
          </w:p>
          <w:p w14:paraId="1C8BE783"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The tip of the Tongue is taking a trip of three steps down the palate.</w:t>
            </w:r>
          </w:p>
          <w:p w14:paraId="3E3D5F16"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To Tap ant to upon the teeth.</w:t>
            </w:r>
          </w:p>
          <w:p w14:paraId="5375A84E" w14:textId="77777777" w:rsidR="00A41442" w:rsidRPr="00C64F89" w:rsidRDefault="00A41442" w:rsidP="00A41442">
            <w:pPr>
              <w:spacing w:line="276" w:lineRule="auto"/>
              <w:rPr>
                <w:rFonts w:asciiTheme="majorHAnsi" w:eastAsia="Calibri" w:hAnsiTheme="majorHAnsi" w:cstheme="majorHAnsi"/>
                <w:sz w:val="20"/>
              </w:rPr>
            </w:pPr>
          </w:p>
          <w:p w14:paraId="63C6A5F4" w14:textId="6CA49612"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Rate/ Tempo is how quickly one speaks. Lead students in the above Vowel Sound warm up, or Tongue twisters at different tempos: Slow, then medium and fast</w:t>
            </w:r>
          </w:p>
          <w:p w14:paraId="56D977E0" w14:textId="77777777" w:rsidR="00A41442" w:rsidRPr="00C64F89" w:rsidRDefault="00A41442" w:rsidP="00A41442">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 </w:t>
            </w:r>
          </w:p>
          <w:p w14:paraId="6FD8BE57" w14:textId="78EED063" w:rsidR="00A41442" w:rsidRPr="00C64F89" w:rsidRDefault="00A41442" w:rsidP="00A41442">
            <w:pPr>
              <w:tabs>
                <w:tab w:val="left" w:pos="7650"/>
              </w:tabs>
              <w:rPr>
                <w:rFonts w:asciiTheme="majorHAnsi" w:eastAsia="Calibri" w:hAnsiTheme="majorHAnsi" w:cstheme="majorHAnsi"/>
                <w:color w:val="0000FF"/>
                <w:sz w:val="20"/>
                <w:u w:val="single"/>
              </w:rPr>
            </w:pPr>
            <w:r w:rsidRPr="00C64F89">
              <w:rPr>
                <w:rFonts w:asciiTheme="majorHAnsi" w:eastAsia="Calibri" w:hAnsiTheme="majorHAnsi" w:cstheme="majorHAnsi"/>
                <w:sz w:val="20"/>
              </w:rPr>
              <w:t xml:space="preserve">Tone is the sound quality of your voice. Take a phrase. Ex. “I am happy”. Have students repeat the phrase </w:t>
            </w:r>
            <w:r w:rsidR="002B253A" w:rsidRPr="00C64F89">
              <w:rPr>
                <w:rFonts w:asciiTheme="majorHAnsi" w:eastAsia="Calibri" w:hAnsiTheme="majorHAnsi" w:cstheme="majorHAnsi"/>
                <w:sz w:val="20"/>
              </w:rPr>
              <w:t>using various</w:t>
            </w:r>
            <w:r w:rsidRPr="00C64F89">
              <w:rPr>
                <w:rFonts w:asciiTheme="majorHAnsi" w:eastAsia="Calibri" w:hAnsiTheme="majorHAnsi" w:cstheme="majorHAnsi"/>
                <w:sz w:val="20"/>
              </w:rPr>
              <w:t xml:space="preserve"> tones. Have them say it like a mouse, a lion, an opera </w:t>
            </w:r>
            <w:proofErr w:type="gramStart"/>
            <w:r w:rsidRPr="00C64F89">
              <w:rPr>
                <w:rFonts w:asciiTheme="majorHAnsi" w:eastAsia="Calibri" w:hAnsiTheme="majorHAnsi" w:cstheme="majorHAnsi"/>
                <w:sz w:val="20"/>
              </w:rPr>
              <w:t>singer</w:t>
            </w:r>
            <w:proofErr w:type="gramEnd"/>
            <w:r w:rsidRPr="00C64F89">
              <w:rPr>
                <w:rFonts w:asciiTheme="majorHAnsi" w:eastAsia="Calibri" w:hAnsiTheme="majorHAnsi" w:cstheme="majorHAnsi"/>
                <w:sz w:val="20"/>
              </w:rPr>
              <w:t xml:space="preserve"> or a ghost. Repeat these and add varying tempos. Ex. A mouse speaking </w:t>
            </w:r>
            <w:r w:rsidRPr="00C64F89">
              <w:rPr>
                <w:rFonts w:asciiTheme="majorHAnsi" w:eastAsia="Calibri" w:hAnsiTheme="majorHAnsi" w:cstheme="majorHAnsi"/>
                <w:i/>
                <w:sz w:val="20"/>
              </w:rPr>
              <w:t>quickly, slowly</w:t>
            </w:r>
            <w:r w:rsidRPr="00C64F89">
              <w:rPr>
                <w:rFonts w:asciiTheme="majorHAnsi" w:eastAsia="Calibri" w:hAnsiTheme="majorHAnsi" w:cstheme="majorHAnsi"/>
                <w:sz w:val="20"/>
              </w:rPr>
              <w:t xml:space="preserve"> and at a regular rate. Here’s a link for a great TONE EXERCISE. It’s called Fairy Tale Kingdom.  </w:t>
            </w:r>
            <w:hyperlink r:id="rId36" w:history="1">
              <w:r w:rsidRPr="00C64F89">
                <w:rPr>
                  <w:rStyle w:val="Hyperlink"/>
                  <w:rFonts w:asciiTheme="majorHAnsi" w:eastAsia="Calibri" w:hAnsiTheme="majorHAnsi" w:cstheme="majorHAnsi"/>
                  <w:sz w:val="20"/>
                </w:rPr>
                <w:t>https://www.youtube.com/watch?v=JyBOHUuI554ou</w:t>
              </w:r>
            </w:hyperlink>
            <w:r w:rsidRPr="00C64F89">
              <w:rPr>
                <w:rFonts w:asciiTheme="majorHAnsi" w:eastAsia="Calibri" w:hAnsiTheme="majorHAnsi" w:cstheme="majorHAnsi"/>
                <w:color w:val="0000FF"/>
                <w:sz w:val="20"/>
                <w:u w:val="single"/>
              </w:rPr>
              <w:t xml:space="preserve"> </w:t>
            </w:r>
          </w:p>
          <w:p w14:paraId="690AF402" w14:textId="77777777" w:rsidR="00A41442" w:rsidRPr="00C64F89" w:rsidRDefault="00A41442" w:rsidP="00A41442">
            <w:pPr>
              <w:tabs>
                <w:tab w:val="left" w:pos="7650"/>
              </w:tabs>
              <w:rPr>
                <w:rFonts w:asciiTheme="majorHAnsi" w:eastAsia="Calibri" w:hAnsiTheme="majorHAnsi" w:cstheme="majorHAnsi"/>
                <w:sz w:val="20"/>
              </w:rPr>
            </w:pPr>
          </w:p>
          <w:p w14:paraId="007626E6" w14:textId="10B43C0C" w:rsidR="00A41442" w:rsidRPr="002B253A" w:rsidRDefault="00A41442" w:rsidP="002B253A">
            <w:pPr>
              <w:tabs>
                <w:tab w:val="left" w:pos="7650"/>
              </w:tabs>
              <w:rPr>
                <w:rFonts w:asciiTheme="majorHAnsi" w:eastAsia="Calibri" w:hAnsiTheme="majorHAnsi" w:cstheme="majorHAnsi"/>
                <w:sz w:val="20"/>
              </w:rPr>
            </w:pPr>
            <w:r w:rsidRPr="00C64F89">
              <w:rPr>
                <w:rFonts w:asciiTheme="majorHAnsi" w:eastAsia="Calibri" w:hAnsiTheme="majorHAnsi" w:cstheme="majorHAnsi"/>
                <w:sz w:val="20"/>
              </w:rPr>
              <w:t>This concludes the Warm-Up. Once you are familiar with them, warm-ups can be done very quickly</w:t>
            </w:r>
            <w:r>
              <w:rPr>
                <w:rFonts w:asciiTheme="majorHAnsi" w:eastAsia="Calibri" w:hAnsiTheme="majorHAnsi" w:cstheme="majorHAnsi"/>
                <w:sz w:val="20"/>
              </w:rPr>
              <w:t>.</w:t>
            </w:r>
          </w:p>
          <w:p w14:paraId="3984CB36" w14:textId="7EBF0029" w:rsidR="00A41442" w:rsidRPr="00A41442" w:rsidRDefault="00A41442" w:rsidP="00A41442">
            <w:pPr>
              <w:rPr>
                <w:rFonts w:asciiTheme="majorHAnsi" w:hAnsiTheme="majorHAnsi" w:cstheme="majorHAnsi"/>
                <w:sz w:val="20"/>
              </w:rPr>
            </w:pPr>
          </w:p>
        </w:tc>
      </w:tr>
      <w:tr w:rsidR="008D76F6" w:rsidRPr="00C64F89" w14:paraId="33F0077D" w14:textId="77777777" w:rsidTr="00BD6CA8">
        <w:tc>
          <w:tcPr>
            <w:tcW w:w="11419" w:type="dxa"/>
            <w:shd w:val="clear" w:color="auto" w:fill="D9D9D9" w:themeFill="background1" w:themeFillShade="D9"/>
          </w:tcPr>
          <w:p w14:paraId="36F38216" w14:textId="05BE8FFD" w:rsidR="004E0C6D" w:rsidRDefault="004E0C6D" w:rsidP="004E0C6D">
            <w:pPr>
              <w:spacing w:line="259" w:lineRule="auto"/>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Work Period</w:t>
            </w:r>
          </w:p>
          <w:p w14:paraId="2DD7A981" w14:textId="0CA00E1E" w:rsidR="002B253A" w:rsidRPr="00C64F89" w:rsidRDefault="004E0C6D" w:rsidP="002B253A">
            <w:pPr>
              <w:spacing w:line="259" w:lineRule="auto"/>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Time: </w:t>
            </w:r>
            <w:r w:rsidR="00C403E2">
              <w:rPr>
                <w:rFonts w:asciiTheme="majorHAnsi" w:hAnsiTheme="majorHAnsi" w:cstheme="majorHAnsi"/>
                <w:color w:val="000000" w:themeColor="text1"/>
                <w:sz w:val="20"/>
              </w:rPr>
              <w:t>15</w:t>
            </w:r>
            <w:r>
              <w:rPr>
                <w:rFonts w:asciiTheme="majorHAnsi" w:hAnsiTheme="majorHAnsi" w:cstheme="majorHAnsi"/>
                <w:color w:val="000000" w:themeColor="text1"/>
                <w:sz w:val="20"/>
              </w:rPr>
              <w:t xml:space="preserve"> minutes</w:t>
            </w:r>
          </w:p>
        </w:tc>
      </w:tr>
      <w:tr w:rsidR="008D76F6" w:rsidRPr="00C64F89" w14:paraId="72055FB6" w14:textId="77777777" w:rsidTr="001C35CA">
        <w:trPr>
          <w:trHeight w:val="1493"/>
        </w:trPr>
        <w:tc>
          <w:tcPr>
            <w:tcW w:w="11419" w:type="dxa"/>
          </w:tcPr>
          <w:p w14:paraId="2387E50D" w14:textId="1D2B058F" w:rsidR="00B8184A" w:rsidRDefault="00582CBB" w:rsidP="00B8184A">
            <w:pPr>
              <w:tabs>
                <w:tab w:val="left" w:pos="7650"/>
              </w:tabs>
              <w:jc w:val="both"/>
              <w:rPr>
                <w:rFonts w:asciiTheme="majorHAnsi" w:eastAsia="Calibri" w:hAnsiTheme="majorHAnsi" w:cstheme="majorHAnsi"/>
                <w:sz w:val="20"/>
              </w:rPr>
            </w:pPr>
            <w:r>
              <w:rPr>
                <w:rFonts w:asciiTheme="majorHAnsi" w:eastAsia="Calibri" w:hAnsiTheme="majorHAnsi" w:cstheme="majorHAnsi"/>
                <w:sz w:val="20"/>
              </w:rPr>
              <w:t>Theatre Game</w:t>
            </w:r>
          </w:p>
          <w:p w14:paraId="16810B74" w14:textId="77777777" w:rsidR="00582CBB" w:rsidRPr="00C64F89" w:rsidRDefault="00582CBB" w:rsidP="00B8184A">
            <w:pPr>
              <w:tabs>
                <w:tab w:val="left" w:pos="7650"/>
              </w:tabs>
              <w:jc w:val="both"/>
              <w:rPr>
                <w:rFonts w:asciiTheme="majorHAnsi" w:eastAsia="Calibri" w:hAnsiTheme="majorHAnsi" w:cstheme="majorHAnsi"/>
                <w:sz w:val="20"/>
              </w:rPr>
            </w:pPr>
          </w:p>
          <w:p w14:paraId="15EC6FA2" w14:textId="0C7733B9" w:rsidR="008D76F6" w:rsidRPr="000F18A9" w:rsidRDefault="008D76F6" w:rsidP="009A415B">
            <w:pPr>
              <w:rPr>
                <w:rFonts w:asciiTheme="majorHAnsi" w:eastAsia="Calibri" w:hAnsiTheme="majorHAnsi" w:cstheme="majorHAnsi"/>
                <w:sz w:val="20"/>
                <w:u w:val="single"/>
              </w:rPr>
            </w:pPr>
            <w:r w:rsidRPr="000F18A9">
              <w:rPr>
                <w:rFonts w:asciiTheme="majorHAnsi" w:eastAsia="Calibri" w:hAnsiTheme="majorHAnsi" w:cstheme="majorHAnsi"/>
                <w:sz w:val="20"/>
                <w:u w:val="single"/>
              </w:rPr>
              <w:t xml:space="preserve">Mingle/Freeze </w:t>
            </w:r>
            <w:r w:rsidR="004E0C6D" w:rsidRPr="000F18A9">
              <w:rPr>
                <w:rFonts w:asciiTheme="majorHAnsi" w:eastAsia="Calibri" w:hAnsiTheme="majorHAnsi" w:cstheme="majorHAnsi"/>
                <w:sz w:val="20"/>
                <w:u w:val="single"/>
              </w:rPr>
              <w:t>(15 minutes)</w:t>
            </w:r>
          </w:p>
          <w:p w14:paraId="6E41CB1E" w14:textId="36211F2E" w:rsidR="004E0C6D" w:rsidRDefault="008D76F6" w:rsidP="00B8184A">
            <w:pPr>
              <w:rPr>
                <w:rFonts w:asciiTheme="majorHAnsi" w:hAnsiTheme="majorHAnsi" w:cstheme="majorHAnsi"/>
                <w:sz w:val="20"/>
              </w:rPr>
            </w:pPr>
            <w:r w:rsidRPr="004E0C6D">
              <w:rPr>
                <w:rFonts w:asciiTheme="majorHAnsi" w:hAnsiTheme="majorHAnsi" w:cstheme="majorHAnsi"/>
                <w:sz w:val="20"/>
              </w:rPr>
              <w:t xml:space="preserve">Call out the word “Mingle Neutral” Students move around the space freely without facial/or body expression. </w:t>
            </w:r>
          </w:p>
          <w:p w14:paraId="2FB5ECF2" w14:textId="77777777" w:rsidR="00B8184A" w:rsidRPr="00B8184A" w:rsidRDefault="00B8184A" w:rsidP="00B8184A">
            <w:pPr>
              <w:rPr>
                <w:rFonts w:asciiTheme="majorHAnsi" w:hAnsiTheme="majorHAnsi" w:cstheme="majorHAnsi"/>
                <w:sz w:val="20"/>
              </w:rPr>
            </w:pPr>
          </w:p>
          <w:p w14:paraId="3826F16A" w14:textId="694124B2" w:rsidR="008D76F6" w:rsidRPr="00C64F89" w:rsidRDefault="008D76F6" w:rsidP="00DF4E23">
            <w:pPr>
              <w:spacing w:after="200"/>
              <w:rPr>
                <w:rFonts w:asciiTheme="majorHAnsi" w:eastAsia="Calibri" w:hAnsiTheme="majorHAnsi" w:cstheme="majorHAnsi"/>
                <w:sz w:val="20"/>
              </w:rPr>
            </w:pPr>
            <w:r w:rsidRPr="00C64F89">
              <w:rPr>
                <w:rFonts w:asciiTheme="majorHAnsi" w:eastAsia="Calibri" w:hAnsiTheme="majorHAnsi" w:cstheme="majorHAnsi"/>
                <w:sz w:val="20"/>
              </w:rPr>
              <w:t xml:space="preserve">Call out Freeze HAPPY. Students stop and freeze in a happy statue. They HOLD the facial and body expressions. Go around and look at </w:t>
            </w:r>
            <w:r w:rsidR="004242BA" w:rsidRPr="00C64F89">
              <w:rPr>
                <w:rFonts w:asciiTheme="majorHAnsi" w:eastAsia="Calibri" w:hAnsiTheme="majorHAnsi" w:cstheme="majorHAnsi"/>
                <w:sz w:val="20"/>
              </w:rPr>
              <w:t>students’</w:t>
            </w:r>
            <w:r w:rsidRPr="00C64F89">
              <w:rPr>
                <w:rFonts w:asciiTheme="majorHAnsi" w:eastAsia="Calibri" w:hAnsiTheme="majorHAnsi" w:cstheme="majorHAnsi"/>
                <w:sz w:val="20"/>
              </w:rPr>
              <w:t xml:space="preserve"> frozen positions. Give positive feedback.</w:t>
            </w:r>
          </w:p>
          <w:p w14:paraId="29DD1595" w14:textId="77777777" w:rsidR="004E0C6D" w:rsidRDefault="008D76F6" w:rsidP="009A415B">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Call out “Mingle Neutral” again. This time Change the emotion. Freeze ANGRY</w:t>
            </w:r>
          </w:p>
          <w:p w14:paraId="75479BAE" w14:textId="7C4A346C" w:rsidR="001C35CA" w:rsidRPr="00C403E2" w:rsidRDefault="008D76F6" w:rsidP="6CCC1519">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Call out “Mingle Neutral” again. (</w:t>
            </w:r>
            <w:r w:rsidR="004E0C6D" w:rsidRPr="00C64F89">
              <w:rPr>
                <w:rFonts w:asciiTheme="majorHAnsi" w:eastAsia="Calibri" w:hAnsiTheme="majorHAnsi" w:cstheme="majorHAnsi"/>
                <w:sz w:val="20"/>
              </w:rPr>
              <w:t>Students</w:t>
            </w:r>
            <w:r w:rsidRPr="00C64F89">
              <w:rPr>
                <w:rFonts w:asciiTheme="majorHAnsi" w:eastAsia="Calibri" w:hAnsiTheme="majorHAnsi" w:cstheme="majorHAnsi"/>
                <w:sz w:val="20"/>
              </w:rPr>
              <w:t xml:space="preserve"> walk around</w:t>
            </w:r>
            <w:r w:rsidR="004E0C6D">
              <w:rPr>
                <w:rFonts w:asciiTheme="majorHAnsi" w:eastAsia="Calibri" w:hAnsiTheme="majorHAnsi" w:cstheme="majorHAnsi"/>
                <w:sz w:val="20"/>
              </w:rPr>
              <w:t>.</w:t>
            </w:r>
            <w:r w:rsidRPr="00C64F89">
              <w:rPr>
                <w:rFonts w:asciiTheme="majorHAnsi" w:eastAsia="Calibri" w:hAnsiTheme="majorHAnsi" w:cstheme="majorHAnsi"/>
                <w:sz w:val="20"/>
              </w:rPr>
              <w:t xml:space="preserve">) Call out Freeze SURPRISED. While students are in their Surprised Statues…tell them “Get ready to express yourself” Go around and tap individual students on the shoulder. They become unfrozen and they say a phrase using their body and face and voice to express it. For example, after freezing in a Surprised Statue, you tap a student’s shoulder. They come alive and jump back saying “A party for me!” That student refreezes in that emotion and position. Unfreeze other students. Maybe 4. Then begin another “Mingle Neutral”. Another Freeze Emotion. Then unfreeze by tapping new shoulders and asking them to “Get ready to express yourself. Make sure to give positive feedback. </w:t>
            </w:r>
          </w:p>
        </w:tc>
      </w:tr>
      <w:tr w:rsidR="008D76F6" w:rsidRPr="00C64F89" w14:paraId="3DC8CA4F" w14:textId="77777777" w:rsidTr="00BD6CA8">
        <w:tc>
          <w:tcPr>
            <w:tcW w:w="11419" w:type="dxa"/>
            <w:shd w:val="clear" w:color="auto" w:fill="D9D9D9" w:themeFill="background1" w:themeFillShade="D9"/>
          </w:tcPr>
          <w:p w14:paraId="32EABB13" w14:textId="77777777" w:rsidR="008D76F6" w:rsidRPr="00C64F89" w:rsidRDefault="008D76F6" w:rsidP="00EC6EBE">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CLOSING</w:t>
            </w:r>
          </w:p>
          <w:p w14:paraId="51D64B64" w14:textId="602B740B" w:rsidR="008D76F6" w:rsidRPr="00C64F89" w:rsidRDefault="008D76F6" w:rsidP="00EC6EBE">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C403E2">
              <w:rPr>
                <w:rFonts w:asciiTheme="majorHAnsi" w:hAnsiTheme="majorHAnsi" w:cstheme="majorHAnsi"/>
                <w:color w:val="000000" w:themeColor="text1"/>
                <w:sz w:val="20"/>
              </w:rPr>
              <w:t>30</w:t>
            </w:r>
            <w:r w:rsidR="006D0FEC">
              <w:rPr>
                <w:rFonts w:asciiTheme="majorHAnsi" w:hAnsiTheme="majorHAnsi" w:cstheme="majorHAnsi"/>
                <w:color w:val="000000" w:themeColor="text1"/>
                <w:sz w:val="20"/>
              </w:rPr>
              <w:t xml:space="preserve"> minutes</w:t>
            </w:r>
          </w:p>
          <w:p w14:paraId="43F27776" w14:textId="3DA08335" w:rsidR="008D76F6" w:rsidRPr="00C64F89" w:rsidRDefault="008D76F6" w:rsidP="00EC6EBE">
            <w:pPr>
              <w:tabs>
                <w:tab w:val="left" w:pos="6450"/>
              </w:tabs>
              <w:jc w:val="center"/>
              <w:rPr>
                <w:rFonts w:asciiTheme="majorHAnsi" w:hAnsiTheme="majorHAnsi" w:cstheme="majorHAnsi"/>
                <w:color w:val="000000" w:themeColor="text1"/>
                <w:sz w:val="20"/>
              </w:rPr>
            </w:pPr>
          </w:p>
        </w:tc>
      </w:tr>
      <w:tr w:rsidR="00BD6CA8" w:rsidRPr="00C64F89" w14:paraId="1B315802" w14:textId="77777777" w:rsidTr="00F46624">
        <w:trPr>
          <w:trHeight w:val="1484"/>
        </w:trPr>
        <w:tc>
          <w:tcPr>
            <w:tcW w:w="11419" w:type="dxa"/>
          </w:tcPr>
          <w:p w14:paraId="0CF67496" w14:textId="19041CF0" w:rsidR="00B05E04" w:rsidRPr="00B05E04" w:rsidRDefault="00B05E04" w:rsidP="00B05E04">
            <w:pPr>
              <w:spacing w:after="200" w:line="276" w:lineRule="auto"/>
              <w:rPr>
                <w:rFonts w:asciiTheme="majorHAnsi" w:hAnsiTheme="majorHAnsi" w:cstheme="majorHAnsi"/>
                <w:color w:val="000000" w:themeColor="text1"/>
                <w:sz w:val="20"/>
                <w:u w:val="single"/>
              </w:rPr>
            </w:pPr>
            <w:r w:rsidRPr="00B05E04">
              <w:rPr>
                <w:rFonts w:asciiTheme="majorHAnsi" w:hAnsiTheme="majorHAnsi" w:cstheme="majorHAnsi"/>
                <w:color w:val="000000" w:themeColor="text1"/>
                <w:sz w:val="20"/>
                <w:u w:val="single"/>
              </w:rPr>
              <w:t>First Read Through</w:t>
            </w:r>
          </w:p>
          <w:p w14:paraId="120D26D5" w14:textId="77777777" w:rsidR="001C35CA" w:rsidRDefault="00B05E04" w:rsidP="00B05E04">
            <w:pPr>
              <w:spacing w:after="200" w:line="276" w:lineRule="auto"/>
              <w:rPr>
                <w:rFonts w:asciiTheme="majorHAnsi" w:hAnsiTheme="majorHAnsi" w:cstheme="majorHAnsi"/>
                <w:color w:val="000000" w:themeColor="text1"/>
                <w:sz w:val="20"/>
              </w:rPr>
            </w:pPr>
            <w:r>
              <w:rPr>
                <w:rFonts w:asciiTheme="majorHAnsi" w:hAnsiTheme="majorHAnsi" w:cstheme="majorHAnsi"/>
                <w:color w:val="000000" w:themeColor="text1"/>
                <w:sz w:val="20"/>
              </w:rPr>
              <w:t>Have students read the script individually</w:t>
            </w:r>
            <w:r w:rsidR="001C35CA">
              <w:rPr>
                <w:rFonts w:asciiTheme="majorHAnsi" w:hAnsiTheme="majorHAnsi" w:cstheme="majorHAnsi"/>
                <w:color w:val="000000" w:themeColor="text1"/>
                <w:sz w:val="20"/>
              </w:rPr>
              <w:t xml:space="preserve"> and </w:t>
            </w:r>
            <w:r>
              <w:rPr>
                <w:rFonts w:asciiTheme="majorHAnsi" w:hAnsiTheme="majorHAnsi" w:cstheme="majorHAnsi"/>
                <w:color w:val="000000" w:themeColor="text1"/>
                <w:sz w:val="20"/>
              </w:rPr>
              <w:t xml:space="preserve">consider what part they would like to perform. </w:t>
            </w:r>
          </w:p>
          <w:p w14:paraId="375F3F2F" w14:textId="5297510C" w:rsidR="006D0FEC" w:rsidRPr="00C64F89" w:rsidRDefault="006D0FEC" w:rsidP="00B05E04">
            <w:pPr>
              <w:spacing w:after="200" w:line="276" w:lineRule="auto"/>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As students read, they can place question marks beside words or concepts that they do not understand. </w:t>
            </w:r>
          </w:p>
        </w:tc>
      </w:tr>
      <w:bookmarkEnd w:id="2"/>
    </w:tbl>
    <w:p w14:paraId="381C6875" w14:textId="165AE86E" w:rsidR="00C403E2" w:rsidRPr="00C64F89" w:rsidRDefault="00C403E2" w:rsidP="00EC6EBE">
      <w:pPr>
        <w:rPr>
          <w:rFonts w:asciiTheme="majorHAnsi" w:hAnsiTheme="majorHAnsi" w:cstheme="majorHAnsi"/>
          <w:color w:val="000000" w:themeColor="text1"/>
          <w:sz w:val="20"/>
        </w:rPr>
      </w:pPr>
    </w:p>
    <w:tbl>
      <w:tblPr>
        <w:tblStyle w:val="TableGrid"/>
        <w:tblW w:w="11239" w:type="dxa"/>
        <w:tblInd w:w="-365" w:type="dxa"/>
        <w:tblLook w:val="04A0" w:firstRow="1" w:lastRow="0" w:firstColumn="1" w:lastColumn="0" w:noHBand="0" w:noVBand="1"/>
      </w:tblPr>
      <w:tblGrid>
        <w:gridCol w:w="11239"/>
      </w:tblGrid>
      <w:tr w:rsidR="00BF480E" w:rsidRPr="00C64F89" w14:paraId="376C00E6" w14:textId="77777777" w:rsidTr="00D52D80">
        <w:tc>
          <w:tcPr>
            <w:tcW w:w="11239" w:type="dxa"/>
            <w:shd w:val="clear" w:color="auto" w:fill="auto"/>
          </w:tcPr>
          <w:p w14:paraId="18FCDB0B" w14:textId="57B380BB" w:rsidR="00BF480E" w:rsidRPr="00C64F89" w:rsidRDefault="00BF480E"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Lesson Sequence- Day 2</w:t>
            </w:r>
          </w:p>
        </w:tc>
      </w:tr>
      <w:tr w:rsidR="00BD6CA8" w:rsidRPr="00C64F89" w14:paraId="58723C86" w14:textId="77777777" w:rsidTr="00D52D80">
        <w:tc>
          <w:tcPr>
            <w:tcW w:w="11239" w:type="dxa"/>
            <w:shd w:val="clear" w:color="auto" w:fill="D9D9D9" w:themeFill="background1" w:themeFillShade="D9"/>
          </w:tcPr>
          <w:p w14:paraId="456B5178" w14:textId="77777777" w:rsidR="00BD6CA8" w:rsidRPr="00C64F89" w:rsidRDefault="00BD6CA8"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OPENING</w:t>
            </w:r>
          </w:p>
          <w:p w14:paraId="4121413C" w14:textId="6A73963C" w:rsidR="00BD6CA8" w:rsidRPr="00C64F89" w:rsidRDefault="00BD6CA8"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7D4DEC">
              <w:rPr>
                <w:rFonts w:asciiTheme="majorHAnsi" w:hAnsiTheme="majorHAnsi" w:cstheme="majorHAnsi"/>
                <w:color w:val="000000" w:themeColor="text1"/>
                <w:sz w:val="20"/>
              </w:rPr>
              <w:t>20</w:t>
            </w:r>
            <w:r w:rsidRPr="00C64F89">
              <w:rPr>
                <w:rFonts w:asciiTheme="majorHAnsi" w:hAnsiTheme="majorHAnsi" w:cstheme="majorHAnsi"/>
                <w:color w:val="000000" w:themeColor="text1"/>
                <w:sz w:val="20"/>
              </w:rPr>
              <w:t xml:space="preserve"> min </w:t>
            </w:r>
          </w:p>
          <w:p w14:paraId="33D07011" w14:textId="1A8CEE8C" w:rsidR="00BD6CA8" w:rsidRPr="00C64F89" w:rsidRDefault="00BD6CA8"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 </w:t>
            </w:r>
          </w:p>
        </w:tc>
      </w:tr>
      <w:tr w:rsidR="00BD6CA8" w:rsidRPr="00C64F89" w14:paraId="3510CB7D" w14:textId="77777777" w:rsidTr="00D52D80">
        <w:tc>
          <w:tcPr>
            <w:tcW w:w="11239" w:type="dxa"/>
          </w:tcPr>
          <w:p w14:paraId="3188BE6B" w14:textId="2DCD9274" w:rsidR="00BD6CA8" w:rsidRPr="00C64F89" w:rsidRDefault="00BD6CA8" w:rsidP="009A415B">
            <w:pPr>
              <w:ind w:left="-19"/>
              <w:rPr>
                <w:rFonts w:asciiTheme="majorHAnsi" w:hAnsiTheme="majorHAnsi" w:cstheme="majorHAnsi"/>
                <w:color w:val="2E74B5" w:themeColor="accent1" w:themeShade="BF"/>
                <w:sz w:val="20"/>
              </w:rPr>
            </w:pPr>
          </w:p>
          <w:p w14:paraId="3D032490" w14:textId="3CA8B7AD" w:rsidR="006D0FEC" w:rsidRPr="00286039" w:rsidRDefault="006D0FEC" w:rsidP="0038609E">
            <w:pPr>
              <w:ind w:left="-19"/>
              <w:rPr>
                <w:rFonts w:asciiTheme="majorHAnsi" w:eastAsiaTheme="minorEastAsia" w:hAnsiTheme="majorHAnsi" w:cstheme="majorHAnsi"/>
                <w:sz w:val="20"/>
              </w:rPr>
            </w:pPr>
            <w:r w:rsidRPr="00286039">
              <w:rPr>
                <w:rFonts w:asciiTheme="majorHAnsi" w:eastAsiaTheme="minorEastAsia" w:hAnsiTheme="majorHAnsi" w:cstheme="majorHAnsi"/>
                <w:sz w:val="20"/>
              </w:rPr>
              <w:t xml:space="preserve">Have students compare the Roaring Twenties with the Great Depression photographs. </w:t>
            </w:r>
            <w:r w:rsidR="0038609E" w:rsidRPr="00286039">
              <w:rPr>
                <w:rFonts w:asciiTheme="majorHAnsi" w:eastAsiaTheme="minorEastAsia" w:hAnsiTheme="majorHAnsi" w:cstheme="majorHAnsi"/>
                <w:sz w:val="20"/>
              </w:rPr>
              <w:t xml:space="preserve">Inform the students that the pictures are snapshots from two consecutive eras in United States History. </w:t>
            </w:r>
          </w:p>
          <w:p w14:paraId="274A4B79" w14:textId="77777777" w:rsidR="006D0FEC" w:rsidRPr="00286039" w:rsidRDefault="006D0FEC" w:rsidP="006D0FEC">
            <w:pPr>
              <w:ind w:left="-19"/>
              <w:rPr>
                <w:rFonts w:asciiTheme="majorHAnsi" w:eastAsiaTheme="minorEastAsia" w:hAnsiTheme="majorHAnsi" w:cstheme="majorHAnsi"/>
                <w:sz w:val="20"/>
              </w:rPr>
            </w:pPr>
          </w:p>
          <w:p w14:paraId="5520D6AF" w14:textId="43E01676" w:rsidR="006D0FEC" w:rsidRPr="00286039" w:rsidRDefault="006D0FEC" w:rsidP="006D0FEC">
            <w:pPr>
              <w:ind w:left="-19"/>
              <w:rPr>
                <w:rFonts w:asciiTheme="majorHAnsi" w:eastAsiaTheme="minorEastAsia" w:hAnsiTheme="majorHAnsi" w:cstheme="majorHAnsi"/>
                <w:sz w:val="20"/>
              </w:rPr>
            </w:pPr>
            <w:r w:rsidRPr="00286039">
              <w:rPr>
                <w:rFonts w:asciiTheme="majorHAnsi" w:eastAsiaTheme="minorEastAsia" w:hAnsiTheme="majorHAnsi" w:cstheme="majorHAnsi"/>
                <w:sz w:val="20"/>
              </w:rPr>
              <w:t>Get their imagining skills going</w:t>
            </w:r>
            <w:r w:rsidR="001C35CA">
              <w:rPr>
                <w:rFonts w:asciiTheme="majorHAnsi" w:eastAsiaTheme="minorEastAsia" w:hAnsiTheme="majorHAnsi" w:cstheme="majorHAnsi"/>
                <w:sz w:val="20"/>
              </w:rPr>
              <w:t>. Suggested Discussion Questions:</w:t>
            </w:r>
            <w:r w:rsidRPr="00286039">
              <w:rPr>
                <w:rFonts w:asciiTheme="majorHAnsi" w:eastAsiaTheme="minorEastAsia" w:hAnsiTheme="majorHAnsi" w:cstheme="majorHAnsi"/>
                <w:sz w:val="20"/>
              </w:rPr>
              <w:t xml:space="preserve"> </w:t>
            </w:r>
          </w:p>
          <w:p w14:paraId="67D8ECD6" w14:textId="77777777" w:rsidR="006D0FEC" w:rsidRPr="00286039" w:rsidRDefault="006D0FEC" w:rsidP="006D0FEC">
            <w:pPr>
              <w:pStyle w:val="ListParagraph"/>
              <w:numPr>
                <w:ilvl w:val="0"/>
                <w:numId w:val="18"/>
              </w:numPr>
              <w:rPr>
                <w:rFonts w:asciiTheme="majorHAnsi" w:eastAsiaTheme="minorEastAsia" w:hAnsiTheme="majorHAnsi" w:cstheme="majorHAnsi"/>
                <w:sz w:val="20"/>
                <w:szCs w:val="20"/>
              </w:rPr>
            </w:pPr>
            <w:r w:rsidRPr="00286039">
              <w:rPr>
                <w:rFonts w:asciiTheme="majorHAnsi" w:eastAsiaTheme="minorEastAsia" w:hAnsiTheme="majorHAnsi" w:cstheme="majorHAnsi"/>
                <w:sz w:val="20"/>
                <w:szCs w:val="20"/>
              </w:rPr>
              <w:t xml:space="preserve">Who do they think these people are? </w:t>
            </w:r>
          </w:p>
          <w:p w14:paraId="0802B1DA" w14:textId="77777777" w:rsidR="006D0FEC" w:rsidRPr="00286039" w:rsidRDefault="006D0FEC" w:rsidP="006D0FEC">
            <w:pPr>
              <w:pStyle w:val="ListParagraph"/>
              <w:numPr>
                <w:ilvl w:val="0"/>
                <w:numId w:val="18"/>
              </w:numPr>
              <w:rPr>
                <w:rFonts w:asciiTheme="majorHAnsi" w:hAnsiTheme="majorHAnsi" w:cstheme="majorHAnsi"/>
                <w:sz w:val="20"/>
                <w:szCs w:val="20"/>
              </w:rPr>
            </w:pPr>
            <w:r w:rsidRPr="00286039">
              <w:rPr>
                <w:rFonts w:asciiTheme="majorHAnsi" w:eastAsiaTheme="minorEastAsia" w:hAnsiTheme="majorHAnsi" w:cstheme="majorHAnsi"/>
                <w:sz w:val="20"/>
                <w:szCs w:val="20"/>
              </w:rPr>
              <w:t>What do they think is going on? Why?</w:t>
            </w:r>
          </w:p>
          <w:p w14:paraId="6A6D9F15" w14:textId="77777777" w:rsidR="006D0FEC" w:rsidRPr="00286039" w:rsidRDefault="006D0FEC" w:rsidP="006D0FEC">
            <w:pPr>
              <w:pStyle w:val="ListParagraph"/>
              <w:numPr>
                <w:ilvl w:val="0"/>
                <w:numId w:val="18"/>
              </w:numPr>
              <w:rPr>
                <w:rFonts w:asciiTheme="majorHAnsi" w:hAnsiTheme="majorHAnsi" w:cstheme="majorHAnsi"/>
                <w:sz w:val="20"/>
                <w:szCs w:val="20"/>
              </w:rPr>
            </w:pPr>
            <w:r w:rsidRPr="00286039">
              <w:rPr>
                <w:rFonts w:asciiTheme="majorHAnsi" w:eastAsiaTheme="minorEastAsia" w:hAnsiTheme="majorHAnsi" w:cstheme="majorHAnsi"/>
                <w:sz w:val="20"/>
                <w:szCs w:val="20"/>
              </w:rPr>
              <w:t xml:space="preserve">What kind of feelings do they seem to be expressing?   </w:t>
            </w:r>
          </w:p>
          <w:p w14:paraId="0A7CCCE3" w14:textId="3A49274B" w:rsidR="006D0FEC" w:rsidRPr="00372FA7" w:rsidRDefault="0038609E" w:rsidP="006D0FEC">
            <w:pPr>
              <w:ind w:left="-19"/>
              <w:rPr>
                <w:rFonts w:asciiTheme="majorHAnsi" w:hAnsiTheme="majorHAnsi" w:cstheme="majorHAnsi"/>
                <w:sz w:val="20"/>
              </w:rPr>
            </w:pPr>
            <w:r w:rsidRPr="00372FA7">
              <w:rPr>
                <w:rFonts w:asciiTheme="majorHAnsi" w:hAnsiTheme="majorHAnsi" w:cstheme="majorHAnsi"/>
                <w:sz w:val="20"/>
              </w:rPr>
              <w:t xml:space="preserve">Roaring Twenties </w:t>
            </w:r>
          </w:p>
          <w:p w14:paraId="621F3290" w14:textId="70B0798B" w:rsidR="0038609E" w:rsidRPr="00372FA7" w:rsidRDefault="00A16D69" w:rsidP="006D0FEC">
            <w:pPr>
              <w:ind w:left="-19"/>
              <w:rPr>
                <w:rStyle w:val="Hyperlink"/>
                <w:rFonts w:asciiTheme="majorHAnsi" w:hAnsiTheme="majorHAnsi" w:cstheme="majorHAnsi"/>
                <w:color w:val="auto"/>
                <w:sz w:val="20"/>
                <w:u w:val="none"/>
              </w:rPr>
            </w:pPr>
            <w:r w:rsidRPr="00372FA7">
              <w:rPr>
                <w:rStyle w:val="Hyperlink"/>
                <w:rFonts w:asciiTheme="majorHAnsi" w:hAnsiTheme="majorHAnsi" w:cstheme="majorHAnsi"/>
                <w:color w:val="auto"/>
                <w:sz w:val="20"/>
                <w:u w:val="none"/>
              </w:rPr>
              <w:t>Harlem apartment block,</w:t>
            </w:r>
            <w:r w:rsidRPr="00372FA7">
              <w:rPr>
                <w:rFonts w:asciiTheme="majorHAnsi" w:hAnsiTheme="majorHAnsi" w:cstheme="majorHAnsi"/>
                <w:sz w:val="20"/>
              </w:rPr>
              <w:t xml:space="preserve"> </w:t>
            </w:r>
            <w:hyperlink r:id="rId37" w:history="1">
              <w:r w:rsidRPr="00372FA7">
                <w:rPr>
                  <w:rStyle w:val="Hyperlink"/>
                  <w:rFonts w:asciiTheme="majorHAnsi" w:hAnsiTheme="majorHAnsi" w:cstheme="majorHAnsi"/>
                  <w:sz w:val="20"/>
                </w:rPr>
                <w:t>https://www.loc.gov/resource/fsa.8d28514/</w:t>
              </w:r>
            </w:hyperlink>
          </w:p>
          <w:p w14:paraId="4534D1FF" w14:textId="77777777" w:rsidR="00A16D69" w:rsidRPr="00372FA7" w:rsidRDefault="00A16D69" w:rsidP="00A16D69">
            <w:pPr>
              <w:rPr>
                <w:rStyle w:val="Hyperlink"/>
                <w:rFonts w:asciiTheme="majorHAnsi" w:hAnsiTheme="majorHAnsi" w:cstheme="majorHAnsi"/>
                <w:sz w:val="20"/>
              </w:rPr>
            </w:pPr>
          </w:p>
          <w:p w14:paraId="75398BDA" w14:textId="6D9B60E1" w:rsidR="0038609E" w:rsidRPr="00372FA7" w:rsidRDefault="0038609E" w:rsidP="006D0FEC">
            <w:pPr>
              <w:ind w:left="-19"/>
              <w:rPr>
                <w:rFonts w:asciiTheme="majorHAnsi" w:hAnsiTheme="majorHAnsi" w:cstheme="majorHAnsi"/>
                <w:sz w:val="20"/>
              </w:rPr>
            </w:pPr>
            <w:r w:rsidRPr="00372FA7">
              <w:rPr>
                <w:rStyle w:val="Hyperlink"/>
                <w:rFonts w:asciiTheme="majorHAnsi" w:hAnsiTheme="majorHAnsi" w:cstheme="majorHAnsi"/>
                <w:color w:val="auto"/>
                <w:sz w:val="20"/>
                <w:u w:val="none"/>
              </w:rPr>
              <w:t>Great Depression</w:t>
            </w:r>
          </w:p>
          <w:p w14:paraId="7AE64552" w14:textId="22DA9AD8" w:rsidR="006D0FEC" w:rsidRPr="00286039" w:rsidRDefault="00A16D69" w:rsidP="006D0FEC">
            <w:pPr>
              <w:ind w:left="-19"/>
              <w:rPr>
                <w:rFonts w:asciiTheme="majorHAnsi" w:hAnsiTheme="majorHAnsi" w:cstheme="majorHAnsi"/>
                <w:sz w:val="20"/>
              </w:rPr>
            </w:pPr>
            <w:r w:rsidRPr="00286039">
              <w:rPr>
                <w:rFonts w:asciiTheme="majorHAnsi" w:hAnsiTheme="majorHAnsi" w:cstheme="majorHAnsi"/>
                <w:sz w:val="20"/>
              </w:rPr>
              <w:t>Crowd of people gathered outside the New York Stock Exchange following the crash of 1929</w:t>
            </w:r>
            <w:r w:rsidR="00286039" w:rsidRPr="00286039">
              <w:rPr>
                <w:rFonts w:asciiTheme="majorHAnsi" w:hAnsiTheme="majorHAnsi" w:cstheme="majorHAnsi"/>
                <w:sz w:val="20"/>
              </w:rPr>
              <w:t xml:space="preserve">, </w:t>
            </w:r>
            <w:hyperlink r:id="rId38" w:history="1">
              <w:r w:rsidR="00286039" w:rsidRPr="00286039">
                <w:rPr>
                  <w:rStyle w:val="Hyperlink"/>
                  <w:rFonts w:asciiTheme="majorHAnsi" w:hAnsiTheme="majorHAnsi" w:cstheme="majorHAnsi"/>
                  <w:sz w:val="20"/>
                </w:rPr>
                <w:t>https://www.loc.gov/resource/cph.3c23429/</w:t>
              </w:r>
            </w:hyperlink>
          </w:p>
          <w:p w14:paraId="7C4A25AE" w14:textId="57117E23" w:rsidR="00BD6CA8" w:rsidRPr="0038609E" w:rsidRDefault="00BD6CA8" w:rsidP="00286039">
            <w:pPr>
              <w:rPr>
                <w:rFonts w:asciiTheme="majorHAnsi" w:hAnsiTheme="majorHAnsi" w:cstheme="majorHAnsi"/>
                <w:color w:val="000000" w:themeColor="text1"/>
                <w:sz w:val="20"/>
              </w:rPr>
            </w:pPr>
          </w:p>
          <w:p w14:paraId="643E18DD" w14:textId="46462802" w:rsidR="006B6D7C" w:rsidRPr="0038609E" w:rsidRDefault="006B6D7C" w:rsidP="006B6D7C">
            <w:pPr>
              <w:tabs>
                <w:tab w:val="left" w:pos="7650"/>
              </w:tabs>
              <w:rPr>
                <w:rFonts w:asciiTheme="majorHAnsi" w:hAnsiTheme="majorHAnsi" w:cstheme="majorHAnsi"/>
                <w:sz w:val="20"/>
                <w:u w:val="single"/>
              </w:rPr>
            </w:pPr>
            <w:proofErr w:type="gramStart"/>
            <w:r w:rsidRPr="0038609E">
              <w:rPr>
                <w:rFonts w:asciiTheme="majorHAnsi" w:hAnsiTheme="majorHAnsi" w:cstheme="majorHAnsi"/>
                <w:sz w:val="20"/>
                <w:u w:val="single"/>
              </w:rPr>
              <w:t>Warm Ups</w:t>
            </w:r>
            <w:proofErr w:type="gramEnd"/>
            <w:r w:rsidRPr="0038609E">
              <w:rPr>
                <w:rFonts w:asciiTheme="majorHAnsi" w:hAnsiTheme="majorHAnsi" w:cstheme="majorHAnsi"/>
                <w:sz w:val="20"/>
                <w:u w:val="single"/>
              </w:rPr>
              <w:t>: (</w:t>
            </w:r>
            <w:r w:rsidR="00A339E3" w:rsidRPr="0038609E">
              <w:rPr>
                <w:rFonts w:asciiTheme="majorHAnsi" w:hAnsiTheme="majorHAnsi" w:cstheme="majorHAnsi"/>
                <w:sz w:val="20"/>
                <w:u w:val="single"/>
              </w:rPr>
              <w:t>15</w:t>
            </w:r>
            <w:r w:rsidRPr="0038609E">
              <w:rPr>
                <w:rFonts w:asciiTheme="majorHAnsi" w:hAnsiTheme="majorHAnsi" w:cstheme="majorHAnsi"/>
                <w:sz w:val="20"/>
                <w:u w:val="single"/>
              </w:rPr>
              <w:t xml:space="preserve"> mins)</w:t>
            </w:r>
          </w:p>
          <w:p w14:paraId="750B98FF" w14:textId="77777777" w:rsidR="006B6D7C" w:rsidRDefault="006B6D7C" w:rsidP="00EE1069">
            <w:pPr>
              <w:tabs>
                <w:tab w:val="left" w:pos="7650"/>
              </w:tabs>
              <w:rPr>
                <w:rFonts w:asciiTheme="majorHAnsi" w:eastAsia="Roboto" w:hAnsiTheme="majorHAnsi" w:cstheme="majorHAnsi"/>
                <w:sz w:val="20"/>
              </w:rPr>
            </w:pPr>
            <w:r w:rsidRPr="0038609E">
              <w:rPr>
                <w:rFonts w:asciiTheme="majorHAnsi" w:eastAsia="Roboto" w:hAnsiTheme="majorHAnsi" w:cstheme="majorHAnsi"/>
                <w:sz w:val="20"/>
              </w:rPr>
              <w:t>The Teacher will lead the students in the</w:t>
            </w:r>
            <w:r w:rsidR="00D23431" w:rsidRPr="0038609E">
              <w:rPr>
                <w:rFonts w:asciiTheme="majorHAnsi" w:eastAsia="Roboto" w:hAnsiTheme="majorHAnsi" w:cstheme="majorHAnsi"/>
                <w:sz w:val="20"/>
              </w:rPr>
              <w:t xml:space="preserve"> same</w:t>
            </w:r>
            <w:r w:rsidR="00D23431">
              <w:rPr>
                <w:rFonts w:asciiTheme="majorHAnsi" w:eastAsia="Roboto" w:hAnsiTheme="majorHAnsi" w:cstheme="majorHAnsi"/>
                <w:sz w:val="20"/>
              </w:rPr>
              <w:t xml:space="preserve"> </w:t>
            </w:r>
            <w:r w:rsidRPr="00C64F89">
              <w:rPr>
                <w:rFonts w:asciiTheme="majorHAnsi" w:eastAsia="Roboto" w:hAnsiTheme="majorHAnsi" w:cstheme="majorHAnsi"/>
                <w:sz w:val="20"/>
              </w:rPr>
              <w:t>warm-ups</w:t>
            </w:r>
            <w:r w:rsidR="00D23431">
              <w:rPr>
                <w:rFonts w:asciiTheme="majorHAnsi" w:eastAsia="Roboto" w:hAnsiTheme="majorHAnsi" w:cstheme="majorHAnsi"/>
                <w:sz w:val="20"/>
              </w:rPr>
              <w:t xml:space="preserve"> as Day 1</w:t>
            </w:r>
            <w:r w:rsidRPr="00C64F89">
              <w:rPr>
                <w:rFonts w:asciiTheme="majorHAnsi" w:eastAsia="Roboto" w:hAnsiTheme="majorHAnsi" w:cstheme="majorHAnsi"/>
                <w:sz w:val="20"/>
              </w:rPr>
              <w:t xml:space="preserve">. Explain to students that they need to warm up their bodies, faces, &amp; voices like actors do in real life. </w:t>
            </w:r>
          </w:p>
          <w:p w14:paraId="42B012BE" w14:textId="22FD9360" w:rsidR="00BC0471" w:rsidRPr="00EE1069" w:rsidRDefault="00BC0471" w:rsidP="00EE1069">
            <w:pPr>
              <w:tabs>
                <w:tab w:val="left" w:pos="7650"/>
              </w:tabs>
              <w:rPr>
                <w:rFonts w:asciiTheme="majorHAnsi" w:eastAsia="Roboto" w:hAnsiTheme="majorHAnsi" w:cstheme="majorHAnsi"/>
                <w:sz w:val="20"/>
                <w:u w:val="single"/>
              </w:rPr>
            </w:pPr>
          </w:p>
        </w:tc>
      </w:tr>
      <w:tr w:rsidR="006B6D7C" w:rsidRPr="00C64F89" w14:paraId="2125C205" w14:textId="77777777" w:rsidTr="00D52D80">
        <w:tc>
          <w:tcPr>
            <w:tcW w:w="11239" w:type="dxa"/>
            <w:shd w:val="clear" w:color="auto" w:fill="D9D9D9" w:themeFill="background1" w:themeFillShade="D9"/>
          </w:tcPr>
          <w:p w14:paraId="605B487C" w14:textId="77777777" w:rsidR="006B6D7C" w:rsidRPr="00C64F89" w:rsidRDefault="006B6D7C"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WORK PERIOD</w:t>
            </w:r>
          </w:p>
          <w:p w14:paraId="654E024A" w14:textId="46BA92A1" w:rsidR="006B6D7C" w:rsidRPr="00C64F89" w:rsidRDefault="006B6D7C" w:rsidP="00F46624">
            <w:pPr>
              <w:jc w:val="center"/>
              <w:rPr>
                <w:rFonts w:asciiTheme="majorHAnsi" w:hAnsiTheme="majorHAnsi" w:cstheme="majorHAnsi"/>
                <w:i/>
                <w:color w:val="000000" w:themeColor="text1"/>
                <w:sz w:val="20"/>
              </w:rPr>
            </w:pPr>
            <w:r w:rsidRPr="00C64F89">
              <w:rPr>
                <w:rFonts w:asciiTheme="majorHAnsi" w:hAnsiTheme="majorHAnsi" w:cstheme="majorHAnsi"/>
                <w:color w:val="000000" w:themeColor="text1"/>
                <w:sz w:val="20"/>
              </w:rPr>
              <w:t xml:space="preserve">Time: </w:t>
            </w:r>
            <w:r w:rsidR="0097766D">
              <w:rPr>
                <w:rFonts w:asciiTheme="majorHAnsi" w:hAnsiTheme="majorHAnsi" w:cstheme="majorHAnsi"/>
                <w:color w:val="000000" w:themeColor="text1"/>
                <w:sz w:val="20"/>
              </w:rPr>
              <w:t>30</w:t>
            </w:r>
            <w:r w:rsidRPr="00C64F89">
              <w:rPr>
                <w:rFonts w:asciiTheme="majorHAnsi" w:hAnsiTheme="majorHAnsi" w:cstheme="majorHAnsi"/>
                <w:color w:val="000000" w:themeColor="text1"/>
                <w:sz w:val="20"/>
              </w:rPr>
              <w:t xml:space="preserve"> </w:t>
            </w:r>
          </w:p>
        </w:tc>
      </w:tr>
      <w:tr w:rsidR="006B6D7C" w:rsidRPr="00C64F89" w14:paraId="5F6088EF" w14:textId="77777777" w:rsidTr="001C35CA">
        <w:trPr>
          <w:trHeight w:val="413"/>
        </w:trPr>
        <w:tc>
          <w:tcPr>
            <w:tcW w:w="11239" w:type="dxa"/>
          </w:tcPr>
          <w:p w14:paraId="7436E048" w14:textId="77777777" w:rsidR="006B6D7C" w:rsidRPr="00C64F89" w:rsidRDefault="006B6D7C" w:rsidP="00A066A0">
            <w:pPr>
              <w:spacing w:line="276" w:lineRule="auto"/>
              <w:rPr>
                <w:rFonts w:asciiTheme="majorHAnsi" w:eastAsia="Calibri" w:hAnsiTheme="majorHAnsi" w:cstheme="majorHAnsi"/>
                <w:sz w:val="20"/>
              </w:rPr>
            </w:pPr>
          </w:p>
          <w:p w14:paraId="73DD065D" w14:textId="19091F9A" w:rsidR="00F46624" w:rsidRPr="00EF41DA" w:rsidRDefault="006B6D7C" w:rsidP="00EF41DA">
            <w:pPr>
              <w:rPr>
                <w:rFonts w:asciiTheme="majorHAnsi" w:hAnsiTheme="majorHAnsi" w:cstheme="majorHAnsi"/>
                <w:sz w:val="20"/>
                <w:u w:val="single"/>
              </w:rPr>
            </w:pPr>
            <w:r w:rsidRPr="00DE2A21">
              <w:rPr>
                <w:rFonts w:asciiTheme="majorHAnsi" w:hAnsiTheme="majorHAnsi" w:cstheme="majorHAnsi"/>
                <w:sz w:val="20"/>
                <w:u w:val="single"/>
              </w:rPr>
              <w:t>CASTING</w:t>
            </w:r>
          </w:p>
          <w:p w14:paraId="086F9B34" w14:textId="77777777" w:rsidR="00F46624" w:rsidRDefault="006B6D7C" w:rsidP="00DE2A21">
            <w:pPr>
              <w:ind w:left="-19"/>
              <w:rPr>
                <w:rFonts w:asciiTheme="majorHAnsi" w:hAnsiTheme="majorHAnsi" w:cstheme="majorHAnsi"/>
                <w:sz w:val="20"/>
              </w:rPr>
            </w:pPr>
            <w:r w:rsidRPr="00C64F89">
              <w:rPr>
                <w:rFonts w:asciiTheme="majorHAnsi" w:hAnsiTheme="majorHAnsi" w:cstheme="majorHAnsi"/>
                <w:sz w:val="20"/>
              </w:rPr>
              <w:t>Casting</w:t>
            </w:r>
            <w:r w:rsidR="00F46624">
              <w:rPr>
                <w:rFonts w:asciiTheme="majorHAnsi" w:hAnsiTheme="majorHAnsi" w:cstheme="majorHAnsi"/>
                <w:sz w:val="20"/>
              </w:rPr>
              <w:t xml:space="preserve"> can be done in two ways. </w:t>
            </w:r>
          </w:p>
          <w:p w14:paraId="1E51A383" w14:textId="77777777" w:rsidR="00EF41DA" w:rsidRDefault="00F46624" w:rsidP="00EF41DA">
            <w:pPr>
              <w:pStyle w:val="ListParagraph"/>
              <w:numPr>
                <w:ilvl w:val="0"/>
                <w:numId w:val="30"/>
              </w:numPr>
              <w:rPr>
                <w:rFonts w:asciiTheme="majorHAnsi" w:hAnsiTheme="majorHAnsi" w:cstheme="majorHAnsi"/>
                <w:sz w:val="20"/>
              </w:rPr>
            </w:pPr>
            <w:r>
              <w:rPr>
                <w:rFonts w:asciiTheme="majorHAnsi" w:hAnsiTheme="majorHAnsi" w:cstheme="majorHAnsi"/>
                <w:sz w:val="20"/>
              </w:rPr>
              <w:t>Teachers can assign the roles based on their knowledge of the students</w:t>
            </w:r>
            <w:r w:rsidR="00EF41DA">
              <w:rPr>
                <w:rFonts w:asciiTheme="majorHAnsi" w:hAnsiTheme="majorHAnsi" w:cstheme="majorHAnsi"/>
                <w:sz w:val="20"/>
              </w:rPr>
              <w:t xml:space="preserve"> and their performance during </w:t>
            </w:r>
            <w:proofErr w:type="gramStart"/>
            <w:r w:rsidR="00EF41DA">
              <w:rPr>
                <w:rFonts w:asciiTheme="majorHAnsi" w:hAnsiTheme="majorHAnsi" w:cstheme="majorHAnsi"/>
                <w:sz w:val="20"/>
              </w:rPr>
              <w:t>warm ups</w:t>
            </w:r>
            <w:proofErr w:type="gramEnd"/>
            <w:r w:rsidR="00EF41DA">
              <w:rPr>
                <w:rFonts w:asciiTheme="majorHAnsi" w:hAnsiTheme="majorHAnsi" w:cstheme="majorHAnsi"/>
                <w:sz w:val="20"/>
              </w:rPr>
              <w:t xml:space="preserve"> and theatre game</w:t>
            </w:r>
            <w:r>
              <w:rPr>
                <w:rFonts w:asciiTheme="majorHAnsi" w:hAnsiTheme="majorHAnsi" w:cstheme="majorHAnsi"/>
                <w:sz w:val="20"/>
              </w:rPr>
              <w:t>. It helps to write their names along with their character’s name before passing out the s</w:t>
            </w:r>
            <w:r w:rsidR="00EF41DA">
              <w:rPr>
                <w:rFonts w:asciiTheme="majorHAnsi" w:hAnsiTheme="majorHAnsi" w:cstheme="majorHAnsi"/>
                <w:sz w:val="20"/>
              </w:rPr>
              <w:t xml:space="preserve">cripts. </w:t>
            </w:r>
          </w:p>
          <w:p w14:paraId="6B9A6BAC" w14:textId="6EFA9B3D" w:rsidR="006B6D7C" w:rsidRPr="00EF41DA" w:rsidRDefault="00F46624" w:rsidP="00EF41DA">
            <w:pPr>
              <w:pStyle w:val="ListParagraph"/>
              <w:numPr>
                <w:ilvl w:val="0"/>
                <w:numId w:val="30"/>
              </w:numPr>
              <w:rPr>
                <w:rFonts w:asciiTheme="majorHAnsi" w:hAnsiTheme="majorHAnsi" w:cstheme="majorHAnsi"/>
                <w:sz w:val="20"/>
              </w:rPr>
            </w:pPr>
            <w:r w:rsidRPr="00EF41DA">
              <w:rPr>
                <w:rFonts w:asciiTheme="majorHAnsi" w:hAnsiTheme="majorHAnsi" w:cstheme="majorHAnsi"/>
                <w:sz w:val="20"/>
              </w:rPr>
              <w:t>Casting is done by</w:t>
            </w:r>
            <w:r w:rsidR="00EF41DA">
              <w:rPr>
                <w:rFonts w:asciiTheme="majorHAnsi" w:hAnsiTheme="majorHAnsi" w:cstheme="majorHAnsi"/>
                <w:sz w:val="20"/>
              </w:rPr>
              <w:t xml:space="preserve"> asking</w:t>
            </w:r>
            <w:r w:rsidRPr="00EF41DA">
              <w:rPr>
                <w:rFonts w:asciiTheme="majorHAnsi" w:hAnsiTheme="majorHAnsi" w:cstheme="majorHAnsi"/>
                <w:sz w:val="20"/>
              </w:rPr>
              <w:t xml:space="preserve"> </w:t>
            </w:r>
            <w:r w:rsidR="006B6D7C" w:rsidRPr="00EF41DA">
              <w:rPr>
                <w:rFonts w:asciiTheme="majorHAnsi" w:hAnsiTheme="majorHAnsi" w:cstheme="majorHAnsi"/>
                <w:sz w:val="20"/>
              </w:rPr>
              <w:t>“who wants to play wha</w:t>
            </w:r>
            <w:r w:rsidR="00EF41DA">
              <w:rPr>
                <w:rFonts w:asciiTheme="majorHAnsi" w:hAnsiTheme="majorHAnsi" w:cstheme="majorHAnsi"/>
                <w:sz w:val="20"/>
              </w:rPr>
              <w:t>t,</w:t>
            </w:r>
            <w:r w:rsidR="00EF41DA" w:rsidRPr="00EF41DA">
              <w:rPr>
                <w:rFonts w:asciiTheme="majorHAnsi" w:hAnsiTheme="majorHAnsi" w:cstheme="majorHAnsi"/>
                <w:sz w:val="20"/>
              </w:rPr>
              <w:t>” which allows students to take the role of deciding what they want to take on. Students should be allowed to thumb through it for a few minutes</w:t>
            </w:r>
            <w:r w:rsidR="00EF41DA">
              <w:rPr>
                <w:rFonts w:asciiTheme="majorHAnsi" w:hAnsiTheme="majorHAnsi" w:cstheme="majorHAnsi"/>
                <w:sz w:val="20"/>
              </w:rPr>
              <w:t xml:space="preserve"> before a class discussion. </w:t>
            </w:r>
          </w:p>
          <w:p w14:paraId="6F9B0BAC" w14:textId="51DD5AFD" w:rsidR="001B1BDD" w:rsidRPr="00D52D80" w:rsidRDefault="006B6D7C" w:rsidP="001B1BDD">
            <w:pPr>
              <w:rPr>
                <w:rFonts w:asciiTheme="majorHAnsi" w:hAnsiTheme="majorHAnsi" w:cstheme="majorHAnsi"/>
                <w:sz w:val="20"/>
                <w:u w:val="single"/>
              </w:rPr>
            </w:pPr>
            <w:r w:rsidRPr="001B1BDD">
              <w:rPr>
                <w:rFonts w:asciiTheme="majorHAnsi" w:hAnsiTheme="majorHAnsi" w:cstheme="majorHAnsi"/>
                <w:sz w:val="20"/>
                <w:u w:val="single"/>
              </w:rPr>
              <w:t xml:space="preserve">READ THROUGH </w:t>
            </w:r>
          </w:p>
          <w:p w14:paraId="253E3EDF" w14:textId="72E2531A" w:rsidR="006B6D7C" w:rsidRPr="001B1BDD" w:rsidRDefault="006B6D7C" w:rsidP="001B1BDD">
            <w:pPr>
              <w:rPr>
                <w:rFonts w:asciiTheme="majorHAnsi" w:hAnsiTheme="majorHAnsi" w:cstheme="majorHAnsi"/>
                <w:sz w:val="20"/>
              </w:rPr>
            </w:pPr>
            <w:r w:rsidRPr="001B1BDD">
              <w:rPr>
                <w:rFonts w:asciiTheme="majorHAnsi" w:hAnsiTheme="majorHAnsi" w:cstheme="majorHAnsi"/>
                <w:sz w:val="20"/>
              </w:rPr>
              <w:t>Before beginning the read through, students should be reminded of the tools of the actor. Vocal, body, and facial expression will help the script come alive. Remind them that they are free to experiment with different voices using tone and rate.</w:t>
            </w:r>
          </w:p>
          <w:p w14:paraId="2F043996" w14:textId="77777777" w:rsidR="001B1BDD" w:rsidRDefault="001B1BDD" w:rsidP="001B1BDD">
            <w:pPr>
              <w:rPr>
                <w:rFonts w:asciiTheme="majorHAnsi" w:hAnsiTheme="majorHAnsi" w:cstheme="majorHAnsi"/>
                <w:sz w:val="20"/>
              </w:rPr>
            </w:pPr>
          </w:p>
          <w:p w14:paraId="40E7606D" w14:textId="77777777" w:rsidR="006B6D7C" w:rsidRDefault="006B6D7C" w:rsidP="001B1BDD">
            <w:pPr>
              <w:rPr>
                <w:rFonts w:asciiTheme="majorHAnsi" w:hAnsiTheme="majorHAnsi" w:cstheme="majorHAnsi"/>
                <w:sz w:val="20"/>
              </w:rPr>
            </w:pPr>
            <w:r w:rsidRPr="001B1BDD">
              <w:rPr>
                <w:rFonts w:asciiTheme="majorHAnsi" w:hAnsiTheme="majorHAnsi" w:cstheme="majorHAnsi"/>
                <w:sz w:val="20"/>
              </w:rPr>
              <w:t>The initial read through should be done without stopping. Resist the desire to critique. Tell the students: “READ THE BEST YOU CAN WITH AS MUCH EXPRESSION AS YOU CAN, NO PRESSURE!”</w:t>
            </w:r>
          </w:p>
          <w:p w14:paraId="12BE29FE" w14:textId="5021EF55" w:rsidR="001B1BDD" w:rsidRPr="001B1BDD" w:rsidRDefault="001B1BDD" w:rsidP="001B1BDD">
            <w:pPr>
              <w:rPr>
                <w:rFonts w:asciiTheme="majorHAnsi" w:hAnsiTheme="majorHAnsi" w:cstheme="majorHAnsi"/>
                <w:color w:val="2E74B5" w:themeColor="accent1" w:themeShade="BF"/>
                <w:sz w:val="20"/>
              </w:rPr>
            </w:pPr>
          </w:p>
        </w:tc>
      </w:tr>
      <w:tr w:rsidR="00D52D80" w:rsidRPr="00C64F89" w14:paraId="77A53F7F" w14:textId="77777777" w:rsidTr="00D52D80">
        <w:tc>
          <w:tcPr>
            <w:tcW w:w="11239" w:type="dxa"/>
            <w:shd w:val="clear" w:color="auto" w:fill="D9D9D9" w:themeFill="background1" w:themeFillShade="D9"/>
          </w:tcPr>
          <w:p w14:paraId="1572221A" w14:textId="77777777" w:rsidR="00D52D80" w:rsidRPr="00C64F89" w:rsidRDefault="00D52D80" w:rsidP="009A415B">
            <w:pPr>
              <w:tabs>
                <w:tab w:val="left" w:pos="6450"/>
              </w:tabs>
              <w:jc w:val="center"/>
              <w:rPr>
                <w:rFonts w:asciiTheme="majorHAnsi" w:hAnsiTheme="majorHAnsi" w:cstheme="majorHAnsi"/>
                <w:color w:val="000000" w:themeColor="text1"/>
                <w:sz w:val="20"/>
              </w:rPr>
            </w:pPr>
            <w:bookmarkStart w:id="3" w:name="_Hlk104206836"/>
            <w:r w:rsidRPr="00C64F89">
              <w:rPr>
                <w:rFonts w:asciiTheme="majorHAnsi" w:hAnsiTheme="majorHAnsi" w:cstheme="majorHAnsi"/>
                <w:color w:val="000000" w:themeColor="text1"/>
                <w:sz w:val="20"/>
              </w:rPr>
              <w:t>CLOSING</w:t>
            </w:r>
          </w:p>
          <w:p w14:paraId="5692FACA" w14:textId="66A82FDC" w:rsidR="00D52D80" w:rsidRPr="00C64F89" w:rsidRDefault="00D52D80" w:rsidP="009A415B">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582CBB">
              <w:rPr>
                <w:rFonts w:asciiTheme="majorHAnsi" w:hAnsiTheme="majorHAnsi" w:cstheme="majorHAnsi"/>
                <w:color w:val="000000" w:themeColor="text1"/>
                <w:sz w:val="20"/>
              </w:rPr>
              <w:t>2</w:t>
            </w:r>
            <w:r w:rsidRPr="00C64F89">
              <w:rPr>
                <w:rFonts w:asciiTheme="majorHAnsi" w:hAnsiTheme="majorHAnsi" w:cstheme="majorHAnsi"/>
                <w:color w:val="000000" w:themeColor="text1"/>
                <w:sz w:val="20"/>
              </w:rPr>
              <w:t>0</w:t>
            </w:r>
          </w:p>
          <w:p w14:paraId="5FABEBD3" w14:textId="77777777" w:rsidR="00D52D80" w:rsidRPr="00C64F89" w:rsidRDefault="00D52D80" w:rsidP="009A415B">
            <w:pPr>
              <w:tabs>
                <w:tab w:val="left" w:pos="6450"/>
              </w:tabs>
              <w:jc w:val="center"/>
              <w:rPr>
                <w:rFonts w:asciiTheme="majorHAnsi" w:hAnsiTheme="majorHAnsi" w:cstheme="majorHAnsi"/>
                <w:color w:val="000000" w:themeColor="text1"/>
                <w:sz w:val="20"/>
              </w:rPr>
            </w:pPr>
          </w:p>
        </w:tc>
      </w:tr>
      <w:tr w:rsidR="00D52D80" w:rsidRPr="00C64F89" w14:paraId="6392EB9E" w14:textId="77777777" w:rsidTr="00D52D80">
        <w:tc>
          <w:tcPr>
            <w:tcW w:w="11239" w:type="dxa"/>
          </w:tcPr>
          <w:p w14:paraId="1981EB1E" w14:textId="67B8BB84" w:rsidR="00D52D80" w:rsidRPr="0046470F" w:rsidRDefault="0046470F" w:rsidP="009A415B">
            <w:pPr>
              <w:rPr>
                <w:rFonts w:asciiTheme="majorHAnsi" w:hAnsiTheme="majorHAnsi" w:cstheme="majorHAnsi"/>
                <w:sz w:val="20"/>
              </w:rPr>
            </w:pPr>
            <w:r w:rsidRPr="0046470F">
              <w:rPr>
                <w:rFonts w:asciiTheme="majorHAnsi" w:hAnsiTheme="majorHAnsi" w:cstheme="majorHAnsi"/>
                <w:sz w:val="20"/>
              </w:rPr>
              <w:t>Theatre Game</w:t>
            </w:r>
          </w:p>
          <w:p w14:paraId="34FEB6C8" w14:textId="77777777" w:rsidR="0046470F" w:rsidRPr="00C64F89" w:rsidRDefault="0046470F" w:rsidP="009A415B">
            <w:pPr>
              <w:rPr>
                <w:rFonts w:asciiTheme="majorHAnsi" w:hAnsiTheme="majorHAnsi" w:cstheme="majorHAnsi"/>
                <w:color w:val="2E74B5" w:themeColor="accent1" w:themeShade="BF"/>
                <w:sz w:val="20"/>
              </w:rPr>
            </w:pPr>
          </w:p>
          <w:p w14:paraId="7C4CDEFE" w14:textId="77777777" w:rsidR="0068043E" w:rsidRPr="000F18A9" w:rsidRDefault="0068043E" w:rsidP="0068043E">
            <w:pPr>
              <w:pStyle w:val="NoSpacing"/>
              <w:rPr>
                <w:rFonts w:asciiTheme="majorHAnsi" w:hAnsiTheme="majorHAnsi" w:cstheme="majorHAnsi"/>
                <w:sz w:val="20"/>
                <w:u w:val="single"/>
              </w:rPr>
            </w:pPr>
            <w:r w:rsidRPr="000F18A9">
              <w:rPr>
                <w:rFonts w:asciiTheme="majorHAnsi" w:hAnsiTheme="majorHAnsi" w:cstheme="majorHAnsi"/>
                <w:sz w:val="20"/>
                <w:u w:val="single"/>
              </w:rPr>
              <w:t>1,2,3 Triptych (15 mins)</w:t>
            </w:r>
          </w:p>
          <w:p w14:paraId="2C13AE29" w14:textId="77777777" w:rsidR="0068043E" w:rsidRPr="00345A82" w:rsidRDefault="0068043E" w:rsidP="0068043E">
            <w:pPr>
              <w:pStyle w:val="NoSpacing"/>
              <w:rPr>
                <w:rFonts w:asciiTheme="majorHAnsi" w:hAnsiTheme="majorHAnsi" w:cstheme="majorHAnsi"/>
                <w:i/>
                <w:iCs/>
                <w:sz w:val="20"/>
              </w:rPr>
            </w:pPr>
          </w:p>
          <w:p w14:paraId="0A0D265A" w14:textId="77777777" w:rsidR="0068043E" w:rsidRPr="00C64F89" w:rsidRDefault="0068043E" w:rsidP="0068043E">
            <w:pPr>
              <w:rPr>
                <w:rFonts w:asciiTheme="majorHAnsi" w:eastAsia="Calibri" w:hAnsiTheme="majorHAnsi" w:cstheme="majorHAnsi"/>
                <w:sz w:val="20"/>
              </w:rPr>
            </w:pPr>
            <w:r w:rsidRPr="00C64F89">
              <w:rPr>
                <w:rFonts w:asciiTheme="majorHAnsi" w:hAnsiTheme="majorHAnsi" w:cstheme="majorHAnsi"/>
                <w:sz w:val="20"/>
              </w:rPr>
              <w:t xml:space="preserve">A Triptych is a set of three artistic, literary, or musical works intended to be appreciated together. </w:t>
            </w:r>
            <w:r w:rsidRPr="00C64F89">
              <w:rPr>
                <w:rFonts w:asciiTheme="majorHAnsi" w:eastAsia="Calibri" w:hAnsiTheme="majorHAnsi" w:cstheme="majorHAnsi"/>
                <w:sz w:val="20"/>
              </w:rPr>
              <w:t xml:space="preserve">This activity is meant to create a cohesive ensemble and foster a spirit of working together. Radio shows were ensembles of actors, journalist, technical people, producers, announcers, and special guest etc. It is always important for everyone to feel comfortable with each other. SEE THIS VARIATION of the same game called “Elephant” </w:t>
            </w:r>
            <w:hyperlink r:id="rId39" w:history="1">
              <w:r w:rsidRPr="00C64F89">
                <w:rPr>
                  <w:rFonts w:asciiTheme="majorHAnsi" w:hAnsiTheme="majorHAnsi" w:cstheme="majorHAnsi"/>
                  <w:color w:val="0000FF"/>
                  <w:sz w:val="20"/>
                  <w:u w:val="single"/>
                </w:rPr>
                <w:t>https://www.youtube.com/watch?v=jMLJVcc6bcE&amp;t=51s</w:t>
              </w:r>
            </w:hyperlink>
          </w:p>
          <w:p w14:paraId="3584FACD" w14:textId="77777777" w:rsidR="0068043E" w:rsidRPr="00C64F89" w:rsidRDefault="0068043E" w:rsidP="0068043E">
            <w:pPr>
              <w:rPr>
                <w:rFonts w:asciiTheme="majorHAnsi" w:eastAsia="Calibri" w:hAnsiTheme="majorHAnsi" w:cstheme="majorHAnsi"/>
                <w:sz w:val="20"/>
              </w:rPr>
            </w:pPr>
          </w:p>
          <w:p w14:paraId="4996557A" w14:textId="77777777" w:rsidR="0068043E" w:rsidRPr="00C64F89" w:rsidRDefault="0068043E" w:rsidP="0068043E">
            <w:pPr>
              <w:spacing w:after="200" w:line="276" w:lineRule="auto"/>
              <w:ind w:left="720" w:hanging="720"/>
              <w:rPr>
                <w:rFonts w:asciiTheme="majorHAnsi" w:eastAsia="Calibri" w:hAnsiTheme="majorHAnsi" w:cstheme="majorHAnsi"/>
                <w:sz w:val="20"/>
              </w:rPr>
            </w:pPr>
            <w:r w:rsidRPr="00C64F89">
              <w:rPr>
                <w:rFonts w:asciiTheme="majorHAnsi" w:eastAsia="Calibri" w:hAnsiTheme="majorHAnsi" w:cstheme="majorHAnsi"/>
                <w:sz w:val="20"/>
              </w:rPr>
              <w:t xml:space="preserve">The class is broken up into teams of 3. </w:t>
            </w:r>
          </w:p>
          <w:p w14:paraId="2759FC58" w14:textId="77777777" w:rsidR="0068043E" w:rsidRPr="00C64F89" w:rsidRDefault="0068043E" w:rsidP="0068043E">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Each team is given a Great Depression Key Figure or Event. </w:t>
            </w:r>
          </w:p>
          <w:p w14:paraId="42327956" w14:textId="77777777" w:rsidR="0068043E" w:rsidRDefault="0068043E" w:rsidP="0068043E">
            <w:pPr>
              <w:spacing w:line="276" w:lineRule="auto"/>
              <w:ind w:left="720" w:hanging="720"/>
              <w:rPr>
                <w:rFonts w:asciiTheme="majorHAnsi" w:eastAsia="Calibri" w:hAnsiTheme="majorHAnsi" w:cstheme="majorHAnsi"/>
                <w:sz w:val="20"/>
              </w:rPr>
            </w:pPr>
            <w:r w:rsidRPr="00C64F89">
              <w:rPr>
                <w:rFonts w:asciiTheme="majorHAnsi" w:eastAsia="Calibri" w:hAnsiTheme="majorHAnsi" w:cstheme="majorHAnsi"/>
                <w:sz w:val="20"/>
              </w:rPr>
              <w:t>The teams of three go to a space and decide how they will create a “Triptych Sculpture’</w:t>
            </w:r>
            <w:r>
              <w:rPr>
                <w:rFonts w:asciiTheme="majorHAnsi" w:eastAsia="Calibri" w:hAnsiTheme="majorHAnsi" w:cstheme="majorHAnsi"/>
                <w:sz w:val="20"/>
              </w:rPr>
              <w:t xml:space="preserve"> </w:t>
            </w:r>
            <w:r w:rsidRPr="00C64F89">
              <w:rPr>
                <w:rFonts w:asciiTheme="majorHAnsi" w:eastAsia="Calibri" w:hAnsiTheme="majorHAnsi" w:cstheme="majorHAnsi"/>
                <w:sz w:val="20"/>
              </w:rPr>
              <w:t>to represent the figure/event. A short phrase may be added by the group to compliment the</w:t>
            </w:r>
            <w:r>
              <w:rPr>
                <w:rFonts w:asciiTheme="majorHAnsi" w:eastAsia="Calibri" w:hAnsiTheme="majorHAnsi" w:cstheme="majorHAnsi"/>
                <w:sz w:val="20"/>
              </w:rPr>
              <w:t xml:space="preserve"> </w:t>
            </w:r>
            <w:r w:rsidRPr="00C64F89">
              <w:rPr>
                <w:rFonts w:asciiTheme="majorHAnsi" w:eastAsia="Calibri" w:hAnsiTheme="majorHAnsi" w:cstheme="majorHAnsi"/>
                <w:sz w:val="20"/>
              </w:rPr>
              <w:t xml:space="preserve">Triptych. </w:t>
            </w:r>
          </w:p>
          <w:p w14:paraId="2565A904" w14:textId="77777777" w:rsidR="0068043E" w:rsidRPr="00C64F89" w:rsidRDefault="0068043E" w:rsidP="0068043E">
            <w:pPr>
              <w:spacing w:line="276" w:lineRule="auto"/>
              <w:ind w:left="720" w:hanging="720"/>
              <w:rPr>
                <w:rFonts w:asciiTheme="majorHAnsi" w:eastAsia="Calibri" w:hAnsiTheme="majorHAnsi" w:cstheme="majorHAnsi"/>
                <w:sz w:val="20"/>
              </w:rPr>
            </w:pPr>
          </w:p>
          <w:p w14:paraId="4811D0F3"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 xml:space="preserve">Allow the teams to choose one of the following: </w:t>
            </w:r>
          </w:p>
          <w:p w14:paraId="6E89D397"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 xml:space="preserve">1. Stock Market Crash </w:t>
            </w:r>
          </w:p>
          <w:p w14:paraId="3887357A"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2. Hoover</w:t>
            </w:r>
          </w:p>
          <w:p w14:paraId="361B5945"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3. Franklin Roosevelt</w:t>
            </w:r>
          </w:p>
          <w:p w14:paraId="523C7EA3"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4. Dust Bowl</w:t>
            </w:r>
          </w:p>
          <w:p w14:paraId="75D3137F"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5. Soup Kitchen</w:t>
            </w:r>
          </w:p>
          <w:p w14:paraId="3D9FD8A3"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6. Breadline</w:t>
            </w:r>
          </w:p>
          <w:p w14:paraId="3846B577"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7. Radio</w:t>
            </w:r>
          </w:p>
          <w:p w14:paraId="0BAC5E51"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8. Fireside Chat</w:t>
            </w:r>
          </w:p>
          <w:p w14:paraId="6EAAF2DC"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 xml:space="preserve">9. New Deal </w:t>
            </w:r>
          </w:p>
          <w:p w14:paraId="2F33CCEC"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10. The New Deal</w:t>
            </w:r>
          </w:p>
          <w:p w14:paraId="71493BE5"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11. Zora Neale Hurston</w:t>
            </w:r>
          </w:p>
          <w:p w14:paraId="218BA8F1"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12. Duke Ellington</w:t>
            </w:r>
          </w:p>
          <w:p w14:paraId="05DCFCFF"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13. Margaret Mitchel</w:t>
            </w:r>
          </w:p>
          <w:p w14:paraId="09E27524"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14. Gone with the Wind</w:t>
            </w:r>
          </w:p>
          <w:p w14:paraId="4FB4A9E3"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15. Unemployment</w:t>
            </w:r>
          </w:p>
          <w:p w14:paraId="60E65210"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16. Jesse Owens</w:t>
            </w:r>
          </w:p>
          <w:p w14:paraId="7EE71F87"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 xml:space="preserve">17 Black Tuesday, 18. Oct. 1929, </w:t>
            </w:r>
          </w:p>
          <w:p w14:paraId="03B17795"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19. Relief</w:t>
            </w:r>
          </w:p>
          <w:p w14:paraId="4A453438"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 xml:space="preserve">20. Langston Hughes </w:t>
            </w:r>
          </w:p>
          <w:p w14:paraId="5BF11ECF" w14:textId="77777777" w:rsidR="0068043E" w:rsidRDefault="0068043E" w:rsidP="0068043E">
            <w:pPr>
              <w:rPr>
                <w:rFonts w:asciiTheme="majorHAnsi" w:hAnsiTheme="majorHAnsi" w:cstheme="majorHAnsi"/>
                <w:sz w:val="20"/>
              </w:rPr>
            </w:pPr>
            <w:r w:rsidRPr="00C64F89">
              <w:rPr>
                <w:rFonts w:asciiTheme="majorHAnsi" w:hAnsiTheme="majorHAnsi" w:cstheme="majorHAnsi"/>
                <w:sz w:val="20"/>
              </w:rPr>
              <w:t>21. Eleanor Roosevelt</w:t>
            </w:r>
          </w:p>
          <w:p w14:paraId="4C37DC91" w14:textId="77777777" w:rsidR="0068043E" w:rsidRPr="00C64F89" w:rsidRDefault="0068043E" w:rsidP="0068043E">
            <w:pPr>
              <w:rPr>
                <w:rFonts w:asciiTheme="majorHAnsi" w:hAnsiTheme="majorHAnsi" w:cstheme="majorHAnsi"/>
                <w:i/>
                <w:iCs/>
                <w:sz w:val="20"/>
              </w:rPr>
            </w:pPr>
            <w:r w:rsidRPr="00C64F89">
              <w:rPr>
                <w:rFonts w:asciiTheme="majorHAnsi" w:hAnsiTheme="majorHAnsi" w:cstheme="majorHAnsi"/>
                <w:sz w:val="20"/>
              </w:rPr>
              <w:t>22. Hooverville</w:t>
            </w:r>
          </w:p>
          <w:p w14:paraId="161579B3" w14:textId="77777777" w:rsidR="0068043E" w:rsidRPr="00C64F89" w:rsidRDefault="0068043E" w:rsidP="0068043E">
            <w:pPr>
              <w:spacing w:line="276" w:lineRule="auto"/>
              <w:rPr>
                <w:rFonts w:asciiTheme="majorHAnsi" w:eastAsia="Calibri" w:hAnsiTheme="majorHAnsi" w:cstheme="majorHAnsi"/>
                <w:sz w:val="20"/>
              </w:rPr>
            </w:pPr>
          </w:p>
          <w:p w14:paraId="50EA8565" w14:textId="77777777" w:rsidR="0068043E" w:rsidRPr="00C64F89" w:rsidRDefault="0068043E" w:rsidP="0068043E">
            <w:pPr>
              <w:spacing w:line="276" w:lineRule="auto"/>
              <w:rPr>
                <w:rFonts w:asciiTheme="majorHAnsi" w:eastAsia="Calibri" w:hAnsiTheme="majorHAnsi" w:cstheme="majorHAnsi"/>
                <w:sz w:val="20"/>
              </w:rPr>
            </w:pPr>
            <w:r w:rsidRPr="00C64F89">
              <w:rPr>
                <w:rFonts w:asciiTheme="majorHAnsi" w:eastAsia="Calibri" w:hAnsiTheme="majorHAnsi" w:cstheme="majorHAnsi"/>
                <w:sz w:val="20"/>
              </w:rPr>
              <w:t>The students come back and form a very large circle. Each team of three shows the group at large what their Team Triptych is, and how to make. The Triptychs must be completed by the time the entire group, or the teacher completes a count to 3. “1, 2, 3, Triptych”. The count should get faster and faster.</w:t>
            </w:r>
          </w:p>
          <w:p w14:paraId="28259AAB" w14:textId="585528A0" w:rsidR="00D52D80" w:rsidRPr="00C64F89" w:rsidRDefault="00D52D80" w:rsidP="0068043E">
            <w:pPr>
              <w:ind w:left="-19"/>
              <w:rPr>
                <w:rFonts w:asciiTheme="majorHAnsi" w:hAnsiTheme="majorHAnsi" w:cstheme="majorHAnsi"/>
                <w:color w:val="000000" w:themeColor="text1"/>
                <w:sz w:val="20"/>
              </w:rPr>
            </w:pPr>
          </w:p>
        </w:tc>
      </w:tr>
      <w:bookmarkEnd w:id="3"/>
    </w:tbl>
    <w:p w14:paraId="6D98E5B0" w14:textId="1C5E5B81" w:rsidR="00A95852" w:rsidRPr="00C64F89" w:rsidRDefault="00A95852" w:rsidP="00EC6EBE">
      <w:pPr>
        <w:rPr>
          <w:rFonts w:asciiTheme="majorHAnsi" w:hAnsiTheme="majorHAnsi" w:cstheme="majorHAnsi"/>
          <w:color w:val="000000" w:themeColor="text1"/>
          <w:sz w:val="20"/>
        </w:rPr>
      </w:pPr>
    </w:p>
    <w:tbl>
      <w:tblPr>
        <w:tblStyle w:val="TableGrid"/>
        <w:tblW w:w="11453" w:type="dxa"/>
        <w:tblInd w:w="-365" w:type="dxa"/>
        <w:tblLook w:val="04A0" w:firstRow="1" w:lastRow="0" w:firstColumn="1" w:lastColumn="0" w:noHBand="0" w:noVBand="1"/>
      </w:tblPr>
      <w:tblGrid>
        <w:gridCol w:w="11453"/>
      </w:tblGrid>
      <w:tr w:rsidR="00BF480E" w:rsidRPr="00C64F89" w14:paraId="1B0BEEEA" w14:textId="77777777" w:rsidTr="001015E5">
        <w:trPr>
          <w:trHeight w:val="140"/>
        </w:trPr>
        <w:tc>
          <w:tcPr>
            <w:tcW w:w="11453" w:type="dxa"/>
            <w:shd w:val="clear" w:color="auto" w:fill="auto"/>
          </w:tcPr>
          <w:p w14:paraId="0DAF5992" w14:textId="1F126F84" w:rsidR="00BF480E" w:rsidRPr="00C64F89" w:rsidRDefault="00BF480E"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Lesson Sequence- Day 3</w:t>
            </w:r>
          </w:p>
        </w:tc>
      </w:tr>
      <w:tr w:rsidR="00210C87" w:rsidRPr="00C64F89" w14:paraId="3F5AE579" w14:textId="77777777" w:rsidTr="001015E5">
        <w:trPr>
          <w:trHeight w:val="140"/>
        </w:trPr>
        <w:tc>
          <w:tcPr>
            <w:tcW w:w="11453" w:type="dxa"/>
            <w:shd w:val="clear" w:color="auto" w:fill="D9D9D9" w:themeFill="background1" w:themeFillShade="D9"/>
          </w:tcPr>
          <w:p w14:paraId="33D93551" w14:textId="77777777" w:rsidR="00210C87" w:rsidRPr="00C64F89" w:rsidRDefault="00210C87"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OPENING</w:t>
            </w:r>
          </w:p>
          <w:p w14:paraId="2EDF21A5" w14:textId="19A0D499" w:rsidR="00210C87" w:rsidRPr="00C64F89" w:rsidRDefault="00210C87" w:rsidP="009A415B">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237317">
              <w:rPr>
                <w:rFonts w:asciiTheme="majorHAnsi" w:hAnsiTheme="majorHAnsi" w:cstheme="majorHAnsi"/>
                <w:color w:val="000000" w:themeColor="text1"/>
                <w:sz w:val="20"/>
              </w:rPr>
              <w:t>30</w:t>
            </w:r>
          </w:p>
          <w:p w14:paraId="411A79C7" w14:textId="77777777" w:rsidR="00210C87" w:rsidRPr="00C64F89" w:rsidRDefault="00210C87" w:rsidP="009A415B">
            <w:pPr>
              <w:jc w:val="center"/>
              <w:rPr>
                <w:rFonts w:asciiTheme="majorHAnsi" w:hAnsiTheme="majorHAnsi" w:cstheme="majorHAnsi"/>
                <w:color w:val="000000" w:themeColor="text1"/>
                <w:sz w:val="20"/>
              </w:rPr>
            </w:pPr>
          </w:p>
        </w:tc>
      </w:tr>
      <w:tr w:rsidR="00210C87" w:rsidRPr="00C64F89" w14:paraId="29E3021B" w14:textId="77777777" w:rsidTr="001015E5">
        <w:trPr>
          <w:trHeight w:val="140"/>
        </w:trPr>
        <w:tc>
          <w:tcPr>
            <w:tcW w:w="11453" w:type="dxa"/>
          </w:tcPr>
          <w:p w14:paraId="6391F806" w14:textId="77777777" w:rsidR="00210C87" w:rsidRPr="00C64F89" w:rsidRDefault="00210C87" w:rsidP="00A339E3">
            <w:pPr>
              <w:ind w:left="-19"/>
              <w:rPr>
                <w:rFonts w:asciiTheme="majorHAnsi" w:hAnsiTheme="majorHAnsi" w:cstheme="majorHAnsi"/>
                <w:color w:val="2E74B5" w:themeColor="accent1" w:themeShade="BF"/>
                <w:sz w:val="20"/>
              </w:rPr>
            </w:pPr>
          </w:p>
          <w:p w14:paraId="5ABC772C" w14:textId="1C4DEC6B" w:rsidR="00C403E2" w:rsidRDefault="00582CBB" w:rsidP="00A339E3">
            <w:pPr>
              <w:tabs>
                <w:tab w:val="left" w:pos="7650"/>
              </w:tabs>
              <w:rPr>
                <w:rFonts w:asciiTheme="majorHAnsi" w:hAnsiTheme="majorHAnsi" w:cstheme="majorHAnsi"/>
                <w:sz w:val="20"/>
                <w:u w:val="single"/>
              </w:rPr>
            </w:pPr>
            <w:r>
              <w:rPr>
                <w:rFonts w:asciiTheme="majorHAnsi" w:hAnsiTheme="majorHAnsi" w:cstheme="majorHAnsi"/>
                <w:sz w:val="20"/>
                <w:u w:val="single"/>
              </w:rPr>
              <w:t>Costumes</w:t>
            </w:r>
            <w:r w:rsidR="00237317">
              <w:rPr>
                <w:rFonts w:asciiTheme="majorHAnsi" w:hAnsiTheme="majorHAnsi" w:cstheme="majorHAnsi"/>
                <w:sz w:val="20"/>
                <w:u w:val="single"/>
              </w:rPr>
              <w:t xml:space="preserve"> (15 mins)</w:t>
            </w:r>
          </w:p>
          <w:p w14:paraId="74739827" w14:textId="67AE149B" w:rsidR="00EF41DA" w:rsidRDefault="008D65C9" w:rsidP="00A339E3">
            <w:pPr>
              <w:tabs>
                <w:tab w:val="left" w:pos="7650"/>
              </w:tabs>
              <w:rPr>
                <w:rFonts w:asciiTheme="majorHAnsi" w:hAnsiTheme="majorHAnsi" w:cstheme="majorHAnsi"/>
                <w:sz w:val="20"/>
              </w:rPr>
            </w:pPr>
            <w:r>
              <w:rPr>
                <w:rFonts w:asciiTheme="majorHAnsi" w:hAnsiTheme="majorHAnsi" w:cstheme="majorHAnsi"/>
                <w:sz w:val="20"/>
              </w:rPr>
              <w:t xml:space="preserve">Have students </w:t>
            </w:r>
            <w:r w:rsidR="00372FA7" w:rsidRPr="00372FA7">
              <w:rPr>
                <w:rFonts w:asciiTheme="majorHAnsi" w:hAnsiTheme="majorHAnsi" w:cstheme="majorHAnsi"/>
                <w:sz w:val="20"/>
              </w:rPr>
              <w:t xml:space="preserve">research </w:t>
            </w:r>
            <w:r>
              <w:rPr>
                <w:rFonts w:asciiTheme="majorHAnsi" w:hAnsiTheme="majorHAnsi" w:cstheme="majorHAnsi"/>
                <w:sz w:val="20"/>
              </w:rPr>
              <w:t xml:space="preserve">1930s clothing. If you have the traveling trunk, students could use the clothing as a resource. </w:t>
            </w:r>
          </w:p>
          <w:p w14:paraId="79E46129" w14:textId="49705B94" w:rsidR="00372FA7" w:rsidRDefault="00372FA7" w:rsidP="00A339E3">
            <w:pPr>
              <w:tabs>
                <w:tab w:val="left" w:pos="7650"/>
              </w:tabs>
              <w:rPr>
                <w:rFonts w:asciiTheme="majorHAnsi" w:hAnsiTheme="majorHAnsi" w:cstheme="majorHAnsi"/>
                <w:sz w:val="20"/>
              </w:rPr>
            </w:pPr>
          </w:p>
          <w:p w14:paraId="2FB84DF0" w14:textId="4EFB31BE" w:rsidR="00372FA7" w:rsidRDefault="00372FA7" w:rsidP="00A339E3">
            <w:pPr>
              <w:tabs>
                <w:tab w:val="left" w:pos="7650"/>
              </w:tabs>
              <w:rPr>
                <w:rFonts w:asciiTheme="majorHAnsi" w:hAnsiTheme="majorHAnsi" w:cstheme="majorHAnsi"/>
                <w:sz w:val="20"/>
              </w:rPr>
            </w:pPr>
            <w:r>
              <w:rPr>
                <w:rFonts w:asciiTheme="majorHAnsi" w:hAnsiTheme="majorHAnsi" w:cstheme="majorHAnsi"/>
                <w:sz w:val="20"/>
              </w:rPr>
              <w:t>Suggested Questions:</w:t>
            </w:r>
          </w:p>
          <w:p w14:paraId="15B03119" w14:textId="175B5282" w:rsidR="00372FA7" w:rsidRDefault="00372FA7" w:rsidP="00A339E3">
            <w:pPr>
              <w:tabs>
                <w:tab w:val="left" w:pos="7650"/>
              </w:tabs>
              <w:rPr>
                <w:rFonts w:asciiTheme="majorHAnsi" w:hAnsiTheme="majorHAnsi" w:cstheme="majorHAnsi"/>
                <w:sz w:val="20"/>
              </w:rPr>
            </w:pPr>
            <w:r>
              <w:rPr>
                <w:rFonts w:asciiTheme="majorHAnsi" w:hAnsiTheme="majorHAnsi" w:cstheme="majorHAnsi"/>
                <w:sz w:val="20"/>
              </w:rPr>
              <w:t>How are 1930s clothing similar and different from todays?</w:t>
            </w:r>
          </w:p>
          <w:p w14:paraId="5267CF9C" w14:textId="3290C4A6" w:rsidR="00372FA7" w:rsidRDefault="00372FA7" w:rsidP="00A339E3">
            <w:pPr>
              <w:tabs>
                <w:tab w:val="left" w:pos="7650"/>
              </w:tabs>
              <w:rPr>
                <w:rFonts w:asciiTheme="majorHAnsi" w:hAnsiTheme="majorHAnsi" w:cstheme="majorHAnsi"/>
                <w:sz w:val="20"/>
              </w:rPr>
            </w:pPr>
            <w:r>
              <w:rPr>
                <w:rFonts w:asciiTheme="majorHAnsi" w:hAnsiTheme="majorHAnsi" w:cstheme="majorHAnsi"/>
                <w:sz w:val="20"/>
              </w:rPr>
              <w:t xml:space="preserve">Do men/women still wear hats? Explain. </w:t>
            </w:r>
          </w:p>
          <w:p w14:paraId="64F7A0A0" w14:textId="09004B65" w:rsidR="00372FA7" w:rsidRDefault="00372FA7" w:rsidP="00A339E3">
            <w:pPr>
              <w:tabs>
                <w:tab w:val="left" w:pos="7650"/>
              </w:tabs>
              <w:rPr>
                <w:rFonts w:asciiTheme="majorHAnsi" w:hAnsiTheme="majorHAnsi" w:cstheme="majorHAnsi"/>
                <w:sz w:val="20"/>
              </w:rPr>
            </w:pPr>
            <w:r>
              <w:rPr>
                <w:rFonts w:asciiTheme="majorHAnsi" w:hAnsiTheme="majorHAnsi" w:cstheme="majorHAnsi"/>
                <w:sz w:val="20"/>
              </w:rPr>
              <w:t xml:space="preserve">Would you like wearing 1930s clothing? Explain. </w:t>
            </w:r>
          </w:p>
          <w:p w14:paraId="6B5928CC" w14:textId="567F0269" w:rsidR="00372FA7" w:rsidRDefault="00372FA7" w:rsidP="00A339E3">
            <w:pPr>
              <w:tabs>
                <w:tab w:val="left" w:pos="7650"/>
              </w:tabs>
              <w:rPr>
                <w:rFonts w:asciiTheme="majorHAnsi" w:hAnsiTheme="majorHAnsi" w:cstheme="majorHAnsi"/>
                <w:sz w:val="20"/>
              </w:rPr>
            </w:pPr>
          </w:p>
          <w:p w14:paraId="618C49FD" w14:textId="7FBF2D2A" w:rsidR="00372FA7" w:rsidRDefault="00372FA7" w:rsidP="00A339E3">
            <w:pPr>
              <w:tabs>
                <w:tab w:val="left" w:pos="7650"/>
              </w:tabs>
              <w:rPr>
                <w:rFonts w:asciiTheme="majorHAnsi" w:hAnsiTheme="majorHAnsi" w:cstheme="majorHAnsi"/>
                <w:sz w:val="20"/>
              </w:rPr>
            </w:pPr>
            <w:r>
              <w:rPr>
                <w:rFonts w:asciiTheme="majorHAnsi" w:hAnsiTheme="majorHAnsi" w:cstheme="majorHAnsi"/>
                <w:sz w:val="20"/>
              </w:rPr>
              <w:t>Clothes tell us a lot about a person. One of the ways costume designers define a character is with color. Talk about characters you know. What color</w:t>
            </w:r>
            <w:r w:rsidR="008D65C9">
              <w:rPr>
                <w:rFonts w:asciiTheme="majorHAnsi" w:hAnsiTheme="majorHAnsi" w:cstheme="majorHAnsi"/>
                <w:sz w:val="20"/>
              </w:rPr>
              <w:t>s are</w:t>
            </w:r>
            <w:r>
              <w:rPr>
                <w:rFonts w:asciiTheme="majorHAnsi" w:hAnsiTheme="majorHAnsi" w:cstheme="majorHAnsi"/>
                <w:sz w:val="20"/>
              </w:rPr>
              <w:t xml:space="preserve"> associated with each of the following? Spiderman, Maleficent, </w:t>
            </w:r>
            <w:r w:rsidR="008D65C9">
              <w:rPr>
                <w:rFonts w:asciiTheme="majorHAnsi" w:hAnsiTheme="majorHAnsi" w:cstheme="majorHAnsi"/>
                <w:sz w:val="20"/>
              </w:rPr>
              <w:t>Cinderella, Mickey Mouse, Snow White, Barbie</w:t>
            </w:r>
          </w:p>
          <w:p w14:paraId="784DCC9C" w14:textId="18BFB684" w:rsidR="008D65C9" w:rsidRDefault="008D65C9" w:rsidP="00A339E3">
            <w:pPr>
              <w:tabs>
                <w:tab w:val="left" w:pos="7650"/>
              </w:tabs>
              <w:rPr>
                <w:rFonts w:asciiTheme="majorHAnsi" w:hAnsiTheme="majorHAnsi" w:cstheme="majorHAnsi"/>
                <w:sz w:val="20"/>
              </w:rPr>
            </w:pPr>
            <w:r>
              <w:rPr>
                <w:rFonts w:asciiTheme="majorHAnsi" w:hAnsiTheme="majorHAnsi" w:cstheme="majorHAnsi"/>
                <w:sz w:val="20"/>
              </w:rPr>
              <w:t>Now, it is the students turn to create a costume for their character. If your character is a word/</w:t>
            </w:r>
            <w:r w:rsidR="00B544FD">
              <w:rPr>
                <w:rFonts w:asciiTheme="majorHAnsi" w:hAnsiTheme="majorHAnsi" w:cstheme="majorHAnsi"/>
                <w:sz w:val="20"/>
              </w:rPr>
              <w:t>event,</w:t>
            </w:r>
            <w:r>
              <w:rPr>
                <w:rFonts w:asciiTheme="majorHAnsi" w:hAnsiTheme="majorHAnsi" w:cstheme="majorHAnsi"/>
                <w:sz w:val="20"/>
              </w:rPr>
              <w:t xml:space="preserve"> then you will have to use your imagination even more. </w:t>
            </w:r>
          </w:p>
          <w:p w14:paraId="06015A4D" w14:textId="7CF1E960" w:rsidR="008D65C9" w:rsidRDefault="008D65C9" w:rsidP="00A339E3">
            <w:pPr>
              <w:tabs>
                <w:tab w:val="left" w:pos="7650"/>
              </w:tabs>
              <w:rPr>
                <w:rFonts w:asciiTheme="majorHAnsi" w:hAnsiTheme="majorHAnsi" w:cstheme="majorHAnsi"/>
                <w:sz w:val="20"/>
              </w:rPr>
            </w:pPr>
          </w:p>
          <w:p w14:paraId="3C9BF809" w14:textId="482633D0" w:rsidR="00B544FD" w:rsidRPr="00372FA7" w:rsidRDefault="008D65C9" w:rsidP="00A339E3">
            <w:pPr>
              <w:tabs>
                <w:tab w:val="left" w:pos="7650"/>
              </w:tabs>
              <w:rPr>
                <w:rFonts w:asciiTheme="majorHAnsi" w:hAnsiTheme="majorHAnsi" w:cstheme="majorHAnsi"/>
                <w:sz w:val="20"/>
              </w:rPr>
            </w:pPr>
            <w:r>
              <w:rPr>
                <w:rFonts w:asciiTheme="majorHAnsi" w:hAnsiTheme="majorHAnsi" w:cstheme="majorHAnsi"/>
                <w:sz w:val="20"/>
              </w:rPr>
              <w:t xml:space="preserve">Students then sketch out the costume and write an explanation, </w:t>
            </w:r>
            <w:r w:rsidR="00B544FD">
              <w:rPr>
                <w:rFonts w:asciiTheme="majorHAnsi" w:hAnsiTheme="majorHAnsi" w:cstheme="majorHAnsi"/>
                <w:sz w:val="20"/>
              </w:rPr>
              <w:t xml:space="preserve">focusing on why they chose certain colors to illustrate their character. </w:t>
            </w:r>
          </w:p>
          <w:p w14:paraId="7A838668" w14:textId="2E05E05E" w:rsidR="00372FA7" w:rsidRDefault="00372FA7" w:rsidP="00582CBB">
            <w:pPr>
              <w:rPr>
                <w:rFonts w:asciiTheme="majorHAnsi" w:hAnsiTheme="majorHAnsi" w:cstheme="majorHAnsi"/>
                <w:sz w:val="20"/>
              </w:rPr>
            </w:pPr>
          </w:p>
          <w:p w14:paraId="327D5336" w14:textId="582ABB6B" w:rsidR="001E4F3B" w:rsidRDefault="000873E6" w:rsidP="00582CBB">
            <w:pPr>
              <w:rPr>
                <w:rFonts w:asciiTheme="majorHAnsi" w:hAnsiTheme="majorHAnsi" w:cstheme="majorHAnsi"/>
                <w:sz w:val="20"/>
              </w:rPr>
            </w:pPr>
            <w:r>
              <w:rPr>
                <w:rFonts w:asciiTheme="majorHAnsi" w:hAnsiTheme="majorHAnsi" w:cstheme="majorHAnsi"/>
                <w:sz w:val="20"/>
              </w:rPr>
              <w:t xml:space="preserve">Have students put together their costume using available resources. </w:t>
            </w:r>
          </w:p>
          <w:p w14:paraId="22DCECD2" w14:textId="77777777" w:rsidR="001E4F3B" w:rsidRDefault="001E4F3B" w:rsidP="00582CBB">
            <w:pPr>
              <w:rPr>
                <w:rFonts w:asciiTheme="majorHAnsi" w:hAnsiTheme="majorHAnsi" w:cstheme="majorHAnsi"/>
                <w:sz w:val="20"/>
              </w:rPr>
            </w:pPr>
          </w:p>
          <w:p w14:paraId="35ACC225" w14:textId="7E6A1520" w:rsidR="00582CBB" w:rsidRPr="00237317" w:rsidRDefault="00237317" w:rsidP="00582CBB">
            <w:pPr>
              <w:rPr>
                <w:rFonts w:asciiTheme="majorHAnsi" w:hAnsiTheme="majorHAnsi" w:cstheme="majorHAnsi"/>
                <w:sz w:val="20"/>
              </w:rPr>
            </w:pPr>
            <w:r w:rsidRPr="00237317">
              <w:rPr>
                <w:rFonts w:asciiTheme="majorHAnsi" w:hAnsiTheme="majorHAnsi" w:cstheme="majorHAnsi"/>
                <w:sz w:val="20"/>
              </w:rPr>
              <w:t>Following are Costume Ideas</w:t>
            </w:r>
          </w:p>
          <w:p w14:paraId="3FA0CDE6" w14:textId="77777777" w:rsidR="00582CBB" w:rsidRDefault="00582CBB" w:rsidP="00582CBB">
            <w:pPr>
              <w:rPr>
                <w:rFonts w:asciiTheme="majorHAnsi" w:hAnsiTheme="majorHAnsi" w:cstheme="majorHAnsi"/>
                <w:sz w:val="20"/>
              </w:rPr>
            </w:pPr>
          </w:p>
          <w:tbl>
            <w:tblPr>
              <w:tblStyle w:val="TableGrid"/>
              <w:tblW w:w="0" w:type="auto"/>
              <w:tblLook w:val="04A0" w:firstRow="1" w:lastRow="0" w:firstColumn="1" w:lastColumn="0" w:noHBand="0" w:noVBand="1"/>
            </w:tblPr>
            <w:tblGrid>
              <w:gridCol w:w="3486"/>
              <w:gridCol w:w="3274"/>
            </w:tblGrid>
            <w:tr w:rsidR="00582CBB" w14:paraId="2DF128F7" w14:textId="77777777" w:rsidTr="00EE1069">
              <w:trPr>
                <w:trHeight w:val="2536"/>
              </w:trPr>
              <w:tc>
                <w:tcPr>
                  <w:tcW w:w="3461" w:type="dxa"/>
                </w:tcPr>
                <w:p w14:paraId="2DEA6F40" w14:textId="27E80A2A" w:rsidR="00582CBB" w:rsidRDefault="00B544FD" w:rsidP="00582CBB">
                  <w:pPr>
                    <w:rPr>
                      <w:rFonts w:asciiTheme="majorHAnsi" w:hAnsiTheme="majorHAnsi" w:cstheme="majorHAnsi"/>
                      <w:noProof/>
                      <w:sz w:val="20"/>
                    </w:rPr>
                  </w:pPr>
                  <w:r>
                    <w:object w:dxaOrig="2915" w:dyaOrig="2611" w14:anchorId="2EF27E67">
                      <v:rect id="rectole0000000001" o:spid="_x0000_i1025" style="width:145.5pt;height:130.5pt" o:ole="" o:preferrelative="t" stroked="f">
                        <v:imagedata r:id="rId40" o:title=""/>
                      </v:rect>
                      <o:OLEObject Type="Embed" ProgID="StaticMetafile" ShapeID="rectole0000000001" DrawAspect="Content" ObjectID="_1732523609" r:id="rId41"/>
                    </w:object>
                  </w:r>
                </w:p>
                <w:p w14:paraId="44CC5DA4" w14:textId="77777777" w:rsidR="00EE1069" w:rsidRDefault="00EE1069" w:rsidP="00582CBB">
                  <w:pPr>
                    <w:rPr>
                      <w:rFonts w:asciiTheme="majorHAnsi" w:hAnsiTheme="majorHAnsi" w:cstheme="majorHAnsi"/>
                      <w:noProof/>
                      <w:sz w:val="20"/>
                    </w:rPr>
                  </w:pPr>
                  <w:r>
                    <w:rPr>
                      <w:rFonts w:asciiTheme="majorHAnsi" w:hAnsiTheme="majorHAnsi" w:cstheme="majorHAnsi"/>
                      <w:noProof/>
                      <w:sz w:val="20"/>
                    </w:rPr>
                    <w:t>Dapper Dans</w:t>
                  </w:r>
                </w:p>
                <w:p w14:paraId="1707BCD6" w14:textId="486AD078" w:rsidR="00B544FD" w:rsidRPr="00C64F89" w:rsidRDefault="00B544FD" w:rsidP="00582CBB">
                  <w:pPr>
                    <w:rPr>
                      <w:rFonts w:asciiTheme="majorHAnsi" w:hAnsiTheme="majorHAnsi" w:cstheme="majorHAnsi"/>
                      <w:noProof/>
                      <w:sz w:val="20"/>
                    </w:rPr>
                  </w:pPr>
                </w:p>
              </w:tc>
              <w:tc>
                <w:tcPr>
                  <w:tcW w:w="3274" w:type="dxa"/>
                </w:tcPr>
                <w:p w14:paraId="1EE40DC6" w14:textId="4363F26B" w:rsidR="00582CBB" w:rsidRDefault="00B544FD" w:rsidP="00582CBB">
                  <w:pPr>
                    <w:rPr>
                      <w:rFonts w:asciiTheme="majorHAnsi" w:hAnsiTheme="majorHAnsi" w:cstheme="majorHAnsi"/>
                      <w:sz w:val="20"/>
                    </w:rPr>
                  </w:pPr>
                  <w:r>
                    <w:object w:dxaOrig="2874" w:dyaOrig="2470" w14:anchorId="1E1FC20B">
                      <v:rect id="rectole0000000002" o:spid="_x0000_i1026" style="width:2in;height:123.75pt" o:ole="" o:preferrelative="t" stroked="f">
                        <v:imagedata r:id="rId42" o:title=""/>
                      </v:rect>
                      <o:OLEObject Type="Embed" ProgID="StaticMetafile" ShapeID="rectole0000000002" DrawAspect="Content" ObjectID="_1732523610" r:id="rId43"/>
                    </w:object>
                  </w:r>
                  <w:r w:rsidR="00EE1069">
                    <w:rPr>
                      <w:rFonts w:asciiTheme="majorHAnsi" w:hAnsiTheme="majorHAnsi" w:cstheme="majorHAnsi"/>
                      <w:sz w:val="20"/>
                    </w:rPr>
                    <w:t>Breadline Beauties</w:t>
                  </w:r>
                </w:p>
              </w:tc>
            </w:tr>
            <w:tr w:rsidR="00582CBB" w14:paraId="6D8D3271" w14:textId="77777777" w:rsidTr="00EE1069">
              <w:trPr>
                <w:trHeight w:val="2441"/>
              </w:trPr>
              <w:tc>
                <w:tcPr>
                  <w:tcW w:w="3461" w:type="dxa"/>
                </w:tcPr>
                <w:p w14:paraId="75F36ABD" w14:textId="65716AA1" w:rsidR="00582CBB" w:rsidRDefault="00582CBB" w:rsidP="00582CBB">
                  <w:pPr>
                    <w:rPr>
                      <w:rFonts w:asciiTheme="majorHAnsi" w:hAnsiTheme="majorHAnsi" w:cstheme="majorHAnsi"/>
                      <w:sz w:val="20"/>
                    </w:rPr>
                  </w:pPr>
                </w:p>
                <w:p w14:paraId="7F5B8E92" w14:textId="77777777" w:rsidR="00EE1069" w:rsidRDefault="00B544FD" w:rsidP="00582CBB">
                  <w:pPr>
                    <w:rPr>
                      <w:rFonts w:asciiTheme="majorHAnsi" w:hAnsiTheme="majorHAnsi" w:cstheme="majorHAnsi"/>
                      <w:sz w:val="20"/>
                    </w:rPr>
                  </w:pPr>
                  <w:r>
                    <w:rPr>
                      <w:rFonts w:asciiTheme="majorHAnsi" w:hAnsiTheme="majorHAnsi" w:cstheme="majorHAnsi"/>
                      <w:noProof/>
                      <w:sz w:val="20"/>
                    </w:rPr>
                    <w:drawing>
                      <wp:inline distT="0" distB="0" distL="0" distR="0" wp14:anchorId="7C2FEEA4" wp14:editId="2063B885">
                        <wp:extent cx="2066925" cy="1514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66925" cy="1514475"/>
                                </a:xfrm>
                                <a:prstGeom prst="rect">
                                  <a:avLst/>
                                </a:prstGeom>
                                <a:noFill/>
                              </pic:spPr>
                            </pic:pic>
                          </a:graphicData>
                        </a:graphic>
                      </wp:inline>
                    </w:drawing>
                  </w:r>
                  <w:r w:rsidR="00EE1069">
                    <w:rPr>
                      <w:rFonts w:asciiTheme="majorHAnsi" w:hAnsiTheme="majorHAnsi" w:cstheme="majorHAnsi"/>
                      <w:sz w:val="20"/>
                    </w:rPr>
                    <w:t>Word Cards</w:t>
                  </w:r>
                </w:p>
                <w:p w14:paraId="17BD62E0" w14:textId="23A4ABB2" w:rsidR="00B544FD" w:rsidRDefault="00B544FD" w:rsidP="00582CBB">
                  <w:pPr>
                    <w:rPr>
                      <w:rFonts w:asciiTheme="majorHAnsi" w:hAnsiTheme="majorHAnsi" w:cstheme="majorHAnsi"/>
                      <w:sz w:val="20"/>
                    </w:rPr>
                  </w:pPr>
                </w:p>
              </w:tc>
              <w:tc>
                <w:tcPr>
                  <w:tcW w:w="3274" w:type="dxa"/>
                </w:tcPr>
                <w:p w14:paraId="54CF9F70" w14:textId="2F28B9C0" w:rsidR="00EE1069" w:rsidRDefault="00B544FD" w:rsidP="00582CBB">
                  <w:pPr>
                    <w:rPr>
                      <w:rFonts w:asciiTheme="majorHAnsi" w:hAnsiTheme="majorHAnsi" w:cstheme="majorHAnsi"/>
                      <w:sz w:val="20"/>
                    </w:rPr>
                  </w:pPr>
                  <w:r>
                    <w:object w:dxaOrig="1721" w:dyaOrig="2288" w14:anchorId="287888AC">
                      <v:rect id="rectole0000000004" o:spid="_x0000_i1027" style="width:99pt;height:132pt" o:ole="" o:preferrelative="t" stroked="f">
                        <v:imagedata r:id="rId45" o:title=""/>
                      </v:rect>
                      <o:OLEObject Type="Embed" ProgID="StaticMetafile" ShapeID="rectole0000000004" DrawAspect="Content" ObjectID="_1732523611" r:id="rId46"/>
                    </w:object>
                  </w:r>
                </w:p>
                <w:p w14:paraId="5786E85E" w14:textId="26E25B27" w:rsidR="00582CBB" w:rsidRDefault="00EE1069" w:rsidP="00582CBB">
                  <w:pPr>
                    <w:rPr>
                      <w:rFonts w:asciiTheme="majorHAnsi" w:hAnsiTheme="majorHAnsi" w:cstheme="majorHAnsi"/>
                      <w:sz w:val="20"/>
                    </w:rPr>
                  </w:pPr>
                  <w:r>
                    <w:rPr>
                      <w:rFonts w:asciiTheme="majorHAnsi" w:hAnsiTheme="majorHAnsi" w:cstheme="majorHAnsi"/>
                      <w:sz w:val="20"/>
                    </w:rPr>
                    <w:t>Character Posters</w:t>
                  </w:r>
                </w:p>
              </w:tc>
            </w:tr>
          </w:tbl>
          <w:p w14:paraId="2B94CF86" w14:textId="77777777" w:rsidR="00C403E2" w:rsidRDefault="00C403E2" w:rsidP="00A339E3">
            <w:pPr>
              <w:tabs>
                <w:tab w:val="left" w:pos="7650"/>
              </w:tabs>
              <w:rPr>
                <w:rFonts w:asciiTheme="majorHAnsi" w:hAnsiTheme="majorHAnsi" w:cstheme="majorHAnsi"/>
                <w:sz w:val="20"/>
                <w:u w:val="single"/>
              </w:rPr>
            </w:pPr>
          </w:p>
          <w:p w14:paraId="5B3BFD92" w14:textId="7654BAF2" w:rsidR="00210C87" w:rsidRPr="00C64F89" w:rsidRDefault="00210C87" w:rsidP="00A339E3">
            <w:pPr>
              <w:tabs>
                <w:tab w:val="left" w:pos="7650"/>
              </w:tabs>
              <w:rPr>
                <w:rFonts w:asciiTheme="majorHAnsi" w:hAnsiTheme="majorHAnsi" w:cstheme="majorHAnsi"/>
                <w:sz w:val="20"/>
                <w:u w:val="single"/>
              </w:rPr>
            </w:pPr>
            <w:proofErr w:type="gramStart"/>
            <w:r>
              <w:rPr>
                <w:rFonts w:asciiTheme="majorHAnsi" w:hAnsiTheme="majorHAnsi" w:cstheme="majorHAnsi"/>
                <w:sz w:val="20"/>
                <w:u w:val="single"/>
              </w:rPr>
              <w:t>Warm Ups</w:t>
            </w:r>
            <w:proofErr w:type="gramEnd"/>
            <w:r w:rsidRPr="00C64F89">
              <w:rPr>
                <w:rFonts w:asciiTheme="majorHAnsi" w:hAnsiTheme="majorHAnsi" w:cstheme="majorHAnsi"/>
                <w:sz w:val="20"/>
                <w:u w:val="single"/>
              </w:rPr>
              <w:t>:</w:t>
            </w:r>
            <w:r>
              <w:rPr>
                <w:rFonts w:asciiTheme="majorHAnsi" w:hAnsiTheme="majorHAnsi" w:cstheme="majorHAnsi"/>
                <w:sz w:val="20"/>
                <w:u w:val="single"/>
              </w:rPr>
              <w:t xml:space="preserve"> (15 mins)</w:t>
            </w:r>
          </w:p>
          <w:p w14:paraId="59B51433" w14:textId="77777777" w:rsidR="00B544FD" w:rsidRDefault="00B544FD" w:rsidP="00B544FD">
            <w:pPr>
              <w:tabs>
                <w:tab w:val="left" w:pos="7650"/>
              </w:tabs>
              <w:rPr>
                <w:rFonts w:asciiTheme="majorHAnsi" w:hAnsiTheme="majorHAnsi" w:cstheme="majorHAnsi"/>
                <w:sz w:val="20"/>
              </w:rPr>
            </w:pPr>
            <w:proofErr w:type="gramStart"/>
            <w:r>
              <w:rPr>
                <w:rFonts w:asciiTheme="majorHAnsi" w:hAnsiTheme="majorHAnsi" w:cstheme="majorHAnsi"/>
                <w:sz w:val="20"/>
              </w:rPr>
              <w:t>Warm ups</w:t>
            </w:r>
            <w:proofErr w:type="gramEnd"/>
            <w:r>
              <w:rPr>
                <w:rFonts w:asciiTheme="majorHAnsi" w:hAnsiTheme="majorHAnsi" w:cstheme="majorHAnsi"/>
                <w:sz w:val="20"/>
              </w:rPr>
              <w:t xml:space="preserve"> help actors focus their energy on the task at hand. </w:t>
            </w:r>
          </w:p>
          <w:p w14:paraId="0687C974" w14:textId="77777777" w:rsidR="00B544FD" w:rsidRDefault="00B544FD" w:rsidP="00A339E3">
            <w:pPr>
              <w:tabs>
                <w:tab w:val="left" w:pos="7650"/>
              </w:tabs>
              <w:rPr>
                <w:rFonts w:asciiTheme="majorHAnsi" w:hAnsiTheme="majorHAnsi" w:cstheme="majorHAnsi"/>
                <w:sz w:val="20"/>
              </w:rPr>
            </w:pPr>
          </w:p>
          <w:p w14:paraId="05B6FD77" w14:textId="12D4BDF3" w:rsidR="00210C87" w:rsidRDefault="00210C87" w:rsidP="00A339E3">
            <w:pPr>
              <w:tabs>
                <w:tab w:val="left" w:pos="7650"/>
              </w:tabs>
              <w:rPr>
                <w:rFonts w:asciiTheme="majorHAnsi" w:hAnsiTheme="majorHAnsi" w:cstheme="majorHAnsi"/>
                <w:sz w:val="20"/>
              </w:rPr>
            </w:pPr>
            <w:r w:rsidRPr="00C64F89">
              <w:rPr>
                <w:rFonts w:asciiTheme="majorHAnsi" w:hAnsiTheme="majorHAnsi" w:cstheme="majorHAnsi"/>
                <w:sz w:val="20"/>
              </w:rPr>
              <w:t xml:space="preserve">This time allow a student to lead warm-ups. Assign a different student for each portion. One can lead Physical, another Vocal. Allow a different student to lead a different portion of the vocal </w:t>
            </w:r>
            <w:proofErr w:type="gramStart"/>
            <w:r w:rsidRPr="00C64F89">
              <w:rPr>
                <w:rFonts w:asciiTheme="majorHAnsi" w:hAnsiTheme="majorHAnsi" w:cstheme="majorHAnsi"/>
                <w:sz w:val="20"/>
              </w:rPr>
              <w:t>warm ups</w:t>
            </w:r>
            <w:proofErr w:type="gramEnd"/>
            <w:r w:rsidRPr="00C64F89">
              <w:rPr>
                <w:rFonts w:asciiTheme="majorHAnsi" w:hAnsiTheme="majorHAnsi" w:cstheme="majorHAnsi"/>
                <w:sz w:val="20"/>
              </w:rPr>
              <w:t xml:space="preserve"> (Projection, Articulation, Tone)</w:t>
            </w:r>
            <w:r>
              <w:rPr>
                <w:rFonts w:asciiTheme="majorHAnsi" w:hAnsiTheme="majorHAnsi" w:cstheme="majorHAnsi"/>
                <w:sz w:val="20"/>
              </w:rPr>
              <w:t>.</w:t>
            </w:r>
          </w:p>
          <w:p w14:paraId="1B133C5C" w14:textId="747D4B19" w:rsidR="00210C87" w:rsidRPr="00E95F40" w:rsidRDefault="00210C87" w:rsidP="00B544FD">
            <w:pPr>
              <w:tabs>
                <w:tab w:val="left" w:pos="7650"/>
              </w:tabs>
              <w:rPr>
                <w:rFonts w:asciiTheme="majorHAnsi" w:hAnsiTheme="majorHAnsi" w:cstheme="majorHAnsi"/>
                <w:color w:val="000000" w:themeColor="text1"/>
                <w:sz w:val="20"/>
              </w:rPr>
            </w:pPr>
          </w:p>
        </w:tc>
      </w:tr>
      <w:tr w:rsidR="00210C87" w:rsidRPr="00C64F89" w14:paraId="4922A419" w14:textId="77777777" w:rsidTr="001015E5">
        <w:trPr>
          <w:trHeight w:val="140"/>
        </w:trPr>
        <w:tc>
          <w:tcPr>
            <w:tcW w:w="11453" w:type="dxa"/>
            <w:shd w:val="clear" w:color="auto" w:fill="D9D9D9" w:themeFill="background1" w:themeFillShade="D9"/>
          </w:tcPr>
          <w:p w14:paraId="04D4995C" w14:textId="77777777" w:rsidR="00210C87" w:rsidRPr="00C64F89" w:rsidRDefault="00210C87" w:rsidP="00A339E3">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WORK PERIOD</w:t>
            </w:r>
          </w:p>
          <w:p w14:paraId="6B0BFFD6" w14:textId="2D6AF4C0" w:rsidR="00210C87" w:rsidRPr="00C64F89" w:rsidRDefault="00210C87" w:rsidP="00A339E3">
            <w:pPr>
              <w:jc w:val="center"/>
              <w:rPr>
                <w:rFonts w:asciiTheme="majorHAnsi" w:hAnsiTheme="majorHAnsi" w:cstheme="majorHAnsi"/>
                <w:i/>
                <w:color w:val="000000" w:themeColor="text1"/>
                <w:sz w:val="20"/>
              </w:rPr>
            </w:pPr>
            <w:r w:rsidRPr="00C64F89">
              <w:rPr>
                <w:rFonts w:asciiTheme="majorHAnsi" w:hAnsiTheme="majorHAnsi" w:cstheme="majorHAnsi"/>
                <w:color w:val="000000" w:themeColor="text1"/>
                <w:sz w:val="20"/>
              </w:rPr>
              <w:t xml:space="preserve">Time: </w:t>
            </w:r>
            <w:r w:rsidR="00237317">
              <w:rPr>
                <w:rFonts w:asciiTheme="majorHAnsi" w:hAnsiTheme="majorHAnsi" w:cstheme="majorHAnsi"/>
                <w:color w:val="000000" w:themeColor="text1"/>
                <w:sz w:val="20"/>
              </w:rPr>
              <w:t>35 mins</w:t>
            </w:r>
          </w:p>
          <w:p w14:paraId="4662B565" w14:textId="77777777" w:rsidR="00210C87" w:rsidRPr="00C64F89" w:rsidRDefault="00210C87" w:rsidP="00A339E3">
            <w:pPr>
              <w:jc w:val="center"/>
              <w:rPr>
                <w:rFonts w:asciiTheme="majorHAnsi" w:hAnsiTheme="majorHAnsi" w:cstheme="majorHAnsi"/>
                <w:i/>
                <w:color w:val="000000" w:themeColor="text1"/>
                <w:sz w:val="20"/>
              </w:rPr>
            </w:pPr>
          </w:p>
        </w:tc>
      </w:tr>
      <w:tr w:rsidR="001015E5" w:rsidRPr="00C64F89" w14:paraId="0E29D055" w14:textId="77777777" w:rsidTr="001015E5">
        <w:trPr>
          <w:trHeight w:val="2633"/>
        </w:trPr>
        <w:tc>
          <w:tcPr>
            <w:tcW w:w="11453" w:type="dxa"/>
          </w:tcPr>
          <w:p w14:paraId="50FE1F6F" w14:textId="40C40856" w:rsidR="001015E5" w:rsidRPr="0046470F" w:rsidRDefault="0046470F" w:rsidP="00A339E3">
            <w:pPr>
              <w:ind w:left="-19"/>
              <w:rPr>
                <w:rFonts w:asciiTheme="majorHAnsi" w:hAnsiTheme="majorHAnsi" w:cstheme="majorHAnsi"/>
                <w:sz w:val="20"/>
              </w:rPr>
            </w:pPr>
            <w:r w:rsidRPr="0046470F">
              <w:rPr>
                <w:rFonts w:asciiTheme="majorHAnsi" w:hAnsiTheme="majorHAnsi" w:cstheme="majorHAnsi"/>
                <w:sz w:val="20"/>
              </w:rPr>
              <w:t>Theatre Game</w:t>
            </w:r>
          </w:p>
          <w:p w14:paraId="3B8091FA" w14:textId="77777777" w:rsidR="0046470F" w:rsidRPr="00C64F89" w:rsidRDefault="0046470F" w:rsidP="00A339E3">
            <w:pPr>
              <w:ind w:left="-19"/>
              <w:rPr>
                <w:rFonts w:asciiTheme="majorHAnsi" w:hAnsiTheme="majorHAnsi" w:cstheme="majorHAnsi"/>
                <w:color w:val="2E74B5" w:themeColor="accent1" w:themeShade="BF"/>
                <w:sz w:val="20"/>
              </w:rPr>
            </w:pPr>
          </w:p>
          <w:p w14:paraId="680652BC" w14:textId="77777777" w:rsidR="00C403E2" w:rsidRPr="000F18A9" w:rsidRDefault="00C403E2" w:rsidP="00C403E2">
            <w:pPr>
              <w:spacing w:after="200" w:line="276" w:lineRule="auto"/>
              <w:rPr>
                <w:rFonts w:asciiTheme="majorHAnsi" w:eastAsia="Calibri" w:hAnsiTheme="majorHAnsi" w:cstheme="majorHAnsi"/>
                <w:sz w:val="20"/>
                <w:u w:val="single"/>
              </w:rPr>
            </w:pPr>
            <w:r w:rsidRPr="000F18A9">
              <w:rPr>
                <w:rFonts w:asciiTheme="majorHAnsi" w:eastAsia="Calibri" w:hAnsiTheme="majorHAnsi" w:cstheme="majorHAnsi"/>
                <w:sz w:val="20"/>
                <w:u w:val="single"/>
              </w:rPr>
              <w:t>EMOTIONAL CHORUS (15 minutes)</w:t>
            </w:r>
          </w:p>
          <w:p w14:paraId="55A0E005" w14:textId="77777777" w:rsidR="00C403E2" w:rsidRPr="00C64F89" w:rsidRDefault="00C403E2" w:rsidP="00C403E2">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Choose 8 no more students at a time. Four sit in chairs and four stand behind them, (so they can see you, (the choral director) and you can clearly see them.</w:t>
            </w:r>
          </w:p>
          <w:p w14:paraId="17BF04F9" w14:textId="77777777" w:rsidR="00C403E2" w:rsidRPr="00C64F89" w:rsidRDefault="00C403E2" w:rsidP="00C403E2">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 xml:space="preserve">Each is asked to create a short phrase and choose an emotion that goes with it. Use a phrase that connects with the Great Depression. HAPPY: The soup kitchen is open!   ANGER: I lost my job!   SCARED: The bank lost my money! SAD: We lost the farm. </w:t>
            </w:r>
          </w:p>
          <w:p w14:paraId="162E802E" w14:textId="77777777" w:rsidR="00C403E2" w:rsidRPr="00C64F89" w:rsidRDefault="00C403E2" w:rsidP="00C403E2">
            <w:pPr>
              <w:spacing w:after="200" w:line="276" w:lineRule="auto"/>
              <w:rPr>
                <w:rFonts w:asciiTheme="majorHAnsi" w:eastAsia="Calibri" w:hAnsiTheme="majorHAnsi" w:cstheme="majorHAnsi"/>
                <w:sz w:val="20"/>
              </w:rPr>
            </w:pPr>
            <w:r w:rsidRPr="00C64F89">
              <w:rPr>
                <w:rFonts w:asciiTheme="majorHAnsi" w:eastAsia="Calibri" w:hAnsiTheme="majorHAnsi" w:cstheme="majorHAnsi"/>
                <w:sz w:val="20"/>
              </w:rPr>
              <w:t>The Choral Director directs the chorus through various intensities of saying their phrase like a Choral Director or Conductor of an orchestra. For example: Holding hands up may mean they express happiness louder. Lowering the hand may mean express their emotion and phrase softer. Rolling your hands round might mean say your line quicker. Waving your hands slowly back and forth might mean speak slowly etc. Choral Members cannot change or add to their phrases once the game, (concert) starts. The director can even point to two Choral members at the same time. Coral members must keep their eyes on the Director. The Director must be clear regarding whom they are pointing to. After a few minutes, 8 more students can be in the chorus. A student can also take the place of the director.</w:t>
            </w:r>
          </w:p>
          <w:p w14:paraId="10F80F46" w14:textId="77777777" w:rsidR="00C403E2" w:rsidRPr="000F18A9" w:rsidRDefault="00C403E2" w:rsidP="00C403E2">
            <w:pPr>
              <w:spacing w:after="200" w:line="276" w:lineRule="auto"/>
              <w:rPr>
                <w:rFonts w:asciiTheme="majorHAnsi" w:eastAsia="Calibri" w:hAnsiTheme="majorHAnsi" w:cstheme="majorHAnsi"/>
                <w:sz w:val="20"/>
                <w:u w:val="single"/>
              </w:rPr>
            </w:pPr>
            <w:r w:rsidRPr="000F18A9">
              <w:rPr>
                <w:rFonts w:asciiTheme="majorHAnsi" w:eastAsia="Calibri" w:hAnsiTheme="majorHAnsi" w:cstheme="majorHAnsi"/>
                <w:sz w:val="20"/>
                <w:u w:val="single"/>
              </w:rPr>
              <w:t>Emotional Chorus TWO</w:t>
            </w:r>
          </w:p>
          <w:p w14:paraId="11A15BD4" w14:textId="59BEABE8" w:rsidR="001015E5" w:rsidRDefault="00C403E2" w:rsidP="00C403E2">
            <w:pPr>
              <w:ind w:left="-19"/>
              <w:rPr>
                <w:rFonts w:asciiTheme="majorHAnsi" w:eastAsia="Calibri" w:hAnsiTheme="majorHAnsi" w:cstheme="majorHAnsi"/>
                <w:sz w:val="20"/>
              </w:rPr>
            </w:pPr>
            <w:r w:rsidRPr="00C64F89">
              <w:rPr>
                <w:rFonts w:asciiTheme="majorHAnsi" w:eastAsia="Calibri" w:hAnsiTheme="majorHAnsi" w:cstheme="majorHAnsi"/>
                <w:sz w:val="20"/>
              </w:rPr>
              <w:t>Each choral member creates a phrase. The Director calls out an emotion. For example:  ANGRY. ALL choral members say their phrase as if they are angry. The Director uses the same type of hand movements to direct them through various levels of their Anger with the same phrase. Then the director calls out Another Emotion…SAD. Using the EXACT same phrases, they explore the many ways to express sadness.</w:t>
            </w:r>
          </w:p>
          <w:p w14:paraId="02D5DC5F" w14:textId="6173CA01" w:rsidR="00C403E2" w:rsidRDefault="00C403E2" w:rsidP="00C403E2">
            <w:pPr>
              <w:ind w:left="-19"/>
              <w:rPr>
                <w:rFonts w:asciiTheme="majorHAnsi" w:eastAsia="Calibri" w:hAnsiTheme="majorHAnsi" w:cstheme="majorHAnsi"/>
                <w:sz w:val="20"/>
              </w:rPr>
            </w:pPr>
          </w:p>
          <w:p w14:paraId="321969A0" w14:textId="77777777" w:rsidR="00C403E2" w:rsidRPr="00C64F89" w:rsidRDefault="00C403E2" w:rsidP="00F83514">
            <w:pPr>
              <w:rPr>
                <w:rFonts w:asciiTheme="majorHAnsi" w:hAnsiTheme="majorHAnsi" w:cstheme="majorHAnsi"/>
                <w:sz w:val="20"/>
              </w:rPr>
            </w:pPr>
          </w:p>
          <w:p w14:paraId="43AA7CE6" w14:textId="3C47D964" w:rsidR="001015E5" w:rsidRPr="003407ED" w:rsidRDefault="001015E5" w:rsidP="003407ED">
            <w:pPr>
              <w:rPr>
                <w:rFonts w:asciiTheme="majorHAnsi" w:hAnsiTheme="majorHAnsi" w:cstheme="majorHAnsi"/>
                <w:sz w:val="20"/>
                <w:u w:val="single"/>
              </w:rPr>
            </w:pPr>
            <w:r w:rsidRPr="003407ED">
              <w:rPr>
                <w:rFonts w:asciiTheme="majorHAnsi" w:hAnsiTheme="majorHAnsi" w:cstheme="majorHAnsi"/>
                <w:sz w:val="20"/>
                <w:u w:val="single"/>
              </w:rPr>
              <w:t>READ SCRIPT WITH BLOCKING &amp; CRITIQUE (WORK THROUGH):</w:t>
            </w:r>
          </w:p>
          <w:p w14:paraId="3B924B25" w14:textId="668A5228" w:rsidR="001015E5" w:rsidRPr="00FE2F62" w:rsidRDefault="001015E5" w:rsidP="00FE2F62">
            <w:pPr>
              <w:ind w:left="-19"/>
              <w:rPr>
                <w:rFonts w:asciiTheme="majorHAnsi" w:hAnsiTheme="majorHAnsi" w:cstheme="majorHAnsi"/>
                <w:sz w:val="20"/>
              </w:rPr>
            </w:pPr>
            <w:r w:rsidRPr="00FE2F62">
              <w:rPr>
                <w:rFonts w:asciiTheme="majorHAnsi" w:hAnsiTheme="majorHAnsi" w:cstheme="majorHAnsi"/>
                <w:sz w:val="20"/>
              </w:rPr>
              <w:t>Clear a space for the play to be performed.</w:t>
            </w:r>
          </w:p>
          <w:p w14:paraId="4CCB9F2C" w14:textId="77777777" w:rsidR="001015E5" w:rsidRDefault="001015E5" w:rsidP="00FE2F62">
            <w:pPr>
              <w:rPr>
                <w:rFonts w:asciiTheme="majorHAnsi" w:hAnsiTheme="majorHAnsi" w:cstheme="majorHAnsi"/>
                <w:sz w:val="20"/>
              </w:rPr>
            </w:pPr>
          </w:p>
          <w:p w14:paraId="2296D6E1" w14:textId="5117CAEB" w:rsidR="001015E5" w:rsidRPr="00FE2F62" w:rsidRDefault="001015E5" w:rsidP="00FE2F62">
            <w:pPr>
              <w:rPr>
                <w:rFonts w:asciiTheme="majorHAnsi" w:hAnsiTheme="majorHAnsi" w:cstheme="majorHAnsi"/>
                <w:sz w:val="20"/>
              </w:rPr>
            </w:pPr>
            <w:r w:rsidRPr="00FE2F62">
              <w:rPr>
                <w:rFonts w:asciiTheme="majorHAnsi" w:hAnsiTheme="majorHAnsi" w:cstheme="majorHAnsi"/>
                <w:sz w:val="20"/>
              </w:rPr>
              <w:t>There should be 4 real or pretend microphones.</w:t>
            </w:r>
            <w:r w:rsidR="00B544FD">
              <w:rPr>
                <w:rFonts w:asciiTheme="majorHAnsi" w:hAnsiTheme="majorHAnsi" w:cstheme="majorHAnsi"/>
                <w:sz w:val="20"/>
              </w:rPr>
              <w:t xml:space="preserve"> You can keep the movement very simple since radio players had to say near their microphones and the audience could not see them. </w:t>
            </w:r>
          </w:p>
          <w:p w14:paraId="0B661DDF" w14:textId="77777777" w:rsidR="001015E5" w:rsidRDefault="001015E5" w:rsidP="00FE2F62">
            <w:pPr>
              <w:rPr>
                <w:rFonts w:asciiTheme="majorHAnsi" w:hAnsiTheme="majorHAnsi" w:cstheme="majorHAnsi"/>
                <w:sz w:val="20"/>
              </w:rPr>
            </w:pPr>
          </w:p>
          <w:p w14:paraId="4C6B1A5D" w14:textId="179006EB" w:rsidR="001015E5" w:rsidRPr="00FE2F62" w:rsidRDefault="001015E5" w:rsidP="00FE2F62">
            <w:pPr>
              <w:rPr>
                <w:rFonts w:asciiTheme="majorHAnsi" w:hAnsiTheme="majorHAnsi" w:cstheme="majorHAnsi"/>
                <w:sz w:val="20"/>
              </w:rPr>
            </w:pPr>
            <w:r w:rsidRPr="00FE2F62">
              <w:rPr>
                <w:rFonts w:asciiTheme="majorHAnsi" w:hAnsiTheme="majorHAnsi" w:cstheme="majorHAnsi"/>
                <w:sz w:val="20"/>
              </w:rPr>
              <w:t>Create a sitting area for students to wait for entrances. After they finish their parts, let them know they can be seated back in the audience. See Illustration Below:</w:t>
            </w:r>
          </w:p>
          <w:p w14:paraId="3C5B1A4F" w14:textId="1F85798A" w:rsidR="001015E5" w:rsidRPr="00C64F89" w:rsidRDefault="001015E5" w:rsidP="00A339E3">
            <w:pPr>
              <w:pStyle w:val="ListParagraph"/>
              <w:ind w:left="341"/>
              <w:rPr>
                <w:rFonts w:asciiTheme="majorHAnsi" w:hAnsiTheme="majorHAnsi" w:cstheme="majorHAnsi"/>
                <w:sz w:val="20"/>
                <w:szCs w:val="20"/>
              </w:rPr>
            </w:pPr>
          </w:p>
          <w:p w14:paraId="2AA7C626" w14:textId="2F11EF62" w:rsidR="001015E5" w:rsidRPr="00C64F89" w:rsidRDefault="001015E5" w:rsidP="00A339E3">
            <w:pPr>
              <w:pStyle w:val="ListParagraph"/>
              <w:ind w:left="341"/>
              <w:rPr>
                <w:rFonts w:asciiTheme="majorHAnsi" w:hAnsiTheme="majorHAnsi" w:cstheme="majorHAnsi"/>
                <w:sz w:val="20"/>
                <w:szCs w:val="20"/>
              </w:rPr>
            </w:pPr>
            <w:r w:rsidRPr="00C64F89">
              <w:rPr>
                <w:rFonts w:asciiTheme="majorHAnsi" w:hAnsiTheme="majorHAnsi" w:cstheme="majorHAnsi"/>
                <w:sz w:val="20"/>
                <w:szCs w:val="20"/>
              </w:rPr>
              <w:t xml:space="preserve">     Waiting area   </w:t>
            </w:r>
            <w:r w:rsidRPr="00C64F89">
              <w:rPr>
                <w:rFonts w:asciiTheme="majorHAnsi" w:hAnsiTheme="majorHAnsi" w:cstheme="majorHAnsi"/>
                <w:noProof/>
                <w:sz w:val="20"/>
                <w:szCs w:val="20"/>
              </w:rPr>
              <mc:AlternateContent>
                <mc:Choice Requires="wps">
                  <w:drawing>
                    <wp:inline distT="0" distB="0" distL="0" distR="0" wp14:anchorId="56A72FD0" wp14:editId="375EBE3B">
                      <wp:extent cx="942975" cy="733425"/>
                      <wp:effectExtent l="0" t="0" r="47625" b="47625"/>
                      <wp:docPr id="2053991490" name="Diagonal Stripe 2"/>
                      <wp:cNvGraphicFramePr/>
                      <a:graphic xmlns:a="http://schemas.openxmlformats.org/drawingml/2006/main">
                        <a:graphicData uri="http://schemas.microsoft.com/office/word/2010/wordprocessingShape">
                          <wps:wsp>
                            <wps:cNvSpPr/>
                            <wps:spPr>
                              <a:xfrm>
                                <a:off x="0" y="0"/>
                                <a:ext cx="942975" cy="733425"/>
                              </a:xfrm>
                              <a:prstGeom prst="diagStripe">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4214E110" id="Diagonal Stripe 2" o:spid="_x0000_s1026" style="width:74.25pt;height:57.75pt;visibility:visible;mso-wrap-style:square;mso-left-percent:-10001;mso-top-percent:-10001;mso-position-horizontal:absolute;mso-position-horizontal-relative:char;mso-position-vertical:absolute;mso-position-vertical-relative:line;mso-left-percent:-10001;mso-top-percent:-10001;v-text-anchor:middle" coordsize="9429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" path="m,366713l471488,,942975,,,733425,,366713xe" fillcolor="#5b9bd5 [3204]" strokecolor="#1f4d78 [1604]" strokeweight="1pt">
                      <v:stroke joinstyle="miter"/>
                      <v:path arrowok="t" o:connecttype="custom" o:connectlocs="0,366713;471488,0;942975,0;0,733425;0,366713" o:connectangles="0,0,0,0,0"/>
                      <w10:anchorlock/>
                    </v:shape>
                  </w:pict>
                </mc:Fallback>
              </mc:AlternateContent>
            </w:r>
            <w:r w:rsidRPr="00C64F89">
              <w:rPr>
                <w:rFonts w:asciiTheme="majorHAnsi" w:hAnsiTheme="majorHAnsi" w:cstheme="majorHAnsi"/>
                <w:sz w:val="20"/>
                <w:szCs w:val="20"/>
              </w:rPr>
              <w:t xml:space="preserve">Performance Area  </w:t>
            </w:r>
            <w:r w:rsidRPr="00C64F89">
              <w:rPr>
                <w:rFonts w:asciiTheme="majorHAnsi" w:hAnsiTheme="majorHAnsi" w:cstheme="majorHAnsi"/>
                <w:noProof/>
                <w:sz w:val="20"/>
                <w:szCs w:val="20"/>
              </w:rPr>
              <mc:AlternateContent>
                <mc:Choice Requires="wpg">
                  <w:drawing>
                    <wp:inline distT="0" distB="0" distL="0" distR="0" wp14:anchorId="0F9A4101" wp14:editId="153C103E">
                      <wp:extent cx="1638300" cy="809625"/>
                      <wp:effectExtent l="0" t="0" r="19050" b="28575"/>
                      <wp:docPr id="1287740917" name="Group 4"/>
                      <wp:cNvGraphicFramePr/>
                      <a:graphic xmlns:a="http://schemas.openxmlformats.org/drawingml/2006/main">
                        <a:graphicData uri="http://schemas.microsoft.com/office/word/2010/wordprocessingGroup">
                          <wpg:wgp>
                            <wpg:cNvGrpSpPr/>
                            <wpg:grpSpPr>
                              <a:xfrm>
                                <a:off x="0" y="0"/>
                                <a:ext cx="1638300" cy="809625"/>
                                <a:chOff x="0" y="0"/>
                                <a:chExt cx="1771650" cy="809625"/>
                              </a:xfrm>
                            </wpg:grpSpPr>
                            <wps:wsp>
                              <wps:cNvPr id="2" name="Rectangle 2"/>
                              <wps:cNvSpPr/>
                              <wps:spPr>
                                <a:xfrm>
                                  <a:off x="0" y="0"/>
                                  <a:ext cx="1771650" cy="80962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Oval 3"/>
                              <wps:cNvSpPr/>
                              <wps:spPr>
                                <a:xfrm>
                                  <a:off x="114300" y="561975"/>
                                  <a:ext cx="219075" cy="171450"/>
                                </a:xfrm>
                                <a:prstGeom prst="ellipse">
                                  <a:avLst/>
                                </a:prstGeom>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 name="Oval 5"/>
                              <wps:cNvSpPr/>
                              <wps:spPr>
                                <a:xfrm>
                                  <a:off x="504825" y="552449"/>
                                  <a:ext cx="219075" cy="180975"/>
                                </a:xfrm>
                                <a:prstGeom prst="ellipse">
                                  <a:avLst/>
                                </a:prstGeom>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6" name="Oval 6"/>
                              <wps:cNvSpPr/>
                              <wps:spPr>
                                <a:xfrm>
                                  <a:off x="1238250" y="561975"/>
                                  <a:ext cx="219075" cy="171450"/>
                                </a:xfrm>
                                <a:prstGeom prst="ellipse">
                                  <a:avLst/>
                                </a:prstGeom>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 name="Oval 7"/>
                              <wps:cNvSpPr/>
                              <wps:spPr>
                                <a:xfrm>
                                  <a:off x="866775" y="552449"/>
                                  <a:ext cx="219075" cy="171450"/>
                                </a:xfrm>
                                <a:prstGeom prst="ellipse">
                                  <a:avLst/>
                                </a:prstGeom>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3F584E01" id="Group 4" o:spid="_x0000_s1026" style="width:129pt;height:63.75pt;mso-position-horizontal-relative:char;mso-position-vertical-relative:line" coordsize="17716,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">
                      <v:rect id="Rectangle 2" o:spid="_x0000_s1027" style="position:absolute;width:17716;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5b9bd5 [3204]" strokecolor="#1f4d78 [1604]" strokeweight="1pt"/>
                      <v:oval id="Oval 3" o:spid="_x0000_s1028" style="position:absolute;left:1143;top:5619;width:219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" fillcolor="yellow" strokecolor="#1f4d78 [1604]" strokeweight="1pt">
                        <v:stroke joinstyle="miter"/>
                      </v:oval>
                      <v:oval id="Oval 5" o:spid="_x0000_s1029" style="position:absolute;left:5048;top:5524;width:2191;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" fillcolor="yellow" strokecolor="#1f4d78 [1604]" strokeweight="1pt">
                        <v:stroke joinstyle="miter"/>
                      </v:oval>
                      <v:oval id="Oval 6" o:spid="_x0000_s1030" style="position:absolute;left:12382;top:5619;width:2191;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" fillcolor="yellow" strokecolor="#1f4d78 [1604]" strokeweight="1pt">
                        <v:stroke joinstyle="miter"/>
                      </v:oval>
                      <v:oval id="Oval 7" o:spid="_x0000_s1031" style="position:absolute;left:8667;top:5524;width:2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" fillcolor="yellow" strokecolor="#1f4d78 [1604]" strokeweight="1pt">
                        <v:stroke joinstyle="miter"/>
                      </v:oval>
                      <w10:anchorlock/>
                    </v:group>
                  </w:pict>
                </mc:Fallback>
              </mc:AlternateContent>
            </w:r>
            <w:r w:rsidRPr="00C64F89">
              <w:rPr>
                <w:rFonts w:asciiTheme="majorHAnsi" w:hAnsiTheme="majorHAnsi" w:cstheme="majorHAnsi"/>
                <w:sz w:val="20"/>
                <w:szCs w:val="20"/>
              </w:rPr>
              <w:t xml:space="preserve">      </w:t>
            </w:r>
          </w:p>
          <w:p w14:paraId="7D2BB5A4" w14:textId="183EA72C" w:rsidR="001015E5" w:rsidRPr="00C64F89" w:rsidRDefault="001015E5" w:rsidP="00A339E3">
            <w:pPr>
              <w:pStyle w:val="ListParagraph"/>
              <w:numPr>
                <w:ilvl w:val="0"/>
                <w:numId w:val="7"/>
              </w:numPr>
              <w:ind w:left="-19"/>
              <w:rPr>
                <w:rFonts w:asciiTheme="majorHAnsi" w:eastAsiaTheme="minorEastAsia" w:hAnsiTheme="majorHAnsi" w:cstheme="majorHAnsi"/>
                <w:sz w:val="20"/>
                <w:szCs w:val="20"/>
              </w:rPr>
            </w:pPr>
            <w:r w:rsidRPr="00C64F89">
              <w:rPr>
                <w:rFonts w:asciiTheme="majorHAnsi" w:hAnsiTheme="majorHAnsi" w:cstheme="majorHAnsi"/>
                <w:sz w:val="20"/>
                <w:szCs w:val="20"/>
                <w:highlight w:val="yellow"/>
              </w:rPr>
              <w:t>Yellow circles indicate Mic(s)</w:t>
            </w:r>
            <w:r w:rsidRPr="00C64F89">
              <w:rPr>
                <w:rFonts w:asciiTheme="majorHAnsi" w:hAnsiTheme="majorHAnsi" w:cstheme="majorHAnsi"/>
                <w:noProof/>
                <w:sz w:val="20"/>
                <w:szCs w:val="20"/>
              </w:rPr>
              <w:t xml:space="preserve">                        </w:t>
            </w:r>
          </w:p>
          <w:p w14:paraId="4E5294AD" w14:textId="364DC7CB" w:rsidR="001015E5" w:rsidRPr="00C64F89" w:rsidRDefault="001015E5" w:rsidP="00A339E3">
            <w:pPr>
              <w:pStyle w:val="ListParagraph"/>
              <w:numPr>
                <w:ilvl w:val="0"/>
                <w:numId w:val="7"/>
              </w:numPr>
              <w:ind w:left="-19"/>
              <w:rPr>
                <w:rFonts w:asciiTheme="majorHAnsi" w:eastAsiaTheme="minorEastAsia" w:hAnsiTheme="majorHAnsi" w:cstheme="majorHAnsi"/>
                <w:sz w:val="20"/>
                <w:szCs w:val="20"/>
              </w:rPr>
            </w:pPr>
            <w:r w:rsidRPr="00C64F89">
              <w:rPr>
                <w:rFonts w:asciiTheme="majorHAnsi" w:hAnsiTheme="majorHAnsi" w:cstheme="majorHAnsi"/>
                <w:sz w:val="20"/>
                <w:szCs w:val="20"/>
                <w:highlight w:val="cyan"/>
              </w:rPr>
              <w:t>Waiting Area Seats</w:t>
            </w:r>
            <w:r w:rsidRPr="00C64F89">
              <w:rPr>
                <w:rFonts w:asciiTheme="majorHAnsi" w:hAnsiTheme="majorHAnsi" w:cstheme="majorHAnsi"/>
                <w:sz w:val="20"/>
                <w:szCs w:val="20"/>
              </w:rPr>
              <w:t xml:space="preserve">                                                                 Audience </w:t>
            </w:r>
            <w:r w:rsidRPr="00C64F89">
              <w:rPr>
                <w:rFonts w:asciiTheme="majorHAnsi" w:hAnsiTheme="majorHAnsi" w:cstheme="majorHAnsi"/>
                <w:noProof/>
                <w:sz w:val="20"/>
                <w:szCs w:val="20"/>
              </w:rPr>
              <mc:AlternateContent>
                <mc:Choice Requires="wps">
                  <w:drawing>
                    <wp:inline distT="0" distB="0" distL="0" distR="0" wp14:anchorId="59EC8DB9" wp14:editId="57E76A1F">
                      <wp:extent cx="295275" cy="1323975"/>
                      <wp:effectExtent l="0" t="19050" r="0" b="28575"/>
                      <wp:docPr id="630874988" name="Moon 1"/>
                      <wp:cNvGraphicFramePr/>
                      <a:graphic xmlns:a="http://schemas.openxmlformats.org/drawingml/2006/main">
                        <a:graphicData uri="http://schemas.microsoft.com/office/word/2010/wordprocessingShape">
                          <wps:wsp>
                            <wps:cNvSpPr/>
                            <wps:spPr>
                              <a:xfrm rot="-5400000">
                                <a:off x="0" y="0"/>
                                <a:ext cx="295275" cy="1323975"/>
                              </a:xfrm>
                              <a:prstGeom prst="moon">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type w14:anchorId="0E9F825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 o:spid="_x0000_s1026" type="#_x0000_t184" style="width:23.25pt;height:10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" fillcolor="#5b9bd5 [3204]" strokecolor="#1f4d78 [1604]" strokeweight="1pt">
                      <w10:anchorlock/>
                    </v:shape>
                  </w:pict>
                </mc:Fallback>
              </mc:AlternateContent>
            </w:r>
          </w:p>
          <w:p w14:paraId="4BCBA116" w14:textId="13639396" w:rsidR="001015E5" w:rsidRPr="00C64F89" w:rsidRDefault="001015E5" w:rsidP="00A339E3">
            <w:pPr>
              <w:pStyle w:val="ListParagraph"/>
              <w:numPr>
                <w:ilvl w:val="0"/>
                <w:numId w:val="7"/>
              </w:numPr>
              <w:ind w:left="-19"/>
              <w:rPr>
                <w:rFonts w:asciiTheme="majorHAnsi" w:hAnsiTheme="majorHAnsi" w:cstheme="majorHAnsi"/>
                <w:sz w:val="20"/>
                <w:szCs w:val="20"/>
              </w:rPr>
            </w:pPr>
            <w:r w:rsidRPr="00C64F89">
              <w:rPr>
                <w:rFonts w:asciiTheme="majorHAnsi" w:hAnsiTheme="majorHAnsi" w:cstheme="majorHAnsi"/>
                <w:sz w:val="20"/>
                <w:szCs w:val="20"/>
              </w:rPr>
              <w:t xml:space="preserve">Performance Area    </w:t>
            </w:r>
          </w:p>
          <w:p w14:paraId="4E2220DA" w14:textId="4A752740" w:rsidR="001015E5" w:rsidRPr="00237317" w:rsidRDefault="001015E5" w:rsidP="00D04992">
            <w:pPr>
              <w:pStyle w:val="ListParagraph"/>
              <w:numPr>
                <w:ilvl w:val="0"/>
                <w:numId w:val="7"/>
              </w:numPr>
              <w:ind w:left="-19"/>
              <w:rPr>
                <w:rFonts w:asciiTheme="majorHAnsi" w:hAnsiTheme="majorHAnsi" w:cstheme="majorHAnsi"/>
                <w:sz w:val="20"/>
                <w:szCs w:val="20"/>
              </w:rPr>
            </w:pPr>
            <w:r w:rsidRPr="00C64F89">
              <w:rPr>
                <w:rFonts w:asciiTheme="majorHAnsi" w:hAnsiTheme="majorHAnsi" w:cstheme="majorHAnsi"/>
                <w:sz w:val="20"/>
                <w:szCs w:val="20"/>
              </w:rPr>
              <w:t>Audience</w:t>
            </w:r>
          </w:p>
          <w:p w14:paraId="4008C2AF" w14:textId="11979354" w:rsidR="001015E5" w:rsidRPr="00C64F89" w:rsidRDefault="001015E5" w:rsidP="00A339E3">
            <w:pPr>
              <w:ind w:left="-19"/>
              <w:rPr>
                <w:rFonts w:asciiTheme="majorHAnsi" w:hAnsiTheme="majorHAnsi" w:cstheme="majorHAnsi"/>
                <w:sz w:val="20"/>
              </w:rPr>
            </w:pPr>
          </w:p>
        </w:tc>
      </w:tr>
    </w:tbl>
    <w:p w14:paraId="72752445" w14:textId="77777777" w:rsidR="00537905" w:rsidRPr="00E8774F" w:rsidRDefault="00E8774F" w:rsidP="00D04992">
      <w:pP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p>
    <w:tbl>
      <w:tblPr>
        <w:tblStyle w:val="TableGrid"/>
        <w:tblW w:w="11453" w:type="dxa"/>
        <w:tblInd w:w="-365" w:type="dxa"/>
        <w:tblLook w:val="04A0" w:firstRow="1" w:lastRow="0" w:firstColumn="1" w:lastColumn="0" w:noHBand="0" w:noVBand="1"/>
      </w:tblPr>
      <w:tblGrid>
        <w:gridCol w:w="11453"/>
      </w:tblGrid>
      <w:tr w:rsidR="00537905" w:rsidRPr="00C64F89" w14:paraId="57A181F5" w14:textId="77777777" w:rsidTr="00537905">
        <w:tc>
          <w:tcPr>
            <w:tcW w:w="11453" w:type="dxa"/>
            <w:shd w:val="clear" w:color="auto" w:fill="D9D9D9" w:themeFill="background1" w:themeFillShade="D9"/>
          </w:tcPr>
          <w:p w14:paraId="12FD6C19" w14:textId="77777777" w:rsidR="00537905" w:rsidRPr="00C64F89" w:rsidRDefault="00537905" w:rsidP="0044317E">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CLOSING</w:t>
            </w:r>
          </w:p>
          <w:p w14:paraId="1F28A678" w14:textId="225E1377" w:rsidR="00537905" w:rsidRPr="00C64F89" w:rsidRDefault="00537905" w:rsidP="0044317E">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237317">
              <w:rPr>
                <w:rFonts w:asciiTheme="majorHAnsi" w:hAnsiTheme="majorHAnsi" w:cstheme="majorHAnsi"/>
                <w:color w:val="000000" w:themeColor="text1"/>
                <w:sz w:val="20"/>
              </w:rPr>
              <w:t>5 mins</w:t>
            </w:r>
          </w:p>
          <w:p w14:paraId="75870396" w14:textId="77777777" w:rsidR="00537905" w:rsidRPr="00C64F89" w:rsidRDefault="00537905" w:rsidP="0044317E">
            <w:pPr>
              <w:tabs>
                <w:tab w:val="left" w:pos="6450"/>
              </w:tabs>
              <w:jc w:val="center"/>
              <w:rPr>
                <w:rFonts w:asciiTheme="majorHAnsi" w:hAnsiTheme="majorHAnsi" w:cstheme="majorHAnsi"/>
                <w:color w:val="000000" w:themeColor="text1"/>
                <w:sz w:val="20"/>
              </w:rPr>
            </w:pPr>
          </w:p>
        </w:tc>
      </w:tr>
      <w:tr w:rsidR="00537905" w:rsidRPr="009C2ED1" w14:paraId="00A883F7" w14:textId="77777777" w:rsidTr="009C2ED1">
        <w:tc>
          <w:tcPr>
            <w:tcW w:w="11453" w:type="dxa"/>
            <w:shd w:val="clear" w:color="auto" w:fill="FFFFFF" w:themeFill="background1"/>
          </w:tcPr>
          <w:p w14:paraId="6A038691" w14:textId="00F02056" w:rsidR="00537905" w:rsidRPr="009C2ED1" w:rsidRDefault="00537905" w:rsidP="009C2ED1">
            <w:pPr>
              <w:rPr>
                <w:rFonts w:asciiTheme="majorHAnsi" w:hAnsiTheme="majorHAnsi" w:cstheme="majorHAnsi"/>
                <w:color w:val="2E74B5" w:themeColor="accent1" w:themeShade="BF"/>
                <w:sz w:val="20"/>
              </w:rPr>
            </w:pPr>
          </w:p>
          <w:p w14:paraId="17154123" w14:textId="7D63F723" w:rsidR="009C2ED1" w:rsidRPr="009C2ED1" w:rsidRDefault="009C2ED1" w:rsidP="009C2ED1">
            <w:pPr>
              <w:rPr>
                <w:rFonts w:asciiTheme="majorHAnsi" w:hAnsiTheme="majorHAnsi" w:cstheme="majorHAnsi"/>
                <w:sz w:val="20"/>
                <w:u w:val="single"/>
              </w:rPr>
            </w:pPr>
            <w:r w:rsidRPr="009C2ED1">
              <w:rPr>
                <w:rFonts w:asciiTheme="majorHAnsi" w:hAnsiTheme="majorHAnsi" w:cstheme="majorHAnsi"/>
                <w:sz w:val="20"/>
                <w:u w:val="single"/>
              </w:rPr>
              <w:t>Poetry Analysis</w:t>
            </w:r>
          </w:p>
          <w:p w14:paraId="3AE80660" w14:textId="52993A7D" w:rsidR="009C2ED1" w:rsidRDefault="009C2ED1" w:rsidP="009C2ED1">
            <w:pPr>
              <w:rPr>
                <w:rFonts w:asciiTheme="majorHAnsi" w:hAnsiTheme="majorHAnsi" w:cstheme="majorHAnsi"/>
                <w:sz w:val="20"/>
              </w:rPr>
            </w:pPr>
            <w:r w:rsidRPr="009C2ED1">
              <w:rPr>
                <w:rFonts w:asciiTheme="majorHAnsi" w:hAnsiTheme="majorHAnsi" w:cstheme="majorHAnsi"/>
                <w:sz w:val="20"/>
              </w:rPr>
              <w:t xml:space="preserve">Langston Hughes share the Ballad of Roosevelt during the play. </w:t>
            </w:r>
            <w:r>
              <w:rPr>
                <w:rFonts w:asciiTheme="majorHAnsi" w:hAnsiTheme="majorHAnsi" w:cstheme="majorHAnsi"/>
                <w:sz w:val="20"/>
              </w:rPr>
              <w:t xml:space="preserve">Students should work together in small groups or individually to answer the following questions about the poem. </w:t>
            </w:r>
          </w:p>
          <w:p w14:paraId="6A3A7791" w14:textId="6009EA7D" w:rsidR="009C2ED1" w:rsidRDefault="009C2ED1" w:rsidP="009C2ED1">
            <w:pPr>
              <w:rPr>
                <w:rFonts w:asciiTheme="majorHAnsi" w:hAnsiTheme="majorHAnsi" w:cstheme="majorHAnsi"/>
                <w:sz w:val="20"/>
              </w:rPr>
            </w:pPr>
          </w:p>
          <w:p w14:paraId="7775B511" w14:textId="1330E016" w:rsidR="009C2ED1" w:rsidRDefault="009C2ED1" w:rsidP="009C2ED1">
            <w:pPr>
              <w:pStyle w:val="ListParagraph"/>
              <w:numPr>
                <w:ilvl w:val="0"/>
                <w:numId w:val="31"/>
              </w:numPr>
              <w:rPr>
                <w:rFonts w:asciiTheme="majorHAnsi" w:hAnsiTheme="majorHAnsi" w:cstheme="majorHAnsi"/>
                <w:sz w:val="20"/>
              </w:rPr>
            </w:pPr>
            <w:r>
              <w:rPr>
                <w:rFonts w:asciiTheme="majorHAnsi" w:hAnsiTheme="majorHAnsi" w:cstheme="majorHAnsi"/>
                <w:sz w:val="20"/>
              </w:rPr>
              <w:t>What does he mean by “waiting on Roosevelt?”</w:t>
            </w:r>
          </w:p>
          <w:p w14:paraId="55115E7E" w14:textId="327B80D3" w:rsidR="009C2ED1" w:rsidRDefault="009C2ED1" w:rsidP="009C2ED1">
            <w:pPr>
              <w:pStyle w:val="ListParagraph"/>
              <w:numPr>
                <w:ilvl w:val="0"/>
                <w:numId w:val="31"/>
              </w:numPr>
              <w:rPr>
                <w:rFonts w:asciiTheme="majorHAnsi" w:hAnsiTheme="majorHAnsi" w:cstheme="majorHAnsi"/>
                <w:sz w:val="20"/>
              </w:rPr>
            </w:pPr>
            <w:r>
              <w:rPr>
                <w:rFonts w:asciiTheme="majorHAnsi" w:hAnsiTheme="majorHAnsi" w:cstheme="majorHAnsi"/>
                <w:sz w:val="20"/>
              </w:rPr>
              <w:t>Who is waiting?</w:t>
            </w:r>
          </w:p>
          <w:p w14:paraId="4709F160" w14:textId="42FE1427" w:rsidR="009C2ED1" w:rsidRDefault="009C2ED1" w:rsidP="009C2ED1">
            <w:pPr>
              <w:pStyle w:val="ListParagraph"/>
              <w:numPr>
                <w:ilvl w:val="0"/>
                <w:numId w:val="31"/>
              </w:numPr>
              <w:rPr>
                <w:rFonts w:asciiTheme="majorHAnsi" w:hAnsiTheme="majorHAnsi" w:cstheme="majorHAnsi"/>
                <w:sz w:val="20"/>
              </w:rPr>
            </w:pPr>
            <w:r>
              <w:rPr>
                <w:rFonts w:asciiTheme="majorHAnsi" w:hAnsiTheme="majorHAnsi" w:cstheme="majorHAnsi"/>
                <w:sz w:val="20"/>
              </w:rPr>
              <w:t>What do they want Mr. Roosevelt to do?</w:t>
            </w:r>
          </w:p>
          <w:p w14:paraId="7F7683BA" w14:textId="3FC9DE63" w:rsidR="00537905" w:rsidRPr="009C2ED1" w:rsidRDefault="009C2ED1" w:rsidP="009C2ED1">
            <w:pPr>
              <w:pStyle w:val="ListParagraph"/>
              <w:numPr>
                <w:ilvl w:val="0"/>
                <w:numId w:val="31"/>
              </w:numPr>
              <w:rPr>
                <w:rFonts w:asciiTheme="majorHAnsi" w:hAnsiTheme="majorHAnsi" w:cstheme="majorHAnsi"/>
                <w:sz w:val="20"/>
              </w:rPr>
            </w:pPr>
            <w:r>
              <w:rPr>
                <w:rFonts w:asciiTheme="majorHAnsi" w:hAnsiTheme="majorHAnsi" w:cstheme="majorHAnsi"/>
                <w:sz w:val="20"/>
              </w:rPr>
              <w:t xml:space="preserve">What do you see in the poem that makes you think this? Look for specific details. </w:t>
            </w:r>
          </w:p>
        </w:tc>
      </w:tr>
    </w:tbl>
    <w:p w14:paraId="006B8EC8" w14:textId="1348FF41" w:rsidR="00E8774F" w:rsidRPr="00E8774F" w:rsidRDefault="00E8774F" w:rsidP="009C2ED1">
      <w:pPr>
        <w:rPr>
          <w:rFonts w:asciiTheme="majorHAnsi" w:hAnsiTheme="majorHAnsi" w:cstheme="majorHAnsi"/>
          <w:color w:val="000000" w:themeColor="text1"/>
          <w:sz w:val="20"/>
        </w:rPr>
      </w:pPr>
    </w:p>
    <w:tbl>
      <w:tblPr>
        <w:tblStyle w:val="TableGrid"/>
        <w:tblpPr w:leftFromText="180" w:rightFromText="180" w:vertAnchor="text" w:horzAnchor="page" w:tblpX="699" w:tblpY="-10001"/>
        <w:tblW w:w="11088" w:type="dxa"/>
        <w:tblLook w:val="04A0" w:firstRow="1" w:lastRow="0" w:firstColumn="1" w:lastColumn="0" w:noHBand="0" w:noVBand="1"/>
      </w:tblPr>
      <w:tblGrid>
        <w:gridCol w:w="11088"/>
      </w:tblGrid>
      <w:tr w:rsidR="00E8774F" w:rsidRPr="00C64F89" w14:paraId="7C51D04F" w14:textId="77777777" w:rsidTr="00537905">
        <w:trPr>
          <w:trHeight w:val="260"/>
        </w:trPr>
        <w:tc>
          <w:tcPr>
            <w:tcW w:w="11088" w:type="dxa"/>
            <w:shd w:val="clear" w:color="auto" w:fill="auto"/>
          </w:tcPr>
          <w:p w14:paraId="39513B04" w14:textId="77777777" w:rsidR="00E8774F" w:rsidRPr="00C64F89" w:rsidRDefault="00E8774F" w:rsidP="00E8774F">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Lesson Sequence- Day </w:t>
            </w:r>
            <w:r>
              <w:rPr>
                <w:rFonts w:asciiTheme="majorHAnsi" w:hAnsiTheme="majorHAnsi" w:cstheme="majorHAnsi"/>
                <w:color w:val="000000" w:themeColor="text1"/>
                <w:sz w:val="20"/>
              </w:rPr>
              <w:t>4</w:t>
            </w:r>
          </w:p>
        </w:tc>
      </w:tr>
      <w:tr w:rsidR="00E8774F" w:rsidRPr="00C64F89" w14:paraId="3832AB49" w14:textId="77777777" w:rsidTr="00537905">
        <w:tc>
          <w:tcPr>
            <w:tcW w:w="11088" w:type="dxa"/>
            <w:shd w:val="clear" w:color="auto" w:fill="D9D9D9" w:themeFill="background1" w:themeFillShade="D9"/>
          </w:tcPr>
          <w:p w14:paraId="69B1536B" w14:textId="77777777" w:rsidR="00E8774F" w:rsidRPr="00C64F89" w:rsidRDefault="00E8774F" w:rsidP="00E8774F">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OPENING</w:t>
            </w:r>
          </w:p>
          <w:p w14:paraId="52DA1F4A" w14:textId="711013B5" w:rsidR="00E8774F" w:rsidRPr="00C64F89" w:rsidRDefault="00E8774F" w:rsidP="00E8774F">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1E4F3B">
              <w:rPr>
                <w:rFonts w:asciiTheme="majorHAnsi" w:hAnsiTheme="majorHAnsi" w:cstheme="majorHAnsi"/>
                <w:color w:val="000000" w:themeColor="text1"/>
                <w:sz w:val="20"/>
              </w:rPr>
              <w:t>30 mins</w:t>
            </w:r>
          </w:p>
          <w:p w14:paraId="14EF378C" w14:textId="77777777" w:rsidR="00E8774F" w:rsidRPr="00C64F89" w:rsidRDefault="00E8774F" w:rsidP="00E8774F">
            <w:pPr>
              <w:jc w:val="center"/>
              <w:rPr>
                <w:rFonts w:asciiTheme="majorHAnsi" w:hAnsiTheme="majorHAnsi" w:cstheme="majorHAnsi"/>
                <w:color w:val="000000" w:themeColor="text1"/>
                <w:sz w:val="20"/>
              </w:rPr>
            </w:pPr>
          </w:p>
        </w:tc>
      </w:tr>
      <w:tr w:rsidR="00E8774F" w:rsidRPr="00E95F40" w14:paraId="4F75858B" w14:textId="77777777" w:rsidTr="00537905">
        <w:tc>
          <w:tcPr>
            <w:tcW w:w="11088" w:type="dxa"/>
          </w:tcPr>
          <w:p w14:paraId="0AE1D68E" w14:textId="6688585C" w:rsidR="00E8774F" w:rsidRDefault="001F6956" w:rsidP="00E8774F">
            <w:pPr>
              <w:ind w:left="-19"/>
              <w:rPr>
                <w:rFonts w:asciiTheme="majorHAnsi" w:hAnsiTheme="majorHAnsi" w:cstheme="majorHAnsi"/>
                <w:sz w:val="20"/>
                <w:u w:val="single"/>
              </w:rPr>
            </w:pPr>
            <w:r w:rsidRPr="001F6956">
              <w:rPr>
                <w:rFonts w:asciiTheme="majorHAnsi" w:hAnsiTheme="majorHAnsi" w:cstheme="majorHAnsi"/>
                <w:sz w:val="20"/>
                <w:u w:val="single"/>
              </w:rPr>
              <w:t>Tableau</w:t>
            </w:r>
          </w:p>
          <w:p w14:paraId="47E4239E" w14:textId="002355F6" w:rsidR="001F6956" w:rsidRDefault="001F6956" w:rsidP="001F6956">
            <w:pPr>
              <w:ind w:left="-19"/>
              <w:rPr>
                <w:rFonts w:asciiTheme="majorHAnsi" w:hAnsiTheme="majorHAnsi" w:cstheme="majorHAnsi"/>
                <w:sz w:val="20"/>
              </w:rPr>
            </w:pPr>
            <w:r w:rsidRPr="001F6956">
              <w:rPr>
                <w:rFonts w:asciiTheme="majorHAnsi" w:hAnsiTheme="majorHAnsi" w:cstheme="majorHAnsi"/>
                <w:sz w:val="20"/>
              </w:rPr>
              <w:t>Display the phrase, H</w:t>
            </w:r>
            <w:r w:rsidR="009C2ED1" w:rsidRPr="001F6956">
              <w:rPr>
                <w:rFonts w:asciiTheme="majorHAnsi" w:hAnsiTheme="majorHAnsi" w:cstheme="majorHAnsi"/>
                <w:sz w:val="20"/>
              </w:rPr>
              <w:t>appy Days Are Here Again</w:t>
            </w:r>
            <w:r>
              <w:rPr>
                <w:rFonts w:asciiTheme="majorHAnsi" w:hAnsiTheme="majorHAnsi" w:cstheme="majorHAnsi"/>
                <w:sz w:val="20"/>
              </w:rPr>
              <w:t xml:space="preserve"> on the board and play “Happy Days Are Here Again,” </w:t>
            </w:r>
            <w:r>
              <w:t xml:space="preserve"> </w:t>
            </w:r>
            <w:hyperlink r:id="rId47" w:history="1">
              <w:r w:rsidRPr="002A0CC9">
                <w:rPr>
                  <w:rStyle w:val="Hyperlink"/>
                  <w:rFonts w:asciiTheme="majorHAnsi" w:hAnsiTheme="majorHAnsi" w:cstheme="majorHAnsi"/>
                  <w:sz w:val="20"/>
                </w:rPr>
                <w:t>https://www.youtube.com/watch?v=3fGRv-okD7U</w:t>
              </w:r>
            </w:hyperlink>
          </w:p>
          <w:p w14:paraId="60BD376F" w14:textId="77777777" w:rsidR="001F6956" w:rsidRDefault="001F6956" w:rsidP="001F6956">
            <w:pPr>
              <w:rPr>
                <w:rFonts w:asciiTheme="majorHAnsi" w:hAnsiTheme="majorHAnsi" w:cstheme="majorHAnsi"/>
                <w:sz w:val="20"/>
              </w:rPr>
            </w:pPr>
          </w:p>
          <w:p w14:paraId="70B7E592" w14:textId="6A333783" w:rsidR="00237317" w:rsidRDefault="001F6956" w:rsidP="001F6956">
            <w:pPr>
              <w:ind w:left="-19"/>
              <w:rPr>
                <w:rFonts w:asciiTheme="majorHAnsi" w:hAnsiTheme="majorHAnsi" w:cstheme="majorHAnsi"/>
                <w:sz w:val="20"/>
              </w:rPr>
            </w:pPr>
            <w:r>
              <w:rPr>
                <w:rFonts w:asciiTheme="majorHAnsi" w:hAnsiTheme="majorHAnsi" w:cstheme="majorHAnsi"/>
                <w:sz w:val="20"/>
              </w:rPr>
              <w:t>Ask the students to imagine a happy day.</w:t>
            </w:r>
          </w:p>
          <w:p w14:paraId="1A0C533A" w14:textId="65E1A505" w:rsidR="001F6956" w:rsidRDefault="001F6956" w:rsidP="001F6956">
            <w:pPr>
              <w:ind w:left="-19"/>
              <w:rPr>
                <w:rFonts w:asciiTheme="majorHAnsi" w:hAnsiTheme="majorHAnsi" w:cstheme="majorHAnsi"/>
                <w:sz w:val="20"/>
              </w:rPr>
            </w:pPr>
          </w:p>
          <w:p w14:paraId="05790AA7" w14:textId="5CA0CE76" w:rsidR="001F6956" w:rsidRDefault="001F6956" w:rsidP="001F6956">
            <w:pPr>
              <w:ind w:left="-19"/>
              <w:rPr>
                <w:rFonts w:asciiTheme="majorHAnsi" w:hAnsiTheme="majorHAnsi" w:cstheme="majorHAnsi"/>
                <w:sz w:val="20"/>
              </w:rPr>
            </w:pPr>
            <w:r>
              <w:rPr>
                <w:rFonts w:asciiTheme="majorHAnsi" w:hAnsiTheme="majorHAnsi" w:cstheme="majorHAnsi"/>
                <w:sz w:val="20"/>
              </w:rPr>
              <w:t xml:space="preserve">Explain that their task is to create a tableau or frozen picture, which could be titled “Happy Days are Here Again.”  Divide the students into small groups of 3 to 5 students.  Remind them that pictures are still and do not talk. </w:t>
            </w:r>
          </w:p>
          <w:p w14:paraId="201D6B99" w14:textId="23B5812F" w:rsidR="001F6956" w:rsidRDefault="001F6956" w:rsidP="001F6956">
            <w:pPr>
              <w:ind w:left="-19"/>
              <w:rPr>
                <w:rFonts w:asciiTheme="majorHAnsi" w:hAnsiTheme="majorHAnsi" w:cstheme="majorHAnsi"/>
                <w:sz w:val="20"/>
              </w:rPr>
            </w:pPr>
          </w:p>
          <w:p w14:paraId="0529AF2F" w14:textId="507154D2" w:rsidR="001F6956" w:rsidRDefault="001F6956" w:rsidP="001F6956">
            <w:pPr>
              <w:ind w:left="-19"/>
              <w:rPr>
                <w:rFonts w:asciiTheme="majorHAnsi" w:hAnsiTheme="majorHAnsi" w:cstheme="majorHAnsi"/>
                <w:sz w:val="20"/>
              </w:rPr>
            </w:pPr>
            <w:r>
              <w:rPr>
                <w:rFonts w:asciiTheme="majorHAnsi" w:hAnsiTheme="majorHAnsi" w:cstheme="majorHAnsi"/>
                <w:sz w:val="20"/>
              </w:rPr>
              <w:t xml:space="preserve">After a </w:t>
            </w:r>
            <w:r w:rsidR="007E4E8E">
              <w:rPr>
                <w:rFonts w:asciiTheme="majorHAnsi" w:hAnsiTheme="majorHAnsi" w:cstheme="majorHAnsi"/>
                <w:sz w:val="20"/>
              </w:rPr>
              <w:t>3-minute</w:t>
            </w:r>
            <w:r>
              <w:rPr>
                <w:rFonts w:asciiTheme="majorHAnsi" w:hAnsiTheme="majorHAnsi" w:cstheme="majorHAnsi"/>
                <w:sz w:val="20"/>
              </w:rPr>
              <w:t xml:space="preserve"> work time, each group presents their tableau to the class and share the meaning of th</w:t>
            </w:r>
            <w:r w:rsidR="007E4E8E">
              <w:rPr>
                <w:rFonts w:asciiTheme="majorHAnsi" w:hAnsiTheme="majorHAnsi" w:cstheme="majorHAnsi"/>
                <w:sz w:val="20"/>
              </w:rPr>
              <w:t xml:space="preserve">eir image. </w:t>
            </w:r>
          </w:p>
          <w:p w14:paraId="6A09984D" w14:textId="0D24AD46" w:rsidR="007E4E8E" w:rsidRDefault="007E4E8E" w:rsidP="001F6956">
            <w:pPr>
              <w:ind w:left="-19"/>
              <w:rPr>
                <w:rFonts w:asciiTheme="majorHAnsi" w:hAnsiTheme="majorHAnsi" w:cstheme="majorHAnsi"/>
                <w:sz w:val="20"/>
              </w:rPr>
            </w:pPr>
          </w:p>
          <w:p w14:paraId="53180E1A" w14:textId="46B106CC" w:rsidR="007E4E8E" w:rsidRDefault="007E4E8E" w:rsidP="001F6956">
            <w:pPr>
              <w:ind w:left="-19"/>
              <w:rPr>
                <w:rFonts w:asciiTheme="majorHAnsi" w:hAnsiTheme="majorHAnsi" w:cstheme="majorHAnsi"/>
                <w:sz w:val="20"/>
              </w:rPr>
            </w:pPr>
            <w:r>
              <w:rPr>
                <w:rFonts w:asciiTheme="majorHAnsi" w:hAnsiTheme="majorHAnsi" w:cstheme="majorHAnsi"/>
                <w:sz w:val="20"/>
              </w:rPr>
              <w:t xml:space="preserve">FDR used this song in his presidential campaign. Have the students discuss why they think he chose this song. </w:t>
            </w:r>
          </w:p>
          <w:p w14:paraId="5B28BC8C" w14:textId="77777777" w:rsidR="001F6956" w:rsidRPr="001F6956" w:rsidRDefault="001F6956" w:rsidP="007E4E8E">
            <w:pPr>
              <w:rPr>
                <w:rFonts w:asciiTheme="majorHAnsi" w:hAnsiTheme="majorHAnsi" w:cstheme="majorHAnsi"/>
                <w:sz w:val="20"/>
                <w:u w:val="single"/>
              </w:rPr>
            </w:pPr>
          </w:p>
          <w:p w14:paraId="173A753A" w14:textId="3EB751ED" w:rsidR="00E8774F" w:rsidRPr="00C64F89" w:rsidRDefault="00E8774F" w:rsidP="00E8774F">
            <w:pPr>
              <w:tabs>
                <w:tab w:val="left" w:pos="7650"/>
              </w:tabs>
              <w:rPr>
                <w:rFonts w:asciiTheme="majorHAnsi" w:hAnsiTheme="majorHAnsi" w:cstheme="majorHAnsi"/>
                <w:sz w:val="20"/>
                <w:u w:val="single"/>
              </w:rPr>
            </w:pPr>
            <w:proofErr w:type="gramStart"/>
            <w:r>
              <w:rPr>
                <w:rFonts w:asciiTheme="majorHAnsi" w:hAnsiTheme="majorHAnsi" w:cstheme="majorHAnsi"/>
                <w:sz w:val="20"/>
                <w:u w:val="single"/>
              </w:rPr>
              <w:t>Warm Ups</w:t>
            </w:r>
            <w:proofErr w:type="gramEnd"/>
            <w:r w:rsidRPr="00C64F89">
              <w:rPr>
                <w:rFonts w:asciiTheme="majorHAnsi" w:hAnsiTheme="majorHAnsi" w:cstheme="majorHAnsi"/>
                <w:sz w:val="20"/>
                <w:u w:val="single"/>
              </w:rPr>
              <w:t>:</w:t>
            </w:r>
            <w:r>
              <w:rPr>
                <w:rFonts w:asciiTheme="majorHAnsi" w:hAnsiTheme="majorHAnsi" w:cstheme="majorHAnsi"/>
                <w:sz w:val="20"/>
                <w:u w:val="single"/>
              </w:rPr>
              <w:t xml:space="preserve"> (1</w:t>
            </w:r>
            <w:r w:rsidR="007E4E8E">
              <w:rPr>
                <w:rFonts w:asciiTheme="majorHAnsi" w:hAnsiTheme="majorHAnsi" w:cstheme="majorHAnsi"/>
                <w:sz w:val="20"/>
                <w:u w:val="single"/>
              </w:rPr>
              <w:t>0</w:t>
            </w:r>
            <w:r>
              <w:rPr>
                <w:rFonts w:asciiTheme="majorHAnsi" w:hAnsiTheme="majorHAnsi" w:cstheme="majorHAnsi"/>
                <w:sz w:val="20"/>
                <w:u w:val="single"/>
              </w:rPr>
              <w:t xml:space="preserve"> mins)</w:t>
            </w:r>
          </w:p>
          <w:p w14:paraId="38AFE459" w14:textId="77777777" w:rsidR="00E8774F" w:rsidRDefault="00E8774F" w:rsidP="00E8774F">
            <w:pPr>
              <w:tabs>
                <w:tab w:val="left" w:pos="7650"/>
              </w:tabs>
              <w:rPr>
                <w:rFonts w:asciiTheme="majorHAnsi" w:hAnsiTheme="majorHAnsi" w:cstheme="majorHAnsi"/>
                <w:sz w:val="20"/>
              </w:rPr>
            </w:pPr>
            <w:r w:rsidRPr="00C64F89">
              <w:rPr>
                <w:rFonts w:asciiTheme="majorHAnsi" w:hAnsiTheme="majorHAnsi" w:cstheme="majorHAnsi"/>
                <w:sz w:val="20"/>
              </w:rPr>
              <w:t xml:space="preserve">This time allow a student to lead warm-ups. Assign a different student for each portion. One can lead Physical, another Vocal. Allow a different student to lead a different portion of the vocal </w:t>
            </w:r>
            <w:proofErr w:type="gramStart"/>
            <w:r w:rsidRPr="00C64F89">
              <w:rPr>
                <w:rFonts w:asciiTheme="majorHAnsi" w:hAnsiTheme="majorHAnsi" w:cstheme="majorHAnsi"/>
                <w:sz w:val="20"/>
              </w:rPr>
              <w:t>warm ups</w:t>
            </w:r>
            <w:proofErr w:type="gramEnd"/>
            <w:r w:rsidRPr="00C64F89">
              <w:rPr>
                <w:rFonts w:asciiTheme="majorHAnsi" w:hAnsiTheme="majorHAnsi" w:cstheme="majorHAnsi"/>
                <w:sz w:val="20"/>
              </w:rPr>
              <w:t xml:space="preserve"> (Projection, Articulation, Tone)</w:t>
            </w:r>
            <w:r>
              <w:rPr>
                <w:rFonts w:asciiTheme="majorHAnsi" w:hAnsiTheme="majorHAnsi" w:cstheme="majorHAnsi"/>
                <w:sz w:val="20"/>
              </w:rPr>
              <w:t>.</w:t>
            </w:r>
          </w:p>
          <w:p w14:paraId="4ED7FF9A" w14:textId="77777777" w:rsidR="00E8774F" w:rsidRPr="00E95F40" w:rsidRDefault="00E8774F" w:rsidP="00E8774F">
            <w:pPr>
              <w:tabs>
                <w:tab w:val="left" w:pos="7650"/>
              </w:tabs>
              <w:rPr>
                <w:rFonts w:asciiTheme="majorHAnsi" w:hAnsiTheme="majorHAnsi" w:cstheme="majorHAnsi"/>
                <w:color w:val="000000" w:themeColor="text1"/>
                <w:sz w:val="20"/>
              </w:rPr>
            </w:pPr>
          </w:p>
        </w:tc>
      </w:tr>
      <w:tr w:rsidR="00E8774F" w:rsidRPr="00C64F89" w14:paraId="3FF23072" w14:textId="77777777" w:rsidTr="00537905">
        <w:tc>
          <w:tcPr>
            <w:tcW w:w="11088" w:type="dxa"/>
            <w:shd w:val="clear" w:color="auto" w:fill="D9D9D9" w:themeFill="background1" w:themeFillShade="D9"/>
          </w:tcPr>
          <w:p w14:paraId="6A911417" w14:textId="77777777" w:rsidR="00E8774F" w:rsidRPr="00C64F89" w:rsidRDefault="00E8774F" w:rsidP="00E8774F">
            <w:pPr>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WORK PERIOD</w:t>
            </w:r>
          </w:p>
          <w:p w14:paraId="5ABC9417" w14:textId="5B581B56" w:rsidR="00E8774F" w:rsidRPr="00C64F89" w:rsidRDefault="00E8774F" w:rsidP="00E8774F">
            <w:pPr>
              <w:jc w:val="center"/>
              <w:rPr>
                <w:rFonts w:asciiTheme="majorHAnsi" w:hAnsiTheme="majorHAnsi" w:cstheme="majorHAnsi"/>
                <w:i/>
                <w:color w:val="000000" w:themeColor="text1"/>
                <w:sz w:val="20"/>
              </w:rPr>
            </w:pPr>
            <w:r w:rsidRPr="00C64F89">
              <w:rPr>
                <w:rFonts w:asciiTheme="majorHAnsi" w:hAnsiTheme="majorHAnsi" w:cstheme="majorHAnsi"/>
                <w:color w:val="000000" w:themeColor="text1"/>
                <w:sz w:val="20"/>
              </w:rPr>
              <w:t xml:space="preserve">Time: </w:t>
            </w:r>
            <w:r w:rsidR="001E4F3B">
              <w:rPr>
                <w:rFonts w:asciiTheme="majorHAnsi" w:hAnsiTheme="majorHAnsi" w:cstheme="majorHAnsi"/>
                <w:color w:val="000000" w:themeColor="text1"/>
                <w:sz w:val="20"/>
              </w:rPr>
              <w:t>20 mins</w:t>
            </w:r>
          </w:p>
          <w:p w14:paraId="0F8A191D" w14:textId="77777777" w:rsidR="00E8774F" w:rsidRPr="00C64F89" w:rsidRDefault="00E8774F" w:rsidP="00E8774F">
            <w:pPr>
              <w:jc w:val="center"/>
              <w:rPr>
                <w:rFonts w:asciiTheme="majorHAnsi" w:hAnsiTheme="majorHAnsi" w:cstheme="majorHAnsi"/>
                <w:i/>
                <w:color w:val="000000" w:themeColor="text1"/>
                <w:sz w:val="20"/>
              </w:rPr>
            </w:pPr>
          </w:p>
        </w:tc>
      </w:tr>
      <w:tr w:rsidR="00E8774F" w:rsidRPr="00C64F89" w14:paraId="62F7F9A9" w14:textId="77777777" w:rsidTr="0046470F">
        <w:trPr>
          <w:trHeight w:val="1457"/>
        </w:trPr>
        <w:tc>
          <w:tcPr>
            <w:tcW w:w="11088" w:type="dxa"/>
          </w:tcPr>
          <w:p w14:paraId="3AA92EAA" w14:textId="77777777" w:rsidR="00237317" w:rsidRPr="00237317" w:rsidRDefault="00237317" w:rsidP="00237317">
            <w:pPr>
              <w:rPr>
                <w:rFonts w:asciiTheme="majorHAnsi" w:hAnsiTheme="majorHAnsi" w:cstheme="majorHAnsi"/>
                <w:sz w:val="20"/>
              </w:rPr>
            </w:pPr>
          </w:p>
          <w:p w14:paraId="3A8C515B" w14:textId="77777777" w:rsidR="00E8774F" w:rsidRDefault="00E8774F" w:rsidP="00E8774F">
            <w:pPr>
              <w:rPr>
                <w:rFonts w:asciiTheme="majorHAnsi" w:hAnsiTheme="majorHAnsi" w:cstheme="majorHAnsi"/>
                <w:sz w:val="20"/>
              </w:rPr>
            </w:pPr>
            <w:r>
              <w:rPr>
                <w:rFonts w:asciiTheme="majorHAnsi" w:hAnsiTheme="majorHAnsi" w:cstheme="majorHAnsi"/>
                <w:sz w:val="20"/>
                <w:u w:val="single"/>
              </w:rPr>
              <w:t xml:space="preserve">Performance </w:t>
            </w:r>
          </w:p>
          <w:p w14:paraId="79724A29" w14:textId="48801E37" w:rsidR="007E4E8E" w:rsidRDefault="007E4E8E" w:rsidP="007E4E8E">
            <w:pPr>
              <w:rPr>
                <w:rFonts w:ascii="Calibri Light" w:eastAsia="Calibri Light" w:hAnsi="Calibri Light" w:cs="Calibri Light"/>
                <w:sz w:val="20"/>
              </w:rPr>
            </w:pPr>
            <w:r>
              <w:rPr>
                <w:rFonts w:ascii="Calibri Light" w:eastAsia="Calibri Light" w:hAnsi="Calibri Light" w:cs="Calibri Light"/>
                <w:sz w:val="20"/>
              </w:rPr>
              <w:t>Have the chairs and " mics" in place before the students arrive.  It is a good idea to lay their costumes and props on their chair beforehand too.  Energy will be high and the more you have already done the better.</w:t>
            </w:r>
          </w:p>
          <w:p w14:paraId="761402C3" w14:textId="78BAEA6C" w:rsidR="007E4E8E" w:rsidRDefault="007E4E8E" w:rsidP="007E4E8E">
            <w:pPr>
              <w:rPr>
                <w:rFonts w:ascii="Calibri Light" w:eastAsia="Calibri Light" w:hAnsi="Calibri Light" w:cs="Calibri Light"/>
                <w:sz w:val="20"/>
              </w:rPr>
            </w:pPr>
          </w:p>
          <w:p w14:paraId="289FEE29" w14:textId="4788A098" w:rsidR="007E4E8E" w:rsidRDefault="007E4E8E" w:rsidP="007E4E8E">
            <w:pPr>
              <w:rPr>
                <w:rFonts w:ascii="Calibri Light" w:eastAsia="Calibri Light" w:hAnsi="Calibri Light" w:cs="Calibri Light"/>
                <w:sz w:val="20"/>
              </w:rPr>
            </w:pPr>
            <w:r>
              <w:rPr>
                <w:rFonts w:ascii="Calibri Light" w:eastAsia="Calibri Light" w:hAnsi="Calibri Light" w:cs="Calibri Light"/>
                <w:sz w:val="20"/>
              </w:rPr>
              <w:t xml:space="preserve">After the </w:t>
            </w:r>
            <w:proofErr w:type="gramStart"/>
            <w:r>
              <w:rPr>
                <w:rFonts w:ascii="Calibri Light" w:eastAsia="Calibri Light" w:hAnsi="Calibri Light" w:cs="Calibri Light"/>
                <w:sz w:val="20"/>
              </w:rPr>
              <w:t>warm ups</w:t>
            </w:r>
            <w:proofErr w:type="gramEnd"/>
            <w:r>
              <w:rPr>
                <w:rFonts w:ascii="Calibri Light" w:eastAsia="Calibri Light" w:hAnsi="Calibri Light" w:cs="Calibri Light"/>
                <w:sz w:val="20"/>
              </w:rPr>
              <w:t>, students will take their places.   If you are going to have an audience, you can plan an entrance for them to their chairs from the back or side of the classroom.  Encourage them to have fun.   This is the time to accentuate the positive.  You have all worked hard and learned so much.</w:t>
            </w:r>
          </w:p>
          <w:p w14:paraId="3419F5D0" w14:textId="04D81AA6" w:rsidR="00E8774F" w:rsidRPr="00C64F89" w:rsidRDefault="00E8774F" w:rsidP="00E8774F">
            <w:pPr>
              <w:rPr>
                <w:rFonts w:asciiTheme="majorHAnsi" w:hAnsiTheme="majorHAnsi" w:cstheme="majorHAnsi"/>
                <w:sz w:val="20"/>
              </w:rPr>
            </w:pPr>
          </w:p>
        </w:tc>
      </w:tr>
      <w:tr w:rsidR="00E8774F" w:rsidRPr="00C64F89" w14:paraId="78F5F50E" w14:textId="77777777" w:rsidTr="00537905">
        <w:tc>
          <w:tcPr>
            <w:tcW w:w="11088" w:type="dxa"/>
            <w:shd w:val="clear" w:color="auto" w:fill="D9D9D9" w:themeFill="background1" w:themeFillShade="D9"/>
          </w:tcPr>
          <w:p w14:paraId="5E31C513" w14:textId="77777777" w:rsidR="00E8774F" w:rsidRPr="00C64F89" w:rsidRDefault="00E8774F" w:rsidP="00E8774F">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CLOSING</w:t>
            </w:r>
          </w:p>
          <w:p w14:paraId="36624D55" w14:textId="1BC5B815" w:rsidR="00E8774F" w:rsidRPr="00C64F89" w:rsidRDefault="00E8774F" w:rsidP="00E8774F">
            <w:pPr>
              <w:tabs>
                <w:tab w:val="left" w:pos="6450"/>
              </w:tabs>
              <w:jc w:val="center"/>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Time: </w:t>
            </w:r>
            <w:r w:rsidR="001E4F3B">
              <w:rPr>
                <w:rFonts w:asciiTheme="majorHAnsi" w:hAnsiTheme="majorHAnsi" w:cstheme="majorHAnsi"/>
                <w:color w:val="000000" w:themeColor="text1"/>
                <w:sz w:val="20"/>
              </w:rPr>
              <w:t>20 mins</w:t>
            </w:r>
          </w:p>
          <w:p w14:paraId="743D9124" w14:textId="77777777" w:rsidR="00E8774F" w:rsidRPr="00C64F89" w:rsidRDefault="00E8774F" w:rsidP="00E8774F">
            <w:pPr>
              <w:tabs>
                <w:tab w:val="left" w:pos="6450"/>
              </w:tabs>
              <w:jc w:val="center"/>
              <w:rPr>
                <w:rFonts w:asciiTheme="majorHAnsi" w:hAnsiTheme="majorHAnsi" w:cstheme="majorHAnsi"/>
                <w:color w:val="000000" w:themeColor="text1"/>
                <w:sz w:val="20"/>
              </w:rPr>
            </w:pPr>
          </w:p>
        </w:tc>
      </w:tr>
      <w:tr w:rsidR="00E8774F" w:rsidRPr="00C64F89" w14:paraId="5BDF72A2" w14:textId="77777777" w:rsidTr="00537905">
        <w:tc>
          <w:tcPr>
            <w:tcW w:w="11088" w:type="dxa"/>
          </w:tcPr>
          <w:p w14:paraId="0EC71858" w14:textId="77777777" w:rsidR="00E8774F" w:rsidRPr="00C64F89" w:rsidRDefault="00E8774F" w:rsidP="00E8774F">
            <w:pPr>
              <w:rPr>
                <w:rFonts w:asciiTheme="majorHAnsi" w:hAnsiTheme="majorHAnsi" w:cstheme="majorHAnsi"/>
                <w:color w:val="2E74B5" w:themeColor="accent1" w:themeShade="BF"/>
                <w:sz w:val="20"/>
              </w:rPr>
            </w:pPr>
          </w:p>
          <w:p w14:paraId="4AA2F1B0" w14:textId="33E6F2F0" w:rsidR="00E8774F" w:rsidRDefault="001E4F3B" w:rsidP="00E8774F">
            <w:pPr>
              <w:rPr>
                <w:rFonts w:asciiTheme="majorHAnsi" w:hAnsiTheme="majorHAnsi" w:cstheme="majorHAnsi"/>
                <w:color w:val="000000" w:themeColor="text1"/>
                <w:sz w:val="20"/>
                <w:u w:val="single"/>
              </w:rPr>
            </w:pPr>
            <w:r>
              <w:rPr>
                <w:rFonts w:asciiTheme="majorHAnsi" w:hAnsiTheme="majorHAnsi" w:cstheme="majorHAnsi"/>
                <w:color w:val="000000" w:themeColor="text1"/>
                <w:sz w:val="20"/>
                <w:u w:val="single"/>
              </w:rPr>
              <w:t>Performance Review</w:t>
            </w:r>
          </w:p>
          <w:p w14:paraId="4338C639" w14:textId="77777777" w:rsidR="000873E6" w:rsidRDefault="001E4F3B" w:rsidP="00E8774F">
            <w:pP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Have a brief discuss on what went well, by focusing on the positive. </w:t>
            </w:r>
          </w:p>
          <w:p w14:paraId="0A163B52" w14:textId="77777777" w:rsidR="000873E6" w:rsidRDefault="000873E6" w:rsidP="00E8774F">
            <w:pPr>
              <w:rPr>
                <w:rFonts w:asciiTheme="majorHAnsi" w:hAnsiTheme="majorHAnsi" w:cstheme="majorHAnsi"/>
                <w:color w:val="000000" w:themeColor="text1"/>
                <w:sz w:val="20"/>
              </w:rPr>
            </w:pPr>
          </w:p>
          <w:p w14:paraId="028880B5" w14:textId="59926A84" w:rsidR="000873E6" w:rsidRDefault="000873E6" w:rsidP="00E8774F">
            <w:pP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Have students share what they learned from the performance. This can be in the form of a discussion or written reflection. </w:t>
            </w:r>
          </w:p>
          <w:p w14:paraId="3E02B927" w14:textId="49BE503B" w:rsidR="001E4F3B" w:rsidRDefault="000873E6" w:rsidP="00E8774F">
            <w:pP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What would they like to know more about? </w:t>
            </w:r>
          </w:p>
          <w:p w14:paraId="2518D548" w14:textId="10F51E71" w:rsidR="000873E6" w:rsidRDefault="000873E6" w:rsidP="00E8774F">
            <w:pPr>
              <w:rPr>
                <w:rFonts w:asciiTheme="majorHAnsi" w:hAnsiTheme="majorHAnsi" w:cstheme="majorHAnsi"/>
                <w:color w:val="000000" w:themeColor="text1"/>
                <w:sz w:val="20"/>
              </w:rPr>
            </w:pPr>
            <w:r>
              <w:rPr>
                <w:rFonts w:asciiTheme="majorHAnsi" w:hAnsiTheme="majorHAnsi" w:cstheme="majorHAnsi"/>
                <w:color w:val="000000" w:themeColor="text1"/>
                <w:sz w:val="20"/>
              </w:rPr>
              <w:t>Where can the find additional resources on the 1930s and radio plays?</w:t>
            </w:r>
          </w:p>
          <w:p w14:paraId="5049E064" w14:textId="77777777" w:rsidR="001E4F3B" w:rsidRPr="00D04992" w:rsidRDefault="001E4F3B" w:rsidP="00E8774F">
            <w:pPr>
              <w:rPr>
                <w:rFonts w:asciiTheme="majorHAnsi" w:hAnsiTheme="majorHAnsi" w:cstheme="majorHAnsi"/>
                <w:color w:val="000000" w:themeColor="text1"/>
                <w:sz w:val="20"/>
              </w:rPr>
            </w:pPr>
          </w:p>
          <w:tbl>
            <w:tblPr>
              <w:tblStyle w:val="TableGrid"/>
              <w:tblW w:w="0" w:type="auto"/>
              <w:tblLook w:val="04A0" w:firstRow="1" w:lastRow="0" w:firstColumn="1" w:lastColumn="0" w:noHBand="0" w:noVBand="1"/>
            </w:tblPr>
            <w:tblGrid>
              <w:gridCol w:w="1949"/>
              <w:gridCol w:w="6447"/>
            </w:tblGrid>
            <w:tr w:rsidR="00E8774F" w:rsidRPr="00C64F89" w14:paraId="1787AF51" w14:textId="77777777" w:rsidTr="0044317E">
              <w:tc>
                <w:tcPr>
                  <w:tcW w:w="1949" w:type="dxa"/>
                  <w:shd w:val="clear" w:color="auto" w:fill="D9D9D9" w:themeFill="background1" w:themeFillShade="D9"/>
                </w:tcPr>
                <w:p w14:paraId="681ED3A9" w14:textId="77777777" w:rsidR="00E8774F" w:rsidRPr="00C64F89" w:rsidRDefault="00E8774F" w:rsidP="004F22B5">
                  <w:pPr>
                    <w:framePr w:hSpace="180" w:wrap="around" w:vAnchor="text" w:hAnchor="page" w:x="699" w:y="-10001"/>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 xml:space="preserve">AUTHOR </w:t>
                  </w:r>
                </w:p>
              </w:tc>
              <w:tc>
                <w:tcPr>
                  <w:tcW w:w="6447" w:type="dxa"/>
                </w:tcPr>
                <w:p w14:paraId="01AAFBBA" w14:textId="77777777" w:rsidR="00E8774F" w:rsidRPr="00C64F89" w:rsidRDefault="00E8774F" w:rsidP="004F22B5">
                  <w:pPr>
                    <w:framePr w:hSpace="180" w:wrap="around" w:vAnchor="text" w:hAnchor="page" w:x="699" w:y="-10001"/>
                    <w:rPr>
                      <w:rFonts w:asciiTheme="majorHAnsi" w:hAnsiTheme="majorHAnsi" w:cstheme="majorHAnsi"/>
                      <w:color w:val="000000" w:themeColor="text1"/>
                      <w:sz w:val="20"/>
                    </w:rPr>
                  </w:pPr>
                  <w:r w:rsidRPr="00C64F89">
                    <w:rPr>
                      <w:rFonts w:asciiTheme="majorHAnsi" w:hAnsiTheme="majorHAnsi" w:cstheme="majorHAnsi"/>
                      <w:color w:val="000000" w:themeColor="text1"/>
                      <w:sz w:val="20"/>
                    </w:rPr>
                    <w:t>Donna “</w:t>
                  </w:r>
                  <w:proofErr w:type="spellStart"/>
                  <w:r w:rsidRPr="00C64F89">
                    <w:rPr>
                      <w:rFonts w:asciiTheme="majorHAnsi" w:hAnsiTheme="majorHAnsi" w:cstheme="majorHAnsi"/>
                      <w:color w:val="000000" w:themeColor="text1"/>
                      <w:sz w:val="20"/>
                    </w:rPr>
                    <w:t>Kokumo</w:t>
                  </w:r>
                  <w:proofErr w:type="spellEnd"/>
                  <w:r w:rsidRPr="00C64F89">
                    <w:rPr>
                      <w:rFonts w:asciiTheme="majorHAnsi" w:hAnsiTheme="majorHAnsi" w:cstheme="majorHAnsi"/>
                      <w:color w:val="000000" w:themeColor="text1"/>
                      <w:sz w:val="20"/>
                    </w:rPr>
                    <w:t xml:space="preserve">” Buie  </w:t>
                  </w:r>
                </w:p>
              </w:tc>
            </w:tr>
          </w:tbl>
          <w:p w14:paraId="4B5D785D" w14:textId="77777777" w:rsidR="00E8774F" w:rsidRPr="00C64F89" w:rsidRDefault="00E8774F" w:rsidP="00E8774F">
            <w:pPr>
              <w:rPr>
                <w:rFonts w:asciiTheme="majorHAnsi" w:hAnsiTheme="majorHAnsi" w:cstheme="majorHAnsi"/>
                <w:color w:val="000000" w:themeColor="text1"/>
                <w:sz w:val="20"/>
              </w:rPr>
            </w:pPr>
          </w:p>
        </w:tc>
      </w:tr>
    </w:tbl>
    <w:p w14:paraId="263D8B71" w14:textId="77777777" w:rsidR="00E8774F" w:rsidRDefault="00E8774F" w:rsidP="00E8774F">
      <w:pPr>
        <w:rPr>
          <w:color w:val="000000" w:themeColor="text1"/>
          <w:sz w:val="22"/>
          <w:szCs w:val="22"/>
        </w:rPr>
      </w:pPr>
    </w:p>
    <w:p w14:paraId="221B38AE" w14:textId="77777777" w:rsidR="00E8774F" w:rsidRDefault="00E8774F" w:rsidP="00E8774F">
      <w:pPr>
        <w:rPr>
          <w:color w:val="000000" w:themeColor="text1"/>
          <w:sz w:val="22"/>
          <w:szCs w:val="22"/>
        </w:rPr>
      </w:pPr>
    </w:p>
    <w:p w14:paraId="77B8E71E" w14:textId="77777777" w:rsidR="00E8774F" w:rsidRDefault="00E8774F" w:rsidP="00E8774F">
      <w:pPr>
        <w:rPr>
          <w:color w:val="000000" w:themeColor="text1"/>
          <w:sz w:val="22"/>
          <w:szCs w:val="22"/>
        </w:rPr>
      </w:pPr>
    </w:p>
    <w:p w14:paraId="0B875B91" w14:textId="77777777" w:rsidR="00E8774F" w:rsidRDefault="00E8774F" w:rsidP="00E8774F">
      <w:pPr>
        <w:rPr>
          <w:color w:val="000000" w:themeColor="text1"/>
          <w:sz w:val="22"/>
          <w:szCs w:val="22"/>
        </w:rPr>
      </w:pPr>
    </w:p>
    <w:p w14:paraId="62D09248" w14:textId="77777777" w:rsidR="00E8774F" w:rsidRDefault="00E8774F" w:rsidP="00E8774F">
      <w:pPr>
        <w:rPr>
          <w:color w:val="000000" w:themeColor="text1"/>
          <w:sz w:val="22"/>
          <w:szCs w:val="22"/>
        </w:rPr>
      </w:pPr>
    </w:p>
    <w:p w14:paraId="7688AE5E" w14:textId="77777777" w:rsidR="00E8774F" w:rsidRDefault="00E8774F" w:rsidP="00E8774F">
      <w:pPr>
        <w:rPr>
          <w:color w:val="000000" w:themeColor="text1"/>
          <w:sz w:val="22"/>
          <w:szCs w:val="22"/>
        </w:rPr>
      </w:pPr>
    </w:p>
    <w:p w14:paraId="749640A9" w14:textId="77777777" w:rsidR="00E8774F" w:rsidRDefault="00E8774F" w:rsidP="00E8774F">
      <w:pPr>
        <w:rPr>
          <w:color w:val="000000" w:themeColor="text1"/>
          <w:sz w:val="22"/>
          <w:szCs w:val="22"/>
        </w:rPr>
      </w:pPr>
    </w:p>
    <w:p w14:paraId="020FBBA3" w14:textId="091186C3" w:rsidR="00E8774F" w:rsidRPr="00E8774F" w:rsidRDefault="00E8774F" w:rsidP="00D04992">
      <w:pPr>
        <w:rPr>
          <w:rFonts w:asciiTheme="majorHAnsi" w:hAnsiTheme="majorHAnsi" w:cstheme="majorHAnsi"/>
          <w:color w:val="000000" w:themeColor="text1"/>
          <w:sz w:val="20"/>
        </w:rPr>
      </w:pPr>
    </w:p>
    <w:sectPr w:rsidR="00E8774F" w:rsidRPr="00E8774F" w:rsidSect="00D43C59">
      <w:headerReference w:type="default" r:id="rId48"/>
      <w:pgSz w:w="12240" w:h="15840"/>
      <w:pgMar w:top="720" w:right="720" w:bottom="720" w:left="72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2E65" w14:textId="77777777" w:rsidR="00ED5D65" w:rsidRDefault="00ED5D65">
      <w:r>
        <w:separator/>
      </w:r>
    </w:p>
  </w:endnote>
  <w:endnote w:type="continuationSeparator" w:id="0">
    <w:p w14:paraId="47655228" w14:textId="77777777" w:rsidR="00ED5D65" w:rsidRDefault="00ED5D65">
      <w:r>
        <w:continuationSeparator/>
      </w:r>
    </w:p>
  </w:endnote>
  <w:endnote w:type="continuationNotice" w:id="1">
    <w:p w14:paraId="49F7E735" w14:textId="77777777" w:rsidR="00ED5D65" w:rsidRDefault="00ED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뫝哀ʇ恀"/>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B205" w14:textId="77777777" w:rsidR="00ED5D65" w:rsidRDefault="00ED5D65">
      <w:r>
        <w:separator/>
      </w:r>
    </w:p>
  </w:footnote>
  <w:footnote w:type="continuationSeparator" w:id="0">
    <w:p w14:paraId="74F0569F" w14:textId="77777777" w:rsidR="00ED5D65" w:rsidRDefault="00ED5D65">
      <w:r>
        <w:continuationSeparator/>
      </w:r>
    </w:p>
  </w:footnote>
  <w:footnote w:type="continuationNotice" w:id="1">
    <w:p w14:paraId="5897882B" w14:textId="77777777" w:rsidR="00ED5D65" w:rsidRDefault="00ED5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11F" w14:textId="3D818770" w:rsidR="009A415B" w:rsidRDefault="009A415B" w:rsidP="0063127D">
    <w:pPr>
      <w:pStyle w:val="Header"/>
      <w:ind w:left="-360"/>
      <w:jc w:val="center"/>
      <w:rPr>
        <w:rFonts w:ascii="Cambria" w:hAnsi="Cambria"/>
        <w:b/>
        <w:sz w:val="28"/>
      </w:rPr>
    </w:pPr>
    <w:r>
      <w:rPr>
        <w:rFonts w:ascii="Cambria" w:hAnsi="Cambria"/>
        <w:b/>
        <w:sz w:val="28"/>
      </w:rPr>
      <w:t>FCS TPS &amp; Arts Integration</w:t>
    </w:r>
  </w:p>
  <w:p w14:paraId="5D4D89B5" w14:textId="498FB567" w:rsidR="009A415B" w:rsidRDefault="009A415B" w:rsidP="0063127D">
    <w:pPr>
      <w:pStyle w:val="Header"/>
      <w:ind w:left="-360"/>
      <w:jc w:val="center"/>
      <w:rPr>
        <w:rFonts w:ascii="Cambria" w:hAnsi="Cambria"/>
        <w:b/>
        <w:sz w:val="22"/>
        <w:szCs w:val="22"/>
      </w:rPr>
    </w:pPr>
    <w:r>
      <w:rPr>
        <w:rFonts w:ascii="Cambria" w:hAnsi="Cambria"/>
        <w:b/>
        <w:sz w:val="22"/>
        <w:szCs w:val="22"/>
      </w:rPr>
      <w:t>Instructional Unit</w:t>
    </w:r>
    <w:r w:rsidRPr="0063127D">
      <w:rPr>
        <w:rFonts w:ascii="Cambria" w:hAnsi="Cambria"/>
        <w:b/>
        <w:sz w:val="22"/>
        <w:szCs w:val="22"/>
      </w:rPr>
      <w:t xml:space="preserve"> Plan</w:t>
    </w:r>
  </w:p>
  <w:p w14:paraId="28D9F64B" w14:textId="4439C11B" w:rsidR="009A415B" w:rsidRDefault="009A415B" w:rsidP="0063127D">
    <w:pPr>
      <w:pStyle w:val="Header"/>
      <w:ind w:left="-360"/>
      <w:jc w:val="center"/>
      <w:rPr>
        <w:rFonts w:ascii="Cambria" w:hAnsi="Cambri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DFD"/>
    <w:multiLevelType w:val="hybridMultilevel"/>
    <w:tmpl w:val="BDC6F68E"/>
    <w:lvl w:ilvl="0" w:tplc="63D6996E">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1" w15:restartNumberingAfterBreak="0">
    <w:nsid w:val="00F72E30"/>
    <w:multiLevelType w:val="hybridMultilevel"/>
    <w:tmpl w:val="C43CB010"/>
    <w:lvl w:ilvl="0" w:tplc="31227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08BD"/>
    <w:multiLevelType w:val="hybridMultilevel"/>
    <w:tmpl w:val="752A493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93DEB"/>
    <w:multiLevelType w:val="hybridMultilevel"/>
    <w:tmpl w:val="D1C62FFE"/>
    <w:lvl w:ilvl="0" w:tplc="13D8B3F2">
      <w:start w:val="1"/>
      <w:numFmt w:val="upperLetter"/>
      <w:lvlText w:val="%1."/>
      <w:lvlJc w:val="left"/>
      <w:pPr>
        <w:ind w:left="1080" w:hanging="360"/>
      </w:pPr>
      <w:rPr>
        <w:rFonts w:ascii="Helvetica" w:eastAsia="Calibri" w:hAnsi="Helvetica" w:cs="Helvetica"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1421E"/>
    <w:multiLevelType w:val="hybridMultilevel"/>
    <w:tmpl w:val="89CA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6E6F"/>
    <w:multiLevelType w:val="hybridMultilevel"/>
    <w:tmpl w:val="95602706"/>
    <w:lvl w:ilvl="0" w:tplc="69E0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D6A59"/>
    <w:multiLevelType w:val="hybridMultilevel"/>
    <w:tmpl w:val="710A29D6"/>
    <w:lvl w:ilvl="0" w:tplc="81726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B355D"/>
    <w:multiLevelType w:val="hybridMultilevel"/>
    <w:tmpl w:val="D29C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F1C7D"/>
    <w:multiLevelType w:val="hybridMultilevel"/>
    <w:tmpl w:val="49FA731C"/>
    <w:lvl w:ilvl="0" w:tplc="8B3C0674">
      <w:start w:val="1"/>
      <w:numFmt w:val="lowerLetter"/>
      <w:lvlText w:val="%1."/>
      <w:lvlJc w:val="left"/>
      <w:pPr>
        <w:ind w:left="720" w:hanging="360"/>
      </w:pPr>
    </w:lvl>
    <w:lvl w:ilvl="1" w:tplc="0C9E669C">
      <w:start w:val="1"/>
      <w:numFmt w:val="lowerLetter"/>
      <w:lvlText w:val="%2."/>
      <w:lvlJc w:val="left"/>
      <w:pPr>
        <w:ind w:left="1440" w:hanging="360"/>
      </w:pPr>
    </w:lvl>
    <w:lvl w:ilvl="2" w:tplc="D2349F3C">
      <w:start w:val="1"/>
      <w:numFmt w:val="lowerRoman"/>
      <w:lvlText w:val="%3."/>
      <w:lvlJc w:val="right"/>
      <w:pPr>
        <w:ind w:left="2160" w:hanging="180"/>
      </w:pPr>
    </w:lvl>
    <w:lvl w:ilvl="3" w:tplc="2C448E56">
      <w:start w:val="1"/>
      <w:numFmt w:val="decimal"/>
      <w:lvlText w:val="%4."/>
      <w:lvlJc w:val="left"/>
      <w:pPr>
        <w:ind w:left="2880" w:hanging="360"/>
      </w:pPr>
    </w:lvl>
    <w:lvl w:ilvl="4" w:tplc="E7B0FBBC">
      <w:start w:val="1"/>
      <w:numFmt w:val="lowerLetter"/>
      <w:lvlText w:val="%5."/>
      <w:lvlJc w:val="left"/>
      <w:pPr>
        <w:ind w:left="3600" w:hanging="360"/>
      </w:pPr>
    </w:lvl>
    <w:lvl w:ilvl="5" w:tplc="E5BE3CE6">
      <w:start w:val="1"/>
      <w:numFmt w:val="lowerRoman"/>
      <w:lvlText w:val="%6."/>
      <w:lvlJc w:val="right"/>
      <w:pPr>
        <w:ind w:left="4320" w:hanging="180"/>
      </w:pPr>
    </w:lvl>
    <w:lvl w:ilvl="6" w:tplc="9AB21BC4">
      <w:start w:val="1"/>
      <w:numFmt w:val="decimal"/>
      <w:lvlText w:val="%7."/>
      <w:lvlJc w:val="left"/>
      <w:pPr>
        <w:ind w:left="5040" w:hanging="360"/>
      </w:pPr>
    </w:lvl>
    <w:lvl w:ilvl="7" w:tplc="8D127FA4">
      <w:start w:val="1"/>
      <w:numFmt w:val="lowerLetter"/>
      <w:lvlText w:val="%8."/>
      <w:lvlJc w:val="left"/>
      <w:pPr>
        <w:ind w:left="5760" w:hanging="360"/>
      </w:pPr>
    </w:lvl>
    <w:lvl w:ilvl="8" w:tplc="269445CA">
      <w:start w:val="1"/>
      <w:numFmt w:val="lowerRoman"/>
      <w:lvlText w:val="%9."/>
      <w:lvlJc w:val="right"/>
      <w:pPr>
        <w:ind w:left="6480" w:hanging="180"/>
      </w:pPr>
    </w:lvl>
  </w:abstractNum>
  <w:abstractNum w:abstractNumId="9" w15:restartNumberingAfterBreak="0">
    <w:nsid w:val="26E6033A"/>
    <w:multiLevelType w:val="hybridMultilevel"/>
    <w:tmpl w:val="7AE05676"/>
    <w:lvl w:ilvl="0" w:tplc="ACE67F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37D60"/>
    <w:multiLevelType w:val="hybridMultilevel"/>
    <w:tmpl w:val="38FC987A"/>
    <w:lvl w:ilvl="0" w:tplc="1B6A2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D0004"/>
    <w:multiLevelType w:val="hybridMultilevel"/>
    <w:tmpl w:val="749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47966"/>
    <w:multiLevelType w:val="hybridMultilevel"/>
    <w:tmpl w:val="35A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F2EC8"/>
    <w:multiLevelType w:val="hybridMultilevel"/>
    <w:tmpl w:val="E5B4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25C2"/>
    <w:multiLevelType w:val="hybridMultilevel"/>
    <w:tmpl w:val="42203688"/>
    <w:lvl w:ilvl="0" w:tplc="BB820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E3AF3"/>
    <w:multiLevelType w:val="hybridMultilevel"/>
    <w:tmpl w:val="AFEA3F80"/>
    <w:lvl w:ilvl="0" w:tplc="FFFFFFFF">
      <w:start w:val="1"/>
      <w:numFmt w:val="decimal"/>
      <w:lvlText w:val="%1."/>
      <w:lvlJc w:val="left"/>
      <w:pPr>
        <w:ind w:left="341" w:hanging="360"/>
      </w:pPr>
      <w:rPr>
        <w:rFonts w:hint="default"/>
        <w:color w:val="auto"/>
        <w:sz w:val="24"/>
      </w:rPr>
    </w:lvl>
    <w:lvl w:ilvl="1" w:tplc="FFFFFFFF" w:tentative="1">
      <w:start w:val="1"/>
      <w:numFmt w:val="lowerLetter"/>
      <w:lvlText w:val="%2."/>
      <w:lvlJc w:val="left"/>
      <w:pPr>
        <w:ind w:left="1061" w:hanging="360"/>
      </w:pPr>
    </w:lvl>
    <w:lvl w:ilvl="2" w:tplc="FFFFFFFF" w:tentative="1">
      <w:start w:val="1"/>
      <w:numFmt w:val="lowerRoman"/>
      <w:lvlText w:val="%3."/>
      <w:lvlJc w:val="right"/>
      <w:pPr>
        <w:ind w:left="1781" w:hanging="180"/>
      </w:pPr>
    </w:lvl>
    <w:lvl w:ilvl="3" w:tplc="FFFFFFFF" w:tentative="1">
      <w:start w:val="1"/>
      <w:numFmt w:val="decimal"/>
      <w:lvlText w:val="%4."/>
      <w:lvlJc w:val="left"/>
      <w:pPr>
        <w:ind w:left="2501" w:hanging="360"/>
      </w:pPr>
    </w:lvl>
    <w:lvl w:ilvl="4" w:tplc="FFFFFFFF" w:tentative="1">
      <w:start w:val="1"/>
      <w:numFmt w:val="lowerLetter"/>
      <w:lvlText w:val="%5."/>
      <w:lvlJc w:val="left"/>
      <w:pPr>
        <w:ind w:left="3221" w:hanging="360"/>
      </w:pPr>
    </w:lvl>
    <w:lvl w:ilvl="5" w:tplc="FFFFFFFF" w:tentative="1">
      <w:start w:val="1"/>
      <w:numFmt w:val="lowerRoman"/>
      <w:lvlText w:val="%6."/>
      <w:lvlJc w:val="right"/>
      <w:pPr>
        <w:ind w:left="3941" w:hanging="180"/>
      </w:pPr>
    </w:lvl>
    <w:lvl w:ilvl="6" w:tplc="FFFFFFFF" w:tentative="1">
      <w:start w:val="1"/>
      <w:numFmt w:val="decimal"/>
      <w:lvlText w:val="%7."/>
      <w:lvlJc w:val="left"/>
      <w:pPr>
        <w:ind w:left="4661" w:hanging="360"/>
      </w:pPr>
    </w:lvl>
    <w:lvl w:ilvl="7" w:tplc="FFFFFFFF" w:tentative="1">
      <w:start w:val="1"/>
      <w:numFmt w:val="lowerLetter"/>
      <w:lvlText w:val="%8."/>
      <w:lvlJc w:val="left"/>
      <w:pPr>
        <w:ind w:left="5381" w:hanging="360"/>
      </w:pPr>
    </w:lvl>
    <w:lvl w:ilvl="8" w:tplc="FFFFFFFF" w:tentative="1">
      <w:start w:val="1"/>
      <w:numFmt w:val="lowerRoman"/>
      <w:lvlText w:val="%9."/>
      <w:lvlJc w:val="right"/>
      <w:pPr>
        <w:ind w:left="6101" w:hanging="180"/>
      </w:pPr>
    </w:lvl>
  </w:abstractNum>
  <w:abstractNum w:abstractNumId="16" w15:restartNumberingAfterBreak="0">
    <w:nsid w:val="3C110AB3"/>
    <w:multiLevelType w:val="hybridMultilevel"/>
    <w:tmpl w:val="752A493C"/>
    <w:lvl w:ilvl="0" w:tplc="F0F803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28F0"/>
    <w:multiLevelType w:val="hybridMultilevel"/>
    <w:tmpl w:val="6368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779FE"/>
    <w:multiLevelType w:val="multilevel"/>
    <w:tmpl w:val="910C0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82EB9"/>
    <w:multiLevelType w:val="hybridMultilevel"/>
    <w:tmpl w:val="C1F6B72C"/>
    <w:lvl w:ilvl="0" w:tplc="A2DC3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85659"/>
    <w:multiLevelType w:val="hybridMultilevel"/>
    <w:tmpl w:val="AFEA3F80"/>
    <w:lvl w:ilvl="0" w:tplc="7EB0B4C0">
      <w:start w:val="1"/>
      <w:numFmt w:val="decimal"/>
      <w:lvlText w:val="%1."/>
      <w:lvlJc w:val="left"/>
      <w:pPr>
        <w:ind w:left="341" w:hanging="360"/>
      </w:pPr>
      <w:rPr>
        <w:rFonts w:hint="default"/>
        <w:color w:val="auto"/>
        <w:sz w:val="24"/>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21" w15:restartNumberingAfterBreak="0">
    <w:nsid w:val="500D4318"/>
    <w:multiLevelType w:val="multilevel"/>
    <w:tmpl w:val="60A06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2452C"/>
    <w:multiLevelType w:val="hybridMultilevel"/>
    <w:tmpl w:val="F33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B7520"/>
    <w:multiLevelType w:val="hybridMultilevel"/>
    <w:tmpl w:val="60AE7A78"/>
    <w:lvl w:ilvl="0" w:tplc="B3F659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19B"/>
    <w:multiLevelType w:val="hybridMultilevel"/>
    <w:tmpl w:val="70AAB1D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5" w15:restartNumberingAfterBreak="0">
    <w:nsid w:val="5D945013"/>
    <w:multiLevelType w:val="hybridMultilevel"/>
    <w:tmpl w:val="1E96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146C6"/>
    <w:multiLevelType w:val="hybridMultilevel"/>
    <w:tmpl w:val="BB960354"/>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7" w15:restartNumberingAfterBreak="0">
    <w:nsid w:val="6A784AEF"/>
    <w:multiLevelType w:val="hybridMultilevel"/>
    <w:tmpl w:val="9B300D9E"/>
    <w:lvl w:ilvl="0" w:tplc="247C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7F047E"/>
    <w:multiLevelType w:val="hybridMultilevel"/>
    <w:tmpl w:val="1C42787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9" w15:restartNumberingAfterBreak="0">
    <w:nsid w:val="72C37598"/>
    <w:multiLevelType w:val="hybridMultilevel"/>
    <w:tmpl w:val="98D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813D1"/>
    <w:multiLevelType w:val="hybridMultilevel"/>
    <w:tmpl w:val="752A493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953984">
    <w:abstractNumId w:val="7"/>
  </w:num>
  <w:num w:numId="2" w16cid:durableId="869564219">
    <w:abstractNumId w:val="25"/>
  </w:num>
  <w:num w:numId="3" w16cid:durableId="488059294">
    <w:abstractNumId w:val="29"/>
  </w:num>
  <w:num w:numId="4" w16cid:durableId="881745828">
    <w:abstractNumId w:val="11"/>
  </w:num>
  <w:num w:numId="5" w16cid:durableId="1220243516">
    <w:abstractNumId w:val="16"/>
  </w:num>
  <w:num w:numId="6" w16cid:durableId="1183593688">
    <w:abstractNumId w:val="20"/>
  </w:num>
  <w:num w:numId="7" w16cid:durableId="254677370">
    <w:abstractNumId w:val="0"/>
  </w:num>
  <w:num w:numId="8" w16cid:durableId="444083175">
    <w:abstractNumId w:val="1"/>
  </w:num>
  <w:num w:numId="9" w16cid:durableId="1306201771">
    <w:abstractNumId w:val="17"/>
  </w:num>
  <w:num w:numId="10" w16cid:durableId="631178838">
    <w:abstractNumId w:val="5"/>
  </w:num>
  <w:num w:numId="11" w16cid:durableId="2139640940">
    <w:abstractNumId w:val="10"/>
  </w:num>
  <w:num w:numId="12" w16cid:durableId="1947349612">
    <w:abstractNumId w:val="4"/>
  </w:num>
  <w:num w:numId="13" w16cid:durableId="1546288590">
    <w:abstractNumId w:val="12"/>
  </w:num>
  <w:num w:numId="14" w16cid:durableId="626590518">
    <w:abstractNumId w:val="14"/>
  </w:num>
  <w:num w:numId="15" w16cid:durableId="2121366667">
    <w:abstractNumId w:val="30"/>
  </w:num>
  <w:num w:numId="16" w16cid:durableId="1539397515">
    <w:abstractNumId w:val="2"/>
  </w:num>
  <w:num w:numId="17" w16cid:durableId="1156144662">
    <w:abstractNumId w:val="15"/>
  </w:num>
  <w:num w:numId="18" w16cid:durableId="1035232916">
    <w:abstractNumId w:val="8"/>
  </w:num>
  <w:num w:numId="19" w16cid:durableId="259072224">
    <w:abstractNumId w:val="24"/>
  </w:num>
  <w:num w:numId="20" w16cid:durableId="2078430120">
    <w:abstractNumId w:val="27"/>
  </w:num>
  <w:num w:numId="21" w16cid:durableId="1975599459">
    <w:abstractNumId w:val="6"/>
  </w:num>
  <w:num w:numId="22" w16cid:durableId="1897159234">
    <w:abstractNumId w:val="23"/>
  </w:num>
  <w:num w:numId="23" w16cid:durableId="1563641830">
    <w:abstractNumId w:val="3"/>
  </w:num>
  <w:num w:numId="24" w16cid:durableId="810295633">
    <w:abstractNumId w:val="19"/>
  </w:num>
  <w:num w:numId="25" w16cid:durableId="1620793024">
    <w:abstractNumId w:val="9"/>
  </w:num>
  <w:num w:numId="26" w16cid:durableId="831260574">
    <w:abstractNumId w:val="26"/>
  </w:num>
  <w:num w:numId="27" w16cid:durableId="1686008894">
    <w:abstractNumId w:val="18"/>
  </w:num>
  <w:num w:numId="28" w16cid:durableId="17708223">
    <w:abstractNumId w:val="21"/>
  </w:num>
  <w:num w:numId="29" w16cid:durableId="183712535">
    <w:abstractNumId w:val="13"/>
  </w:num>
  <w:num w:numId="30" w16cid:durableId="1066490965">
    <w:abstractNumId w:val="28"/>
  </w:num>
  <w:num w:numId="31" w16cid:durableId="110064022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18"/>
    <w:rsid w:val="00001A55"/>
    <w:rsid w:val="00002819"/>
    <w:rsid w:val="0000410B"/>
    <w:rsid w:val="00014C12"/>
    <w:rsid w:val="00014E4A"/>
    <w:rsid w:val="00017598"/>
    <w:rsid w:val="000209CF"/>
    <w:rsid w:val="00021317"/>
    <w:rsid w:val="000231F0"/>
    <w:rsid w:val="000303E5"/>
    <w:rsid w:val="00032466"/>
    <w:rsid w:val="0003673E"/>
    <w:rsid w:val="00040409"/>
    <w:rsid w:val="00044903"/>
    <w:rsid w:val="00047937"/>
    <w:rsid w:val="000501EE"/>
    <w:rsid w:val="0005024E"/>
    <w:rsid w:val="000504A5"/>
    <w:rsid w:val="00052583"/>
    <w:rsid w:val="000663F2"/>
    <w:rsid w:val="00066CD2"/>
    <w:rsid w:val="00071370"/>
    <w:rsid w:val="00072369"/>
    <w:rsid w:val="00072411"/>
    <w:rsid w:val="00072B75"/>
    <w:rsid w:val="0007348D"/>
    <w:rsid w:val="0007409C"/>
    <w:rsid w:val="000749DB"/>
    <w:rsid w:val="00075491"/>
    <w:rsid w:val="000804C5"/>
    <w:rsid w:val="00081221"/>
    <w:rsid w:val="00081A3D"/>
    <w:rsid w:val="00083CED"/>
    <w:rsid w:val="00085839"/>
    <w:rsid w:val="00086261"/>
    <w:rsid w:val="000873E6"/>
    <w:rsid w:val="00091316"/>
    <w:rsid w:val="00092264"/>
    <w:rsid w:val="000923FE"/>
    <w:rsid w:val="000935AF"/>
    <w:rsid w:val="0009663E"/>
    <w:rsid w:val="000A3276"/>
    <w:rsid w:val="000A4B0A"/>
    <w:rsid w:val="000A4BA6"/>
    <w:rsid w:val="000A6821"/>
    <w:rsid w:val="000B32E9"/>
    <w:rsid w:val="000B78E4"/>
    <w:rsid w:val="000B7C7F"/>
    <w:rsid w:val="000D0BD0"/>
    <w:rsid w:val="000D3619"/>
    <w:rsid w:val="000D3A5C"/>
    <w:rsid w:val="000D4B77"/>
    <w:rsid w:val="000E4CAD"/>
    <w:rsid w:val="000F18A9"/>
    <w:rsid w:val="000F19E7"/>
    <w:rsid w:val="000F7B3C"/>
    <w:rsid w:val="001015E5"/>
    <w:rsid w:val="00101759"/>
    <w:rsid w:val="0010309B"/>
    <w:rsid w:val="001032EB"/>
    <w:rsid w:val="00106739"/>
    <w:rsid w:val="0011034D"/>
    <w:rsid w:val="001107BE"/>
    <w:rsid w:val="00112ABA"/>
    <w:rsid w:val="0011486E"/>
    <w:rsid w:val="00115ACF"/>
    <w:rsid w:val="00121EC7"/>
    <w:rsid w:val="00124C5A"/>
    <w:rsid w:val="00135DC5"/>
    <w:rsid w:val="00136D8D"/>
    <w:rsid w:val="00143526"/>
    <w:rsid w:val="00145FED"/>
    <w:rsid w:val="00147DE0"/>
    <w:rsid w:val="00153097"/>
    <w:rsid w:val="00153645"/>
    <w:rsid w:val="00153C87"/>
    <w:rsid w:val="00162CA9"/>
    <w:rsid w:val="00165C2C"/>
    <w:rsid w:val="00165FF4"/>
    <w:rsid w:val="001667B7"/>
    <w:rsid w:val="00166936"/>
    <w:rsid w:val="00171AB1"/>
    <w:rsid w:val="00176E73"/>
    <w:rsid w:val="0018006C"/>
    <w:rsid w:val="00180F92"/>
    <w:rsid w:val="00183501"/>
    <w:rsid w:val="0018373D"/>
    <w:rsid w:val="00184913"/>
    <w:rsid w:val="00185B24"/>
    <w:rsid w:val="001863F4"/>
    <w:rsid w:val="0018670E"/>
    <w:rsid w:val="0019058B"/>
    <w:rsid w:val="00190AC2"/>
    <w:rsid w:val="00193E3F"/>
    <w:rsid w:val="00196AC0"/>
    <w:rsid w:val="001A38C5"/>
    <w:rsid w:val="001A3EA6"/>
    <w:rsid w:val="001A4968"/>
    <w:rsid w:val="001A671D"/>
    <w:rsid w:val="001A72C4"/>
    <w:rsid w:val="001B1BDD"/>
    <w:rsid w:val="001B3588"/>
    <w:rsid w:val="001B6F38"/>
    <w:rsid w:val="001C09F2"/>
    <w:rsid w:val="001C1320"/>
    <w:rsid w:val="001C2EE9"/>
    <w:rsid w:val="001C35CA"/>
    <w:rsid w:val="001C663E"/>
    <w:rsid w:val="001C70D2"/>
    <w:rsid w:val="001D18C8"/>
    <w:rsid w:val="001D5CBC"/>
    <w:rsid w:val="001D5E56"/>
    <w:rsid w:val="001D7083"/>
    <w:rsid w:val="001D7654"/>
    <w:rsid w:val="001D77E1"/>
    <w:rsid w:val="001E252E"/>
    <w:rsid w:val="001E2BE5"/>
    <w:rsid w:val="001E4F3B"/>
    <w:rsid w:val="001E6DE9"/>
    <w:rsid w:val="001F3E71"/>
    <w:rsid w:val="001F6008"/>
    <w:rsid w:val="001F631F"/>
    <w:rsid w:val="001F66A1"/>
    <w:rsid w:val="001F6956"/>
    <w:rsid w:val="00201855"/>
    <w:rsid w:val="00210113"/>
    <w:rsid w:val="00210196"/>
    <w:rsid w:val="00210C87"/>
    <w:rsid w:val="00212106"/>
    <w:rsid w:val="00212DC3"/>
    <w:rsid w:val="00212E01"/>
    <w:rsid w:val="00214960"/>
    <w:rsid w:val="002169E6"/>
    <w:rsid w:val="0022320E"/>
    <w:rsid w:val="0022522C"/>
    <w:rsid w:val="00230D4F"/>
    <w:rsid w:val="00237317"/>
    <w:rsid w:val="00237652"/>
    <w:rsid w:val="00241385"/>
    <w:rsid w:val="0024196F"/>
    <w:rsid w:val="002448CF"/>
    <w:rsid w:val="00247460"/>
    <w:rsid w:val="00250761"/>
    <w:rsid w:val="00251B42"/>
    <w:rsid w:val="002540EC"/>
    <w:rsid w:val="00254196"/>
    <w:rsid w:val="00254E37"/>
    <w:rsid w:val="00256824"/>
    <w:rsid w:val="002623C4"/>
    <w:rsid w:val="00266252"/>
    <w:rsid w:val="00266416"/>
    <w:rsid w:val="00272651"/>
    <w:rsid w:val="00277B13"/>
    <w:rsid w:val="002815FD"/>
    <w:rsid w:val="00281DCB"/>
    <w:rsid w:val="00282371"/>
    <w:rsid w:val="00286039"/>
    <w:rsid w:val="0028759D"/>
    <w:rsid w:val="00290FF7"/>
    <w:rsid w:val="00291117"/>
    <w:rsid w:val="002916F5"/>
    <w:rsid w:val="00291B4D"/>
    <w:rsid w:val="0029531D"/>
    <w:rsid w:val="002A2D4E"/>
    <w:rsid w:val="002B253A"/>
    <w:rsid w:val="002B709E"/>
    <w:rsid w:val="002B7577"/>
    <w:rsid w:val="002C4C49"/>
    <w:rsid w:val="002E352D"/>
    <w:rsid w:val="002E6A0D"/>
    <w:rsid w:val="002E711C"/>
    <w:rsid w:val="002E73F6"/>
    <w:rsid w:val="002F19D4"/>
    <w:rsid w:val="002F1E27"/>
    <w:rsid w:val="002F20A6"/>
    <w:rsid w:val="002F255E"/>
    <w:rsid w:val="002F5880"/>
    <w:rsid w:val="003014FE"/>
    <w:rsid w:val="00302ADA"/>
    <w:rsid w:val="003032AE"/>
    <w:rsid w:val="00303A52"/>
    <w:rsid w:val="00310635"/>
    <w:rsid w:val="00312933"/>
    <w:rsid w:val="00313AEE"/>
    <w:rsid w:val="003151E7"/>
    <w:rsid w:val="00321D43"/>
    <w:rsid w:val="00330996"/>
    <w:rsid w:val="00332D3A"/>
    <w:rsid w:val="00337A94"/>
    <w:rsid w:val="003407ED"/>
    <w:rsid w:val="00345A82"/>
    <w:rsid w:val="00346B89"/>
    <w:rsid w:val="00347FC0"/>
    <w:rsid w:val="00353238"/>
    <w:rsid w:val="003557E6"/>
    <w:rsid w:val="00355AF8"/>
    <w:rsid w:val="00363D8E"/>
    <w:rsid w:val="0036595C"/>
    <w:rsid w:val="00366743"/>
    <w:rsid w:val="00367CB4"/>
    <w:rsid w:val="00370A2A"/>
    <w:rsid w:val="00370CE6"/>
    <w:rsid w:val="00372FA7"/>
    <w:rsid w:val="00373CD1"/>
    <w:rsid w:val="00374B4D"/>
    <w:rsid w:val="0037535E"/>
    <w:rsid w:val="00377C80"/>
    <w:rsid w:val="00381A19"/>
    <w:rsid w:val="00382193"/>
    <w:rsid w:val="003832AD"/>
    <w:rsid w:val="003836DA"/>
    <w:rsid w:val="0038430E"/>
    <w:rsid w:val="0038609E"/>
    <w:rsid w:val="00390CCE"/>
    <w:rsid w:val="0039333B"/>
    <w:rsid w:val="00393A54"/>
    <w:rsid w:val="003A230D"/>
    <w:rsid w:val="003A63D2"/>
    <w:rsid w:val="003B19B7"/>
    <w:rsid w:val="003B47C8"/>
    <w:rsid w:val="003B4800"/>
    <w:rsid w:val="003C019C"/>
    <w:rsid w:val="003C0C1C"/>
    <w:rsid w:val="003C1B88"/>
    <w:rsid w:val="003C2EB1"/>
    <w:rsid w:val="003C46B8"/>
    <w:rsid w:val="003C60E0"/>
    <w:rsid w:val="003C7E5D"/>
    <w:rsid w:val="003D2176"/>
    <w:rsid w:val="003D2539"/>
    <w:rsid w:val="003D6580"/>
    <w:rsid w:val="003D7BDD"/>
    <w:rsid w:val="003F0611"/>
    <w:rsid w:val="003F4CA2"/>
    <w:rsid w:val="003F5D1A"/>
    <w:rsid w:val="00404178"/>
    <w:rsid w:val="00404793"/>
    <w:rsid w:val="00407C8F"/>
    <w:rsid w:val="00411260"/>
    <w:rsid w:val="00411833"/>
    <w:rsid w:val="00411EED"/>
    <w:rsid w:val="004121E5"/>
    <w:rsid w:val="00414258"/>
    <w:rsid w:val="0042138D"/>
    <w:rsid w:val="004222D0"/>
    <w:rsid w:val="00423989"/>
    <w:rsid w:val="004242BA"/>
    <w:rsid w:val="004255F7"/>
    <w:rsid w:val="00426E75"/>
    <w:rsid w:val="00427416"/>
    <w:rsid w:val="004275FF"/>
    <w:rsid w:val="004276E7"/>
    <w:rsid w:val="00430AF6"/>
    <w:rsid w:val="00433289"/>
    <w:rsid w:val="0043367E"/>
    <w:rsid w:val="004337B1"/>
    <w:rsid w:val="00437519"/>
    <w:rsid w:val="004412A4"/>
    <w:rsid w:val="00443EE2"/>
    <w:rsid w:val="00444B2D"/>
    <w:rsid w:val="00445E84"/>
    <w:rsid w:val="00446E45"/>
    <w:rsid w:val="00447626"/>
    <w:rsid w:val="004476DC"/>
    <w:rsid w:val="00447BED"/>
    <w:rsid w:val="00451917"/>
    <w:rsid w:val="00460B98"/>
    <w:rsid w:val="0046470F"/>
    <w:rsid w:val="004668E5"/>
    <w:rsid w:val="0047360E"/>
    <w:rsid w:val="004743C8"/>
    <w:rsid w:val="004815A6"/>
    <w:rsid w:val="00482B74"/>
    <w:rsid w:val="00495970"/>
    <w:rsid w:val="00497A9F"/>
    <w:rsid w:val="004A338E"/>
    <w:rsid w:val="004A36DE"/>
    <w:rsid w:val="004A39E3"/>
    <w:rsid w:val="004A4764"/>
    <w:rsid w:val="004A4E75"/>
    <w:rsid w:val="004A6C33"/>
    <w:rsid w:val="004B18F7"/>
    <w:rsid w:val="004B4233"/>
    <w:rsid w:val="004B4DF5"/>
    <w:rsid w:val="004B5764"/>
    <w:rsid w:val="004C2A88"/>
    <w:rsid w:val="004D2F71"/>
    <w:rsid w:val="004D4396"/>
    <w:rsid w:val="004D43E5"/>
    <w:rsid w:val="004D450A"/>
    <w:rsid w:val="004D4DB9"/>
    <w:rsid w:val="004D7B25"/>
    <w:rsid w:val="004E0C6D"/>
    <w:rsid w:val="004E649F"/>
    <w:rsid w:val="004F22B5"/>
    <w:rsid w:val="004F5F15"/>
    <w:rsid w:val="004F694C"/>
    <w:rsid w:val="0050009B"/>
    <w:rsid w:val="00500BE9"/>
    <w:rsid w:val="0050139A"/>
    <w:rsid w:val="0050299A"/>
    <w:rsid w:val="0050499E"/>
    <w:rsid w:val="0051485D"/>
    <w:rsid w:val="00520889"/>
    <w:rsid w:val="00526055"/>
    <w:rsid w:val="00527D26"/>
    <w:rsid w:val="005321BA"/>
    <w:rsid w:val="00536E21"/>
    <w:rsid w:val="00537905"/>
    <w:rsid w:val="00537EB8"/>
    <w:rsid w:val="00541E09"/>
    <w:rsid w:val="005448EE"/>
    <w:rsid w:val="0055059D"/>
    <w:rsid w:val="005529DC"/>
    <w:rsid w:val="0055416C"/>
    <w:rsid w:val="00561ACD"/>
    <w:rsid w:val="0056285D"/>
    <w:rsid w:val="00565D85"/>
    <w:rsid w:val="00572B78"/>
    <w:rsid w:val="00576788"/>
    <w:rsid w:val="00580399"/>
    <w:rsid w:val="00580885"/>
    <w:rsid w:val="00581770"/>
    <w:rsid w:val="005828D6"/>
    <w:rsid w:val="00582CBB"/>
    <w:rsid w:val="005863E9"/>
    <w:rsid w:val="00591869"/>
    <w:rsid w:val="00591A45"/>
    <w:rsid w:val="00597200"/>
    <w:rsid w:val="005A0F0E"/>
    <w:rsid w:val="005A32EC"/>
    <w:rsid w:val="005A3FA4"/>
    <w:rsid w:val="005B5BE2"/>
    <w:rsid w:val="005B781E"/>
    <w:rsid w:val="005B788F"/>
    <w:rsid w:val="005C00BF"/>
    <w:rsid w:val="005C1CAF"/>
    <w:rsid w:val="005C2556"/>
    <w:rsid w:val="005C2B7A"/>
    <w:rsid w:val="005C3754"/>
    <w:rsid w:val="005C4935"/>
    <w:rsid w:val="005C716E"/>
    <w:rsid w:val="005D036B"/>
    <w:rsid w:val="005D0CE7"/>
    <w:rsid w:val="005D3318"/>
    <w:rsid w:val="005D6A14"/>
    <w:rsid w:val="005E00BB"/>
    <w:rsid w:val="005E2037"/>
    <w:rsid w:val="005E6478"/>
    <w:rsid w:val="005F54AC"/>
    <w:rsid w:val="005F5DFE"/>
    <w:rsid w:val="005F601D"/>
    <w:rsid w:val="00601E97"/>
    <w:rsid w:val="00603876"/>
    <w:rsid w:val="00606B15"/>
    <w:rsid w:val="00611B22"/>
    <w:rsid w:val="006131D8"/>
    <w:rsid w:val="00614BE6"/>
    <w:rsid w:val="006172D5"/>
    <w:rsid w:val="0062129B"/>
    <w:rsid w:val="00630711"/>
    <w:rsid w:val="0063127D"/>
    <w:rsid w:val="0063176A"/>
    <w:rsid w:val="00631A4E"/>
    <w:rsid w:val="00633163"/>
    <w:rsid w:val="0063353C"/>
    <w:rsid w:val="006342D0"/>
    <w:rsid w:val="006359C7"/>
    <w:rsid w:val="00637B44"/>
    <w:rsid w:val="00637DF7"/>
    <w:rsid w:val="00640138"/>
    <w:rsid w:val="00640300"/>
    <w:rsid w:val="0064194F"/>
    <w:rsid w:val="00645963"/>
    <w:rsid w:val="00646F3B"/>
    <w:rsid w:val="00647521"/>
    <w:rsid w:val="006520AB"/>
    <w:rsid w:val="0065221E"/>
    <w:rsid w:val="0066011C"/>
    <w:rsid w:val="006646E9"/>
    <w:rsid w:val="00665A33"/>
    <w:rsid w:val="00666FD7"/>
    <w:rsid w:val="0066778B"/>
    <w:rsid w:val="00674503"/>
    <w:rsid w:val="00674639"/>
    <w:rsid w:val="006748C5"/>
    <w:rsid w:val="006771E5"/>
    <w:rsid w:val="0068043E"/>
    <w:rsid w:val="006831F0"/>
    <w:rsid w:val="0069110E"/>
    <w:rsid w:val="0069582C"/>
    <w:rsid w:val="006977CC"/>
    <w:rsid w:val="006A26F2"/>
    <w:rsid w:val="006A3676"/>
    <w:rsid w:val="006A3679"/>
    <w:rsid w:val="006A3692"/>
    <w:rsid w:val="006A3D93"/>
    <w:rsid w:val="006A6BB4"/>
    <w:rsid w:val="006B2929"/>
    <w:rsid w:val="006B30B0"/>
    <w:rsid w:val="006B5007"/>
    <w:rsid w:val="006B658A"/>
    <w:rsid w:val="006B6D7C"/>
    <w:rsid w:val="006B7BB3"/>
    <w:rsid w:val="006C2467"/>
    <w:rsid w:val="006D0FEC"/>
    <w:rsid w:val="006D77A4"/>
    <w:rsid w:val="006E47D0"/>
    <w:rsid w:val="006E6105"/>
    <w:rsid w:val="006E6C46"/>
    <w:rsid w:val="006F198A"/>
    <w:rsid w:val="006F1B95"/>
    <w:rsid w:val="006F3470"/>
    <w:rsid w:val="006F3563"/>
    <w:rsid w:val="006F35C8"/>
    <w:rsid w:val="007008D0"/>
    <w:rsid w:val="007014F4"/>
    <w:rsid w:val="007039B8"/>
    <w:rsid w:val="007047C9"/>
    <w:rsid w:val="00705059"/>
    <w:rsid w:val="007154EB"/>
    <w:rsid w:val="007169C5"/>
    <w:rsid w:val="00733301"/>
    <w:rsid w:val="00734A07"/>
    <w:rsid w:val="00736344"/>
    <w:rsid w:val="00742C04"/>
    <w:rsid w:val="00743C7E"/>
    <w:rsid w:val="00743EFB"/>
    <w:rsid w:val="00746845"/>
    <w:rsid w:val="0074782A"/>
    <w:rsid w:val="00753AA8"/>
    <w:rsid w:val="0075458A"/>
    <w:rsid w:val="007566A8"/>
    <w:rsid w:val="00756808"/>
    <w:rsid w:val="00756A2F"/>
    <w:rsid w:val="00757345"/>
    <w:rsid w:val="007643D3"/>
    <w:rsid w:val="007667A7"/>
    <w:rsid w:val="0077066B"/>
    <w:rsid w:val="00774B4E"/>
    <w:rsid w:val="007777A1"/>
    <w:rsid w:val="00781B25"/>
    <w:rsid w:val="00787F8B"/>
    <w:rsid w:val="007906D1"/>
    <w:rsid w:val="00791456"/>
    <w:rsid w:val="00791C72"/>
    <w:rsid w:val="00791D0A"/>
    <w:rsid w:val="007965D4"/>
    <w:rsid w:val="00796C08"/>
    <w:rsid w:val="007A0384"/>
    <w:rsid w:val="007A5459"/>
    <w:rsid w:val="007B0E52"/>
    <w:rsid w:val="007B11DF"/>
    <w:rsid w:val="007C097B"/>
    <w:rsid w:val="007C2B4B"/>
    <w:rsid w:val="007C48F2"/>
    <w:rsid w:val="007C6213"/>
    <w:rsid w:val="007D12DD"/>
    <w:rsid w:val="007D4DEC"/>
    <w:rsid w:val="007E0DED"/>
    <w:rsid w:val="007E12EC"/>
    <w:rsid w:val="007E1910"/>
    <w:rsid w:val="007E1A7C"/>
    <w:rsid w:val="007E266B"/>
    <w:rsid w:val="007E2895"/>
    <w:rsid w:val="007E4E8E"/>
    <w:rsid w:val="007E5BF8"/>
    <w:rsid w:val="007E61DF"/>
    <w:rsid w:val="007E6846"/>
    <w:rsid w:val="007E7B7A"/>
    <w:rsid w:val="007E7BD0"/>
    <w:rsid w:val="007F1950"/>
    <w:rsid w:val="007F1D01"/>
    <w:rsid w:val="007F3253"/>
    <w:rsid w:val="007F460D"/>
    <w:rsid w:val="007F5FEA"/>
    <w:rsid w:val="007F7241"/>
    <w:rsid w:val="008075F5"/>
    <w:rsid w:val="008112DF"/>
    <w:rsid w:val="00812703"/>
    <w:rsid w:val="00813FB8"/>
    <w:rsid w:val="008165C9"/>
    <w:rsid w:val="008201F5"/>
    <w:rsid w:val="00821739"/>
    <w:rsid w:val="00824C71"/>
    <w:rsid w:val="0083058A"/>
    <w:rsid w:val="00831FC6"/>
    <w:rsid w:val="00833559"/>
    <w:rsid w:val="00845EEE"/>
    <w:rsid w:val="00850FAB"/>
    <w:rsid w:val="00851BCA"/>
    <w:rsid w:val="00852876"/>
    <w:rsid w:val="00854887"/>
    <w:rsid w:val="00857ECA"/>
    <w:rsid w:val="00860E3C"/>
    <w:rsid w:val="00864750"/>
    <w:rsid w:val="0086492A"/>
    <w:rsid w:val="00864D6C"/>
    <w:rsid w:val="00871A15"/>
    <w:rsid w:val="008725AF"/>
    <w:rsid w:val="0087268F"/>
    <w:rsid w:val="00872D53"/>
    <w:rsid w:val="00874F0B"/>
    <w:rsid w:val="0087756C"/>
    <w:rsid w:val="00881D08"/>
    <w:rsid w:val="00882043"/>
    <w:rsid w:val="0088237A"/>
    <w:rsid w:val="00883329"/>
    <w:rsid w:val="00883A8D"/>
    <w:rsid w:val="0088465C"/>
    <w:rsid w:val="00896EFE"/>
    <w:rsid w:val="008A11CF"/>
    <w:rsid w:val="008A3528"/>
    <w:rsid w:val="008A538D"/>
    <w:rsid w:val="008B1FBD"/>
    <w:rsid w:val="008B4B76"/>
    <w:rsid w:val="008C096A"/>
    <w:rsid w:val="008C0C66"/>
    <w:rsid w:val="008C184D"/>
    <w:rsid w:val="008C1A72"/>
    <w:rsid w:val="008C2C68"/>
    <w:rsid w:val="008C7228"/>
    <w:rsid w:val="008D06B5"/>
    <w:rsid w:val="008D1C73"/>
    <w:rsid w:val="008D27A2"/>
    <w:rsid w:val="008D3D47"/>
    <w:rsid w:val="008D41D4"/>
    <w:rsid w:val="008D5F38"/>
    <w:rsid w:val="008D65C9"/>
    <w:rsid w:val="008D7408"/>
    <w:rsid w:val="008D76F6"/>
    <w:rsid w:val="008E0990"/>
    <w:rsid w:val="008E17EA"/>
    <w:rsid w:val="008E1B05"/>
    <w:rsid w:val="008E450F"/>
    <w:rsid w:val="008E5D33"/>
    <w:rsid w:val="009046BF"/>
    <w:rsid w:val="00905728"/>
    <w:rsid w:val="0090786C"/>
    <w:rsid w:val="0091437C"/>
    <w:rsid w:val="009155CB"/>
    <w:rsid w:val="00916737"/>
    <w:rsid w:val="00920700"/>
    <w:rsid w:val="009211DA"/>
    <w:rsid w:val="009221EB"/>
    <w:rsid w:val="00923315"/>
    <w:rsid w:val="009256D3"/>
    <w:rsid w:val="00930ED8"/>
    <w:rsid w:val="009359D0"/>
    <w:rsid w:val="00936A78"/>
    <w:rsid w:val="00936C82"/>
    <w:rsid w:val="00937827"/>
    <w:rsid w:val="0093783A"/>
    <w:rsid w:val="009413E1"/>
    <w:rsid w:val="009428D8"/>
    <w:rsid w:val="00947BA1"/>
    <w:rsid w:val="009523C0"/>
    <w:rsid w:val="009537D8"/>
    <w:rsid w:val="00954B26"/>
    <w:rsid w:val="00961AD2"/>
    <w:rsid w:val="00962C36"/>
    <w:rsid w:val="00964863"/>
    <w:rsid w:val="00966DBD"/>
    <w:rsid w:val="00976FE5"/>
    <w:rsid w:val="0097766D"/>
    <w:rsid w:val="00996E9F"/>
    <w:rsid w:val="009A00C1"/>
    <w:rsid w:val="009A01BD"/>
    <w:rsid w:val="009A2FC4"/>
    <w:rsid w:val="009A415B"/>
    <w:rsid w:val="009B24C2"/>
    <w:rsid w:val="009B5EAE"/>
    <w:rsid w:val="009C028B"/>
    <w:rsid w:val="009C2ED1"/>
    <w:rsid w:val="009C3DFB"/>
    <w:rsid w:val="009C43F5"/>
    <w:rsid w:val="009C6212"/>
    <w:rsid w:val="009D20E5"/>
    <w:rsid w:val="009D4DF9"/>
    <w:rsid w:val="009D5E8C"/>
    <w:rsid w:val="009E2554"/>
    <w:rsid w:val="009E29CD"/>
    <w:rsid w:val="009F208B"/>
    <w:rsid w:val="009F2B1C"/>
    <w:rsid w:val="009F4090"/>
    <w:rsid w:val="009F5918"/>
    <w:rsid w:val="009F6F6B"/>
    <w:rsid w:val="009F71BE"/>
    <w:rsid w:val="00A007C9"/>
    <w:rsid w:val="00A03849"/>
    <w:rsid w:val="00A05F88"/>
    <w:rsid w:val="00A066A0"/>
    <w:rsid w:val="00A12301"/>
    <w:rsid w:val="00A15A6E"/>
    <w:rsid w:val="00A166FE"/>
    <w:rsid w:val="00A16D69"/>
    <w:rsid w:val="00A17609"/>
    <w:rsid w:val="00A17798"/>
    <w:rsid w:val="00A17817"/>
    <w:rsid w:val="00A23375"/>
    <w:rsid w:val="00A24094"/>
    <w:rsid w:val="00A322B3"/>
    <w:rsid w:val="00A339E3"/>
    <w:rsid w:val="00A34100"/>
    <w:rsid w:val="00A35AEF"/>
    <w:rsid w:val="00A41442"/>
    <w:rsid w:val="00A4764F"/>
    <w:rsid w:val="00A53848"/>
    <w:rsid w:val="00A56C78"/>
    <w:rsid w:val="00A60E60"/>
    <w:rsid w:val="00A62F6E"/>
    <w:rsid w:val="00A666D1"/>
    <w:rsid w:val="00A70A1F"/>
    <w:rsid w:val="00A71B3B"/>
    <w:rsid w:val="00A72EF7"/>
    <w:rsid w:val="00A7451B"/>
    <w:rsid w:val="00A74774"/>
    <w:rsid w:val="00A75069"/>
    <w:rsid w:val="00A77473"/>
    <w:rsid w:val="00A80271"/>
    <w:rsid w:val="00A81036"/>
    <w:rsid w:val="00A87547"/>
    <w:rsid w:val="00A95852"/>
    <w:rsid w:val="00A959E6"/>
    <w:rsid w:val="00A9679E"/>
    <w:rsid w:val="00A97200"/>
    <w:rsid w:val="00A97516"/>
    <w:rsid w:val="00AA7DD0"/>
    <w:rsid w:val="00AB0566"/>
    <w:rsid w:val="00AB0BA1"/>
    <w:rsid w:val="00AB3866"/>
    <w:rsid w:val="00AB6054"/>
    <w:rsid w:val="00AB7787"/>
    <w:rsid w:val="00AC1514"/>
    <w:rsid w:val="00AC1652"/>
    <w:rsid w:val="00AC257D"/>
    <w:rsid w:val="00AD0162"/>
    <w:rsid w:val="00AD03A6"/>
    <w:rsid w:val="00AD44A3"/>
    <w:rsid w:val="00AE1A33"/>
    <w:rsid w:val="00AE22AB"/>
    <w:rsid w:val="00AE3E5A"/>
    <w:rsid w:val="00AF05FD"/>
    <w:rsid w:val="00AF34BD"/>
    <w:rsid w:val="00AF6C6A"/>
    <w:rsid w:val="00B00436"/>
    <w:rsid w:val="00B02C91"/>
    <w:rsid w:val="00B05C2B"/>
    <w:rsid w:val="00B05E04"/>
    <w:rsid w:val="00B06FB6"/>
    <w:rsid w:val="00B12393"/>
    <w:rsid w:val="00B12BA2"/>
    <w:rsid w:val="00B13D3A"/>
    <w:rsid w:val="00B16F6F"/>
    <w:rsid w:val="00B20EE7"/>
    <w:rsid w:val="00B2307B"/>
    <w:rsid w:val="00B244E7"/>
    <w:rsid w:val="00B24FE7"/>
    <w:rsid w:val="00B33748"/>
    <w:rsid w:val="00B341DA"/>
    <w:rsid w:val="00B34B51"/>
    <w:rsid w:val="00B412F0"/>
    <w:rsid w:val="00B41A23"/>
    <w:rsid w:val="00B42622"/>
    <w:rsid w:val="00B45BD9"/>
    <w:rsid w:val="00B5387E"/>
    <w:rsid w:val="00B544FD"/>
    <w:rsid w:val="00B549CA"/>
    <w:rsid w:val="00B60AF3"/>
    <w:rsid w:val="00B61651"/>
    <w:rsid w:val="00B61930"/>
    <w:rsid w:val="00B647AE"/>
    <w:rsid w:val="00B647FD"/>
    <w:rsid w:val="00B64F61"/>
    <w:rsid w:val="00B66354"/>
    <w:rsid w:val="00B67E33"/>
    <w:rsid w:val="00B733CA"/>
    <w:rsid w:val="00B8184A"/>
    <w:rsid w:val="00B82D5B"/>
    <w:rsid w:val="00B834E9"/>
    <w:rsid w:val="00B873F8"/>
    <w:rsid w:val="00B8772C"/>
    <w:rsid w:val="00B958DD"/>
    <w:rsid w:val="00B96B83"/>
    <w:rsid w:val="00B96EBE"/>
    <w:rsid w:val="00B970D3"/>
    <w:rsid w:val="00B97E88"/>
    <w:rsid w:val="00BA1635"/>
    <w:rsid w:val="00BA2804"/>
    <w:rsid w:val="00BA2DCE"/>
    <w:rsid w:val="00BA58A1"/>
    <w:rsid w:val="00BA6819"/>
    <w:rsid w:val="00BA6912"/>
    <w:rsid w:val="00BA6F98"/>
    <w:rsid w:val="00BB2C24"/>
    <w:rsid w:val="00BB3A5E"/>
    <w:rsid w:val="00BB3CED"/>
    <w:rsid w:val="00BB455B"/>
    <w:rsid w:val="00BC0471"/>
    <w:rsid w:val="00BC1AEF"/>
    <w:rsid w:val="00BC2A7E"/>
    <w:rsid w:val="00BC4DE7"/>
    <w:rsid w:val="00BD5D03"/>
    <w:rsid w:val="00BD6CA8"/>
    <w:rsid w:val="00BD720B"/>
    <w:rsid w:val="00BE0124"/>
    <w:rsid w:val="00BE39A4"/>
    <w:rsid w:val="00BE409D"/>
    <w:rsid w:val="00BE41CA"/>
    <w:rsid w:val="00BE6B7E"/>
    <w:rsid w:val="00BE6F1F"/>
    <w:rsid w:val="00BE7E80"/>
    <w:rsid w:val="00BF10E5"/>
    <w:rsid w:val="00BF3050"/>
    <w:rsid w:val="00BF3228"/>
    <w:rsid w:val="00BF3D21"/>
    <w:rsid w:val="00BF41ED"/>
    <w:rsid w:val="00BF480E"/>
    <w:rsid w:val="00BF5460"/>
    <w:rsid w:val="00BF54A5"/>
    <w:rsid w:val="00BF62C6"/>
    <w:rsid w:val="00BF7E28"/>
    <w:rsid w:val="00C00A10"/>
    <w:rsid w:val="00C01527"/>
    <w:rsid w:val="00C0430A"/>
    <w:rsid w:val="00C05720"/>
    <w:rsid w:val="00C14284"/>
    <w:rsid w:val="00C16386"/>
    <w:rsid w:val="00C1681C"/>
    <w:rsid w:val="00C204E7"/>
    <w:rsid w:val="00C219C8"/>
    <w:rsid w:val="00C232EB"/>
    <w:rsid w:val="00C25EAB"/>
    <w:rsid w:val="00C27133"/>
    <w:rsid w:val="00C32C83"/>
    <w:rsid w:val="00C333A7"/>
    <w:rsid w:val="00C402CE"/>
    <w:rsid w:val="00C403E2"/>
    <w:rsid w:val="00C40BF5"/>
    <w:rsid w:val="00C41A7D"/>
    <w:rsid w:val="00C46E1A"/>
    <w:rsid w:val="00C47C4C"/>
    <w:rsid w:val="00C5155B"/>
    <w:rsid w:val="00C57E64"/>
    <w:rsid w:val="00C634D4"/>
    <w:rsid w:val="00C64F89"/>
    <w:rsid w:val="00C70863"/>
    <w:rsid w:val="00C81E74"/>
    <w:rsid w:val="00C824C1"/>
    <w:rsid w:val="00C862A0"/>
    <w:rsid w:val="00C97311"/>
    <w:rsid w:val="00C97B86"/>
    <w:rsid w:val="00CA0052"/>
    <w:rsid w:val="00CA266A"/>
    <w:rsid w:val="00CA4F9A"/>
    <w:rsid w:val="00CA71C3"/>
    <w:rsid w:val="00CB1DBE"/>
    <w:rsid w:val="00CB2064"/>
    <w:rsid w:val="00CB3E68"/>
    <w:rsid w:val="00CB4850"/>
    <w:rsid w:val="00CC0088"/>
    <w:rsid w:val="00CC261C"/>
    <w:rsid w:val="00CC3D86"/>
    <w:rsid w:val="00CC504F"/>
    <w:rsid w:val="00CC5CBE"/>
    <w:rsid w:val="00CD103D"/>
    <w:rsid w:val="00CD3803"/>
    <w:rsid w:val="00CE1048"/>
    <w:rsid w:val="00CF3004"/>
    <w:rsid w:val="00CF4342"/>
    <w:rsid w:val="00CF5D63"/>
    <w:rsid w:val="00CF73A2"/>
    <w:rsid w:val="00CF796F"/>
    <w:rsid w:val="00D02A4E"/>
    <w:rsid w:val="00D03017"/>
    <w:rsid w:val="00D04992"/>
    <w:rsid w:val="00D067FE"/>
    <w:rsid w:val="00D15B78"/>
    <w:rsid w:val="00D216B8"/>
    <w:rsid w:val="00D23431"/>
    <w:rsid w:val="00D30332"/>
    <w:rsid w:val="00D3281F"/>
    <w:rsid w:val="00D33C34"/>
    <w:rsid w:val="00D36F99"/>
    <w:rsid w:val="00D37D56"/>
    <w:rsid w:val="00D37F97"/>
    <w:rsid w:val="00D40A7B"/>
    <w:rsid w:val="00D43C59"/>
    <w:rsid w:val="00D52411"/>
    <w:rsid w:val="00D52D80"/>
    <w:rsid w:val="00D56B7A"/>
    <w:rsid w:val="00D60453"/>
    <w:rsid w:val="00D6090E"/>
    <w:rsid w:val="00D61CAA"/>
    <w:rsid w:val="00D63FC5"/>
    <w:rsid w:val="00D654FE"/>
    <w:rsid w:val="00D6647A"/>
    <w:rsid w:val="00D66B56"/>
    <w:rsid w:val="00D703F6"/>
    <w:rsid w:val="00D71430"/>
    <w:rsid w:val="00D72755"/>
    <w:rsid w:val="00D75660"/>
    <w:rsid w:val="00D802CF"/>
    <w:rsid w:val="00D815E2"/>
    <w:rsid w:val="00D842C7"/>
    <w:rsid w:val="00D8796A"/>
    <w:rsid w:val="00D87D04"/>
    <w:rsid w:val="00D90A18"/>
    <w:rsid w:val="00D939D5"/>
    <w:rsid w:val="00D94A69"/>
    <w:rsid w:val="00D9662F"/>
    <w:rsid w:val="00D974C3"/>
    <w:rsid w:val="00DA2BA0"/>
    <w:rsid w:val="00DA3898"/>
    <w:rsid w:val="00DA67F6"/>
    <w:rsid w:val="00DB0E3D"/>
    <w:rsid w:val="00DB1044"/>
    <w:rsid w:val="00DB11E4"/>
    <w:rsid w:val="00DB657B"/>
    <w:rsid w:val="00DB6E3E"/>
    <w:rsid w:val="00DC5FD3"/>
    <w:rsid w:val="00DC672D"/>
    <w:rsid w:val="00DD1B83"/>
    <w:rsid w:val="00DD1D69"/>
    <w:rsid w:val="00DD20B5"/>
    <w:rsid w:val="00DD38F9"/>
    <w:rsid w:val="00DD3A97"/>
    <w:rsid w:val="00DD44A4"/>
    <w:rsid w:val="00DD4BF6"/>
    <w:rsid w:val="00DE0604"/>
    <w:rsid w:val="00DE2495"/>
    <w:rsid w:val="00DE2A21"/>
    <w:rsid w:val="00DE3903"/>
    <w:rsid w:val="00DE49D9"/>
    <w:rsid w:val="00DE623A"/>
    <w:rsid w:val="00DE74D5"/>
    <w:rsid w:val="00DF4E23"/>
    <w:rsid w:val="00DF4F92"/>
    <w:rsid w:val="00E00A98"/>
    <w:rsid w:val="00E06D89"/>
    <w:rsid w:val="00E07094"/>
    <w:rsid w:val="00E10395"/>
    <w:rsid w:val="00E10AF0"/>
    <w:rsid w:val="00E14BDD"/>
    <w:rsid w:val="00E159D3"/>
    <w:rsid w:val="00E16D15"/>
    <w:rsid w:val="00E179AF"/>
    <w:rsid w:val="00E2013A"/>
    <w:rsid w:val="00E208C9"/>
    <w:rsid w:val="00E21144"/>
    <w:rsid w:val="00E25D22"/>
    <w:rsid w:val="00E30A64"/>
    <w:rsid w:val="00E316D9"/>
    <w:rsid w:val="00E32971"/>
    <w:rsid w:val="00E402A8"/>
    <w:rsid w:val="00E43CBD"/>
    <w:rsid w:val="00E4446A"/>
    <w:rsid w:val="00E5026C"/>
    <w:rsid w:val="00E5660E"/>
    <w:rsid w:val="00E56747"/>
    <w:rsid w:val="00E61795"/>
    <w:rsid w:val="00E63C6E"/>
    <w:rsid w:val="00E664AE"/>
    <w:rsid w:val="00E67437"/>
    <w:rsid w:val="00E72925"/>
    <w:rsid w:val="00E72A27"/>
    <w:rsid w:val="00E746C9"/>
    <w:rsid w:val="00E74CCB"/>
    <w:rsid w:val="00E75434"/>
    <w:rsid w:val="00E75EE1"/>
    <w:rsid w:val="00E76016"/>
    <w:rsid w:val="00E76A04"/>
    <w:rsid w:val="00E76D13"/>
    <w:rsid w:val="00E85436"/>
    <w:rsid w:val="00E8774F"/>
    <w:rsid w:val="00E9011A"/>
    <w:rsid w:val="00E917A0"/>
    <w:rsid w:val="00E95F40"/>
    <w:rsid w:val="00EA0AF0"/>
    <w:rsid w:val="00EA0EAE"/>
    <w:rsid w:val="00EA29BF"/>
    <w:rsid w:val="00EA35B0"/>
    <w:rsid w:val="00EA5ABF"/>
    <w:rsid w:val="00EA7A26"/>
    <w:rsid w:val="00EB0415"/>
    <w:rsid w:val="00EB3828"/>
    <w:rsid w:val="00EC1785"/>
    <w:rsid w:val="00EC2E0D"/>
    <w:rsid w:val="00EC506B"/>
    <w:rsid w:val="00EC6EBE"/>
    <w:rsid w:val="00ED343D"/>
    <w:rsid w:val="00ED5D65"/>
    <w:rsid w:val="00EE07DD"/>
    <w:rsid w:val="00EE1069"/>
    <w:rsid w:val="00EE44DD"/>
    <w:rsid w:val="00EE4E21"/>
    <w:rsid w:val="00EF0FC1"/>
    <w:rsid w:val="00EF240B"/>
    <w:rsid w:val="00EF2C37"/>
    <w:rsid w:val="00EF41DA"/>
    <w:rsid w:val="00EF6E39"/>
    <w:rsid w:val="00EF78BA"/>
    <w:rsid w:val="00F006FC"/>
    <w:rsid w:val="00F00BEC"/>
    <w:rsid w:val="00F0345A"/>
    <w:rsid w:val="00F036E6"/>
    <w:rsid w:val="00F04763"/>
    <w:rsid w:val="00F06BEC"/>
    <w:rsid w:val="00F11141"/>
    <w:rsid w:val="00F12F9C"/>
    <w:rsid w:val="00F14A84"/>
    <w:rsid w:val="00F25BCB"/>
    <w:rsid w:val="00F274FB"/>
    <w:rsid w:val="00F27E37"/>
    <w:rsid w:val="00F3101C"/>
    <w:rsid w:val="00F313A9"/>
    <w:rsid w:val="00F34D69"/>
    <w:rsid w:val="00F46624"/>
    <w:rsid w:val="00F51592"/>
    <w:rsid w:val="00F521FA"/>
    <w:rsid w:val="00F52CB0"/>
    <w:rsid w:val="00F52EAF"/>
    <w:rsid w:val="00F55CF0"/>
    <w:rsid w:val="00F613C5"/>
    <w:rsid w:val="00F61545"/>
    <w:rsid w:val="00F72B13"/>
    <w:rsid w:val="00F72E56"/>
    <w:rsid w:val="00F749BE"/>
    <w:rsid w:val="00F75777"/>
    <w:rsid w:val="00F7664B"/>
    <w:rsid w:val="00F80D1E"/>
    <w:rsid w:val="00F81A13"/>
    <w:rsid w:val="00F82DD6"/>
    <w:rsid w:val="00F83514"/>
    <w:rsid w:val="00F92CA3"/>
    <w:rsid w:val="00F936C8"/>
    <w:rsid w:val="00F95786"/>
    <w:rsid w:val="00F962CC"/>
    <w:rsid w:val="00F96EDD"/>
    <w:rsid w:val="00F974B6"/>
    <w:rsid w:val="00F977C3"/>
    <w:rsid w:val="00FA22BB"/>
    <w:rsid w:val="00FA37C5"/>
    <w:rsid w:val="00FA44BE"/>
    <w:rsid w:val="00FA67A5"/>
    <w:rsid w:val="00FA7E5F"/>
    <w:rsid w:val="00FB0BD5"/>
    <w:rsid w:val="00FB0ECE"/>
    <w:rsid w:val="00FB1543"/>
    <w:rsid w:val="00FB15C5"/>
    <w:rsid w:val="00FB3126"/>
    <w:rsid w:val="00FB4C06"/>
    <w:rsid w:val="00FC5086"/>
    <w:rsid w:val="00FC613C"/>
    <w:rsid w:val="00FD59C9"/>
    <w:rsid w:val="00FD5B19"/>
    <w:rsid w:val="00FD617A"/>
    <w:rsid w:val="00FD7A13"/>
    <w:rsid w:val="00FE02A4"/>
    <w:rsid w:val="00FE2F62"/>
    <w:rsid w:val="00FE318E"/>
    <w:rsid w:val="00FE4D1F"/>
    <w:rsid w:val="00FE5DB0"/>
    <w:rsid w:val="00FF1B03"/>
    <w:rsid w:val="00FF7E2F"/>
    <w:rsid w:val="01568821"/>
    <w:rsid w:val="016E6B63"/>
    <w:rsid w:val="020C77B1"/>
    <w:rsid w:val="027727D3"/>
    <w:rsid w:val="03E20715"/>
    <w:rsid w:val="0412817F"/>
    <w:rsid w:val="047D0AB2"/>
    <w:rsid w:val="06BDDDF9"/>
    <w:rsid w:val="0725B038"/>
    <w:rsid w:val="094ACD22"/>
    <w:rsid w:val="0A1424B0"/>
    <w:rsid w:val="0AFD6A67"/>
    <w:rsid w:val="0B5915A8"/>
    <w:rsid w:val="0D350D03"/>
    <w:rsid w:val="0D4DC943"/>
    <w:rsid w:val="0DC91D13"/>
    <w:rsid w:val="103A5E06"/>
    <w:rsid w:val="111F79F5"/>
    <w:rsid w:val="1164775F"/>
    <w:rsid w:val="121C86B2"/>
    <w:rsid w:val="14D3600E"/>
    <w:rsid w:val="156C357B"/>
    <w:rsid w:val="164007DE"/>
    <w:rsid w:val="1866355C"/>
    <w:rsid w:val="199A226B"/>
    <w:rsid w:val="19C817EF"/>
    <w:rsid w:val="19F26915"/>
    <w:rsid w:val="1A8E77BE"/>
    <w:rsid w:val="1C107EAD"/>
    <w:rsid w:val="1CB74C18"/>
    <w:rsid w:val="1CD1C32D"/>
    <w:rsid w:val="1D2796C7"/>
    <w:rsid w:val="1D2A09D7"/>
    <w:rsid w:val="1D4B30CD"/>
    <w:rsid w:val="1DD5B528"/>
    <w:rsid w:val="1EE7012E"/>
    <w:rsid w:val="1F52E4AC"/>
    <w:rsid w:val="1FBED93D"/>
    <w:rsid w:val="2059DAB4"/>
    <w:rsid w:val="20D5837A"/>
    <w:rsid w:val="222CC44E"/>
    <w:rsid w:val="22987320"/>
    <w:rsid w:val="22FB92F0"/>
    <w:rsid w:val="24961808"/>
    <w:rsid w:val="2628DEAF"/>
    <w:rsid w:val="264795B7"/>
    <w:rsid w:val="267799A4"/>
    <w:rsid w:val="279A2B19"/>
    <w:rsid w:val="2A624A7A"/>
    <w:rsid w:val="2C31E286"/>
    <w:rsid w:val="2C54A6B0"/>
    <w:rsid w:val="2C982033"/>
    <w:rsid w:val="2CA01ECC"/>
    <w:rsid w:val="2CCD59B7"/>
    <w:rsid w:val="2CE6DB28"/>
    <w:rsid w:val="2CE6F153"/>
    <w:rsid w:val="2DF07711"/>
    <w:rsid w:val="2FADC101"/>
    <w:rsid w:val="2FB69898"/>
    <w:rsid w:val="312B673A"/>
    <w:rsid w:val="318DF132"/>
    <w:rsid w:val="31A327FA"/>
    <w:rsid w:val="32349CAD"/>
    <w:rsid w:val="32F637F3"/>
    <w:rsid w:val="335E0A32"/>
    <w:rsid w:val="3386A1B9"/>
    <w:rsid w:val="33EE018D"/>
    <w:rsid w:val="34174BFC"/>
    <w:rsid w:val="3425497A"/>
    <w:rsid w:val="34621675"/>
    <w:rsid w:val="3548042A"/>
    <w:rsid w:val="3599F400"/>
    <w:rsid w:val="367E6B77"/>
    <w:rsid w:val="370B09B3"/>
    <w:rsid w:val="373DCE8D"/>
    <w:rsid w:val="374EECBE"/>
    <w:rsid w:val="37946F92"/>
    <w:rsid w:val="395D49FE"/>
    <w:rsid w:val="395F9B55"/>
    <w:rsid w:val="39657977"/>
    <w:rsid w:val="3A0535B3"/>
    <w:rsid w:val="3B08FFBD"/>
    <w:rsid w:val="3B0C7D1D"/>
    <w:rsid w:val="3BBE1EED"/>
    <w:rsid w:val="3C305B5F"/>
    <w:rsid w:val="3E1EF8EF"/>
    <w:rsid w:val="3E3DBB8A"/>
    <w:rsid w:val="3FB4CA6B"/>
    <w:rsid w:val="40F0996D"/>
    <w:rsid w:val="417B4A1E"/>
    <w:rsid w:val="428C69CE"/>
    <w:rsid w:val="4291D8B1"/>
    <w:rsid w:val="42F26A12"/>
    <w:rsid w:val="43460087"/>
    <w:rsid w:val="4391E26A"/>
    <w:rsid w:val="43E3A16C"/>
    <w:rsid w:val="44283A2F"/>
    <w:rsid w:val="447DC9E5"/>
    <w:rsid w:val="4539D8CE"/>
    <w:rsid w:val="4693B8AB"/>
    <w:rsid w:val="46A3DABD"/>
    <w:rsid w:val="46D66E60"/>
    <w:rsid w:val="46DA05C8"/>
    <w:rsid w:val="477AFB8C"/>
    <w:rsid w:val="47F49487"/>
    <w:rsid w:val="4850273F"/>
    <w:rsid w:val="48BF9275"/>
    <w:rsid w:val="49838AC7"/>
    <w:rsid w:val="499F74B0"/>
    <w:rsid w:val="4AB29C4E"/>
    <w:rsid w:val="4AC1A17E"/>
    <w:rsid w:val="4B1F5B28"/>
    <w:rsid w:val="4C2746D4"/>
    <w:rsid w:val="4C41BDE9"/>
    <w:rsid w:val="4C8141D8"/>
    <w:rsid w:val="4EFAA8A2"/>
    <w:rsid w:val="502056BB"/>
    <w:rsid w:val="508E8502"/>
    <w:rsid w:val="512D4B9A"/>
    <w:rsid w:val="517AB794"/>
    <w:rsid w:val="51824E70"/>
    <w:rsid w:val="518E9CAC"/>
    <w:rsid w:val="52C91BFB"/>
    <w:rsid w:val="52C962EC"/>
    <w:rsid w:val="5347A6A9"/>
    <w:rsid w:val="54F3E798"/>
    <w:rsid w:val="5550D7F4"/>
    <w:rsid w:val="5569EA26"/>
    <w:rsid w:val="55D2BCA1"/>
    <w:rsid w:val="5600BCBD"/>
    <w:rsid w:val="56C1EC0D"/>
    <w:rsid w:val="579C8D1E"/>
    <w:rsid w:val="580E0964"/>
    <w:rsid w:val="58A62907"/>
    <w:rsid w:val="58E552E7"/>
    <w:rsid w:val="5AB98817"/>
    <w:rsid w:val="5C21434C"/>
    <w:rsid w:val="5CB3DC6B"/>
    <w:rsid w:val="5CEBF9BF"/>
    <w:rsid w:val="5D63C134"/>
    <w:rsid w:val="5DAE4053"/>
    <w:rsid w:val="5DB8C40A"/>
    <w:rsid w:val="5DC4A629"/>
    <w:rsid w:val="5DFB9F9A"/>
    <w:rsid w:val="5F3B6C0E"/>
    <w:rsid w:val="605BAB36"/>
    <w:rsid w:val="60823999"/>
    <w:rsid w:val="613D5851"/>
    <w:rsid w:val="61F77B97"/>
    <w:rsid w:val="63C4D0D4"/>
    <w:rsid w:val="63E141BC"/>
    <w:rsid w:val="63F38DEE"/>
    <w:rsid w:val="64870EEB"/>
    <w:rsid w:val="65C6C3D1"/>
    <w:rsid w:val="65FA7FE9"/>
    <w:rsid w:val="66419654"/>
    <w:rsid w:val="67E6DC3F"/>
    <w:rsid w:val="68517FBA"/>
    <w:rsid w:val="6881DDB6"/>
    <w:rsid w:val="68EE9C90"/>
    <w:rsid w:val="692A65F6"/>
    <w:rsid w:val="69E6662A"/>
    <w:rsid w:val="6A10FF51"/>
    <w:rsid w:val="6A3EF4D5"/>
    <w:rsid w:val="6B7B5B4F"/>
    <w:rsid w:val="6B92589D"/>
    <w:rsid w:val="6C263D52"/>
    <w:rsid w:val="6C5607F3"/>
    <w:rsid w:val="6CCC1519"/>
    <w:rsid w:val="6D42031E"/>
    <w:rsid w:val="6D48A013"/>
    <w:rsid w:val="6DDF474F"/>
    <w:rsid w:val="6E0F3A29"/>
    <w:rsid w:val="6EF11F3A"/>
    <w:rsid w:val="6F1F2F06"/>
    <w:rsid w:val="6F43EC69"/>
    <w:rsid w:val="703C7F51"/>
    <w:rsid w:val="714C6996"/>
    <w:rsid w:val="72957ED6"/>
    <w:rsid w:val="729E1289"/>
    <w:rsid w:val="72B424CB"/>
    <w:rsid w:val="731C82EF"/>
    <w:rsid w:val="73E92682"/>
    <w:rsid w:val="7487F554"/>
    <w:rsid w:val="748F9EBB"/>
    <w:rsid w:val="7589B41A"/>
    <w:rsid w:val="75F0F707"/>
    <w:rsid w:val="769BEE9A"/>
    <w:rsid w:val="76F20DF2"/>
    <w:rsid w:val="770F8C6D"/>
    <w:rsid w:val="77BBAB1A"/>
    <w:rsid w:val="7804ED8F"/>
    <w:rsid w:val="78934040"/>
    <w:rsid w:val="78AB5CCE"/>
    <w:rsid w:val="79A0BDF0"/>
    <w:rsid w:val="79A117FF"/>
    <w:rsid w:val="7A583535"/>
    <w:rsid w:val="7B3C8E51"/>
    <w:rsid w:val="7CCFE547"/>
    <w:rsid w:val="7E5286D0"/>
    <w:rsid w:val="7E742F13"/>
    <w:rsid w:val="7FABBA05"/>
    <w:rsid w:val="7FDBA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92A2C19"/>
  <w15:docId w15:val="{75B7531B-C3D9-4C18-B631-575B58D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411"/>
    <w:rPr>
      <w:rFonts w:ascii="Georgia" w:hAnsi="Georgia"/>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E9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8D6"/>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rsid w:val="00FB0BD5"/>
    <w:rPr>
      <w:rFonts w:ascii="Segoe UI" w:hAnsi="Segoe UI" w:cs="Segoe UI"/>
      <w:sz w:val="18"/>
      <w:szCs w:val="18"/>
    </w:rPr>
  </w:style>
  <w:style w:type="character" w:customStyle="1" w:styleId="BalloonTextChar">
    <w:name w:val="Balloon Text Char"/>
    <w:link w:val="BalloonText"/>
    <w:rsid w:val="00FB0BD5"/>
    <w:rPr>
      <w:rFonts w:ascii="Segoe UI" w:hAnsi="Segoe UI" w:cs="Segoe UI"/>
      <w:sz w:val="18"/>
      <w:szCs w:val="18"/>
    </w:rPr>
  </w:style>
  <w:style w:type="paragraph" w:styleId="ListParagraph">
    <w:name w:val="List Paragraph"/>
    <w:basedOn w:val="Normal"/>
    <w:uiPriority w:val="34"/>
    <w:qFormat/>
    <w:rsid w:val="004A338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520889"/>
    <w:rPr>
      <w:color w:val="0563C1" w:themeColor="hyperlink"/>
      <w:u w:val="single"/>
    </w:rPr>
  </w:style>
  <w:style w:type="character" w:customStyle="1" w:styleId="UnresolvedMention1">
    <w:name w:val="Unresolved Mention1"/>
    <w:basedOn w:val="DefaultParagraphFont"/>
    <w:uiPriority w:val="99"/>
    <w:semiHidden/>
    <w:unhideWhenUsed/>
    <w:rsid w:val="00520889"/>
    <w:rPr>
      <w:color w:val="808080"/>
      <w:shd w:val="clear" w:color="auto" w:fill="E6E6E6"/>
    </w:rPr>
  </w:style>
  <w:style w:type="character" w:styleId="FollowedHyperlink">
    <w:name w:val="FollowedHyperlink"/>
    <w:basedOn w:val="DefaultParagraphFont"/>
    <w:rsid w:val="00666FD7"/>
    <w:rPr>
      <w:color w:val="954F72" w:themeColor="followedHyperlink"/>
      <w:u w:val="single"/>
    </w:rPr>
  </w:style>
  <w:style w:type="paragraph" w:styleId="NormalWeb">
    <w:name w:val="Normal (Web)"/>
    <w:basedOn w:val="Normal"/>
    <w:uiPriority w:val="99"/>
    <w:unhideWhenUsed/>
    <w:rsid w:val="00DD20B5"/>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266252"/>
    <w:rPr>
      <w:rFonts w:ascii="Georgia" w:hAnsi="Georgia"/>
      <w:sz w:val="24"/>
      <w:lang w:eastAsia="en-US"/>
    </w:rPr>
  </w:style>
  <w:style w:type="character" w:customStyle="1" w:styleId="normaltextrun">
    <w:name w:val="normaltextrun"/>
    <w:basedOn w:val="DefaultParagraphFont"/>
    <w:rsid w:val="007E1910"/>
  </w:style>
  <w:style w:type="character" w:styleId="UnresolvedMention">
    <w:name w:val="Unresolved Mention"/>
    <w:basedOn w:val="DefaultParagraphFont"/>
    <w:uiPriority w:val="99"/>
    <w:semiHidden/>
    <w:unhideWhenUsed/>
    <w:rsid w:val="003F0611"/>
    <w:rPr>
      <w:color w:val="605E5C"/>
      <w:shd w:val="clear" w:color="auto" w:fill="E1DFDD"/>
    </w:rPr>
  </w:style>
  <w:style w:type="paragraph" w:styleId="NoSpacing">
    <w:name w:val="No Spacing"/>
    <w:uiPriority w:val="1"/>
    <w:qFormat/>
    <w:rsid w:val="00345A82"/>
    <w:rPr>
      <w:rFonts w:ascii="Georgia" w:hAnsi="Georgia"/>
      <w:sz w:val="24"/>
      <w:lang w:eastAsia="en-US"/>
    </w:rPr>
  </w:style>
  <w:style w:type="paragraph" w:customStyle="1" w:styleId="paragraph">
    <w:name w:val="paragraph"/>
    <w:basedOn w:val="Normal"/>
    <w:rsid w:val="00F52EAF"/>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F52EAF"/>
  </w:style>
  <w:style w:type="character" w:styleId="Emphasis">
    <w:name w:val="Emphasis"/>
    <w:basedOn w:val="DefaultParagraphFont"/>
    <w:uiPriority w:val="20"/>
    <w:qFormat/>
    <w:rsid w:val="00501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550">
      <w:bodyDiv w:val="1"/>
      <w:marLeft w:val="0"/>
      <w:marRight w:val="0"/>
      <w:marTop w:val="0"/>
      <w:marBottom w:val="0"/>
      <w:divBdr>
        <w:top w:val="none" w:sz="0" w:space="0" w:color="auto"/>
        <w:left w:val="none" w:sz="0" w:space="0" w:color="auto"/>
        <w:bottom w:val="none" w:sz="0" w:space="0" w:color="auto"/>
        <w:right w:val="none" w:sz="0" w:space="0" w:color="auto"/>
      </w:divBdr>
      <w:divsChild>
        <w:div w:id="916213194">
          <w:marLeft w:val="0"/>
          <w:marRight w:val="0"/>
          <w:marTop w:val="0"/>
          <w:marBottom w:val="0"/>
          <w:divBdr>
            <w:top w:val="none" w:sz="0" w:space="0" w:color="auto"/>
            <w:left w:val="none" w:sz="0" w:space="0" w:color="auto"/>
            <w:bottom w:val="none" w:sz="0" w:space="0" w:color="auto"/>
            <w:right w:val="none" w:sz="0" w:space="0" w:color="auto"/>
          </w:divBdr>
          <w:divsChild>
            <w:div w:id="100492123">
              <w:marLeft w:val="30"/>
              <w:marRight w:val="30"/>
              <w:marTop w:val="30"/>
              <w:marBottom w:val="30"/>
              <w:divBdr>
                <w:top w:val="none" w:sz="0" w:space="0" w:color="auto"/>
                <w:left w:val="none" w:sz="0" w:space="0" w:color="auto"/>
                <w:bottom w:val="none" w:sz="0" w:space="0" w:color="auto"/>
                <w:right w:val="none" w:sz="0" w:space="0" w:color="auto"/>
              </w:divBdr>
              <w:divsChild>
                <w:div w:id="17718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3302">
          <w:marLeft w:val="0"/>
          <w:marRight w:val="0"/>
          <w:marTop w:val="0"/>
          <w:marBottom w:val="0"/>
          <w:divBdr>
            <w:top w:val="none" w:sz="0" w:space="0" w:color="auto"/>
            <w:left w:val="none" w:sz="0" w:space="0" w:color="auto"/>
            <w:bottom w:val="none" w:sz="0" w:space="0" w:color="auto"/>
            <w:right w:val="none" w:sz="0" w:space="0" w:color="auto"/>
          </w:divBdr>
          <w:divsChild>
            <w:div w:id="1639141021">
              <w:marLeft w:val="30"/>
              <w:marRight w:val="30"/>
              <w:marTop w:val="30"/>
              <w:marBottom w:val="30"/>
              <w:divBdr>
                <w:top w:val="none" w:sz="0" w:space="0" w:color="auto"/>
                <w:left w:val="none" w:sz="0" w:space="0" w:color="auto"/>
                <w:bottom w:val="none" w:sz="0" w:space="0" w:color="auto"/>
                <w:right w:val="none" w:sz="0" w:space="0" w:color="auto"/>
              </w:divBdr>
              <w:divsChild>
                <w:div w:id="1734114637">
                  <w:marLeft w:val="0"/>
                  <w:marRight w:val="0"/>
                  <w:marTop w:val="0"/>
                  <w:marBottom w:val="0"/>
                  <w:divBdr>
                    <w:top w:val="none" w:sz="0" w:space="0" w:color="auto"/>
                    <w:left w:val="none" w:sz="0" w:space="0" w:color="auto"/>
                    <w:bottom w:val="none" w:sz="0" w:space="0" w:color="auto"/>
                    <w:right w:val="none" w:sz="0" w:space="0" w:color="auto"/>
                  </w:divBdr>
                </w:div>
                <w:div w:id="236986961">
                  <w:marLeft w:val="0"/>
                  <w:marRight w:val="45"/>
                  <w:marTop w:val="0"/>
                  <w:marBottom w:val="0"/>
                  <w:divBdr>
                    <w:top w:val="none" w:sz="0" w:space="0" w:color="auto"/>
                    <w:left w:val="none" w:sz="0" w:space="0" w:color="auto"/>
                    <w:bottom w:val="none" w:sz="0" w:space="0" w:color="auto"/>
                    <w:right w:val="none" w:sz="0" w:space="0" w:color="auto"/>
                  </w:divBdr>
                </w:div>
                <w:div w:id="36470107">
                  <w:marLeft w:val="0"/>
                  <w:marRight w:val="0"/>
                  <w:marTop w:val="0"/>
                  <w:marBottom w:val="0"/>
                  <w:divBdr>
                    <w:top w:val="none" w:sz="0" w:space="0" w:color="auto"/>
                    <w:left w:val="none" w:sz="0" w:space="0" w:color="auto"/>
                    <w:bottom w:val="none" w:sz="0" w:space="0" w:color="auto"/>
                    <w:right w:val="none" w:sz="0" w:space="0" w:color="auto"/>
                  </w:divBdr>
                </w:div>
                <w:div w:id="937252578">
                  <w:marLeft w:val="0"/>
                  <w:marRight w:val="0"/>
                  <w:marTop w:val="0"/>
                  <w:marBottom w:val="0"/>
                  <w:divBdr>
                    <w:top w:val="none" w:sz="0" w:space="0" w:color="auto"/>
                    <w:left w:val="none" w:sz="0" w:space="0" w:color="auto"/>
                    <w:bottom w:val="none" w:sz="0" w:space="0" w:color="auto"/>
                    <w:right w:val="none" w:sz="0" w:space="0" w:color="auto"/>
                  </w:divBdr>
                </w:div>
                <w:div w:id="1073162411">
                  <w:marLeft w:val="0"/>
                  <w:marRight w:val="45"/>
                  <w:marTop w:val="0"/>
                  <w:marBottom w:val="0"/>
                  <w:divBdr>
                    <w:top w:val="none" w:sz="0" w:space="0" w:color="auto"/>
                    <w:left w:val="none" w:sz="0" w:space="0" w:color="auto"/>
                    <w:bottom w:val="none" w:sz="0" w:space="0" w:color="auto"/>
                    <w:right w:val="none" w:sz="0" w:space="0" w:color="auto"/>
                  </w:divBdr>
                </w:div>
                <w:div w:id="1218860669">
                  <w:marLeft w:val="0"/>
                  <w:marRight w:val="0"/>
                  <w:marTop w:val="0"/>
                  <w:marBottom w:val="0"/>
                  <w:divBdr>
                    <w:top w:val="none" w:sz="0" w:space="0" w:color="auto"/>
                    <w:left w:val="none" w:sz="0" w:space="0" w:color="auto"/>
                    <w:bottom w:val="none" w:sz="0" w:space="0" w:color="auto"/>
                    <w:right w:val="none" w:sz="0" w:space="0" w:color="auto"/>
                  </w:divBdr>
                </w:div>
                <w:div w:id="563297280">
                  <w:marLeft w:val="0"/>
                  <w:marRight w:val="0"/>
                  <w:marTop w:val="0"/>
                  <w:marBottom w:val="0"/>
                  <w:divBdr>
                    <w:top w:val="none" w:sz="0" w:space="0" w:color="auto"/>
                    <w:left w:val="none" w:sz="0" w:space="0" w:color="auto"/>
                    <w:bottom w:val="none" w:sz="0" w:space="0" w:color="auto"/>
                    <w:right w:val="none" w:sz="0" w:space="0" w:color="auto"/>
                  </w:divBdr>
                </w:div>
                <w:div w:id="1591964127">
                  <w:marLeft w:val="0"/>
                  <w:marRight w:val="45"/>
                  <w:marTop w:val="0"/>
                  <w:marBottom w:val="0"/>
                  <w:divBdr>
                    <w:top w:val="none" w:sz="0" w:space="0" w:color="auto"/>
                    <w:left w:val="none" w:sz="0" w:space="0" w:color="auto"/>
                    <w:bottom w:val="none" w:sz="0" w:space="0" w:color="auto"/>
                    <w:right w:val="none" w:sz="0" w:space="0" w:color="auto"/>
                  </w:divBdr>
                </w:div>
                <w:div w:id="527334336">
                  <w:marLeft w:val="0"/>
                  <w:marRight w:val="0"/>
                  <w:marTop w:val="0"/>
                  <w:marBottom w:val="0"/>
                  <w:divBdr>
                    <w:top w:val="none" w:sz="0" w:space="0" w:color="auto"/>
                    <w:left w:val="none" w:sz="0" w:space="0" w:color="auto"/>
                    <w:bottom w:val="none" w:sz="0" w:space="0" w:color="auto"/>
                    <w:right w:val="none" w:sz="0" w:space="0" w:color="auto"/>
                  </w:divBdr>
                </w:div>
                <w:div w:id="727997138">
                  <w:marLeft w:val="0"/>
                  <w:marRight w:val="0"/>
                  <w:marTop w:val="0"/>
                  <w:marBottom w:val="0"/>
                  <w:divBdr>
                    <w:top w:val="none" w:sz="0" w:space="0" w:color="auto"/>
                    <w:left w:val="none" w:sz="0" w:space="0" w:color="auto"/>
                    <w:bottom w:val="none" w:sz="0" w:space="0" w:color="auto"/>
                    <w:right w:val="none" w:sz="0" w:space="0" w:color="auto"/>
                  </w:divBdr>
                </w:div>
                <w:div w:id="1095059483">
                  <w:marLeft w:val="0"/>
                  <w:marRight w:val="45"/>
                  <w:marTop w:val="0"/>
                  <w:marBottom w:val="0"/>
                  <w:divBdr>
                    <w:top w:val="none" w:sz="0" w:space="0" w:color="auto"/>
                    <w:left w:val="none" w:sz="0" w:space="0" w:color="auto"/>
                    <w:bottom w:val="none" w:sz="0" w:space="0" w:color="auto"/>
                    <w:right w:val="none" w:sz="0" w:space="0" w:color="auto"/>
                  </w:divBdr>
                </w:div>
                <w:div w:id="11048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17424">
      <w:bodyDiv w:val="1"/>
      <w:marLeft w:val="0"/>
      <w:marRight w:val="0"/>
      <w:marTop w:val="0"/>
      <w:marBottom w:val="0"/>
      <w:divBdr>
        <w:top w:val="none" w:sz="0" w:space="0" w:color="auto"/>
        <w:left w:val="none" w:sz="0" w:space="0" w:color="auto"/>
        <w:bottom w:val="none" w:sz="0" w:space="0" w:color="auto"/>
        <w:right w:val="none" w:sz="0" w:space="0" w:color="auto"/>
      </w:divBdr>
      <w:divsChild>
        <w:div w:id="1427649554">
          <w:marLeft w:val="300"/>
          <w:marRight w:val="0"/>
          <w:marTop w:val="0"/>
          <w:marBottom w:val="0"/>
          <w:divBdr>
            <w:top w:val="none" w:sz="0" w:space="0" w:color="auto"/>
            <w:left w:val="none" w:sz="0" w:space="0" w:color="auto"/>
            <w:bottom w:val="none" w:sz="0" w:space="0" w:color="auto"/>
            <w:right w:val="none" w:sz="0" w:space="0" w:color="auto"/>
          </w:divBdr>
        </w:div>
      </w:divsChild>
    </w:div>
    <w:div w:id="285895907">
      <w:bodyDiv w:val="1"/>
      <w:marLeft w:val="0"/>
      <w:marRight w:val="0"/>
      <w:marTop w:val="0"/>
      <w:marBottom w:val="0"/>
      <w:divBdr>
        <w:top w:val="none" w:sz="0" w:space="0" w:color="auto"/>
        <w:left w:val="none" w:sz="0" w:space="0" w:color="auto"/>
        <w:bottom w:val="none" w:sz="0" w:space="0" w:color="auto"/>
        <w:right w:val="none" w:sz="0" w:space="0" w:color="auto"/>
      </w:divBdr>
    </w:div>
    <w:div w:id="332340450">
      <w:bodyDiv w:val="1"/>
      <w:marLeft w:val="0"/>
      <w:marRight w:val="0"/>
      <w:marTop w:val="0"/>
      <w:marBottom w:val="0"/>
      <w:divBdr>
        <w:top w:val="none" w:sz="0" w:space="0" w:color="auto"/>
        <w:left w:val="none" w:sz="0" w:space="0" w:color="auto"/>
        <w:bottom w:val="none" w:sz="0" w:space="0" w:color="auto"/>
        <w:right w:val="none" w:sz="0" w:space="0" w:color="auto"/>
      </w:divBdr>
    </w:div>
    <w:div w:id="395855822">
      <w:bodyDiv w:val="1"/>
      <w:marLeft w:val="0"/>
      <w:marRight w:val="0"/>
      <w:marTop w:val="0"/>
      <w:marBottom w:val="0"/>
      <w:divBdr>
        <w:top w:val="none" w:sz="0" w:space="0" w:color="auto"/>
        <w:left w:val="none" w:sz="0" w:space="0" w:color="auto"/>
        <w:bottom w:val="none" w:sz="0" w:space="0" w:color="auto"/>
        <w:right w:val="none" w:sz="0" w:space="0" w:color="auto"/>
      </w:divBdr>
      <w:divsChild>
        <w:div w:id="325091325">
          <w:marLeft w:val="300"/>
          <w:marRight w:val="0"/>
          <w:marTop w:val="0"/>
          <w:marBottom w:val="0"/>
          <w:divBdr>
            <w:top w:val="none" w:sz="0" w:space="0" w:color="auto"/>
            <w:left w:val="none" w:sz="0" w:space="0" w:color="auto"/>
            <w:bottom w:val="none" w:sz="0" w:space="0" w:color="auto"/>
            <w:right w:val="none" w:sz="0" w:space="0" w:color="auto"/>
          </w:divBdr>
        </w:div>
      </w:divsChild>
    </w:div>
    <w:div w:id="523439641">
      <w:bodyDiv w:val="1"/>
      <w:marLeft w:val="0"/>
      <w:marRight w:val="0"/>
      <w:marTop w:val="0"/>
      <w:marBottom w:val="0"/>
      <w:divBdr>
        <w:top w:val="none" w:sz="0" w:space="0" w:color="auto"/>
        <w:left w:val="none" w:sz="0" w:space="0" w:color="auto"/>
        <w:bottom w:val="none" w:sz="0" w:space="0" w:color="auto"/>
        <w:right w:val="none" w:sz="0" w:space="0" w:color="auto"/>
      </w:divBdr>
    </w:div>
    <w:div w:id="560288559">
      <w:bodyDiv w:val="1"/>
      <w:marLeft w:val="0"/>
      <w:marRight w:val="0"/>
      <w:marTop w:val="0"/>
      <w:marBottom w:val="0"/>
      <w:divBdr>
        <w:top w:val="none" w:sz="0" w:space="0" w:color="auto"/>
        <w:left w:val="none" w:sz="0" w:space="0" w:color="auto"/>
        <w:bottom w:val="none" w:sz="0" w:space="0" w:color="auto"/>
        <w:right w:val="none" w:sz="0" w:space="0" w:color="auto"/>
      </w:divBdr>
      <w:divsChild>
        <w:div w:id="1058747641">
          <w:marLeft w:val="720"/>
          <w:marRight w:val="0"/>
          <w:marTop w:val="0"/>
          <w:marBottom w:val="0"/>
          <w:divBdr>
            <w:top w:val="none" w:sz="0" w:space="0" w:color="auto"/>
            <w:left w:val="none" w:sz="0" w:space="0" w:color="auto"/>
            <w:bottom w:val="none" w:sz="0" w:space="0" w:color="auto"/>
            <w:right w:val="none" w:sz="0" w:space="0" w:color="auto"/>
          </w:divBdr>
        </w:div>
        <w:div w:id="1315912077">
          <w:marLeft w:val="720"/>
          <w:marRight w:val="0"/>
          <w:marTop w:val="0"/>
          <w:marBottom w:val="0"/>
          <w:divBdr>
            <w:top w:val="none" w:sz="0" w:space="0" w:color="auto"/>
            <w:left w:val="none" w:sz="0" w:space="0" w:color="auto"/>
            <w:bottom w:val="none" w:sz="0" w:space="0" w:color="auto"/>
            <w:right w:val="none" w:sz="0" w:space="0" w:color="auto"/>
          </w:divBdr>
        </w:div>
        <w:div w:id="1192307302">
          <w:marLeft w:val="720"/>
          <w:marRight w:val="0"/>
          <w:marTop w:val="0"/>
          <w:marBottom w:val="0"/>
          <w:divBdr>
            <w:top w:val="none" w:sz="0" w:space="0" w:color="auto"/>
            <w:left w:val="none" w:sz="0" w:space="0" w:color="auto"/>
            <w:bottom w:val="none" w:sz="0" w:space="0" w:color="auto"/>
            <w:right w:val="none" w:sz="0" w:space="0" w:color="auto"/>
          </w:divBdr>
        </w:div>
      </w:divsChild>
    </w:div>
    <w:div w:id="622537650">
      <w:bodyDiv w:val="1"/>
      <w:marLeft w:val="0"/>
      <w:marRight w:val="0"/>
      <w:marTop w:val="0"/>
      <w:marBottom w:val="0"/>
      <w:divBdr>
        <w:top w:val="none" w:sz="0" w:space="0" w:color="auto"/>
        <w:left w:val="none" w:sz="0" w:space="0" w:color="auto"/>
        <w:bottom w:val="none" w:sz="0" w:space="0" w:color="auto"/>
        <w:right w:val="none" w:sz="0" w:space="0" w:color="auto"/>
      </w:divBdr>
    </w:div>
    <w:div w:id="662120910">
      <w:bodyDiv w:val="1"/>
      <w:marLeft w:val="0"/>
      <w:marRight w:val="0"/>
      <w:marTop w:val="0"/>
      <w:marBottom w:val="0"/>
      <w:divBdr>
        <w:top w:val="none" w:sz="0" w:space="0" w:color="auto"/>
        <w:left w:val="none" w:sz="0" w:space="0" w:color="auto"/>
        <w:bottom w:val="none" w:sz="0" w:space="0" w:color="auto"/>
        <w:right w:val="none" w:sz="0" w:space="0" w:color="auto"/>
      </w:divBdr>
    </w:div>
    <w:div w:id="698244921">
      <w:bodyDiv w:val="1"/>
      <w:marLeft w:val="0"/>
      <w:marRight w:val="0"/>
      <w:marTop w:val="0"/>
      <w:marBottom w:val="0"/>
      <w:divBdr>
        <w:top w:val="none" w:sz="0" w:space="0" w:color="auto"/>
        <w:left w:val="none" w:sz="0" w:space="0" w:color="auto"/>
        <w:bottom w:val="none" w:sz="0" w:space="0" w:color="auto"/>
        <w:right w:val="none" w:sz="0" w:space="0" w:color="auto"/>
      </w:divBdr>
    </w:div>
    <w:div w:id="823621431">
      <w:bodyDiv w:val="1"/>
      <w:marLeft w:val="0"/>
      <w:marRight w:val="0"/>
      <w:marTop w:val="0"/>
      <w:marBottom w:val="0"/>
      <w:divBdr>
        <w:top w:val="none" w:sz="0" w:space="0" w:color="auto"/>
        <w:left w:val="none" w:sz="0" w:space="0" w:color="auto"/>
        <w:bottom w:val="none" w:sz="0" w:space="0" w:color="auto"/>
        <w:right w:val="none" w:sz="0" w:space="0" w:color="auto"/>
      </w:divBdr>
    </w:div>
    <w:div w:id="928931421">
      <w:bodyDiv w:val="1"/>
      <w:marLeft w:val="0"/>
      <w:marRight w:val="0"/>
      <w:marTop w:val="0"/>
      <w:marBottom w:val="0"/>
      <w:divBdr>
        <w:top w:val="none" w:sz="0" w:space="0" w:color="auto"/>
        <w:left w:val="none" w:sz="0" w:space="0" w:color="auto"/>
        <w:bottom w:val="none" w:sz="0" w:space="0" w:color="auto"/>
        <w:right w:val="none" w:sz="0" w:space="0" w:color="auto"/>
      </w:divBdr>
    </w:div>
    <w:div w:id="1035808826">
      <w:bodyDiv w:val="1"/>
      <w:marLeft w:val="0"/>
      <w:marRight w:val="0"/>
      <w:marTop w:val="0"/>
      <w:marBottom w:val="0"/>
      <w:divBdr>
        <w:top w:val="none" w:sz="0" w:space="0" w:color="auto"/>
        <w:left w:val="none" w:sz="0" w:space="0" w:color="auto"/>
        <w:bottom w:val="none" w:sz="0" w:space="0" w:color="auto"/>
        <w:right w:val="none" w:sz="0" w:space="0" w:color="auto"/>
      </w:divBdr>
    </w:div>
    <w:div w:id="1228800485">
      <w:bodyDiv w:val="1"/>
      <w:marLeft w:val="0"/>
      <w:marRight w:val="0"/>
      <w:marTop w:val="0"/>
      <w:marBottom w:val="0"/>
      <w:divBdr>
        <w:top w:val="none" w:sz="0" w:space="0" w:color="auto"/>
        <w:left w:val="none" w:sz="0" w:space="0" w:color="auto"/>
        <w:bottom w:val="none" w:sz="0" w:space="0" w:color="auto"/>
        <w:right w:val="none" w:sz="0" w:space="0" w:color="auto"/>
      </w:divBdr>
    </w:div>
    <w:div w:id="1243024951">
      <w:bodyDiv w:val="1"/>
      <w:marLeft w:val="0"/>
      <w:marRight w:val="0"/>
      <w:marTop w:val="0"/>
      <w:marBottom w:val="0"/>
      <w:divBdr>
        <w:top w:val="none" w:sz="0" w:space="0" w:color="auto"/>
        <w:left w:val="none" w:sz="0" w:space="0" w:color="auto"/>
        <w:bottom w:val="none" w:sz="0" w:space="0" w:color="auto"/>
        <w:right w:val="none" w:sz="0" w:space="0" w:color="auto"/>
      </w:divBdr>
    </w:div>
    <w:div w:id="1292132317">
      <w:bodyDiv w:val="1"/>
      <w:marLeft w:val="0"/>
      <w:marRight w:val="0"/>
      <w:marTop w:val="0"/>
      <w:marBottom w:val="0"/>
      <w:divBdr>
        <w:top w:val="none" w:sz="0" w:space="0" w:color="auto"/>
        <w:left w:val="none" w:sz="0" w:space="0" w:color="auto"/>
        <w:bottom w:val="none" w:sz="0" w:space="0" w:color="auto"/>
        <w:right w:val="none" w:sz="0" w:space="0" w:color="auto"/>
      </w:divBdr>
    </w:div>
    <w:div w:id="1296368520">
      <w:bodyDiv w:val="1"/>
      <w:marLeft w:val="0"/>
      <w:marRight w:val="0"/>
      <w:marTop w:val="0"/>
      <w:marBottom w:val="0"/>
      <w:divBdr>
        <w:top w:val="none" w:sz="0" w:space="0" w:color="auto"/>
        <w:left w:val="none" w:sz="0" w:space="0" w:color="auto"/>
        <w:bottom w:val="none" w:sz="0" w:space="0" w:color="auto"/>
        <w:right w:val="none" w:sz="0" w:space="0" w:color="auto"/>
      </w:divBdr>
    </w:div>
    <w:div w:id="1312756351">
      <w:bodyDiv w:val="1"/>
      <w:marLeft w:val="0"/>
      <w:marRight w:val="0"/>
      <w:marTop w:val="0"/>
      <w:marBottom w:val="0"/>
      <w:divBdr>
        <w:top w:val="none" w:sz="0" w:space="0" w:color="auto"/>
        <w:left w:val="none" w:sz="0" w:space="0" w:color="auto"/>
        <w:bottom w:val="none" w:sz="0" w:space="0" w:color="auto"/>
        <w:right w:val="none" w:sz="0" w:space="0" w:color="auto"/>
      </w:divBdr>
    </w:div>
    <w:div w:id="1316295128">
      <w:bodyDiv w:val="1"/>
      <w:marLeft w:val="0"/>
      <w:marRight w:val="0"/>
      <w:marTop w:val="0"/>
      <w:marBottom w:val="0"/>
      <w:divBdr>
        <w:top w:val="none" w:sz="0" w:space="0" w:color="auto"/>
        <w:left w:val="none" w:sz="0" w:space="0" w:color="auto"/>
        <w:bottom w:val="none" w:sz="0" w:space="0" w:color="auto"/>
        <w:right w:val="none" w:sz="0" w:space="0" w:color="auto"/>
      </w:divBdr>
      <w:divsChild>
        <w:div w:id="916091744">
          <w:marLeft w:val="720"/>
          <w:marRight w:val="0"/>
          <w:marTop w:val="0"/>
          <w:marBottom w:val="0"/>
          <w:divBdr>
            <w:top w:val="none" w:sz="0" w:space="0" w:color="auto"/>
            <w:left w:val="none" w:sz="0" w:space="0" w:color="auto"/>
            <w:bottom w:val="none" w:sz="0" w:space="0" w:color="auto"/>
            <w:right w:val="none" w:sz="0" w:space="0" w:color="auto"/>
          </w:divBdr>
        </w:div>
        <w:div w:id="677389543">
          <w:marLeft w:val="720"/>
          <w:marRight w:val="0"/>
          <w:marTop w:val="0"/>
          <w:marBottom w:val="0"/>
          <w:divBdr>
            <w:top w:val="none" w:sz="0" w:space="0" w:color="auto"/>
            <w:left w:val="none" w:sz="0" w:space="0" w:color="auto"/>
            <w:bottom w:val="none" w:sz="0" w:space="0" w:color="auto"/>
            <w:right w:val="none" w:sz="0" w:space="0" w:color="auto"/>
          </w:divBdr>
        </w:div>
        <w:div w:id="1951741014">
          <w:marLeft w:val="720"/>
          <w:marRight w:val="0"/>
          <w:marTop w:val="0"/>
          <w:marBottom w:val="0"/>
          <w:divBdr>
            <w:top w:val="none" w:sz="0" w:space="0" w:color="auto"/>
            <w:left w:val="none" w:sz="0" w:space="0" w:color="auto"/>
            <w:bottom w:val="none" w:sz="0" w:space="0" w:color="auto"/>
            <w:right w:val="none" w:sz="0" w:space="0" w:color="auto"/>
          </w:divBdr>
        </w:div>
      </w:divsChild>
    </w:div>
    <w:div w:id="1321734314">
      <w:bodyDiv w:val="1"/>
      <w:marLeft w:val="0"/>
      <w:marRight w:val="0"/>
      <w:marTop w:val="0"/>
      <w:marBottom w:val="0"/>
      <w:divBdr>
        <w:top w:val="none" w:sz="0" w:space="0" w:color="auto"/>
        <w:left w:val="none" w:sz="0" w:space="0" w:color="auto"/>
        <w:bottom w:val="none" w:sz="0" w:space="0" w:color="auto"/>
        <w:right w:val="none" w:sz="0" w:space="0" w:color="auto"/>
      </w:divBdr>
    </w:div>
    <w:div w:id="1407728284">
      <w:bodyDiv w:val="1"/>
      <w:marLeft w:val="0"/>
      <w:marRight w:val="0"/>
      <w:marTop w:val="0"/>
      <w:marBottom w:val="0"/>
      <w:divBdr>
        <w:top w:val="none" w:sz="0" w:space="0" w:color="auto"/>
        <w:left w:val="none" w:sz="0" w:space="0" w:color="auto"/>
        <w:bottom w:val="none" w:sz="0" w:space="0" w:color="auto"/>
        <w:right w:val="none" w:sz="0" w:space="0" w:color="auto"/>
      </w:divBdr>
      <w:divsChild>
        <w:div w:id="2069760619">
          <w:marLeft w:val="0"/>
          <w:marRight w:val="0"/>
          <w:marTop w:val="0"/>
          <w:marBottom w:val="0"/>
          <w:divBdr>
            <w:top w:val="none" w:sz="0" w:space="0" w:color="auto"/>
            <w:left w:val="none" w:sz="0" w:space="0" w:color="auto"/>
            <w:bottom w:val="none" w:sz="0" w:space="0" w:color="auto"/>
            <w:right w:val="none" w:sz="0" w:space="0" w:color="auto"/>
          </w:divBdr>
        </w:div>
        <w:div w:id="868645127">
          <w:marLeft w:val="0"/>
          <w:marRight w:val="0"/>
          <w:marTop w:val="0"/>
          <w:marBottom w:val="0"/>
          <w:divBdr>
            <w:top w:val="none" w:sz="0" w:space="0" w:color="auto"/>
            <w:left w:val="none" w:sz="0" w:space="0" w:color="auto"/>
            <w:bottom w:val="none" w:sz="0" w:space="0" w:color="auto"/>
            <w:right w:val="none" w:sz="0" w:space="0" w:color="auto"/>
          </w:divBdr>
        </w:div>
        <w:div w:id="737362973">
          <w:marLeft w:val="0"/>
          <w:marRight w:val="45"/>
          <w:marTop w:val="0"/>
          <w:marBottom w:val="0"/>
          <w:divBdr>
            <w:top w:val="none" w:sz="0" w:space="0" w:color="auto"/>
            <w:left w:val="none" w:sz="0" w:space="0" w:color="auto"/>
            <w:bottom w:val="none" w:sz="0" w:space="0" w:color="auto"/>
            <w:right w:val="none" w:sz="0" w:space="0" w:color="auto"/>
          </w:divBdr>
        </w:div>
        <w:div w:id="532573148">
          <w:marLeft w:val="0"/>
          <w:marRight w:val="0"/>
          <w:marTop w:val="0"/>
          <w:marBottom w:val="0"/>
          <w:divBdr>
            <w:top w:val="none" w:sz="0" w:space="0" w:color="auto"/>
            <w:left w:val="none" w:sz="0" w:space="0" w:color="auto"/>
            <w:bottom w:val="none" w:sz="0" w:space="0" w:color="auto"/>
            <w:right w:val="none" w:sz="0" w:space="0" w:color="auto"/>
          </w:divBdr>
        </w:div>
        <w:div w:id="1977293409">
          <w:marLeft w:val="0"/>
          <w:marRight w:val="0"/>
          <w:marTop w:val="0"/>
          <w:marBottom w:val="0"/>
          <w:divBdr>
            <w:top w:val="none" w:sz="0" w:space="0" w:color="auto"/>
            <w:left w:val="none" w:sz="0" w:space="0" w:color="auto"/>
            <w:bottom w:val="none" w:sz="0" w:space="0" w:color="auto"/>
            <w:right w:val="none" w:sz="0" w:space="0" w:color="auto"/>
          </w:divBdr>
        </w:div>
        <w:div w:id="2092968786">
          <w:marLeft w:val="0"/>
          <w:marRight w:val="45"/>
          <w:marTop w:val="0"/>
          <w:marBottom w:val="0"/>
          <w:divBdr>
            <w:top w:val="none" w:sz="0" w:space="0" w:color="auto"/>
            <w:left w:val="none" w:sz="0" w:space="0" w:color="auto"/>
            <w:bottom w:val="none" w:sz="0" w:space="0" w:color="auto"/>
            <w:right w:val="none" w:sz="0" w:space="0" w:color="auto"/>
          </w:divBdr>
        </w:div>
        <w:div w:id="1798336574">
          <w:marLeft w:val="0"/>
          <w:marRight w:val="0"/>
          <w:marTop w:val="0"/>
          <w:marBottom w:val="0"/>
          <w:divBdr>
            <w:top w:val="none" w:sz="0" w:space="0" w:color="auto"/>
            <w:left w:val="none" w:sz="0" w:space="0" w:color="auto"/>
            <w:bottom w:val="none" w:sz="0" w:space="0" w:color="auto"/>
            <w:right w:val="none" w:sz="0" w:space="0" w:color="auto"/>
          </w:divBdr>
        </w:div>
        <w:div w:id="861286817">
          <w:marLeft w:val="0"/>
          <w:marRight w:val="0"/>
          <w:marTop w:val="0"/>
          <w:marBottom w:val="0"/>
          <w:divBdr>
            <w:top w:val="none" w:sz="0" w:space="0" w:color="auto"/>
            <w:left w:val="none" w:sz="0" w:space="0" w:color="auto"/>
            <w:bottom w:val="none" w:sz="0" w:space="0" w:color="auto"/>
            <w:right w:val="none" w:sz="0" w:space="0" w:color="auto"/>
          </w:divBdr>
        </w:div>
        <w:div w:id="310641838">
          <w:marLeft w:val="0"/>
          <w:marRight w:val="45"/>
          <w:marTop w:val="0"/>
          <w:marBottom w:val="0"/>
          <w:divBdr>
            <w:top w:val="none" w:sz="0" w:space="0" w:color="auto"/>
            <w:left w:val="none" w:sz="0" w:space="0" w:color="auto"/>
            <w:bottom w:val="none" w:sz="0" w:space="0" w:color="auto"/>
            <w:right w:val="none" w:sz="0" w:space="0" w:color="auto"/>
          </w:divBdr>
        </w:div>
        <w:div w:id="240602597">
          <w:marLeft w:val="0"/>
          <w:marRight w:val="0"/>
          <w:marTop w:val="0"/>
          <w:marBottom w:val="0"/>
          <w:divBdr>
            <w:top w:val="none" w:sz="0" w:space="0" w:color="auto"/>
            <w:left w:val="none" w:sz="0" w:space="0" w:color="auto"/>
            <w:bottom w:val="none" w:sz="0" w:space="0" w:color="auto"/>
            <w:right w:val="none" w:sz="0" w:space="0" w:color="auto"/>
          </w:divBdr>
        </w:div>
      </w:divsChild>
    </w:div>
    <w:div w:id="1408577741">
      <w:bodyDiv w:val="1"/>
      <w:marLeft w:val="0"/>
      <w:marRight w:val="0"/>
      <w:marTop w:val="0"/>
      <w:marBottom w:val="0"/>
      <w:divBdr>
        <w:top w:val="none" w:sz="0" w:space="0" w:color="auto"/>
        <w:left w:val="none" w:sz="0" w:space="0" w:color="auto"/>
        <w:bottom w:val="none" w:sz="0" w:space="0" w:color="auto"/>
        <w:right w:val="none" w:sz="0" w:space="0" w:color="auto"/>
      </w:divBdr>
    </w:div>
    <w:div w:id="1540701320">
      <w:bodyDiv w:val="1"/>
      <w:marLeft w:val="0"/>
      <w:marRight w:val="0"/>
      <w:marTop w:val="0"/>
      <w:marBottom w:val="0"/>
      <w:divBdr>
        <w:top w:val="none" w:sz="0" w:space="0" w:color="auto"/>
        <w:left w:val="none" w:sz="0" w:space="0" w:color="auto"/>
        <w:bottom w:val="none" w:sz="0" w:space="0" w:color="auto"/>
        <w:right w:val="none" w:sz="0" w:space="0" w:color="auto"/>
      </w:divBdr>
    </w:div>
    <w:div w:id="1588223374">
      <w:bodyDiv w:val="1"/>
      <w:marLeft w:val="0"/>
      <w:marRight w:val="0"/>
      <w:marTop w:val="0"/>
      <w:marBottom w:val="0"/>
      <w:divBdr>
        <w:top w:val="none" w:sz="0" w:space="0" w:color="auto"/>
        <w:left w:val="none" w:sz="0" w:space="0" w:color="auto"/>
        <w:bottom w:val="none" w:sz="0" w:space="0" w:color="auto"/>
        <w:right w:val="none" w:sz="0" w:space="0" w:color="auto"/>
      </w:divBdr>
      <w:divsChild>
        <w:div w:id="1423187005">
          <w:marLeft w:val="300"/>
          <w:marRight w:val="0"/>
          <w:marTop w:val="0"/>
          <w:marBottom w:val="0"/>
          <w:divBdr>
            <w:top w:val="none" w:sz="0" w:space="0" w:color="auto"/>
            <w:left w:val="none" w:sz="0" w:space="0" w:color="auto"/>
            <w:bottom w:val="none" w:sz="0" w:space="0" w:color="auto"/>
            <w:right w:val="none" w:sz="0" w:space="0" w:color="auto"/>
          </w:divBdr>
        </w:div>
      </w:divsChild>
    </w:div>
    <w:div w:id="1592347882">
      <w:bodyDiv w:val="1"/>
      <w:marLeft w:val="0"/>
      <w:marRight w:val="0"/>
      <w:marTop w:val="0"/>
      <w:marBottom w:val="0"/>
      <w:divBdr>
        <w:top w:val="none" w:sz="0" w:space="0" w:color="auto"/>
        <w:left w:val="none" w:sz="0" w:space="0" w:color="auto"/>
        <w:bottom w:val="none" w:sz="0" w:space="0" w:color="auto"/>
        <w:right w:val="none" w:sz="0" w:space="0" w:color="auto"/>
      </w:divBdr>
    </w:div>
    <w:div w:id="1627078397">
      <w:bodyDiv w:val="1"/>
      <w:marLeft w:val="0"/>
      <w:marRight w:val="0"/>
      <w:marTop w:val="0"/>
      <w:marBottom w:val="0"/>
      <w:divBdr>
        <w:top w:val="none" w:sz="0" w:space="0" w:color="auto"/>
        <w:left w:val="none" w:sz="0" w:space="0" w:color="auto"/>
        <w:bottom w:val="none" w:sz="0" w:space="0" w:color="auto"/>
        <w:right w:val="none" w:sz="0" w:space="0" w:color="auto"/>
      </w:divBdr>
    </w:div>
    <w:div w:id="1681394692">
      <w:bodyDiv w:val="1"/>
      <w:marLeft w:val="0"/>
      <w:marRight w:val="0"/>
      <w:marTop w:val="0"/>
      <w:marBottom w:val="0"/>
      <w:divBdr>
        <w:top w:val="none" w:sz="0" w:space="0" w:color="auto"/>
        <w:left w:val="none" w:sz="0" w:space="0" w:color="auto"/>
        <w:bottom w:val="none" w:sz="0" w:space="0" w:color="auto"/>
        <w:right w:val="none" w:sz="0" w:space="0" w:color="auto"/>
      </w:divBdr>
      <w:divsChild>
        <w:div w:id="1424954443">
          <w:marLeft w:val="0"/>
          <w:marRight w:val="0"/>
          <w:marTop w:val="0"/>
          <w:marBottom w:val="0"/>
          <w:divBdr>
            <w:top w:val="none" w:sz="0" w:space="0" w:color="auto"/>
            <w:left w:val="none" w:sz="0" w:space="0" w:color="auto"/>
            <w:bottom w:val="none" w:sz="0" w:space="0" w:color="auto"/>
            <w:right w:val="none" w:sz="0" w:space="0" w:color="auto"/>
          </w:divBdr>
        </w:div>
        <w:div w:id="99956663">
          <w:marLeft w:val="0"/>
          <w:marRight w:val="0"/>
          <w:marTop w:val="0"/>
          <w:marBottom w:val="0"/>
          <w:divBdr>
            <w:top w:val="none" w:sz="0" w:space="0" w:color="auto"/>
            <w:left w:val="none" w:sz="0" w:space="0" w:color="auto"/>
            <w:bottom w:val="none" w:sz="0" w:space="0" w:color="auto"/>
            <w:right w:val="none" w:sz="0" w:space="0" w:color="auto"/>
          </w:divBdr>
        </w:div>
        <w:div w:id="139349456">
          <w:marLeft w:val="0"/>
          <w:marRight w:val="0"/>
          <w:marTop w:val="0"/>
          <w:marBottom w:val="0"/>
          <w:divBdr>
            <w:top w:val="none" w:sz="0" w:space="0" w:color="auto"/>
            <w:left w:val="none" w:sz="0" w:space="0" w:color="auto"/>
            <w:bottom w:val="none" w:sz="0" w:space="0" w:color="auto"/>
            <w:right w:val="none" w:sz="0" w:space="0" w:color="auto"/>
          </w:divBdr>
        </w:div>
        <w:div w:id="843859100">
          <w:marLeft w:val="0"/>
          <w:marRight w:val="0"/>
          <w:marTop w:val="0"/>
          <w:marBottom w:val="0"/>
          <w:divBdr>
            <w:top w:val="none" w:sz="0" w:space="0" w:color="auto"/>
            <w:left w:val="none" w:sz="0" w:space="0" w:color="auto"/>
            <w:bottom w:val="none" w:sz="0" w:space="0" w:color="auto"/>
            <w:right w:val="none" w:sz="0" w:space="0" w:color="auto"/>
          </w:divBdr>
        </w:div>
        <w:div w:id="976572161">
          <w:marLeft w:val="0"/>
          <w:marRight w:val="0"/>
          <w:marTop w:val="0"/>
          <w:marBottom w:val="0"/>
          <w:divBdr>
            <w:top w:val="none" w:sz="0" w:space="0" w:color="auto"/>
            <w:left w:val="none" w:sz="0" w:space="0" w:color="auto"/>
            <w:bottom w:val="none" w:sz="0" w:space="0" w:color="auto"/>
            <w:right w:val="none" w:sz="0" w:space="0" w:color="auto"/>
          </w:divBdr>
        </w:div>
        <w:div w:id="191966782">
          <w:marLeft w:val="0"/>
          <w:marRight w:val="0"/>
          <w:marTop w:val="0"/>
          <w:marBottom w:val="0"/>
          <w:divBdr>
            <w:top w:val="none" w:sz="0" w:space="0" w:color="auto"/>
            <w:left w:val="none" w:sz="0" w:space="0" w:color="auto"/>
            <w:bottom w:val="none" w:sz="0" w:space="0" w:color="auto"/>
            <w:right w:val="none" w:sz="0" w:space="0" w:color="auto"/>
          </w:divBdr>
        </w:div>
        <w:div w:id="269240914">
          <w:marLeft w:val="0"/>
          <w:marRight w:val="0"/>
          <w:marTop w:val="0"/>
          <w:marBottom w:val="0"/>
          <w:divBdr>
            <w:top w:val="none" w:sz="0" w:space="0" w:color="auto"/>
            <w:left w:val="none" w:sz="0" w:space="0" w:color="auto"/>
            <w:bottom w:val="none" w:sz="0" w:space="0" w:color="auto"/>
            <w:right w:val="none" w:sz="0" w:space="0" w:color="auto"/>
          </w:divBdr>
        </w:div>
        <w:div w:id="1461458620">
          <w:marLeft w:val="0"/>
          <w:marRight w:val="0"/>
          <w:marTop w:val="0"/>
          <w:marBottom w:val="0"/>
          <w:divBdr>
            <w:top w:val="none" w:sz="0" w:space="0" w:color="auto"/>
            <w:left w:val="none" w:sz="0" w:space="0" w:color="auto"/>
            <w:bottom w:val="none" w:sz="0" w:space="0" w:color="auto"/>
            <w:right w:val="none" w:sz="0" w:space="0" w:color="auto"/>
          </w:divBdr>
        </w:div>
        <w:div w:id="1002395940">
          <w:marLeft w:val="0"/>
          <w:marRight w:val="0"/>
          <w:marTop w:val="0"/>
          <w:marBottom w:val="0"/>
          <w:divBdr>
            <w:top w:val="none" w:sz="0" w:space="0" w:color="auto"/>
            <w:left w:val="none" w:sz="0" w:space="0" w:color="auto"/>
            <w:bottom w:val="none" w:sz="0" w:space="0" w:color="auto"/>
            <w:right w:val="none" w:sz="0" w:space="0" w:color="auto"/>
          </w:divBdr>
        </w:div>
        <w:div w:id="1243635909">
          <w:marLeft w:val="0"/>
          <w:marRight w:val="0"/>
          <w:marTop w:val="0"/>
          <w:marBottom w:val="0"/>
          <w:divBdr>
            <w:top w:val="none" w:sz="0" w:space="0" w:color="auto"/>
            <w:left w:val="none" w:sz="0" w:space="0" w:color="auto"/>
            <w:bottom w:val="none" w:sz="0" w:space="0" w:color="auto"/>
            <w:right w:val="none" w:sz="0" w:space="0" w:color="auto"/>
          </w:divBdr>
        </w:div>
        <w:div w:id="111826691">
          <w:marLeft w:val="0"/>
          <w:marRight w:val="0"/>
          <w:marTop w:val="0"/>
          <w:marBottom w:val="0"/>
          <w:divBdr>
            <w:top w:val="none" w:sz="0" w:space="0" w:color="auto"/>
            <w:left w:val="none" w:sz="0" w:space="0" w:color="auto"/>
            <w:bottom w:val="none" w:sz="0" w:space="0" w:color="auto"/>
            <w:right w:val="none" w:sz="0" w:space="0" w:color="auto"/>
          </w:divBdr>
        </w:div>
        <w:div w:id="763065292">
          <w:marLeft w:val="0"/>
          <w:marRight w:val="0"/>
          <w:marTop w:val="0"/>
          <w:marBottom w:val="0"/>
          <w:divBdr>
            <w:top w:val="none" w:sz="0" w:space="0" w:color="auto"/>
            <w:left w:val="none" w:sz="0" w:space="0" w:color="auto"/>
            <w:bottom w:val="none" w:sz="0" w:space="0" w:color="auto"/>
            <w:right w:val="none" w:sz="0" w:space="0" w:color="auto"/>
          </w:divBdr>
        </w:div>
        <w:div w:id="2118910809">
          <w:marLeft w:val="0"/>
          <w:marRight w:val="0"/>
          <w:marTop w:val="0"/>
          <w:marBottom w:val="0"/>
          <w:divBdr>
            <w:top w:val="none" w:sz="0" w:space="0" w:color="auto"/>
            <w:left w:val="none" w:sz="0" w:space="0" w:color="auto"/>
            <w:bottom w:val="none" w:sz="0" w:space="0" w:color="auto"/>
            <w:right w:val="none" w:sz="0" w:space="0" w:color="auto"/>
          </w:divBdr>
        </w:div>
        <w:div w:id="2020933853">
          <w:marLeft w:val="0"/>
          <w:marRight w:val="0"/>
          <w:marTop w:val="0"/>
          <w:marBottom w:val="0"/>
          <w:divBdr>
            <w:top w:val="none" w:sz="0" w:space="0" w:color="auto"/>
            <w:left w:val="none" w:sz="0" w:space="0" w:color="auto"/>
            <w:bottom w:val="none" w:sz="0" w:space="0" w:color="auto"/>
            <w:right w:val="none" w:sz="0" w:space="0" w:color="auto"/>
          </w:divBdr>
        </w:div>
        <w:div w:id="400451365">
          <w:marLeft w:val="0"/>
          <w:marRight w:val="0"/>
          <w:marTop w:val="0"/>
          <w:marBottom w:val="0"/>
          <w:divBdr>
            <w:top w:val="none" w:sz="0" w:space="0" w:color="auto"/>
            <w:left w:val="none" w:sz="0" w:space="0" w:color="auto"/>
            <w:bottom w:val="none" w:sz="0" w:space="0" w:color="auto"/>
            <w:right w:val="none" w:sz="0" w:space="0" w:color="auto"/>
          </w:divBdr>
        </w:div>
        <w:div w:id="577325571">
          <w:marLeft w:val="0"/>
          <w:marRight w:val="0"/>
          <w:marTop w:val="0"/>
          <w:marBottom w:val="0"/>
          <w:divBdr>
            <w:top w:val="none" w:sz="0" w:space="0" w:color="auto"/>
            <w:left w:val="none" w:sz="0" w:space="0" w:color="auto"/>
            <w:bottom w:val="none" w:sz="0" w:space="0" w:color="auto"/>
            <w:right w:val="none" w:sz="0" w:space="0" w:color="auto"/>
          </w:divBdr>
        </w:div>
        <w:div w:id="1735467132">
          <w:marLeft w:val="0"/>
          <w:marRight w:val="0"/>
          <w:marTop w:val="0"/>
          <w:marBottom w:val="0"/>
          <w:divBdr>
            <w:top w:val="none" w:sz="0" w:space="0" w:color="auto"/>
            <w:left w:val="none" w:sz="0" w:space="0" w:color="auto"/>
            <w:bottom w:val="none" w:sz="0" w:space="0" w:color="auto"/>
            <w:right w:val="none" w:sz="0" w:space="0" w:color="auto"/>
          </w:divBdr>
        </w:div>
        <w:div w:id="1313290233">
          <w:marLeft w:val="0"/>
          <w:marRight w:val="0"/>
          <w:marTop w:val="0"/>
          <w:marBottom w:val="0"/>
          <w:divBdr>
            <w:top w:val="none" w:sz="0" w:space="0" w:color="auto"/>
            <w:left w:val="none" w:sz="0" w:space="0" w:color="auto"/>
            <w:bottom w:val="none" w:sz="0" w:space="0" w:color="auto"/>
            <w:right w:val="none" w:sz="0" w:space="0" w:color="auto"/>
          </w:divBdr>
        </w:div>
        <w:div w:id="1459880375">
          <w:marLeft w:val="0"/>
          <w:marRight w:val="0"/>
          <w:marTop w:val="0"/>
          <w:marBottom w:val="0"/>
          <w:divBdr>
            <w:top w:val="none" w:sz="0" w:space="0" w:color="auto"/>
            <w:left w:val="none" w:sz="0" w:space="0" w:color="auto"/>
            <w:bottom w:val="none" w:sz="0" w:space="0" w:color="auto"/>
            <w:right w:val="none" w:sz="0" w:space="0" w:color="auto"/>
          </w:divBdr>
        </w:div>
        <w:div w:id="1462186134">
          <w:marLeft w:val="0"/>
          <w:marRight w:val="0"/>
          <w:marTop w:val="0"/>
          <w:marBottom w:val="0"/>
          <w:divBdr>
            <w:top w:val="none" w:sz="0" w:space="0" w:color="auto"/>
            <w:left w:val="none" w:sz="0" w:space="0" w:color="auto"/>
            <w:bottom w:val="none" w:sz="0" w:space="0" w:color="auto"/>
            <w:right w:val="none" w:sz="0" w:space="0" w:color="auto"/>
          </w:divBdr>
        </w:div>
        <w:div w:id="318651312">
          <w:marLeft w:val="0"/>
          <w:marRight w:val="0"/>
          <w:marTop w:val="0"/>
          <w:marBottom w:val="0"/>
          <w:divBdr>
            <w:top w:val="none" w:sz="0" w:space="0" w:color="auto"/>
            <w:left w:val="none" w:sz="0" w:space="0" w:color="auto"/>
            <w:bottom w:val="none" w:sz="0" w:space="0" w:color="auto"/>
            <w:right w:val="none" w:sz="0" w:space="0" w:color="auto"/>
          </w:divBdr>
        </w:div>
      </w:divsChild>
    </w:div>
    <w:div w:id="1701587675">
      <w:bodyDiv w:val="1"/>
      <w:marLeft w:val="0"/>
      <w:marRight w:val="0"/>
      <w:marTop w:val="0"/>
      <w:marBottom w:val="0"/>
      <w:divBdr>
        <w:top w:val="none" w:sz="0" w:space="0" w:color="auto"/>
        <w:left w:val="none" w:sz="0" w:space="0" w:color="auto"/>
        <w:bottom w:val="none" w:sz="0" w:space="0" w:color="auto"/>
        <w:right w:val="none" w:sz="0" w:space="0" w:color="auto"/>
      </w:divBdr>
    </w:div>
    <w:div w:id="1704211795">
      <w:bodyDiv w:val="1"/>
      <w:marLeft w:val="0"/>
      <w:marRight w:val="0"/>
      <w:marTop w:val="0"/>
      <w:marBottom w:val="0"/>
      <w:divBdr>
        <w:top w:val="none" w:sz="0" w:space="0" w:color="auto"/>
        <w:left w:val="none" w:sz="0" w:space="0" w:color="auto"/>
        <w:bottom w:val="none" w:sz="0" w:space="0" w:color="auto"/>
        <w:right w:val="none" w:sz="0" w:space="0" w:color="auto"/>
      </w:divBdr>
    </w:div>
    <w:div w:id="1731614778">
      <w:bodyDiv w:val="1"/>
      <w:marLeft w:val="0"/>
      <w:marRight w:val="0"/>
      <w:marTop w:val="0"/>
      <w:marBottom w:val="0"/>
      <w:divBdr>
        <w:top w:val="none" w:sz="0" w:space="0" w:color="auto"/>
        <w:left w:val="none" w:sz="0" w:space="0" w:color="auto"/>
        <w:bottom w:val="none" w:sz="0" w:space="0" w:color="auto"/>
        <w:right w:val="none" w:sz="0" w:space="0" w:color="auto"/>
      </w:divBdr>
    </w:div>
    <w:div w:id="1785997520">
      <w:bodyDiv w:val="1"/>
      <w:marLeft w:val="0"/>
      <w:marRight w:val="0"/>
      <w:marTop w:val="0"/>
      <w:marBottom w:val="0"/>
      <w:divBdr>
        <w:top w:val="none" w:sz="0" w:space="0" w:color="auto"/>
        <w:left w:val="none" w:sz="0" w:space="0" w:color="auto"/>
        <w:bottom w:val="none" w:sz="0" w:space="0" w:color="auto"/>
        <w:right w:val="none" w:sz="0" w:space="0" w:color="auto"/>
      </w:divBdr>
    </w:div>
    <w:div w:id="1868375048">
      <w:bodyDiv w:val="1"/>
      <w:marLeft w:val="0"/>
      <w:marRight w:val="0"/>
      <w:marTop w:val="0"/>
      <w:marBottom w:val="0"/>
      <w:divBdr>
        <w:top w:val="none" w:sz="0" w:space="0" w:color="auto"/>
        <w:left w:val="none" w:sz="0" w:space="0" w:color="auto"/>
        <w:bottom w:val="none" w:sz="0" w:space="0" w:color="auto"/>
        <w:right w:val="none" w:sz="0" w:space="0" w:color="auto"/>
      </w:divBdr>
    </w:div>
    <w:div w:id="20569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tonk12.sharepoint.com/:b:/s/learningandteaching/ESEsVGMQBTxFgwYTd-Ky5pUBjt84uola5xYLs6hRaBKRPA?e=cx2V6n" TargetMode="External"/><Relationship Id="rId18" Type="http://schemas.openxmlformats.org/officeDocument/2006/relationships/hyperlink" Target="https://employees.fultonschools.org/academics/landt/museum/SiteAssets/traveling%20truck%202018-2019.pdf" TargetMode="External"/><Relationship Id="rId26" Type="http://schemas.openxmlformats.org/officeDocument/2006/relationships/hyperlink" Target="https://www.youtube.com/watch?v=KESlF_upk_Y" TargetMode="External"/><Relationship Id="rId39" Type="http://schemas.openxmlformats.org/officeDocument/2006/relationships/hyperlink" Target="https://www.youtube.com/watch?v=jMLJVcc6bcE&amp;t=51s" TargetMode="External"/><Relationship Id="rId21" Type="http://schemas.openxmlformats.org/officeDocument/2006/relationships/hyperlink" Target="https://www.youtube.com/watch?v=iipnhLTdh-0&amp;t=31s" TargetMode="External"/><Relationship Id="rId34" Type="http://schemas.openxmlformats.org/officeDocument/2006/relationships/hyperlink" Target="https://www.youtube.com/watch?v=Et0RGcrgkpA" TargetMode="External"/><Relationship Id="rId42" Type="http://schemas.openxmlformats.org/officeDocument/2006/relationships/image" Target="media/image3.png"/><Relationship Id="rId47" Type="http://schemas.openxmlformats.org/officeDocument/2006/relationships/hyperlink" Target="https://www.youtube.com/watch?v=3fGRv-okD7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ultonschools.org/cms/lib/GA50000114/Centricity/domain/273/loc%20lesson%20plans/GREAT%20ESCAPES%20WORD%20CHARACTER%20POSTERS.docx" TargetMode="External"/><Relationship Id="rId29" Type="http://schemas.openxmlformats.org/officeDocument/2006/relationships/image" Target="media/image1.png"/><Relationship Id="rId11" Type="http://schemas.openxmlformats.org/officeDocument/2006/relationships/hyperlink" Target="https://www.georgiastandards.org/Georgia-Standards/Pages/Social-Studies.aspx" TargetMode="External"/><Relationship Id="rId24" Type="http://schemas.openxmlformats.org/officeDocument/2006/relationships/hyperlink" Target="https://livinghistoryfarm.org/farminginthe30s/movies/opitz_life_17.html" TargetMode="External"/><Relationship Id="rId32" Type="http://schemas.openxmlformats.org/officeDocument/2006/relationships/hyperlink" Target="https://icebreakerideas.com/drama-games-for-kids/" TargetMode="External"/><Relationship Id="rId37" Type="http://schemas.openxmlformats.org/officeDocument/2006/relationships/hyperlink" Target="https://www.loc.gov/resource/fsa.8d28514/" TargetMode="External"/><Relationship Id="rId40" Type="http://schemas.openxmlformats.org/officeDocument/2006/relationships/image" Target="media/image2.png"/><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fultonschools.org/cms/lib/GA50000114/Centricity/domain/273/loc%20lesson%20plans/GREAT%20ESCAPES%20WORD%20CHARACTER%20POSTERS.docx" TargetMode="External"/><Relationship Id="rId23" Type="http://schemas.openxmlformats.org/officeDocument/2006/relationships/hyperlink" Target="https://www.loc.gov/resource/cph.3c3158" TargetMode="External"/><Relationship Id="rId28" Type="http://schemas.openxmlformats.org/officeDocument/2006/relationships/hyperlink" Target="https://www.loc.gov/item/94510616/" TargetMode="External"/><Relationship Id="rId36" Type="http://schemas.openxmlformats.org/officeDocument/2006/relationships/hyperlink" Target="https://www.youtube.com/watch?v=JyBOHUuI554o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oc.gov/resource/fsa.8d28514/" TargetMode="External"/><Relationship Id="rId31" Type="http://schemas.openxmlformats.org/officeDocument/2006/relationships/hyperlink" Target="http://www.dramatoolkit.co.uk/drama-games/a-to-z"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ltonschools.org/cms/lib/GA50000114/Centricity/domain/273/loc%20lesson%20plans/Great%20Escapes%20from%20the%20Great%20Depression%20PLAY.docx" TargetMode="External"/><Relationship Id="rId22" Type="http://schemas.openxmlformats.org/officeDocument/2006/relationships/hyperlink" Target="https://livinghistoryfarm.org/farminginthe30s/movies/opitz_water_05.html" TargetMode="External"/><Relationship Id="rId27" Type="http://schemas.openxmlformats.org/officeDocument/2006/relationships/hyperlink" Target="https://www.youtube.com/watch?v=jB0n35UIv-s&amp;t=2s" TargetMode="External"/><Relationship Id="rId30" Type="http://schemas.openxmlformats.org/officeDocument/2006/relationships/hyperlink" Target="https://resilienteducator.com/classroom-resources/theater-games-classroom/" TargetMode="External"/><Relationship Id="rId35" Type="http://schemas.openxmlformats.org/officeDocument/2006/relationships/hyperlink" Target="https://www.youtube.com/watch?v=VkKjsNl3BGI" TargetMode="External"/><Relationship Id="rId43" Type="http://schemas.openxmlformats.org/officeDocument/2006/relationships/oleObject" Target="embeddings/oleObject2.bin"/><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eorgiastandards.org/Georgia-Standards/Pages/Fine-Arts.aspx" TargetMode="External"/><Relationship Id="rId17" Type="http://schemas.openxmlformats.org/officeDocument/2006/relationships/hyperlink" Target="https://www.fultonschools.org/cms/lib/GA50000114/Centricity/domain/273/loc%20lesson%20plans/GREAT%20ESCAPES%20CVC%20TVA%20WPA.docx" TargetMode="External"/><Relationship Id="rId25" Type="http://schemas.openxmlformats.org/officeDocument/2006/relationships/hyperlink" Target="https://www.loc.gov/pictures/item/00652433/resource/" TargetMode="External"/><Relationship Id="rId33" Type="http://schemas.openxmlformats.org/officeDocument/2006/relationships/hyperlink" Target="https://www.youtube.com/watch?v=75tZRA8Jdds" TargetMode="External"/><Relationship Id="rId38" Type="http://schemas.openxmlformats.org/officeDocument/2006/relationships/hyperlink" Target="https://www.loc.gov/resource/cph.3c23429/" TargetMode="External"/><Relationship Id="rId46" Type="http://schemas.openxmlformats.org/officeDocument/2006/relationships/oleObject" Target="embeddings/oleObject3.bin"/><Relationship Id="rId20" Type="http://schemas.openxmlformats.org/officeDocument/2006/relationships/hyperlink" Target="https://www.loc.gov/resource/cph.3c23429/"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UD%20Template\SAEC%20UB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AB3CF-DDF7-45C6-A909-DB3B76FF21FF}">
  <ds:schemaRefs>
    <ds:schemaRef ds:uri="http://schemas.openxmlformats.org/officeDocument/2006/bibliography"/>
  </ds:schemaRefs>
</ds:datastoreItem>
</file>

<file path=customXml/itemProps2.xml><?xml version="1.0" encoding="utf-8"?>
<ds:datastoreItem xmlns:ds="http://schemas.openxmlformats.org/officeDocument/2006/customXml" ds:itemID="{44A98C3A-B97C-4926-AEB4-B6AA71E402FB}">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77D43788-D8F2-4E9A-9691-96127EE8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173CC-7254-4AC0-B531-40629A1F2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SAEC UBD Template</Template>
  <TotalTime>3</TotalTime>
  <Pages>11</Pages>
  <Words>4078</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UBD Unit Cover Page</vt:lpstr>
    </vt:vector>
  </TitlesOfParts>
  <Company>Atlanta Public Schools</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 Unit Cover Page</dc:title>
  <dc:creator>Administrator</dc:creator>
  <cp:lastModifiedBy>Smith, Amanda (TMN)</cp:lastModifiedBy>
  <cp:revision>6</cp:revision>
  <cp:lastPrinted>2019-05-23T21:09:00Z</cp:lastPrinted>
  <dcterms:created xsi:type="dcterms:W3CDTF">2022-06-09T22:14:00Z</dcterms:created>
  <dcterms:modified xsi:type="dcterms:W3CDTF">2022-12-14T16:47:00Z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ediaServiceImageTags">
    <vt:lpwstr/>
  </property>
  <property fmtid="{D5CDD505-2E9C-101B-9397-08002B2CF9AE}" pid="4" name="MSIP_Label_0ee3c538-ec52-435f-ae58-017644bd9513_Enabled">
    <vt:lpwstr>true</vt:lpwstr>
  </property>
  <property fmtid="{D5CDD505-2E9C-101B-9397-08002B2CF9AE}" pid="5" name="MSIP_Label_0ee3c538-ec52-435f-ae58-017644bd9513_SetDate">
    <vt:lpwstr>2022-05-27T18:37:18Z</vt:lpwstr>
  </property>
  <property fmtid="{D5CDD505-2E9C-101B-9397-08002B2CF9AE}" pid="6" name="MSIP_Label_0ee3c538-ec52-435f-ae58-017644bd9513_Method">
    <vt:lpwstr>Standard</vt:lpwstr>
  </property>
  <property fmtid="{D5CDD505-2E9C-101B-9397-08002B2CF9AE}" pid="7" name="MSIP_Label_0ee3c538-ec52-435f-ae58-017644bd9513_Name">
    <vt:lpwstr>0ee3c538-ec52-435f-ae58-017644bd9513</vt:lpwstr>
  </property>
  <property fmtid="{D5CDD505-2E9C-101B-9397-08002B2CF9AE}" pid="8" name="MSIP_Label_0ee3c538-ec52-435f-ae58-017644bd9513_SiteId">
    <vt:lpwstr>0cdcb198-8169-4b70-ba9f-da7e3ba700c2</vt:lpwstr>
  </property>
  <property fmtid="{D5CDD505-2E9C-101B-9397-08002B2CF9AE}" pid="9" name="MSIP_Label_0ee3c538-ec52-435f-ae58-017644bd9513_ActionId">
    <vt:lpwstr>455d38b5-3636-44c8-8e5a-da90835d7155</vt:lpwstr>
  </property>
  <property fmtid="{D5CDD505-2E9C-101B-9397-08002B2CF9AE}" pid="10" name="MSIP_Label_0ee3c538-ec52-435f-ae58-017644bd9513_ContentBits">
    <vt:lpwstr>0</vt:lpwstr>
  </property>
</Properties>
</file>