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15"/>
        <w:gridCol w:w="2520"/>
        <w:gridCol w:w="1710"/>
        <w:gridCol w:w="5130"/>
      </w:tblGrid>
      <w:tr w:rsidR="00C83510" w14:paraId="76BBCDB9" w14:textId="77777777" w:rsidTr="00E45525">
        <w:tc>
          <w:tcPr>
            <w:tcW w:w="1615" w:type="dxa"/>
            <w:shd w:val="clear" w:color="auto" w:fill="D9D9D9"/>
          </w:tcPr>
          <w:p w14:paraId="00000002" w14:textId="77777777" w:rsidR="00C83510" w:rsidRDefault="00AB5616">
            <w:pPr>
              <w:ind w:left="-30"/>
              <w:rPr>
                <w:b/>
                <w:color w:val="000000"/>
                <w:sz w:val="22"/>
                <w:szCs w:val="22"/>
              </w:rPr>
            </w:pPr>
            <w:r>
              <w:rPr>
                <w:b/>
                <w:color w:val="000000"/>
                <w:sz w:val="22"/>
                <w:szCs w:val="22"/>
              </w:rPr>
              <w:t>Course</w:t>
            </w:r>
          </w:p>
        </w:tc>
        <w:tc>
          <w:tcPr>
            <w:tcW w:w="2520" w:type="dxa"/>
            <w:shd w:val="clear" w:color="auto" w:fill="auto"/>
          </w:tcPr>
          <w:p w14:paraId="00000003"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Grade 5 Social Studies</w:t>
            </w:r>
          </w:p>
        </w:tc>
        <w:tc>
          <w:tcPr>
            <w:tcW w:w="1710" w:type="dxa"/>
            <w:shd w:val="clear" w:color="auto" w:fill="D9D9D9"/>
          </w:tcPr>
          <w:p w14:paraId="00000004" w14:textId="77777777" w:rsidR="00C83510" w:rsidRDefault="00AB5616">
            <w:pPr>
              <w:rPr>
                <w:b/>
                <w:color w:val="000000"/>
                <w:sz w:val="22"/>
                <w:szCs w:val="22"/>
              </w:rPr>
            </w:pPr>
            <w:r>
              <w:rPr>
                <w:b/>
                <w:color w:val="000000"/>
                <w:sz w:val="22"/>
                <w:szCs w:val="22"/>
              </w:rPr>
              <w:t>Unit Title</w:t>
            </w:r>
          </w:p>
        </w:tc>
        <w:tc>
          <w:tcPr>
            <w:tcW w:w="5130" w:type="dxa"/>
            <w:shd w:val="clear" w:color="auto" w:fill="auto"/>
          </w:tcPr>
          <w:p w14:paraId="00000005" w14:textId="077EE734" w:rsidR="00C83510" w:rsidRDefault="001E5B1F">
            <w:pPr>
              <w:rPr>
                <w:rFonts w:ascii="Calibri" w:eastAsia="Calibri" w:hAnsi="Calibri" w:cs="Calibri"/>
                <w:color w:val="000000"/>
                <w:sz w:val="22"/>
                <w:szCs w:val="22"/>
              </w:rPr>
            </w:pPr>
            <w:r>
              <w:rPr>
                <w:rFonts w:ascii="Calibri" w:eastAsia="Calibri" w:hAnsi="Calibri" w:cs="Calibri"/>
                <w:color w:val="000000"/>
                <w:sz w:val="22"/>
                <w:szCs w:val="22"/>
              </w:rPr>
              <w:t xml:space="preserve">Picturing </w:t>
            </w:r>
            <w:r w:rsidR="00AB5616">
              <w:rPr>
                <w:rFonts w:ascii="Calibri" w:eastAsia="Calibri" w:hAnsi="Calibri" w:cs="Calibri"/>
                <w:color w:val="000000"/>
                <w:sz w:val="22"/>
                <w:szCs w:val="22"/>
              </w:rPr>
              <w:t>World War II</w:t>
            </w:r>
          </w:p>
        </w:tc>
      </w:tr>
      <w:tr w:rsidR="00C83510" w14:paraId="1DD01AF6" w14:textId="77777777" w:rsidTr="00E45525">
        <w:trPr>
          <w:trHeight w:val="2228"/>
        </w:trPr>
        <w:tc>
          <w:tcPr>
            <w:tcW w:w="1615" w:type="dxa"/>
            <w:shd w:val="clear" w:color="auto" w:fill="D9D9D9"/>
            <w:vAlign w:val="center"/>
          </w:tcPr>
          <w:p w14:paraId="00000006" w14:textId="77777777" w:rsidR="00C83510" w:rsidRDefault="00AB5616">
            <w:pPr>
              <w:rPr>
                <w:b/>
                <w:color w:val="000000"/>
                <w:sz w:val="22"/>
                <w:szCs w:val="22"/>
                <w:u w:val="single"/>
              </w:rPr>
            </w:pPr>
            <w:bookmarkStart w:id="0" w:name="_heading=h.gjdgxs" w:colFirst="0" w:colLast="0"/>
            <w:bookmarkEnd w:id="0"/>
            <w:r>
              <w:rPr>
                <w:b/>
                <w:color w:val="000000"/>
                <w:sz w:val="22"/>
                <w:szCs w:val="22"/>
              </w:rPr>
              <w:t>Prioritized Standards</w:t>
            </w:r>
          </w:p>
        </w:tc>
        <w:tc>
          <w:tcPr>
            <w:tcW w:w="9360" w:type="dxa"/>
            <w:gridSpan w:val="3"/>
            <w:shd w:val="clear" w:color="auto" w:fill="FFFFFF"/>
          </w:tcPr>
          <w:p w14:paraId="00000007" w14:textId="77777777" w:rsidR="00C83510" w:rsidRDefault="00AC6353">
            <w:pPr>
              <w:rPr>
                <w:rFonts w:ascii="Calibri" w:eastAsia="Calibri" w:hAnsi="Calibri" w:cs="Calibri"/>
                <w:color w:val="7030A0"/>
                <w:sz w:val="22"/>
                <w:szCs w:val="22"/>
              </w:rPr>
            </w:pPr>
            <w:hyperlink r:id="rId11">
              <w:r w:rsidR="00AB5616">
                <w:rPr>
                  <w:rFonts w:ascii="Calibri" w:eastAsia="Calibri" w:hAnsi="Calibri" w:cs="Calibri"/>
                  <w:color w:val="7030A0"/>
                  <w:sz w:val="22"/>
                  <w:szCs w:val="22"/>
                  <w:u w:val="single"/>
                </w:rPr>
                <w:t>Social Studies:</w:t>
              </w:r>
            </w:hyperlink>
            <w:r w:rsidR="00AB5616">
              <w:rPr>
                <w:rFonts w:ascii="Calibri" w:eastAsia="Calibri" w:hAnsi="Calibri" w:cs="Calibri"/>
                <w:color w:val="7030A0"/>
                <w:sz w:val="22"/>
                <w:szCs w:val="22"/>
              </w:rPr>
              <w:t xml:space="preserve"> </w:t>
            </w:r>
          </w:p>
          <w:p w14:paraId="00000008" w14:textId="77777777" w:rsidR="00C83510" w:rsidRDefault="00AB5616">
            <w:pPr>
              <w:rPr>
                <w:rFonts w:ascii="Calibri" w:eastAsia="Calibri" w:hAnsi="Calibri" w:cs="Calibri"/>
                <w:color w:val="7030A0"/>
                <w:sz w:val="22"/>
                <w:szCs w:val="22"/>
              </w:rPr>
            </w:pPr>
            <w:r>
              <w:rPr>
                <w:rFonts w:ascii="Calibri" w:eastAsia="Calibri" w:hAnsi="Calibri" w:cs="Calibri"/>
                <w:b/>
                <w:color w:val="7030A0"/>
                <w:sz w:val="22"/>
                <w:szCs w:val="22"/>
              </w:rPr>
              <w:t xml:space="preserve">SS5H4 </w:t>
            </w:r>
            <w:r>
              <w:rPr>
                <w:rFonts w:ascii="Calibri" w:eastAsia="Calibri" w:hAnsi="Calibri" w:cs="Calibri"/>
                <w:color w:val="7030A0"/>
                <w:sz w:val="22"/>
                <w:szCs w:val="22"/>
              </w:rPr>
              <w:t>Explain America’s involvement in World War II.</w:t>
            </w:r>
          </w:p>
          <w:p w14:paraId="00000009" w14:textId="77777777" w:rsidR="00C83510" w:rsidRDefault="00AB5616">
            <w:pPr>
              <w:rPr>
                <w:rFonts w:ascii="Calibri" w:eastAsia="Calibri" w:hAnsi="Calibri" w:cs="Calibri"/>
                <w:color w:val="7030A0"/>
                <w:sz w:val="22"/>
                <w:szCs w:val="22"/>
              </w:rPr>
            </w:pPr>
            <w:r>
              <w:rPr>
                <w:rFonts w:ascii="Calibri" w:eastAsia="Calibri" w:hAnsi="Calibri" w:cs="Calibri"/>
                <w:b/>
                <w:color w:val="7030A0"/>
                <w:sz w:val="22"/>
                <w:szCs w:val="22"/>
                <w:u w:val="single"/>
              </w:rPr>
              <w:t>b</w:t>
            </w:r>
            <w:r>
              <w:rPr>
                <w:rFonts w:ascii="Calibri" w:eastAsia="Calibri" w:hAnsi="Calibri" w:cs="Calibri"/>
                <w:color w:val="7030A0"/>
                <w:sz w:val="22"/>
                <w:szCs w:val="22"/>
              </w:rPr>
              <w:t xml:space="preserve"> Describe major events in the war in both Europe and the Pacific; include Pearl Harbor, Iwo Jima, D-Day, VE and VJ Days, and the Holocaust. </w:t>
            </w:r>
          </w:p>
          <w:p w14:paraId="0000000A" w14:textId="77777777" w:rsidR="00C83510" w:rsidRDefault="00AB5616">
            <w:pPr>
              <w:rPr>
                <w:rFonts w:ascii="Calibri" w:eastAsia="Calibri" w:hAnsi="Calibri" w:cs="Calibri"/>
                <w:color w:val="7030A0"/>
                <w:sz w:val="22"/>
                <w:szCs w:val="22"/>
              </w:rPr>
            </w:pPr>
            <w:r>
              <w:rPr>
                <w:rFonts w:ascii="Calibri" w:eastAsia="Calibri" w:hAnsi="Calibri" w:cs="Calibri"/>
                <w:b/>
                <w:color w:val="7030A0"/>
                <w:sz w:val="22"/>
                <w:szCs w:val="22"/>
                <w:u w:val="single"/>
              </w:rPr>
              <w:t xml:space="preserve">e </w:t>
            </w:r>
            <w:r>
              <w:rPr>
                <w:rFonts w:ascii="Calibri" w:eastAsia="Calibri" w:hAnsi="Calibri" w:cs="Calibri"/>
                <w:color w:val="7030A0"/>
                <w:sz w:val="22"/>
                <w:szCs w:val="22"/>
              </w:rPr>
              <w:t xml:space="preserve">Describe the effects of rationing and the changing role of women and African Americans or Blacks; include “Rosie the Riveter” and the Tuskegee Airmen.  </w:t>
            </w:r>
          </w:p>
          <w:p w14:paraId="0000000B" w14:textId="77777777" w:rsidR="00C83510" w:rsidRDefault="00C83510">
            <w:pPr>
              <w:rPr>
                <w:rFonts w:ascii="Calibri" w:eastAsia="Calibri" w:hAnsi="Calibri" w:cs="Calibri"/>
                <w:color w:val="7030A0"/>
                <w:sz w:val="22"/>
                <w:szCs w:val="22"/>
              </w:rPr>
            </w:pPr>
          </w:p>
          <w:p w14:paraId="0000000C" w14:textId="57EC31A7" w:rsidR="00C83510" w:rsidRDefault="00AB5616">
            <w:pPr>
              <w:rPr>
                <w:rFonts w:ascii="Calibri" w:eastAsia="Calibri" w:hAnsi="Calibri" w:cs="Calibri"/>
                <w:color w:val="7030A0"/>
                <w:sz w:val="22"/>
                <w:szCs w:val="22"/>
              </w:rPr>
            </w:pPr>
            <w:r>
              <w:rPr>
                <w:rFonts w:ascii="Calibri" w:eastAsia="Calibri" w:hAnsi="Calibri" w:cs="Calibri"/>
                <w:b/>
                <w:color w:val="7030A0"/>
                <w:sz w:val="22"/>
                <w:szCs w:val="22"/>
              </w:rPr>
              <w:t>SS5E</w:t>
            </w:r>
            <w:r w:rsidR="00EF27EE">
              <w:rPr>
                <w:rFonts w:ascii="Calibri" w:eastAsia="Calibri" w:hAnsi="Calibri" w:cs="Calibri"/>
                <w:b/>
                <w:color w:val="7030A0"/>
                <w:sz w:val="22"/>
                <w:szCs w:val="22"/>
              </w:rPr>
              <w:t xml:space="preserve">1 </w:t>
            </w:r>
            <w:r w:rsidR="00EF27EE">
              <w:rPr>
                <w:rFonts w:ascii="Calibri" w:eastAsia="Calibri" w:hAnsi="Calibri" w:cs="Calibri"/>
                <w:color w:val="7030A0"/>
                <w:sz w:val="22"/>
                <w:szCs w:val="22"/>
              </w:rPr>
              <w:t>Use</w:t>
            </w:r>
            <w:r>
              <w:rPr>
                <w:rFonts w:ascii="Calibri" w:eastAsia="Calibri" w:hAnsi="Calibri" w:cs="Calibri"/>
                <w:color w:val="7030A0"/>
                <w:sz w:val="22"/>
                <w:szCs w:val="22"/>
              </w:rPr>
              <w:t xml:space="preserve"> the basic economic concepts of trade, opportunity cost, specialization, productivity, and price incentives to illustrate historical events. </w:t>
            </w:r>
          </w:p>
          <w:p w14:paraId="0000000D" w14:textId="77777777" w:rsidR="00C83510" w:rsidRDefault="00AB5616">
            <w:pPr>
              <w:rPr>
                <w:rFonts w:ascii="Calibri" w:eastAsia="Calibri" w:hAnsi="Calibri" w:cs="Calibri"/>
                <w:color w:val="7030A0"/>
                <w:sz w:val="22"/>
                <w:szCs w:val="22"/>
              </w:rPr>
            </w:pPr>
            <w:r>
              <w:rPr>
                <w:rFonts w:ascii="Calibri" w:eastAsia="Calibri" w:hAnsi="Calibri" w:cs="Calibri"/>
                <w:b/>
                <w:color w:val="7030A0"/>
                <w:sz w:val="22"/>
                <w:szCs w:val="22"/>
                <w:u w:val="single"/>
              </w:rPr>
              <w:t>a</w:t>
            </w:r>
            <w:r>
              <w:rPr>
                <w:rFonts w:ascii="Calibri" w:eastAsia="Calibri" w:hAnsi="Calibri" w:cs="Calibri"/>
                <w:color w:val="7030A0"/>
                <w:sz w:val="22"/>
                <w:szCs w:val="22"/>
              </w:rPr>
              <w:t xml:space="preserve"> Describe opportunity costs and their relationship to decision making across-time (e.g., decisions by individuals in response to rationing during WWII).</w:t>
            </w:r>
          </w:p>
          <w:p w14:paraId="0000000E" w14:textId="77777777" w:rsidR="00C83510" w:rsidRDefault="00C83510">
            <w:pPr>
              <w:rPr>
                <w:rFonts w:ascii="Calibri" w:eastAsia="Calibri" w:hAnsi="Calibri" w:cs="Calibri"/>
                <w:color w:val="2E75B5"/>
                <w:sz w:val="22"/>
                <w:szCs w:val="22"/>
              </w:rPr>
            </w:pPr>
          </w:p>
          <w:p w14:paraId="0000000F" w14:textId="77777777" w:rsidR="00C83510" w:rsidRDefault="00AC6353">
            <w:pPr>
              <w:rPr>
                <w:rFonts w:ascii="Calibri" w:eastAsia="Calibri" w:hAnsi="Calibri" w:cs="Calibri"/>
                <w:color w:val="0563C1"/>
                <w:sz w:val="22"/>
                <w:szCs w:val="22"/>
              </w:rPr>
            </w:pPr>
            <w:hyperlink r:id="rId12">
              <w:r w:rsidR="00AB5616">
                <w:rPr>
                  <w:rFonts w:ascii="Calibri" w:eastAsia="Calibri" w:hAnsi="Calibri" w:cs="Calibri"/>
                  <w:color w:val="0563C1"/>
                  <w:sz w:val="22"/>
                  <w:szCs w:val="22"/>
                  <w:u w:val="single"/>
                </w:rPr>
                <w:t>Theatre:</w:t>
              </w:r>
            </w:hyperlink>
            <w:r w:rsidR="00AB5616">
              <w:rPr>
                <w:rFonts w:ascii="Calibri" w:eastAsia="Calibri" w:hAnsi="Calibri" w:cs="Calibri"/>
                <w:color w:val="0563C1"/>
                <w:sz w:val="22"/>
                <w:szCs w:val="22"/>
              </w:rPr>
              <w:t xml:space="preserve"> </w:t>
            </w:r>
          </w:p>
          <w:p w14:paraId="00000010"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rPr>
              <w:t>TA5.CR.1</w:t>
            </w:r>
            <w:r>
              <w:rPr>
                <w:rFonts w:ascii="Calibri" w:eastAsia="Calibri" w:hAnsi="Calibri" w:cs="Calibri"/>
                <w:color w:val="0070C0"/>
                <w:sz w:val="22"/>
                <w:szCs w:val="22"/>
              </w:rPr>
              <w:t xml:space="preserve"> Organize, design, and refine theatrical work.</w:t>
            </w:r>
          </w:p>
          <w:p w14:paraId="00000011"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u w:val="single"/>
              </w:rPr>
              <w:t>e.</w:t>
            </w:r>
            <w:r>
              <w:rPr>
                <w:rFonts w:ascii="Calibri" w:eastAsia="Calibri" w:hAnsi="Calibri" w:cs="Calibri"/>
                <w:color w:val="0070C0"/>
                <w:sz w:val="22"/>
                <w:szCs w:val="22"/>
              </w:rPr>
              <w:t xml:space="preserve"> Make artistic choices in portraying character thoughts and emotions.</w:t>
            </w:r>
          </w:p>
          <w:p w14:paraId="00000012" w14:textId="77777777" w:rsidR="00C83510" w:rsidRDefault="00C83510">
            <w:pPr>
              <w:rPr>
                <w:rFonts w:ascii="Calibri" w:eastAsia="Calibri" w:hAnsi="Calibri" w:cs="Calibri"/>
                <w:color w:val="0070C0"/>
                <w:sz w:val="22"/>
                <w:szCs w:val="22"/>
              </w:rPr>
            </w:pPr>
          </w:p>
          <w:p w14:paraId="00000013"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rPr>
              <w:t>TA5.CR.2</w:t>
            </w:r>
            <w:r>
              <w:rPr>
                <w:rFonts w:ascii="Calibri" w:eastAsia="Calibri" w:hAnsi="Calibri" w:cs="Calibri"/>
                <w:color w:val="0070C0"/>
                <w:sz w:val="22"/>
                <w:szCs w:val="22"/>
              </w:rPr>
              <w:t xml:space="preserve"> Develop scripts through theatrical techniques. </w:t>
            </w:r>
          </w:p>
          <w:p w14:paraId="00000014"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u w:val="single"/>
              </w:rPr>
              <w:t>c.</w:t>
            </w:r>
            <w:r>
              <w:rPr>
                <w:rFonts w:ascii="Calibri" w:eastAsia="Calibri" w:hAnsi="Calibri" w:cs="Calibri"/>
                <w:color w:val="0070C0"/>
                <w:sz w:val="22"/>
                <w:szCs w:val="22"/>
              </w:rPr>
              <w:t xml:space="preserve"> Utilize evidence form given circumstances to create characters and scenes. </w:t>
            </w:r>
          </w:p>
          <w:p w14:paraId="00000015" w14:textId="77777777" w:rsidR="00C83510" w:rsidRDefault="00C83510">
            <w:pPr>
              <w:rPr>
                <w:rFonts w:ascii="Calibri" w:eastAsia="Calibri" w:hAnsi="Calibri" w:cs="Calibri"/>
                <w:color w:val="0070C0"/>
                <w:sz w:val="22"/>
                <w:szCs w:val="22"/>
              </w:rPr>
            </w:pPr>
          </w:p>
          <w:p w14:paraId="00000016"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rPr>
              <w:t>TA5.PR.1</w:t>
            </w:r>
            <w:r>
              <w:rPr>
                <w:rFonts w:ascii="Calibri" w:eastAsia="Calibri" w:hAnsi="Calibri" w:cs="Calibri"/>
                <w:color w:val="0070C0"/>
                <w:sz w:val="22"/>
                <w:szCs w:val="22"/>
              </w:rPr>
              <w:t xml:space="preserve"> Act by communicating and sustaining roles in formal and informal environments.</w:t>
            </w:r>
          </w:p>
          <w:p w14:paraId="00000017"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u w:val="single"/>
              </w:rPr>
              <w:t>b.</w:t>
            </w:r>
            <w:r>
              <w:rPr>
                <w:rFonts w:ascii="Calibri" w:eastAsia="Calibri" w:hAnsi="Calibri" w:cs="Calibri"/>
                <w:color w:val="0070C0"/>
                <w:sz w:val="22"/>
                <w:szCs w:val="22"/>
              </w:rPr>
              <w:t xml:space="preserve"> Use body and movement to communicate thoughts, ideas, and emotions of a character. </w:t>
            </w:r>
          </w:p>
          <w:p w14:paraId="00000018"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u w:val="single"/>
              </w:rPr>
              <w:t>c.</w:t>
            </w:r>
            <w:r>
              <w:rPr>
                <w:rFonts w:ascii="Calibri" w:eastAsia="Calibri" w:hAnsi="Calibri" w:cs="Calibri"/>
                <w:color w:val="0070C0"/>
                <w:sz w:val="22"/>
                <w:szCs w:val="22"/>
              </w:rPr>
              <w:t xml:space="preserve"> Collaborate and perform with an ensemble to present theatre to an audience. </w:t>
            </w:r>
          </w:p>
          <w:p w14:paraId="00000019" w14:textId="77777777" w:rsidR="00C83510" w:rsidRDefault="00C83510">
            <w:pPr>
              <w:rPr>
                <w:rFonts w:ascii="Calibri" w:eastAsia="Calibri" w:hAnsi="Calibri" w:cs="Calibri"/>
                <w:color w:val="0070C0"/>
                <w:sz w:val="22"/>
                <w:szCs w:val="22"/>
              </w:rPr>
            </w:pPr>
          </w:p>
          <w:p w14:paraId="0000001A"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rPr>
              <w:t>TA5.CN.1</w:t>
            </w:r>
            <w:r>
              <w:rPr>
                <w:rFonts w:ascii="Calibri" w:eastAsia="Calibri" w:hAnsi="Calibri" w:cs="Calibri"/>
                <w:color w:val="0070C0"/>
                <w:sz w:val="22"/>
                <w:szCs w:val="22"/>
              </w:rPr>
              <w:t xml:space="preserve"> Explore how theatre connects to life experience, careers, and other content. </w:t>
            </w:r>
          </w:p>
          <w:p w14:paraId="0000001B"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rPr>
              <w:t>a.</w:t>
            </w:r>
            <w:r>
              <w:rPr>
                <w:rFonts w:ascii="Calibri" w:eastAsia="Calibri" w:hAnsi="Calibri" w:cs="Calibri"/>
                <w:color w:val="0070C0"/>
                <w:sz w:val="22"/>
                <w:szCs w:val="22"/>
              </w:rPr>
              <w:t xml:space="preserve"> Analyze how theatre experiences reflect and connect with life and other content areas.</w:t>
            </w:r>
          </w:p>
          <w:p w14:paraId="0000001C" w14:textId="77777777" w:rsidR="00C83510" w:rsidRDefault="00C83510">
            <w:pPr>
              <w:rPr>
                <w:rFonts w:ascii="Calibri" w:eastAsia="Calibri" w:hAnsi="Calibri" w:cs="Calibri"/>
                <w:b/>
                <w:color w:val="000000"/>
                <w:sz w:val="22"/>
                <w:szCs w:val="22"/>
              </w:rPr>
            </w:pPr>
          </w:p>
        </w:tc>
      </w:tr>
      <w:tr w:rsidR="00C83510" w14:paraId="53A70072" w14:textId="77777777" w:rsidTr="00E45525">
        <w:tc>
          <w:tcPr>
            <w:tcW w:w="1615" w:type="dxa"/>
            <w:shd w:val="clear" w:color="auto" w:fill="D9D9D9"/>
            <w:vAlign w:val="center"/>
          </w:tcPr>
          <w:p w14:paraId="0000001F" w14:textId="77777777" w:rsidR="00C83510" w:rsidRDefault="00AB5616">
            <w:pPr>
              <w:rPr>
                <w:b/>
                <w:color w:val="000000"/>
                <w:sz w:val="22"/>
                <w:szCs w:val="22"/>
              </w:rPr>
            </w:pPr>
            <w:r>
              <w:rPr>
                <w:b/>
                <w:color w:val="000000"/>
                <w:sz w:val="22"/>
                <w:szCs w:val="22"/>
              </w:rPr>
              <w:t>Learning Targets</w:t>
            </w:r>
          </w:p>
        </w:tc>
        <w:tc>
          <w:tcPr>
            <w:tcW w:w="9360" w:type="dxa"/>
            <w:gridSpan w:val="3"/>
            <w:shd w:val="clear" w:color="auto" w:fill="auto"/>
          </w:tcPr>
          <w:p w14:paraId="00000020" w14:textId="77777777" w:rsidR="00C83510" w:rsidRDefault="00AB5616">
            <w:pPr>
              <w:rPr>
                <w:rFonts w:ascii="Calibri" w:eastAsia="Calibri" w:hAnsi="Calibri" w:cs="Calibri"/>
                <w:color w:val="7030A0"/>
                <w:sz w:val="22"/>
                <w:szCs w:val="22"/>
              </w:rPr>
            </w:pPr>
            <w:r>
              <w:rPr>
                <w:rFonts w:ascii="Calibri" w:eastAsia="Calibri" w:hAnsi="Calibri" w:cs="Calibri"/>
                <w:b/>
                <w:color w:val="7030A0"/>
                <w:sz w:val="22"/>
                <w:szCs w:val="22"/>
              </w:rPr>
              <w:t>Social Studies:</w:t>
            </w:r>
            <w:r>
              <w:rPr>
                <w:rFonts w:ascii="Calibri" w:eastAsia="Calibri" w:hAnsi="Calibri" w:cs="Calibri"/>
                <w:color w:val="7030A0"/>
                <w:sz w:val="22"/>
                <w:szCs w:val="22"/>
              </w:rPr>
              <w:t xml:space="preserve">  I can use a variety of primary sources to describe events that occurred during WWII. I can explain how the role of women changed during WWII. I can explain the role that food rationing played during WWII. </w:t>
            </w:r>
          </w:p>
          <w:p w14:paraId="00000021" w14:textId="77777777" w:rsidR="00C83510" w:rsidRDefault="00C83510">
            <w:pPr>
              <w:rPr>
                <w:rFonts w:ascii="Calibri" w:eastAsia="Calibri" w:hAnsi="Calibri" w:cs="Calibri"/>
                <w:color w:val="2E75B5"/>
                <w:sz w:val="22"/>
                <w:szCs w:val="22"/>
              </w:rPr>
            </w:pPr>
          </w:p>
          <w:p w14:paraId="12121FC0" w14:textId="77777777" w:rsidR="00C83510" w:rsidRDefault="00AB5616">
            <w:pPr>
              <w:rPr>
                <w:rFonts w:ascii="Calibri" w:eastAsia="Calibri" w:hAnsi="Calibri" w:cs="Calibri"/>
                <w:color w:val="0070C0"/>
                <w:sz w:val="22"/>
                <w:szCs w:val="22"/>
              </w:rPr>
            </w:pPr>
            <w:r>
              <w:rPr>
                <w:rFonts w:ascii="Calibri" w:eastAsia="Calibri" w:hAnsi="Calibri" w:cs="Calibri"/>
                <w:b/>
                <w:color w:val="0070C0"/>
                <w:sz w:val="22"/>
                <w:szCs w:val="22"/>
              </w:rPr>
              <w:t>Theatre:</w:t>
            </w:r>
            <w:r>
              <w:rPr>
                <w:rFonts w:ascii="Calibri" w:eastAsia="Calibri" w:hAnsi="Calibri" w:cs="Calibri"/>
                <w:color w:val="0070C0"/>
                <w:sz w:val="22"/>
                <w:szCs w:val="22"/>
              </w:rPr>
              <w:t xml:space="preserve"> I can interpret various events during WWII through collaborating with peers and the use of my body. I can construct original scripts using dialogue that can persuade an audience. I can perform a theatrical work for my peers. I can identify how art is used to inform or change beliefs of an individual or society. I can use improvisation to express ideas, create characters, and solve problems. </w:t>
            </w:r>
          </w:p>
          <w:p w14:paraId="00000022" w14:textId="1B39C39D" w:rsidR="00EF27EE" w:rsidRDefault="00EF27EE"/>
        </w:tc>
      </w:tr>
      <w:tr w:rsidR="00C83510" w14:paraId="48C8EE47" w14:textId="77777777" w:rsidTr="00E45525">
        <w:tc>
          <w:tcPr>
            <w:tcW w:w="1615" w:type="dxa"/>
            <w:shd w:val="clear" w:color="auto" w:fill="D9D9D9"/>
            <w:vAlign w:val="center"/>
          </w:tcPr>
          <w:p w14:paraId="00000025" w14:textId="77777777" w:rsidR="00C83510" w:rsidRDefault="00AB5616">
            <w:pPr>
              <w:rPr>
                <w:b/>
                <w:color w:val="000000"/>
                <w:sz w:val="22"/>
                <w:szCs w:val="22"/>
              </w:rPr>
            </w:pPr>
            <w:r>
              <w:rPr>
                <w:b/>
                <w:color w:val="000000"/>
                <w:sz w:val="22"/>
                <w:szCs w:val="22"/>
              </w:rPr>
              <w:t>Essential Questions</w:t>
            </w:r>
          </w:p>
        </w:tc>
        <w:tc>
          <w:tcPr>
            <w:tcW w:w="9360" w:type="dxa"/>
            <w:gridSpan w:val="3"/>
            <w:shd w:val="clear" w:color="auto" w:fill="auto"/>
          </w:tcPr>
          <w:p w14:paraId="00000026" w14:textId="77777777" w:rsidR="00C83510" w:rsidRDefault="00AB5616">
            <w:pPr>
              <w:rPr>
                <w:rFonts w:ascii="Calibri" w:eastAsia="Calibri" w:hAnsi="Calibri" w:cs="Calibri"/>
                <w:color w:val="7030A0"/>
                <w:sz w:val="22"/>
                <w:szCs w:val="22"/>
              </w:rPr>
            </w:pPr>
            <w:r>
              <w:rPr>
                <w:rFonts w:ascii="Calibri" w:eastAsia="Calibri" w:hAnsi="Calibri" w:cs="Calibri"/>
                <w:color w:val="7030A0"/>
                <w:sz w:val="22"/>
                <w:szCs w:val="22"/>
              </w:rPr>
              <w:t xml:space="preserve">Social Studies: What were the causes and effects of WWII? How were Pearl Harbor, Iwo Jima, V-E Day and V-J Day important events in WWII? How did the roles of women change during World War II? How did advertising industries participate in the WWII economy? How did the war overseas effect what was bought, made, and eaten at home? </w:t>
            </w:r>
          </w:p>
          <w:p w14:paraId="00000027" w14:textId="77777777" w:rsidR="00C83510" w:rsidRDefault="00C83510">
            <w:pPr>
              <w:rPr>
                <w:rFonts w:ascii="Calibri" w:eastAsia="Calibri" w:hAnsi="Calibri" w:cs="Calibri"/>
                <w:color w:val="000000"/>
                <w:sz w:val="22"/>
                <w:szCs w:val="22"/>
              </w:rPr>
            </w:pPr>
          </w:p>
          <w:p w14:paraId="00000028" w14:textId="3AB30918" w:rsidR="00C83510" w:rsidRDefault="00AB5616">
            <w:pPr>
              <w:rPr>
                <w:rFonts w:ascii="Calibri" w:eastAsia="Calibri" w:hAnsi="Calibri" w:cs="Calibri"/>
                <w:color w:val="0070C0"/>
                <w:sz w:val="22"/>
                <w:szCs w:val="22"/>
              </w:rPr>
            </w:pPr>
            <w:r>
              <w:rPr>
                <w:rFonts w:ascii="Calibri" w:eastAsia="Calibri" w:hAnsi="Calibri" w:cs="Calibri"/>
                <w:color w:val="0070C0"/>
                <w:sz w:val="22"/>
                <w:szCs w:val="22"/>
              </w:rPr>
              <w:t xml:space="preserve">Theatre: How do we use body language to communicate? How does working with others expand the creative process? How do I use drama to investigate the world? What elements are essential to collaborating with peers and creating a persuasive narrative? How do people improvise in their daily lives? </w:t>
            </w:r>
          </w:p>
          <w:p w14:paraId="2D384380" w14:textId="036F09AE" w:rsidR="00F43C49" w:rsidRDefault="00F43C49">
            <w:pPr>
              <w:rPr>
                <w:rFonts w:ascii="Calibri" w:eastAsia="Calibri" w:hAnsi="Calibri" w:cs="Calibri"/>
                <w:color w:val="000000"/>
                <w:sz w:val="22"/>
                <w:szCs w:val="22"/>
              </w:rPr>
            </w:pPr>
          </w:p>
          <w:p w14:paraId="55D3107B" w14:textId="77777777" w:rsidR="00E84942" w:rsidRDefault="00E84942">
            <w:pPr>
              <w:rPr>
                <w:rFonts w:ascii="Calibri" w:eastAsia="Calibri" w:hAnsi="Calibri" w:cs="Calibri"/>
                <w:color w:val="000000"/>
                <w:sz w:val="22"/>
                <w:szCs w:val="22"/>
              </w:rPr>
            </w:pPr>
          </w:p>
          <w:p w14:paraId="00000029" w14:textId="1A00D6AC" w:rsidR="002D4F94" w:rsidRDefault="002D4F94">
            <w:pPr>
              <w:rPr>
                <w:rFonts w:ascii="Calibri" w:eastAsia="Calibri" w:hAnsi="Calibri" w:cs="Calibri"/>
                <w:color w:val="000000"/>
                <w:sz w:val="22"/>
                <w:szCs w:val="22"/>
              </w:rPr>
            </w:pPr>
          </w:p>
        </w:tc>
      </w:tr>
      <w:tr w:rsidR="00C83510" w14:paraId="5F6A03F7" w14:textId="77777777" w:rsidTr="00E45525">
        <w:trPr>
          <w:trHeight w:val="395"/>
        </w:trPr>
        <w:tc>
          <w:tcPr>
            <w:tcW w:w="5845" w:type="dxa"/>
            <w:gridSpan w:val="3"/>
            <w:shd w:val="clear" w:color="auto" w:fill="D9D9D9"/>
          </w:tcPr>
          <w:p w14:paraId="0000002C" w14:textId="77777777" w:rsidR="00C83510" w:rsidRDefault="00AB5616">
            <w:pPr>
              <w:jc w:val="center"/>
              <w:rPr>
                <w:rFonts w:ascii="Calibri" w:eastAsia="Calibri" w:hAnsi="Calibri" w:cs="Calibri"/>
                <w:color w:val="000000"/>
                <w:sz w:val="22"/>
                <w:szCs w:val="22"/>
              </w:rPr>
            </w:pPr>
            <w:r>
              <w:rPr>
                <w:rFonts w:ascii="Calibri" w:eastAsia="Calibri" w:hAnsi="Calibri" w:cs="Calibri"/>
                <w:b/>
                <w:color w:val="000000"/>
                <w:sz w:val="22"/>
                <w:szCs w:val="22"/>
              </w:rPr>
              <w:lastRenderedPageBreak/>
              <w:t>Lesson Materials</w:t>
            </w:r>
          </w:p>
        </w:tc>
        <w:tc>
          <w:tcPr>
            <w:tcW w:w="5130" w:type="dxa"/>
            <w:tcBorders>
              <w:bottom w:val="single" w:sz="4" w:space="0" w:color="000000"/>
            </w:tcBorders>
            <w:shd w:val="clear" w:color="auto" w:fill="D9D9D9"/>
          </w:tcPr>
          <w:p w14:paraId="0000002F" w14:textId="77777777" w:rsidR="00C83510" w:rsidRDefault="00AB5616">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Key Vocabulary, People, Events, Places</w:t>
            </w:r>
          </w:p>
        </w:tc>
      </w:tr>
      <w:tr w:rsidR="00C83510" w14:paraId="01270356" w14:textId="77777777" w:rsidTr="00E45525">
        <w:trPr>
          <w:trHeight w:val="1355"/>
        </w:trPr>
        <w:tc>
          <w:tcPr>
            <w:tcW w:w="5845" w:type="dxa"/>
            <w:gridSpan w:val="3"/>
            <w:tcBorders>
              <w:right w:val="single" w:sz="4" w:space="0" w:color="000000"/>
            </w:tcBorders>
            <w:shd w:val="clear" w:color="auto" w:fill="auto"/>
          </w:tcPr>
          <w:p w14:paraId="00000030"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Day 1</w:t>
            </w:r>
          </w:p>
          <w:p w14:paraId="00000031" w14:textId="77777777" w:rsidR="00C83510" w:rsidRDefault="00AB5616">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World War II photographs</w:t>
            </w:r>
          </w:p>
          <w:p w14:paraId="00000032" w14:textId="497A999D" w:rsidR="00C83510" w:rsidRDefault="004B77CB">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hyperlink r:id="rId13" w:history="1">
              <w:r w:rsidR="00AB5616" w:rsidRPr="004B77CB">
                <w:rPr>
                  <w:rStyle w:val="Hyperlink"/>
                  <w:rFonts w:ascii="Calibri" w:eastAsia="Calibri" w:hAnsi="Calibri" w:cs="Calibri"/>
                  <w:sz w:val="22"/>
                  <w:szCs w:val="22"/>
                </w:rPr>
                <w:t>power point version</w:t>
              </w:r>
            </w:hyperlink>
            <w:r w:rsidR="00AB5616">
              <w:rPr>
                <w:rFonts w:ascii="Calibri" w:eastAsia="Calibri" w:hAnsi="Calibri" w:cs="Calibri"/>
                <w:color w:val="000000"/>
                <w:sz w:val="22"/>
                <w:szCs w:val="22"/>
              </w:rPr>
              <w:t xml:space="preserve"> (whole group)</w:t>
            </w:r>
          </w:p>
          <w:p w14:paraId="00000033" w14:textId="19AF5A42" w:rsidR="00C83510" w:rsidRDefault="005F27D3">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hyperlink r:id="rId14" w:history="1">
              <w:r w:rsidR="00AB5616" w:rsidRPr="005F27D3">
                <w:rPr>
                  <w:rStyle w:val="Hyperlink"/>
                  <w:rFonts w:ascii="Calibri" w:eastAsia="Calibri" w:hAnsi="Calibri" w:cs="Calibri"/>
                  <w:sz w:val="22"/>
                  <w:szCs w:val="22"/>
                </w:rPr>
                <w:t>printouts</w:t>
              </w:r>
            </w:hyperlink>
            <w:r w:rsidR="00AB5616">
              <w:rPr>
                <w:rFonts w:ascii="Calibri" w:eastAsia="Calibri" w:hAnsi="Calibri" w:cs="Calibri"/>
                <w:color w:val="000000"/>
                <w:sz w:val="22"/>
                <w:szCs w:val="22"/>
              </w:rPr>
              <w:t xml:space="preserve"> (small groups)</w:t>
            </w:r>
          </w:p>
          <w:p w14:paraId="00000034" w14:textId="77777777" w:rsidR="00C83510" w:rsidRDefault="00AB5616">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Primary Source Analysis Tool</w:t>
            </w:r>
            <w:r>
              <w:rPr>
                <w:rFonts w:ascii="Calibri" w:eastAsia="Calibri" w:hAnsi="Calibri" w:cs="Calibri"/>
                <w:color w:val="000000"/>
                <w:sz w:val="22"/>
                <w:szCs w:val="22"/>
              </w:rPr>
              <w:t xml:space="preserve"> </w:t>
            </w:r>
          </w:p>
          <w:p w14:paraId="00000035" w14:textId="17FBFD61" w:rsidR="00C83510" w:rsidRDefault="004B77CB">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hyperlink r:id="rId15" w:history="1">
              <w:r w:rsidRPr="004B77CB">
                <w:rPr>
                  <w:rStyle w:val="Hyperlink"/>
                  <w:rFonts w:ascii="Calibri" w:eastAsia="Calibri" w:hAnsi="Calibri" w:cs="Calibri"/>
                  <w:sz w:val="22"/>
                  <w:szCs w:val="22"/>
                </w:rPr>
                <w:t>printout</w:t>
              </w:r>
            </w:hyperlink>
            <w:r w:rsidR="00AB5616">
              <w:rPr>
                <w:rFonts w:ascii="Calibri" w:eastAsia="Calibri" w:hAnsi="Calibri" w:cs="Calibri"/>
                <w:color w:val="000000"/>
                <w:sz w:val="22"/>
                <w:szCs w:val="22"/>
              </w:rPr>
              <w:t xml:space="preserve"> (whole group)  </w:t>
            </w:r>
          </w:p>
          <w:p w14:paraId="00000036" w14:textId="77777777" w:rsidR="00C83510" w:rsidRDefault="00AB5616">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sz w:val="22"/>
                <w:szCs w:val="22"/>
              </w:rPr>
              <w:t>Index cards, pencils</w:t>
            </w:r>
          </w:p>
          <w:p w14:paraId="00000037" w14:textId="77777777" w:rsidR="00C83510" w:rsidRDefault="00AB5616">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Handouts (small groups)</w:t>
            </w:r>
          </w:p>
          <w:p w14:paraId="00000038"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Day 2</w:t>
            </w:r>
          </w:p>
          <w:p w14:paraId="00000039" w14:textId="77777777" w:rsidR="00C83510" w:rsidRDefault="00AB5616">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 xml:space="preserve">Rosie The Riveter’s Song </w:t>
            </w:r>
          </w:p>
          <w:p w14:paraId="0000003A" w14:textId="0EA6FBD6" w:rsidR="00C83510" w:rsidRDefault="00A03D10">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hyperlink r:id="rId16" w:history="1">
              <w:r w:rsidR="00AB5616" w:rsidRPr="00A03D10">
                <w:rPr>
                  <w:rStyle w:val="Hyperlink"/>
                  <w:rFonts w:ascii="Calibri" w:eastAsia="Calibri" w:hAnsi="Calibri" w:cs="Calibri"/>
                  <w:sz w:val="22"/>
                  <w:szCs w:val="22"/>
                </w:rPr>
                <w:t>Lyrics</w:t>
              </w:r>
            </w:hyperlink>
            <w:r w:rsidR="00AB5616">
              <w:rPr>
                <w:rFonts w:ascii="Calibri" w:eastAsia="Calibri" w:hAnsi="Calibri" w:cs="Calibri"/>
                <w:color w:val="000000"/>
                <w:sz w:val="22"/>
                <w:szCs w:val="22"/>
              </w:rPr>
              <w:t xml:space="preserve"> projected onto smart/promethean board</w:t>
            </w:r>
          </w:p>
          <w:p w14:paraId="0000003B" w14:textId="77777777" w:rsidR="00C83510" w:rsidRDefault="00AB5616">
            <w:pPr>
              <w:numPr>
                <w:ilvl w:val="2"/>
                <w:numId w:val="12"/>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highlighters/ pencils</w:t>
            </w:r>
          </w:p>
          <w:p w14:paraId="0000003C" w14:textId="77777777" w:rsidR="00C83510" w:rsidRDefault="00AB5616">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Gallery Walk</w:t>
            </w:r>
            <w:r>
              <w:rPr>
                <w:rFonts w:ascii="Calibri" w:eastAsia="Calibri" w:hAnsi="Calibri" w:cs="Calibri"/>
                <w:color w:val="000000"/>
                <w:sz w:val="22"/>
                <w:szCs w:val="22"/>
              </w:rPr>
              <w:t xml:space="preserve"> </w:t>
            </w:r>
          </w:p>
          <w:p w14:paraId="0000003D" w14:textId="69376992" w:rsidR="00C83510" w:rsidRDefault="00AB5616">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Tablet/Laptop to display </w:t>
            </w:r>
            <w:hyperlink r:id="rId17" w:history="1">
              <w:r w:rsidRPr="00AC378A">
                <w:rPr>
                  <w:rStyle w:val="Hyperlink"/>
                  <w:rFonts w:ascii="Calibri" w:eastAsia="Calibri" w:hAnsi="Calibri" w:cs="Calibri"/>
                  <w:sz w:val="22"/>
                  <w:szCs w:val="22"/>
                </w:rPr>
                <w:t>KSU Legacy Series spotlight on Lee Foringer, riveter.</w:t>
              </w:r>
            </w:hyperlink>
            <w:r>
              <w:rPr>
                <w:rFonts w:ascii="Calibri" w:eastAsia="Calibri" w:hAnsi="Calibri" w:cs="Calibri"/>
                <w:color w:val="000000"/>
                <w:sz w:val="22"/>
                <w:szCs w:val="22"/>
              </w:rPr>
              <w:t xml:space="preserve"> </w:t>
            </w:r>
          </w:p>
          <w:p w14:paraId="0000003E" w14:textId="631948AC" w:rsidR="00C83510" w:rsidRDefault="00A03D10">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hyperlink r:id="rId18" w:history="1">
              <w:r w:rsidR="00AB5616" w:rsidRPr="00A03D10">
                <w:rPr>
                  <w:rStyle w:val="Hyperlink"/>
                  <w:rFonts w:ascii="Calibri" w:eastAsia="Calibri" w:hAnsi="Calibri" w:cs="Calibri"/>
                  <w:sz w:val="22"/>
                  <w:szCs w:val="22"/>
                </w:rPr>
                <w:t>Primary Source Analysis Tool</w:t>
              </w:r>
            </w:hyperlink>
            <w:r w:rsidR="00AB5616">
              <w:rPr>
                <w:rFonts w:ascii="Calibri" w:eastAsia="Calibri" w:hAnsi="Calibri" w:cs="Calibri"/>
                <w:color w:val="000000"/>
                <w:sz w:val="22"/>
                <w:szCs w:val="22"/>
              </w:rPr>
              <w:t xml:space="preserve"> (handout)</w:t>
            </w:r>
          </w:p>
          <w:p w14:paraId="0000003F" w14:textId="0EDBCA2A" w:rsidR="00C83510" w:rsidRDefault="00473095">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hyperlink r:id="rId19" w:history="1">
              <w:r w:rsidR="00AB5616" w:rsidRPr="00473095">
                <w:rPr>
                  <w:rStyle w:val="Hyperlink"/>
                  <w:rFonts w:ascii="Calibri" w:eastAsia="Calibri" w:hAnsi="Calibri" w:cs="Calibri"/>
                  <w:sz w:val="22"/>
                  <w:szCs w:val="22"/>
                </w:rPr>
                <w:t>The Riveter Museum primary source</w:t>
              </w:r>
            </w:hyperlink>
            <w:r w:rsidR="00AB5616">
              <w:rPr>
                <w:rFonts w:ascii="Calibri" w:eastAsia="Calibri" w:hAnsi="Calibri" w:cs="Calibri"/>
                <w:color w:val="000000"/>
                <w:sz w:val="22"/>
                <w:szCs w:val="22"/>
              </w:rPr>
              <w:t xml:space="preserve"> (printout)</w:t>
            </w:r>
          </w:p>
          <w:p w14:paraId="00000040" w14:textId="77777777" w:rsidR="00C83510" w:rsidRDefault="00AB5616">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Masking tape </w:t>
            </w:r>
          </w:p>
          <w:p w14:paraId="00000041" w14:textId="2595C83E" w:rsidR="00C83510" w:rsidRDefault="00AB5616">
            <w:pPr>
              <w:numPr>
                <w:ilvl w:val="2"/>
                <w:numId w:val="12"/>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post-its, pencils</w:t>
            </w:r>
          </w:p>
          <w:p w14:paraId="7E2FC6E4" w14:textId="77777777" w:rsidR="00BC631C" w:rsidRDefault="00BC631C" w:rsidP="00BC631C">
            <w:pPr>
              <w:pBdr>
                <w:top w:val="nil"/>
                <w:left w:val="nil"/>
                <w:bottom w:val="nil"/>
                <w:right w:val="nil"/>
                <w:between w:val="nil"/>
              </w:pBdr>
              <w:spacing w:line="276" w:lineRule="auto"/>
              <w:ind w:left="2160"/>
              <w:rPr>
                <w:rFonts w:ascii="Calibri" w:eastAsia="Calibri" w:hAnsi="Calibri" w:cs="Calibri"/>
                <w:sz w:val="22"/>
                <w:szCs w:val="22"/>
              </w:rPr>
            </w:pPr>
          </w:p>
          <w:p w14:paraId="00000042"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Day 3</w:t>
            </w:r>
          </w:p>
          <w:p w14:paraId="00000043" w14:textId="77777777" w:rsidR="00C83510" w:rsidRDefault="00AB5616">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Radio Drama</w:t>
            </w:r>
          </w:p>
          <w:p w14:paraId="00000044" w14:textId="773C071C" w:rsidR="00C83510" w:rsidRDefault="00D8532E">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hyperlink r:id="rId20" w:history="1">
              <w:r w:rsidR="00AB5616" w:rsidRPr="00D8532E">
                <w:rPr>
                  <w:rStyle w:val="Hyperlink"/>
                  <w:rFonts w:ascii="Calibri" w:eastAsia="Calibri" w:hAnsi="Calibri" w:cs="Calibri"/>
                  <w:sz w:val="22"/>
                  <w:szCs w:val="22"/>
                </w:rPr>
                <w:t>Victory Garden Radio Announcement</w:t>
              </w:r>
            </w:hyperlink>
            <w:r w:rsidR="00AB5616">
              <w:rPr>
                <w:rFonts w:ascii="Calibri" w:eastAsia="Calibri" w:hAnsi="Calibri" w:cs="Calibri"/>
                <w:color w:val="000000"/>
                <w:sz w:val="22"/>
                <w:szCs w:val="22"/>
              </w:rPr>
              <w:t xml:space="preserve"> (handout or projected on smart/promethean board) </w:t>
            </w:r>
          </w:p>
          <w:p w14:paraId="00000045" w14:textId="77777777" w:rsidR="00C83510" w:rsidRDefault="00AB5616">
            <w:pPr>
              <w:numPr>
                <w:ilvl w:val="2"/>
                <w:numId w:val="12"/>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highlighters, pencils</w:t>
            </w:r>
          </w:p>
          <w:p w14:paraId="00000046" w14:textId="0C59BEF4" w:rsidR="00C83510" w:rsidRDefault="005F0850">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hyperlink r:id="rId21" w:history="1">
              <w:r w:rsidR="00AB5616" w:rsidRPr="005F0850">
                <w:rPr>
                  <w:rStyle w:val="Hyperlink"/>
                  <w:rFonts w:ascii="Calibri" w:eastAsia="Calibri" w:hAnsi="Calibri" w:cs="Calibri"/>
                  <w:sz w:val="22"/>
                  <w:szCs w:val="22"/>
                </w:rPr>
                <w:t>The Home Front WWII</w:t>
              </w:r>
            </w:hyperlink>
            <w:r w:rsidR="00AB5616">
              <w:rPr>
                <w:rFonts w:ascii="Calibri" w:eastAsia="Calibri" w:hAnsi="Calibri" w:cs="Calibri"/>
                <w:color w:val="000000"/>
                <w:sz w:val="22"/>
                <w:szCs w:val="22"/>
              </w:rPr>
              <w:t xml:space="preserve"> (power point 1 of 2) </w:t>
            </w:r>
          </w:p>
          <w:p w14:paraId="00000047" w14:textId="77777777" w:rsidR="00C83510" w:rsidRDefault="00AB5616">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Create A Persuasive Piece of Art</w:t>
            </w:r>
            <w:r>
              <w:rPr>
                <w:rFonts w:ascii="Calibri" w:eastAsia="Calibri" w:hAnsi="Calibri" w:cs="Calibri"/>
                <w:color w:val="000000"/>
                <w:sz w:val="22"/>
                <w:szCs w:val="22"/>
              </w:rPr>
              <w:t xml:space="preserve"> </w:t>
            </w:r>
          </w:p>
          <w:p w14:paraId="00000048" w14:textId="782B256E" w:rsidR="00C83510" w:rsidRDefault="00AB5616">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Paper and additional art supplies </w:t>
            </w:r>
          </w:p>
          <w:p w14:paraId="2A47F52F" w14:textId="77777777" w:rsidR="00BC631C" w:rsidRDefault="00BC631C" w:rsidP="00BC631C">
            <w:pPr>
              <w:pBdr>
                <w:top w:val="nil"/>
                <w:left w:val="nil"/>
                <w:bottom w:val="nil"/>
                <w:right w:val="nil"/>
                <w:between w:val="nil"/>
              </w:pBdr>
              <w:spacing w:line="276" w:lineRule="auto"/>
              <w:ind w:left="2160"/>
              <w:rPr>
                <w:rFonts w:ascii="Calibri" w:eastAsia="Calibri" w:hAnsi="Calibri" w:cs="Calibri"/>
                <w:color w:val="000000"/>
                <w:sz w:val="22"/>
                <w:szCs w:val="22"/>
              </w:rPr>
            </w:pPr>
          </w:p>
          <w:p w14:paraId="00000049"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Day 4</w:t>
            </w:r>
          </w:p>
          <w:p w14:paraId="0000004A" w14:textId="77777777" w:rsidR="00C83510" w:rsidRDefault="00AB5616">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Speaking Objects</w:t>
            </w:r>
            <w:r>
              <w:rPr>
                <w:rFonts w:ascii="Calibri" w:eastAsia="Calibri" w:hAnsi="Calibri" w:cs="Calibri"/>
                <w:color w:val="000000"/>
                <w:sz w:val="22"/>
                <w:szCs w:val="22"/>
              </w:rPr>
              <w:t xml:space="preserve"> </w:t>
            </w:r>
          </w:p>
          <w:p w14:paraId="0000004B" w14:textId="77777777" w:rsidR="00C83510" w:rsidRDefault="00AB5616">
            <w:pPr>
              <w:numPr>
                <w:ilvl w:val="2"/>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Masking Tape</w:t>
            </w:r>
          </w:p>
          <w:p w14:paraId="0000004C" w14:textId="434B05E0" w:rsidR="00C83510" w:rsidRDefault="00F964BB">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hyperlink r:id="rId22" w:history="1">
              <w:r w:rsidR="00AB5616" w:rsidRPr="00F964BB">
                <w:rPr>
                  <w:rStyle w:val="Hyperlink"/>
                  <w:rFonts w:ascii="Calibri" w:eastAsia="Calibri" w:hAnsi="Calibri" w:cs="Calibri"/>
                  <w:sz w:val="22"/>
                  <w:szCs w:val="22"/>
                </w:rPr>
                <w:t>The Home Front WWII</w:t>
              </w:r>
            </w:hyperlink>
            <w:r w:rsidR="00AB5616">
              <w:rPr>
                <w:rFonts w:ascii="Calibri" w:eastAsia="Calibri" w:hAnsi="Calibri" w:cs="Calibri"/>
                <w:color w:val="000000"/>
                <w:sz w:val="22"/>
                <w:szCs w:val="22"/>
              </w:rPr>
              <w:t xml:space="preserve"> (power point 2 of 2) </w:t>
            </w:r>
          </w:p>
          <w:p w14:paraId="0000004D" w14:textId="77777777" w:rsidR="00C83510" w:rsidRDefault="00AB5616">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Rationing Activity</w:t>
            </w:r>
          </w:p>
          <w:p w14:paraId="0000004E" w14:textId="293BDA1C" w:rsidR="00C83510" w:rsidRPr="00BC631C" w:rsidRDefault="00BC631C" w:rsidP="00BC631C">
            <w:pPr>
              <w:numPr>
                <w:ilvl w:val="2"/>
                <w:numId w:val="12"/>
              </w:numPr>
              <w:pBdr>
                <w:top w:val="nil"/>
                <w:left w:val="nil"/>
                <w:bottom w:val="nil"/>
                <w:right w:val="nil"/>
                <w:between w:val="nil"/>
              </w:pBdr>
              <w:spacing w:after="200" w:line="276" w:lineRule="auto"/>
              <w:rPr>
                <w:rFonts w:ascii="Calibri" w:eastAsia="Calibri" w:hAnsi="Calibri" w:cs="Calibri"/>
                <w:color w:val="000000"/>
                <w:sz w:val="22"/>
                <w:szCs w:val="22"/>
              </w:rPr>
            </w:pPr>
            <w:hyperlink r:id="rId23" w:history="1">
              <w:r w:rsidR="00AB5616" w:rsidRPr="00BC631C">
                <w:rPr>
                  <w:rStyle w:val="Hyperlink"/>
                  <w:rFonts w:ascii="Calibri" w:eastAsia="Calibri" w:hAnsi="Calibri" w:cs="Calibri"/>
                  <w:sz w:val="22"/>
                  <w:szCs w:val="22"/>
                </w:rPr>
                <w:t>Student handout</w:t>
              </w:r>
            </w:hyperlink>
          </w:p>
        </w:tc>
        <w:tc>
          <w:tcPr>
            <w:tcW w:w="5130" w:type="dxa"/>
            <w:tcBorders>
              <w:top w:val="single" w:sz="4" w:space="0" w:color="000000"/>
              <w:left w:val="single" w:sz="4" w:space="0" w:color="000000"/>
              <w:bottom w:val="single" w:sz="4" w:space="0" w:color="000000"/>
              <w:right w:val="single" w:sz="4" w:space="0" w:color="000000"/>
            </w:tcBorders>
          </w:tcPr>
          <w:p w14:paraId="00000051" w14:textId="77777777" w:rsidR="00C83510" w:rsidRDefault="00AB5616">
            <w:pPr>
              <w:rPr>
                <w:rFonts w:ascii="Calibri" w:eastAsia="Calibri" w:hAnsi="Calibri" w:cs="Calibri"/>
                <w:b/>
                <w:color w:val="7030A0"/>
                <w:sz w:val="22"/>
                <w:szCs w:val="22"/>
              </w:rPr>
            </w:pPr>
            <w:r>
              <w:rPr>
                <w:rFonts w:ascii="Calibri" w:eastAsia="Calibri" w:hAnsi="Calibri" w:cs="Calibri"/>
                <w:b/>
                <w:color w:val="7030A0"/>
                <w:sz w:val="22"/>
                <w:szCs w:val="22"/>
              </w:rPr>
              <w:t>Social Studies Terms:</w:t>
            </w:r>
          </w:p>
          <w:p w14:paraId="00000052"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Home Front</w:t>
            </w:r>
          </w:p>
          <w:p w14:paraId="00000053"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Workforce</w:t>
            </w:r>
          </w:p>
          <w:p w14:paraId="00000054"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Rationing</w:t>
            </w:r>
          </w:p>
          <w:p w14:paraId="00000055"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Ration</w:t>
            </w:r>
          </w:p>
          <w:p w14:paraId="00000056"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Ration cards</w:t>
            </w:r>
          </w:p>
          <w:p w14:paraId="00000057"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Overseas</w:t>
            </w:r>
          </w:p>
          <w:p w14:paraId="00000058"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Industry </w:t>
            </w:r>
          </w:p>
          <w:p w14:paraId="00000059"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Production</w:t>
            </w:r>
          </w:p>
          <w:p w14:paraId="0000005A" w14:textId="77777777" w:rsidR="00C83510" w:rsidRDefault="00AB5616">
            <w:pPr>
              <w:numPr>
                <w:ilvl w:val="0"/>
                <w:numId w:val="12"/>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Propaganda</w:t>
            </w:r>
          </w:p>
          <w:p w14:paraId="0000005B" w14:textId="77777777" w:rsidR="00C83510" w:rsidRDefault="00AB5616">
            <w:pPr>
              <w:rPr>
                <w:rFonts w:ascii="Calibri" w:eastAsia="Calibri" w:hAnsi="Calibri" w:cs="Calibri"/>
                <w:color w:val="7030A0"/>
                <w:sz w:val="22"/>
                <w:szCs w:val="22"/>
              </w:rPr>
            </w:pPr>
            <w:r>
              <w:rPr>
                <w:rFonts w:ascii="Calibri" w:eastAsia="Calibri" w:hAnsi="Calibri" w:cs="Calibri"/>
                <w:b/>
                <w:color w:val="7030A0"/>
                <w:sz w:val="22"/>
                <w:szCs w:val="22"/>
              </w:rPr>
              <w:t>Theatre Strategy:</w:t>
            </w:r>
            <w:r>
              <w:rPr>
                <w:rFonts w:ascii="Calibri" w:eastAsia="Calibri" w:hAnsi="Calibri" w:cs="Calibri"/>
                <w:color w:val="7030A0"/>
                <w:sz w:val="22"/>
                <w:szCs w:val="22"/>
              </w:rPr>
              <w:t xml:space="preserve"> </w:t>
            </w:r>
            <w:r>
              <w:rPr>
                <w:rFonts w:ascii="Calibri" w:eastAsia="Calibri" w:hAnsi="Calibri" w:cs="Calibri"/>
              </w:rPr>
              <w:t xml:space="preserve"> </w:t>
            </w:r>
            <w:r>
              <w:rPr>
                <w:rFonts w:ascii="Calibri" w:eastAsia="Calibri" w:hAnsi="Calibri" w:cs="Calibri"/>
                <w:color w:val="7030A0"/>
                <w:sz w:val="20"/>
                <w:szCs w:val="20"/>
              </w:rPr>
              <w:t>A specific drama practice.</w:t>
            </w:r>
            <w:r>
              <w:rPr>
                <w:rFonts w:ascii="Calibri" w:eastAsia="Calibri" w:hAnsi="Calibri" w:cs="Calibri"/>
                <w:color w:val="7030A0"/>
              </w:rPr>
              <w:t xml:space="preserve"> </w:t>
            </w:r>
            <w:r>
              <w:rPr>
                <w:rFonts w:ascii="Calibri" w:eastAsia="Calibri" w:hAnsi="Calibri" w:cs="Calibri"/>
                <w:color w:val="7030A0"/>
                <w:sz w:val="22"/>
                <w:szCs w:val="22"/>
              </w:rPr>
              <w:t xml:space="preserve"> </w:t>
            </w:r>
          </w:p>
          <w:p w14:paraId="0000005C"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Statue </w:t>
            </w:r>
            <w:r>
              <w:rPr>
                <w:rFonts w:ascii="Calibri" w:eastAsia="Calibri" w:hAnsi="Calibri" w:cs="Calibri"/>
                <w:color w:val="000000"/>
                <w:sz w:val="20"/>
                <w:szCs w:val="20"/>
              </w:rPr>
              <w:t>(Frozen Image)</w:t>
            </w:r>
          </w:p>
          <w:p w14:paraId="0000005D"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Tableau </w:t>
            </w:r>
            <w:r>
              <w:rPr>
                <w:rFonts w:ascii="Calibri" w:eastAsia="Calibri" w:hAnsi="Calibri" w:cs="Calibri"/>
                <w:color w:val="000000"/>
                <w:sz w:val="20"/>
                <w:szCs w:val="20"/>
              </w:rPr>
              <w:t>(Frozen Picture)</w:t>
            </w:r>
          </w:p>
          <w:p w14:paraId="0000005E"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Gallery Walk</w:t>
            </w:r>
          </w:p>
          <w:p w14:paraId="0000005F" w14:textId="77777777" w:rsidR="00C83510" w:rsidRDefault="00AB5616">
            <w:pPr>
              <w:numPr>
                <w:ilvl w:val="0"/>
                <w:numId w:val="12"/>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Radio Drama </w:t>
            </w:r>
            <w:r>
              <w:rPr>
                <w:rFonts w:ascii="Calibri" w:eastAsia="Calibri" w:hAnsi="Calibri" w:cs="Calibri"/>
                <w:color w:val="000000"/>
                <w:sz w:val="20"/>
                <w:szCs w:val="20"/>
              </w:rPr>
              <w:t>(Radio Play)</w:t>
            </w:r>
          </w:p>
          <w:p w14:paraId="00000060" w14:textId="77777777" w:rsidR="00C83510" w:rsidRDefault="00AB5616">
            <w:pPr>
              <w:rPr>
                <w:rFonts w:ascii="Calibri" w:eastAsia="Calibri" w:hAnsi="Calibri" w:cs="Calibri"/>
              </w:rPr>
            </w:pPr>
            <w:r>
              <w:rPr>
                <w:rFonts w:ascii="Calibri" w:eastAsia="Calibri" w:hAnsi="Calibri" w:cs="Calibri"/>
                <w:b/>
                <w:color w:val="00B050"/>
                <w:sz w:val="22"/>
                <w:szCs w:val="22"/>
              </w:rPr>
              <w:t>Theatre Activity:</w:t>
            </w:r>
            <w:r>
              <w:rPr>
                <w:rFonts w:ascii="Calibri" w:eastAsia="Calibri" w:hAnsi="Calibri" w:cs="Calibri"/>
                <w:color w:val="00B050"/>
                <w:sz w:val="22"/>
                <w:szCs w:val="22"/>
              </w:rPr>
              <w:t xml:space="preserve"> </w:t>
            </w:r>
            <w:r>
              <w:rPr>
                <w:rFonts w:ascii="Calibri" w:eastAsia="Calibri" w:hAnsi="Calibri" w:cs="Calibri"/>
              </w:rPr>
              <w:t xml:space="preserve"> </w:t>
            </w:r>
            <w:r>
              <w:rPr>
                <w:rFonts w:ascii="Calibri" w:eastAsia="Calibri" w:hAnsi="Calibri" w:cs="Calibri"/>
                <w:color w:val="00B050"/>
                <w:sz w:val="20"/>
                <w:szCs w:val="20"/>
              </w:rPr>
              <w:t>A structured and practical application of a strategy.</w:t>
            </w:r>
            <w:r>
              <w:rPr>
                <w:rFonts w:ascii="Calibri" w:eastAsia="Calibri" w:hAnsi="Calibri" w:cs="Calibri"/>
                <w:color w:val="00B050"/>
              </w:rPr>
              <w:t xml:space="preserve"> </w:t>
            </w:r>
          </w:p>
          <w:p w14:paraId="00000061" w14:textId="77777777" w:rsidR="00C83510" w:rsidRDefault="00AB5616">
            <w:pPr>
              <w:numPr>
                <w:ilvl w:val="0"/>
                <w:numId w:val="10"/>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This Setting Needs… </w:t>
            </w:r>
            <w:r>
              <w:rPr>
                <w:rFonts w:ascii="Calibri" w:eastAsia="Calibri" w:hAnsi="Calibri" w:cs="Calibri"/>
                <w:color w:val="000000"/>
                <w:sz w:val="20"/>
                <w:szCs w:val="20"/>
              </w:rPr>
              <w:t>(Tableau variation)</w:t>
            </w:r>
          </w:p>
          <w:p w14:paraId="00000062" w14:textId="7446CB62" w:rsidR="00C83510" w:rsidRDefault="00EF27EE">
            <w:pPr>
              <w:numPr>
                <w:ilvl w:val="0"/>
                <w:numId w:val="10"/>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Timeline</w:t>
            </w:r>
            <w:r w:rsidR="00AB5616">
              <w:rPr>
                <w:rFonts w:ascii="Calibri" w:eastAsia="Calibri" w:hAnsi="Calibri" w:cs="Calibri"/>
                <w:color w:val="000000"/>
                <w:sz w:val="22"/>
                <w:szCs w:val="22"/>
              </w:rPr>
              <w:t xml:space="preserve"> Tableau </w:t>
            </w:r>
            <w:r w:rsidR="00AB5616">
              <w:rPr>
                <w:rFonts w:ascii="Calibri" w:eastAsia="Calibri" w:hAnsi="Calibri" w:cs="Calibri"/>
                <w:color w:val="000000"/>
                <w:sz w:val="20"/>
                <w:szCs w:val="20"/>
              </w:rPr>
              <w:t>(Tableau variation)</w:t>
            </w:r>
          </w:p>
          <w:p w14:paraId="00000063" w14:textId="77777777" w:rsidR="00C83510" w:rsidRDefault="00AB5616">
            <w:pPr>
              <w:numPr>
                <w:ilvl w:val="0"/>
                <w:numId w:val="10"/>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Human Machine</w:t>
            </w:r>
          </w:p>
          <w:p w14:paraId="00000064" w14:textId="77777777" w:rsidR="00C83510" w:rsidRDefault="00AB5616">
            <w:pPr>
              <w:numPr>
                <w:ilvl w:val="0"/>
                <w:numId w:val="10"/>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Tongue Twisters</w:t>
            </w:r>
          </w:p>
          <w:p w14:paraId="00000065" w14:textId="77777777" w:rsidR="00C83510" w:rsidRDefault="00AB5616">
            <w:pPr>
              <w:numPr>
                <w:ilvl w:val="0"/>
                <w:numId w:val="10"/>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Speaking Objects </w:t>
            </w:r>
            <w:r>
              <w:rPr>
                <w:rFonts w:ascii="Calibri" w:eastAsia="Calibri" w:hAnsi="Calibri" w:cs="Calibri"/>
                <w:color w:val="000000"/>
                <w:sz w:val="20"/>
                <w:szCs w:val="20"/>
              </w:rPr>
              <w:t>(Statue variation)</w:t>
            </w:r>
          </w:p>
          <w:p w14:paraId="00000066" w14:textId="77777777" w:rsidR="00C83510" w:rsidRDefault="00AB5616">
            <w:pPr>
              <w:rPr>
                <w:rFonts w:ascii="Calibri" w:eastAsia="Calibri" w:hAnsi="Calibri" w:cs="Calibri"/>
                <w:b/>
                <w:color w:val="0070C0"/>
                <w:sz w:val="22"/>
                <w:szCs w:val="22"/>
              </w:rPr>
            </w:pPr>
            <w:r>
              <w:rPr>
                <w:rFonts w:ascii="Calibri" w:eastAsia="Calibri" w:hAnsi="Calibri" w:cs="Calibri"/>
                <w:b/>
                <w:color w:val="0070C0"/>
                <w:sz w:val="22"/>
                <w:szCs w:val="22"/>
              </w:rPr>
              <w:t>Theatre Terms:</w:t>
            </w:r>
          </w:p>
          <w:p w14:paraId="00000067"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Thought Tracking</w:t>
            </w:r>
          </w:p>
          <w:p w14:paraId="00000068"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Levels (high, medium, low)</w:t>
            </w:r>
          </w:p>
          <w:p w14:paraId="00000069" w14:textId="77777777"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Vocal Projection</w:t>
            </w:r>
          </w:p>
          <w:p w14:paraId="43B1BB6F" w14:textId="77777777" w:rsidR="00C83510" w:rsidRDefault="00AB5616">
            <w:pPr>
              <w:numPr>
                <w:ilvl w:val="0"/>
                <w:numId w:val="12"/>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Vocal Inflection</w:t>
            </w:r>
          </w:p>
          <w:p w14:paraId="0000006A" w14:textId="1DFBCDF1" w:rsidR="00BC631C" w:rsidRDefault="00BC631C" w:rsidP="00BC631C">
            <w:pPr>
              <w:pBdr>
                <w:top w:val="nil"/>
                <w:left w:val="nil"/>
                <w:bottom w:val="nil"/>
                <w:right w:val="nil"/>
                <w:between w:val="nil"/>
              </w:pBdr>
              <w:spacing w:after="200" w:line="276" w:lineRule="auto"/>
              <w:rPr>
                <w:rFonts w:ascii="Calibri" w:eastAsia="Calibri" w:hAnsi="Calibri" w:cs="Calibri"/>
                <w:color w:val="000000"/>
                <w:sz w:val="22"/>
                <w:szCs w:val="22"/>
              </w:rPr>
            </w:pPr>
          </w:p>
        </w:tc>
      </w:tr>
      <w:tr w:rsidR="00C83510" w14:paraId="50B79D3C" w14:textId="77777777" w:rsidTr="00E45525">
        <w:trPr>
          <w:trHeight w:val="365"/>
        </w:trPr>
        <w:tc>
          <w:tcPr>
            <w:tcW w:w="10975" w:type="dxa"/>
            <w:gridSpan w:val="4"/>
            <w:tcBorders>
              <w:right w:val="single" w:sz="4" w:space="0" w:color="000000"/>
            </w:tcBorders>
            <w:shd w:val="clear" w:color="auto" w:fill="D9D9D9"/>
          </w:tcPr>
          <w:p w14:paraId="0000006B" w14:textId="77777777" w:rsidR="00C83510" w:rsidRDefault="00AB5616">
            <w:pPr>
              <w:widowControl w:val="0"/>
              <w:pBdr>
                <w:top w:val="nil"/>
                <w:left w:val="nil"/>
                <w:bottom w:val="nil"/>
                <w:right w:val="nil"/>
                <w:between w:val="nil"/>
              </w:pBdr>
              <w:tabs>
                <w:tab w:val="left" w:pos="256"/>
              </w:tabs>
              <w:ind w:left="1080"/>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Primary Sources</w:t>
            </w:r>
          </w:p>
        </w:tc>
      </w:tr>
      <w:tr w:rsidR="00C83510" w14:paraId="2F17D9F8" w14:textId="77777777" w:rsidTr="00E45525">
        <w:trPr>
          <w:trHeight w:val="9503"/>
        </w:trPr>
        <w:tc>
          <w:tcPr>
            <w:tcW w:w="10975" w:type="dxa"/>
            <w:gridSpan w:val="4"/>
            <w:tcBorders>
              <w:right w:val="single" w:sz="4" w:space="0" w:color="000000"/>
            </w:tcBorders>
            <w:shd w:val="clear" w:color="auto" w:fill="auto"/>
          </w:tcPr>
          <w:p w14:paraId="0000006F" w14:textId="77777777" w:rsidR="00C83510" w:rsidRDefault="00AB5616">
            <w:pPr>
              <w:widowControl w:val="0"/>
              <w:numPr>
                <w:ilvl w:val="0"/>
                <w:numId w:val="11"/>
              </w:numPr>
              <w:pBdr>
                <w:top w:val="nil"/>
                <w:left w:val="nil"/>
                <w:bottom w:val="nil"/>
                <w:right w:val="nil"/>
                <w:between w:val="nil"/>
              </w:pBdr>
              <w:tabs>
                <w:tab w:val="left" w:pos="256"/>
              </w:tabs>
              <w:rPr>
                <w:rFonts w:ascii="Calibri" w:eastAsia="Calibri" w:hAnsi="Calibri" w:cs="Calibri"/>
                <w:i/>
                <w:color w:val="000000"/>
                <w:sz w:val="22"/>
                <w:szCs w:val="22"/>
                <w:u w:val="single"/>
              </w:rPr>
            </w:pPr>
            <w:r>
              <w:rPr>
                <w:rFonts w:ascii="Calibri" w:eastAsia="Calibri" w:hAnsi="Calibri" w:cs="Calibri"/>
                <w:color w:val="000000"/>
                <w:sz w:val="22"/>
                <w:szCs w:val="22"/>
                <w:u w:val="single"/>
              </w:rPr>
              <w:t>World War II photographs (Day 1)</w:t>
            </w:r>
          </w:p>
          <w:p w14:paraId="00000070" w14:textId="28AE7F6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333333"/>
                <w:sz w:val="22"/>
                <w:szCs w:val="22"/>
                <w:highlight w:val="white"/>
              </w:rPr>
              <w:t xml:space="preserve">Palmer, Alfred </w:t>
            </w:r>
            <w:r w:rsidR="00F43C49">
              <w:rPr>
                <w:rFonts w:ascii="Calibri" w:eastAsia="Calibri" w:hAnsi="Calibri" w:cs="Calibri"/>
                <w:color w:val="333333"/>
                <w:sz w:val="22"/>
                <w:szCs w:val="22"/>
                <w:highlight w:val="white"/>
              </w:rPr>
              <w:t>T., photographer</w:t>
            </w:r>
            <w:r>
              <w:rPr>
                <w:rFonts w:ascii="Calibri" w:eastAsia="Calibri" w:hAnsi="Calibri" w:cs="Calibri"/>
                <w:color w:val="333333"/>
                <w:sz w:val="22"/>
                <w:szCs w:val="22"/>
                <w:highlight w:val="white"/>
              </w:rPr>
              <w:t>.</w:t>
            </w:r>
            <w:r>
              <w:rPr>
                <w:rFonts w:ascii="Calibri" w:eastAsia="Calibri" w:hAnsi="Calibri" w:cs="Calibri"/>
                <w:i/>
                <w:color w:val="333333"/>
                <w:sz w:val="22"/>
                <w:szCs w:val="22"/>
              </w:rPr>
              <w:t xml:space="preserve"> </w:t>
            </w:r>
            <w:r>
              <w:rPr>
                <w:rFonts w:ascii="Calibri" w:eastAsia="Calibri" w:hAnsi="Calibri" w:cs="Calibri"/>
                <w:b/>
                <w:i/>
                <w:color w:val="333333"/>
                <w:sz w:val="22"/>
                <w:szCs w:val="22"/>
              </w:rPr>
              <w:t>Production. A-31 "Vengeance" dive bombers.</w:t>
            </w:r>
            <w:r>
              <w:rPr>
                <w:rFonts w:ascii="Calibri" w:eastAsia="Calibri" w:hAnsi="Calibri" w:cs="Calibri"/>
                <w:i/>
                <w:color w:val="333333"/>
                <w:sz w:val="22"/>
                <w:szCs w:val="22"/>
              </w:rPr>
              <w:t xml:space="preserve"> Installation of exhaust-collector ring. Two women employees at the Nashville Division of </w:t>
            </w:r>
            <w:proofErr w:type="spellStart"/>
            <w:r>
              <w:rPr>
                <w:rFonts w:ascii="Calibri" w:eastAsia="Calibri" w:hAnsi="Calibri" w:cs="Calibri"/>
                <w:i/>
                <w:color w:val="333333"/>
                <w:sz w:val="22"/>
                <w:szCs w:val="22"/>
              </w:rPr>
              <w:t>Vultee</w:t>
            </w:r>
            <w:proofErr w:type="spellEnd"/>
            <w:r>
              <w:rPr>
                <w:rFonts w:ascii="Calibri" w:eastAsia="Calibri" w:hAnsi="Calibri" w:cs="Calibri"/>
                <w:i/>
                <w:color w:val="333333"/>
                <w:sz w:val="22"/>
                <w:szCs w:val="22"/>
              </w:rPr>
              <w:t xml:space="preserve"> Aircraft Inc. are shown installing the exhaust-collector ring on a motor which will go into a </w:t>
            </w:r>
            <w:proofErr w:type="spellStart"/>
            <w:r>
              <w:rPr>
                <w:rFonts w:ascii="Calibri" w:eastAsia="Calibri" w:hAnsi="Calibri" w:cs="Calibri"/>
                <w:i/>
                <w:color w:val="333333"/>
                <w:sz w:val="22"/>
                <w:szCs w:val="22"/>
              </w:rPr>
              <w:t>Vultee</w:t>
            </w:r>
            <w:proofErr w:type="spellEnd"/>
            <w:r>
              <w:rPr>
                <w:rFonts w:ascii="Calibri" w:eastAsia="Calibri" w:hAnsi="Calibri" w:cs="Calibri"/>
                <w:i/>
                <w:color w:val="333333"/>
                <w:sz w:val="22"/>
                <w:szCs w:val="22"/>
              </w:rPr>
              <w:t xml:space="preserve"> "Vengeance" dive bomber. The "Vengeance" A-31 was originally designed for the French. It was later adopted by the RAF Royal Air Force and still later by the U.S. Army Air Forces. It is a single-engine, low-wing plane, carrying a crew of two men and having six machine guns of varying calibers. </w:t>
            </w:r>
            <w:r>
              <w:rPr>
                <w:rFonts w:ascii="Calibri" w:eastAsia="Calibri" w:hAnsi="Calibri" w:cs="Calibri"/>
                <w:color w:val="333333"/>
                <w:sz w:val="22"/>
                <w:szCs w:val="22"/>
              </w:rPr>
              <w:t>Photograph. 1943. February.</w:t>
            </w:r>
            <w:r>
              <w:rPr>
                <w:rFonts w:ascii="Calibri" w:eastAsia="Calibri" w:hAnsi="Calibri" w:cs="Calibri"/>
                <w:color w:val="333333"/>
                <w:sz w:val="22"/>
                <w:szCs w:val="22"/>
                <w:highlight w:val="white"/>
              </w:rPr>
              <w:t xml:space="preserve"> United States Office </w:t>
            </w:r>
            <w:r w:rsidR="006E0D6A">
              <w:rPr>
                <w:rFonts w:ascii="Calibri" w:eastAsia="Calibri" w:hAnsi="Calibri" w:cs="Calibri"/>
                <w:color w:val="333333"/>
                <w:sz w:val="22"/>
                <w:szCs w:val="22"/>
                <w:highlight w:val="white"/>
              </w:rPr>
              <w:t>of</w:t>
            </w:r>
            <w:r>
              <w:rPr>
                <w:rFonts w:ascii="Calibri" w:eastAsia="Calibri" w:hAnsi="Calibri" w:cs="Calibri"/>
                <w:color w:val="333333"/>
                <w:sz w:val="22"/>
                <w:szCs w:val="22"/>
                <w:highlight w:val="white"/>
              </w:rPr>
              <w:t xml:space="preserve"> War Information.</w:t>
            </w:r>
            <w:r>
              <w:rPr>
                <w:rFonts w:ascii="Calibri" w:eastAsia="Calibri" w:hAnsi="Calibri" w:cs="Calibri"/>
                <w:color w:val="333333"/>
                <w:sz w:val="22"/>
                <w:szCs w:val="22"/>
              </w:rPr>
              <w:t xml:space="preserve"> Retrieved from the Library of Congress. </w:t>
            </w:r>
            <w:hyperlink r:id="rId24">
              <w:r>
                <w:rPr>
                  <w:rFonts w:ascii="Calibri" w:eastAsia="Calibri" w:hAnsi="Calibri" w:cs="Calibri"/>
                  <w:b/>
                  <w:color w:val="0563C1"/>
                  <w:sz w:val="22"/>
                  <w:szCs w:val="22"/>
                  <w:highlight w:val="white"/>
                  <w:u w:val="single"/>
                </w:rPr>
                <w:t>https://www.loc.gov/item/2017697092/</w:t>
              </w:r>
            </w:hyperlink>
          </w:p>
          <w:p w14:paraId="00000071"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Rosenthal, Joe, photographer.</w:t>
            </w:r>
            <w:r>
              <w:rPr>
                <w:rFonts w:ascii="Calibri" w:eastAsia="Calibri" w:hAnsi="Calibri" w:cs="Calibri"/>
                <w:i/>
                <w:color w:val="000000"/>
                <w:sz w:val="22"/>
                <w:szCs w:val="22"/>
              </w:rPr>
              <w:t xml:space="preserve"> </w:t>
            </w:r>
            <w:r>
              <w:rPr>
                <w:rFonts w:ascii="Calibri" w:eastAsia="Calibri" w:hAnsi="Calibri" w:cs="Calibri"/>
                <w:b/>
                <w:i/>
                <w:color w:val="000000"/>
                <w:sz w:val="22"/>
                <w:szCs w:val="22"/>
              </w:rPr>
              <w:t xml:space="preserve">Raising the Flag on Iwo Jima. </w:t>
            </w:r>
            <w:r>
              <w:rPr>
                <w:rFonts w:ascii="Calibri" w:eastAsia="Calibri" w:hAnsi="Calibri" w:cs="Calibri"/>
                <w:color w:val="000000"/>
                <w:sz w:val="22"/>
                <w:szCs w:val="22"/>
              </w:rPr>
              <w:t xml:space="preserve">23February,1945. Associated Press. </w:t>
            </w:r>
            <w:hyperlink r:id="rId25">
              <w:r>
                <w:rPr>
                  <w:rFonts w:ascii="Calibri" w:eastAsia="Calibri" w:hAnsi="Calibri" w:cs="Calibri"/>
                  <w:color w:val="0563C1"/>
                  <w:sz w:val="22"/>
                  <w:szCs w:val="22"/>
                  <w:u w:val="single"/>
                </w:rPr>
                <w:t>https://www.military.com/daily-news/2020/02/24/75th-anniversary-iwo-jima-flag-raising-some-struggle-history-changing-news.html</w:t>
              </w:r>
            </w:hyperlink>
          </w:p>
          <w:p w14:paraId="00000072"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rPr>
              <w:t xml:space="preserve">Smith, Roger, photographer. </w:t>
            </w:r>
            <w:r>
              <w:rPr>
                <w:rFonts w:ascii="Calibri" w:eastAsia="Calibri" w:hAnsi="Calibri" w:cs="Calibri"/>
                <w:b/>
                <w:color w:val="000000"/>
                <w:sz w:val="22"/>
                <w:szCs w:val="22"/>
              </w:rPr>
              <w:t xml:space="preserve"> </w:t>
            </w:r>
            <w:r>
              <w:rPr>
                <w:rFonts w:ascii="Calibri" w:eastAsia="Calibri" w:hAnsi="Calibri" w:cs="Calibri"/>
                <w:b/>
                <w:i/>
                <w:color w:val="000000"/>
                <w:sz w:val="22"/>
                <w:szCs w:val="22"/>
              </w:rPr>
              <w:t>African American children learning about war rationing at school.</w:t>
            </w:r>
            <w:r>
              <w:rPr>
                <w:rFonts w:ascii="Calibri" w:eastAsia="Calibri" w:hAnsi="Calibri" w:cs="Calibri"/>
                <w:color w:val="000000"/>
                <w:sz w:val="22"/>
                <w:szCs w:val="22"/>
              </w:rPr>
              <w:t xml:space="preserve"> 1943. April. Photograph. Retrieved from the Library of Congress, </w:t>
            </w:r>
            <w:hyperlink r:id="rId26">
              <w:r>
                <w:rPr>
                  <w:rFonts w:ascii="Calibri" w:eastAsia="Calibri" w:hAnsi="Calibri" w:cs="Calibri"/>
                  <w:color w:val="0563C1"/>
                  <w:sz w:val="22"/>
                  <w:szCs w:val="22"/>
                  <w:u w:val="single"/>
                </w:rPr>
                <w:t>https://www.loc.gov/resource/ds.09717/</w:t>
              </w:r>
            </w:hyperlink>
            <w:r>
              <w:rPr>
                <w:rFonts w:ascii="Calibri" w:eastAsia="Calibri" w:hAnsi="Calibri" w:cs="Calibri"/>
                <w:color w:val="0563C1"/>
                <w:sz w:val="22"/>
                <w:szCs w:val="22"/>
                <w:u w:val="single"/>
              </w:rPr>
              <w:t>.</w:t>
            </w:r>
          </w:p>
          <w:p w14:paraId="00000073" w14:textId="77777777" w:rsidR="00C83510" w:rsidRDefault="00AC6353">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rPr>
            </w:pPr>
            <w:hyperlink r:id="rId27">
              <w:r w:rsidR="00AB5616">
                <w:rPr>
                  <w:rFonts w:ascii="Calibri" w:eastAsia="Calibri" w:hAnsi="Calibri" w:cs="Calibri"/>
                  <w:color w:val="0563C1"/>
                  <w:sz w:val="22"/>
                  <w:szCs w:val="22"/>
                  <w:u w:val="single"/>
                </w:rPr>
                <w:t>https://nsarchive2.gwu.edu/NSAEBB/NSAEBB162/index.htm</w:t>
              </w:r>
            </w:hyperlink>
          </w:p>
          <w:p w14:paraId="00000074"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i/>
                <w:color w:val="000000"/>
                <w:sz w:val="22"/>
                <w:szCs w:val="22"/>
              </w:rPr>
              <w:t>It’s V-E Day!</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Photograph. 1945. May. </w:t>
            </w:r>
            <w:hyperlink r:id="rId28">
              <w:r>
                <w:rPr>
                  <w:rFonts w:ascii="Calibri" w:eastAsia="Calibri" w:hAnsi="Calibri" w:cs="Calibri"/>
                  <w:color w:val="0563C1"/>
                  <w:sz w:val="22"/>
                  <w:szCs w:val="22"/>
                  <w:u w:val="single"/>
                </w:rPr>
                <w:t>https://www.bbc.co.uk/newsround/48201749</w:t>
              </w:r>
            </w:hyperlink>
          </w:p>
          <w:p w14:paraId="00000075"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i/>
                <w:color w:val="000000"/>
                <w:sz w:val="22"/>
                <w:szCs w:val="22"/>
              </w:rPr>
              <w:t>Men from the Red Cross give a blood transfusion to an injured man on the shore of Omaha Beach.</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Photograph. 1944. June. Mondadori Portfolio. Getty Images. </w:t>
            </w:r>
            <w:hyperlink r:id="rId29">
              <w:r>
                <w:rPr>
                  <w:rFonts w:ascii="Calibri" w:eastAsia="Calibri" w:hAnsi="Calibri" w:cs="Calibri"/>
                  <w:color w:val="0563C1"/>
                  <w:sz w:val="22"/>
                  <w:szCs w:val="22"/>
                  <w:u w:val="single"/>
                </w:rPr>
                <w:t>https://www.history.com/news/d-day-casualties-deaths-allies</w:t>
              </w:r>
            </w:hyperlink>
          </w:p>
          <w:p w14:paraId="00000076"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i/>
                <w:color w:val="000000"/>
                <w:sz w:val="22"/>
                <w:szCs w:val="22"/>
              </w:rPr>
              <w:t>Pearl Harbor naval base and U.S.S. Shaw ablaze after the Japanese attack</w:t>
            </w:r>
            <w:r>
              <w:rPr>
                <w:rFonts w:ascii="Calibri" w:eastAsia="Calibri" w:hAnsi="Calibri" w:cs="Calibri"/>
                <w:i/>
                <w:color w:val="000000"/>
                <w:sz w:val="22"/>
                <w:szCs w:val="22"/>
              </w:rPr>
              <w:t>.</w:t>
            </w:r>
            <w:r>
              <w:rPr>
                <w:rFonts w:ascii="Calibri" w:eastAsia="Calibri" w:hAnsi="Calibri" w:cs="Calibri"/>
                <w:color w:val="000000"/>
                <w:sz w:val="22"/>
                <w:szCs w:val="22"/>
              </w:rPr>
              <w:t xml:space="preserve"> Photograph. 1941. Retrieved from the Library of Congress, </w:t>
            </w:r>
            <w:hyperlink r:id="rId30">
              <w:r>
                <w:rPr>
                  <w:rFonts w:ascii="Calibri" w:eastAsia="Calibri" w:hAnsi="Calibri" w:cs="Calibri"/>
                  <w:color w:val="0563C1"/>
                  <w:sz w:val="22"/>
                  <w:szCs w:val="22"/>
                  <w:u w:val="single"/>
                </w:rPr>
                <w:t>www.loc.gov/item/98506923/</w:t>
              </w:r>
            </w:hyperlink>
            <w:r>
              <w:rPr>
                <w:rFonts w:ascii="Calibri" w:eastAsia="Calibri" w:hAnsi="Calibri" w:cs="Calibri"/>
                <w:color w:val="0563C1"/>
                <w:sz w:val="22"/>
                <w:szCs w:val="22"/>
              </w:rPr>
              <w:t>.</w:t>
            </w:r>
          </w:p>
          <w:p w14:paraId="00000077"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i/>
                <w:color w:val="000000"/>
                <w:sz w:val="22"/>
                <w:szCs w:val="22"/>
              </w:rPr>
              <w:t xml:space="preserve">Truman signs United Nations charter. </w:t>
            </w:r>
            <w:r>
              <w:rPr>
                <w:rFonts w:ascii="Calibri" w:eastAsia="Calibri" w:hAnsi="Calibri" w:cs="Calibri"/>
                <w:color w:val="000000"/>
                <w:sz w:val="22"/>
                <w:szCs w:val="22"/>
              </w:rPr>
              <w:t xml:space="preserve">Photograph. 1945. October. Retrieved from the Library of Congress, </w:t>
            </w:r>
            <w:hyperlink r:id="rId31">
              <w:r>
                <w:rPr>
                  <w:rFonts w:ascii="Calibri" w:eastAsia="Calibri" w:hAnsi="Calibri" w:cs="Calibri"/>
                  <w:color w:val="0563C1"/>
                  <w:sz w:val="22"/>
                  <w:szCs w:val="22"/>
                  <w:u w:val="single"/>
                </w:rPr>
                <w:t>https://www.loc.gov/item/2001697019/</w:t>
              </w:r>
            </w:hyperlink>
          </w:p>
          <w:p w14:paraId="00000078"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i/>
                <w:color w:val="000000"/>
                <w:sz w:val="22"/>
                <w:szCs w:val="22"/>
              </w:rPr>
              <w:t xml:space="preserve">V-J Day: Victory Celebrations at </w:t>
            </w:r>
            <w:proofErr w:type="spellStart"/>
            <w:r>
              <w:rPr>
                <w:rFonts w:ascii="Calibri" w:eastAsia="Calibri" w:hAnsi="Calibri" w:cs="Calibri"/>
                <w:b/>
                <w:i/>
                <w:color w:val="000000"/>
                <w:sz w:val="22"/>
                <w:szCs w:val="22"/>
              </w:rPr>
              <w:t>Pear</w:t>
            </w:r>
            <w:proofErr w:type="spellEnd"/>
            <w:r>
              <w:rPr>
                <w:rFonts w:ascii="Calibri" w:eastAsia="Calibri" w:hAnsi="Calibri" w:cs="Calibri"/>
                <w:b/>
                <w:i/>
                <w:color w:val="000000"/>
                <w:sz w:val="22"/>
                <w:szCs w:val="22"/>
              </w:rPr>
              <w:t xml:space="preserve"> Harbor.</w:t>
            </w:r>
            <w:r>
              <w:rPr>
                <w:rFonts w:ascii="Calibri" w:eastAsia="Calibri" w:hAnsi="Calibri" w:cs="Calibri"/>
                <w:color w:val="000000"/>
                <w:sz w:val="22"/>
                <w:szCs w:val="22"/>
              </w:rPr>
              <w:t xml:space="preserve"> Photograph. 1945. August. Official U.S. Navy photograph. National Archives. </w:t>
            </w:r>
            <w:hyperlink r:id="rId32">
              <w:r>
                <w:rPr>
                  <w:rFonts w:ascii="Calibri" w:eastAsia="Calibri" w:hAnsi="Calibri" w:cs="Calibri"/>
                  <w:color w:val="0563C1"/>
                  <w:sz w:val="22"/>
                  <w:szCs w:val="22"/>
                  <w:u w:val="single"/>
                </w:rPr>
                <w:t>https://www.history.navy.mil/content/history/museums/nmusn/explore/photography/wwii/wwii-pacific/japanese-surrender/vj-day/80-g-495595.html</w:t>
              </w:r>
            </w:hyperlink>
          </w:p>
          <w:p w14:paraId="00000079" w14:textId="77777777" w:rsidR="00C83510" w:rsidRDefault="00AB5616">
            <w:pPr>
              <w:numPr>
                <w:ilvl w:val="0"/>
                <w:numId w:val="11"/>
              </w:numPr>
              <w:pBdr>
                <w:top w:val="nil"/>
                <w:left w:val="nil"/>
                <w:bottom w:val="nil"/>
                <w:right w:val="nil"/>
                <w:between w:val="nil"/>
              </w:pBdr>
              <w:spacing w:line="276" w:lineRule="auto"/>
              <w:rPr>
                <w:rFonts w:ascii="Calibri" w:eastAsia="Calibri" w:hAnsi="Calibri" w:cs="Calibri"/>
                <w:b/>
                <w:color w:val="000000"/>
                <w:sz w:val="22"/>
                <w:szCs w:val="22"/>
                <w:highlight w:val="white"/>
                <w:u w:val="single"/>
              </w:rPr>
            </w:pPr>
            <w:r>
              <w:rPr>
                <w:rFonts w:ascii="Calibri" w:eastAsia="Calibri" w:hAnsi="Calibri" w:cs="Calibri"/>
                <w:color w:val="000000"/>
                <w:sz w:val="22"/>
                <w:szCs w:val="22"/>
                <w:highlight w:val="white"/>
                <w:u w:val="single"/>
              </w:rPr>
              <w:t>Rosie the Riveter’s Song</w:t>
            </w:r>
            <w:r>
              <w:rPr>
                <w:rFonts w:ascii="Calibri" w:eastAsia="Calibri" w:hAnsi="Calibri" w:cs="Calibri"/>
                <w:color w:val="000000"/>
                <w:sz w:val="22"/>
                <w:szCs w:val="22"/>
                <w:highlight w:val="white"/>
              </w:rPr>
              <w:t xml:space="preserve"> (Day 2)</w:t>
            </w:r>
          </w:p>
          <w:p w14:paraId="0000007A" w14:textId="77777777" w:rsidR="00C83510" w:rsidRDefault="00AB5616">
            <w:pPr>
              <w:numPr>
                <w:ilvl w:val="1"/>
                <w:numId w:val="11"/>
              </w:numPr>
              <w:pBdr>
                <w:top w:val="nil"/>
                <w:left w:val="nil"/>
                <w:bottom w:val="nil"/>
                <w:right w:val="nil"/>
                <w:between w:val="nil"/>
              </w:pBdr>
              <w:spacing w:line="259" w:lineRule="auto"/>
              <w:rPr>
                <w:rFonts w:ascii="Calibri" w:eastAsia="Calibri" w:hAnsi="Calibri" w:cs="Calibri"/>
                <w:color w:val="252525"/>
                <w:sz w:val="22"/>
                <w:szCs w:val="22"/>
              </w:rPr>
            </w:pPr>
            <w:r>
              <w:rPr>
                <w:rFonts w:ascii="Calibri" w:eastAsia="Calibri" w:hAnsi="Calibri" w:cs="Calibri"/>
                <w:color w:val="000000"/>
                <w:sz w:val="22"/>
                <w:szCs w:val="22"/>
              </w:rPr>
              <w:t xml:space="preserve">Evans, Redd, and John Jacob Loeb. </w:t>
            </w:r>
            <w:r>
              <w:rPr>
                <w:rFonts w:ascii="Calibri" w:eastAsia="Calibri" w:hAnsi="Calibri" w:cs="Calibri"/>
                <w:b/>
                <w:i/>
                <w:color w:val="000000"/>
                <w:sz w:val="22"/>
                <w:szCs w:val="22"/>
              </w:rPr>
              <w:t>Rosie the Riveter's Song</w:t>
            </w:r>
            <w:r>
              <w:rPr>
                <w:rFonts w:ascii="Calibri" w:eastAsia="Calibri" w:hAnsi="Calibri" w:cs="Calibri"/>
                <w:color w:val="000000"/>
                <w:sz w:val="22"/>
                <w:szCs w:val="22"/>
              </w:rPr>
              <w:t xml:space="preserve">. New York: Paramount Music Corporation, 1942. The song is quoted in Sheridan Harvey's Webcast. Available on sound disc </w:t>
            </w:r>
            <w:r>
              <w:rPr>
                <w:rFonts w:ascii="Calibri" w:eastAsia="Calibri" w:hAnsi="Calibri" w:cs="Calibri"/>
                <w:i/>
                <w:color w:val="000000"/>
                <w:sz w:val="22"/>
                <w:szCs w:val="22"/>
              </w:rPr>
              <w:t>Four Vagabonds: Complete Recorded Works</w:t>
            </w:r>
            <w:r>
              <w:rPr>
                <w:rFonts w:ascii="Calibri" w:eastAsia="Calibri" w:hAnsi="Calibri" w:cs="Calibri"/>
                <w:color w:val="252525"/>
                <w:sz w:val="22"/>
                <w:szCs w:val="22"/>
              </w:rPr>
              <w:t xml:space="preserve"> (two options)</w:t>
            </w:r>
          </w:p>
          <w:p w14:paraId="0000007B" w14:textId="77777777" w:rsidR="00C83510" w:rsidRDefault="00AB5616">
            <w:pPr>
              <w:pBdr>
                <w:top w:val="nil"/>
                <w:left w:val="nil"/>
                <w:bottom w:val="nil"/>
                <w:right w:val="nil"/>
                <w:between w:val="nil"/>
              </w:pBdr>
              <w:spacing w:after="2" w:line="276" w:lineRule="auto"/>
              <w:ind w:left="1080"/>
              <w:rPr>
                <w:rFonts w:ascii="Calibri" w:eastAsia="Calibri" w:hAnsi="Calibri" w:cs="Calibri"/>
                <w:color w:val="252525"/>
                <w:sz w:val="22"/>
                <w:szCs w:val="22"/>
              </w:rPr>
            </w:pPr>
            <w:r>
              <w:rPr>
                <w:rFonts w:ascii="Calibri" w:eastAsia="Calibri" w:hAnsi="Calibri" w:cs="Calibri"/>
                <w:color w:val="000000"/>
                <w:sz w:val="22"/>
                <w:szCs w:val="22"/>
              </w:rPr>
              <w:t xml:space="preserve">       </w:t>
            </w:r>
            <w:hyperlink r:id="rId33">
              <w:r>
                <w:rPr>
                  <w:rFonts w:ascii="Calibri" w:eastAsia="Calibri" w:hAnsi="Calibri" w:cs="Calibri"/>
                  <w:color w:val="0563C1"/>
                  <w:sz w:val="22"/>
                  <w:szCs w:val="22"/>
                  <w:u w:val="single"/>
                </w:rPr>
                <w:t>https://www.youtube.com/watch?v=55NCElsbjeQ</w:t>
              </w:r>
            </w:hyperlink>
            <w:r>
              <w:rPr>
                <w:rFonts w:ascii="Calibri" w:eastAsia="Calibri" w:hAnsi="Calibri" w:cs="Calibri"/>
                <w:color w:val="252525"/>
                <w:sz w:val="22"/>
                <w:szCs w:val="22"/>
              </w:rPr>
              <w:t xml:space="preserve"> (YouTube video) OR</w:t>
            </w:r>
          </w:p>
          <w:p w14:paraId="0000007C" w14:textId="77777777" w:rsidR="00C83510" w:rsidRDefault="00AB5616">
            <w:pPr>
              <w:spacing w:before="2" w:after="2"/>
              <w:ind w:left="720" w:firstLine="360"/>
              <w:rPr>
                <w:rFonts w:ascii="Calibri" w:eastAsia="Calibri" w:hAnsi="Calibri" w:cs="Calibri"/>
                <w:color w:val="252525"/>
                <w:sz w:val="22"/>
                <w:szCs w:val="22"/>
              </w:rPr>
            </w:pPr>
            <w:r>
              <w:rPr>
                <w:rFonts w:ascii="Calibri" w:eastAsia="Calibri" w:hAnsi="Calibri" w:cs="Calibri"/>
                <w:sz w:val="22"/>
                <w:szCs w:val="22"/>
              </w:rPr>
              <w:t xml:space="preserve">       </w:t>
            </w:r>
            <w:hyperlink r:id="rId34">
              <w:r>
                <w:rPr>
                  <w:rFonts w:ascii="Calibri" w:eastAsia="Calibri" w:hAnsi="Calibri" w:cs="Calibri"/>
                  <w:color w:val="0563C1"/>
                  <w:sz w:val="22"/>
                  <w:szCs w:val="22"/>
                  <w:u w:val="single"/>
                </w:rPr>
                <w:t>https://archive.org/details/RosieTheRiveter_208</w:t>
              </w:r>
            </w:hyperlink>
            <w:r>
              <w:rPr>
                <w:rFonts w:ascii="Calibri" w:eastAsia="Calibri" w:hAnsi="Calibri" w:cs="Calibri"/>
                <w:color w:val="252525"/>
                <w:sz w:val="22"/>
                <w:szCs w:val="22"/>
              </w:rPr>
              <w:t xml:space="preserve"> (black and white recording)</w:t>
            </w:r>
          </w:p>
          <w:p w14:paraId="0000007D" w14:textId="77777777" w:rsidR="00C83510" w:rsidRDefault="00AB5616">
            <w:pPr>
              <w:numPr>
                <w:ilvl w:val="0"/>
                <w:numId w:val="11"/>
              </w:numPr>
              <w:pBdr>
                <w:top w:val="nil"/>
                <w:left w:val="nil"/>
                <w:bottom w:val="nil"/>
                <w:right w:val="nil"/>
                <w:between w:val="nil"/>
              </w:pBdr>
              <w:spacing w:line="276" w:lineRule="auto"/>
              <w:rPr>
                <w:rFonts w:ascii="Calibri" w:eastAsia="Calibri" w:hAnsi="Calibri" w:cs="Calibri"/>
                <w:b/>
                <w:color w:val="000000"/>
                <w:sz w:val="22"/>
                <w:szCs w:val="22"/>
                <w:highlight w:val="white"/>
                <w:u w:val="single"/>
              </w:rPr>
            </w:pPr>
            <w:r>
              <w:rPr>
                <w:rFonts w:ascii="Calibri" w:eastAsia="Calibri" w:hAnsi="Calibri" w:cs="Calibri"/>
                <w:color w:val="000000"/>
                <w:sz w:val="22"/>
                <w:szCs w:val="22"/>
                <w:highlight w:val="white"/>
                <w:u w:val="single"/>
              </w:rPr>
              <w:t xml:space="preserve">Gallery Walk </w:t>
            </w:r>
            <w:r>
              <w:rPr>
                <w:rFonts w:ascii="Calibri" w:eastAsia="Calibri" w:hAnsi="Calibri" w:cs="Calibri"/>
                <w:color w:val="000000"/>
                <w:sz w:val="22"/>
                <w:szCs w:val="22"/>
                <w:highlight w:val="white"/>
              </w:rPr>
              <w:t>(Day 2)</w:t>
            </w:r>
          </w:p>
          <w:p w14:paraId="0000007E"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rPr>
              <w:t xml:space="preserve">MacDonald, Roberta. </w:t>
            </w:r>
            <w:hyperlink r:id="rId35">
              <w:r>
                <w:rPr>
                  <w:rFonts w:ascii="Calibri" w:eastAsia="Calibri" w:hAnsi="Calibri" w:cs="Calibri"/>
                  <w:b/>
                  <w:i/>
                  <w:color w:val="000000"/>
                  <w:sz w:val="22"/>
                  <w:szCs w:val="22"/>
                </w:rPr>
                <w:t>Wife dressed for work kisses sleeping husband good-bye</w:t>
              </w:r>
            </w:hyperlink>
            <w:r>
              <w:rPr>
                <w:rFonts w:ascii="Calibri" w:eastAsia="Calibri" w:hAnsi="Calibri" w:cs="Calibri"/>
                <w:color w:val="000000"/>
                <w:sz w:val="22"/>
                <w:szCs w:val="22"/>
              </w:rPr>
              <w:t>. 1943.</w:t>
            </w:r>
            <w:r>
              <w:rPr>
                <w:rFonts w:ascii="Calibri" w:eastAsia="Calibri" w:hAnsi="Calibri" w:cs="Calibri"/>
                <w:i/>
                <w:color w:val="000000"/>
                <w:sz w:val="22"/>
                <w:szCs w:val="22"/>
              </w:rPr>
              <w:t xml:space="preserve">The New Yorker, </w:t>
            </w:r>
            <w:r>
              <w:rPr>
                <w:rFonts w:ascii="Calibri" w:eastAsia="Calibri" w:hAnsi="Calibri" w:cs="Calibri"/>
                <w:color w:val="000000"/>
                <w:sz w:val="22"/>
                <w:szCs w:val="22"/>
              </w:rPr>
              <w:t xml:space="preserve">September 25, 1943. Ink, opaque white, and graphite. New Yorker Cartoon Collection, Prints and Photographs Division, Library of Congress. </w:t>
            </w:r>
            <w:hyperlink r:id="rId36">
              <w:r>
                <w:rPr>
                  <w:rFonts w:ascii="Calibri" w:eastAsia="Calibri" w:hAnsi="Calibri" w:cs="Calibri"/>
                  <w:color w:val="0563C1"/>
                  <w:sz w:val="22"/>
                  <w:szCs w:val="22"/>
                  <w:u w:val="single"/>
                </w:rPr>
                <w:t>https://www.loc.gov/exhibitions/drawn-to-purpose/about-this-exhibition/themes-and-genres/role-reversal/</w:t>
              </w:r>
            </w:hyperlink>
            <w:r>
              <w:rPr>
                <w:rFonts w:ascii="Calibri" w:eastAsia="Calibri" w:hAnsi="Calibri" w:cs="Calibri"/>
                <w:color w:val="0563C1"/>
                <w:sz w:val="22"/>
                <w:szCs w:val="22"/>
                <w:u w:val="single"/>
              </w:rPr>
              <w:t>.</w:t>
            </w:r>
          </w:p>
          <w:p w14:paraId="0000007F"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u w:val="single"/>
              </w:rPr>
            </w:pPr>
            <w:r>
              <w:rPr>
                <w:rFonts w:ascii="Calibri" w:eastAsia="Calibri" w:hAnsi="Calibri" w:cs="Calibri"/>
                <w:color w:val="000000"/>
                <w:sz w:val="22"/>
                <w:szCs w:val="22"/>
              </w:rPr>
              <w:t xml:space="preserve">Miller, J. Howard. </w:t>
            </w:r>
            <w:r>
              <w:rPr>
                <w:rFonts w:ascii="Calibri" w:eastAsia="Calibri" w:hAnsi="Calibri" w:cs="Calibri"/>
                <w:b/>
                <w:i/>
                <w:color w:val="000000"/>
                <w:sz w:val="22"/>
                <w:szCs w:val="22"/>
              </w:rPr>
              <w:t xml:space="preserve">We Can Do It! </w:t>
            </w:r>
            <w:r>
              <w:rPr>
                <w:rFonts w:ascii="Calibri" w:eastAsia="Calibri" w:hAnsi="Calibri" w:cs="Calibri"/>
                <w:color w:val="000000"/>
                <w:sz w:val="22"/>
                <w:szCs w:val="22"/>
              </w:rPr>
              <w:t xml:space="preserve">1942. Retrieved from The Rockwell Center for American Visual Studies,  </w:t>
            </w:r>
            <w:hyperlink r:id="rId37">
              <w:r>
                <w:rPr>
                  <w:rFonts w:ascii="Calibri" w:eastAsia="Calibri" w:hAnsi="Calibri" w:cs="Calibri"/>
                  <w:color w:val="0563C1"/>
                  <w:sz w:val="22"/>
                  <w:szCs w:val="22"/>
                  <w:u w:val="single"/>
                </w:rPr>
                <w:t>https://www.rockwell-center.org/wp-content/uploads/2011/05/we_can_do_it.jpg</w:t>
              </w:r>
            </w:hyperlink>
            <w:r>
              <w:rPr>
                <w:rFonts w:ascii="Calibri" w:eastAsia="Calibri" w:hAnsi="Calibri" w:cs="Calibri"/>
                <w:color w:val="000000"/>
                <w:sz w:val="22"/>
                <w:szCs w:val="22"/>
              </w:rPr>
              <w:t xml:space="preserve">. </w:t>
            </w:r>
          </w:p>
          <w:p w14:paraId="00000080"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333333"/>
                <w:sz w:val="22"/>
                <w:szCs w:val="22"/>
                <w:highlight w:val="white"/>
              </w:rPr>
              <w:t xml:space="preserve">Palmer, Alfred </w:t>
            </w:r>
            <w:proofErr w:type="gramStart"/>
            <w:r>
              <w:rPr>
                <w:rFonts w:ascii="Calibri" w:eastAsia="Calibri" w:hAnsi="Calibri" w:cs="Calibri"/>
                <w:color w:val="333333"/>
                <w:sz w:val="22"/>
                <w:szCs w:val="22"/>
                <w:highlight w:val="white"/>
              </w:rPr>
              <w:t>T. ,photographer</w:t>
            </w:r>
            <w:proofErr w:type="gramEnd"/>
            <w:r>
              <w:rPr>
                <w:rFonts w:ascii="Calibri" w:eastAsia="Calibri" w:hAnsi="Calibri" w:cs="Calibri"/>
                <w:color w:val="333333"/>
                <w:sz w:val="22"/>
                <w:szCs w:val="22"/>
                <w:highlight w:val="white"/>
              </w:rPr>
              <w:t>.</w:t>
            </w:r>
            <w:r>
              <w:rPr>
                <w:rFonts w:ascii="Calibri" w:eastAsia="Calibri" w:hAnsi="Calibri" w:cs="Calibri"/>
                <w:i/>
                <w:color w:val="333333"/>
                <w:sz w:val="22"/>
                <w:szCs w:val="22"/>
              </w:rPr>
              <w:t xml:space="preserve"> </w:t>
            </w:r>
            <w:r>
              <w:rPr>
                <w:rFonts w:ascii="Calibri" w:eastAsia="Calibri" w:hAnsi="Calibri" w:cs="Calibri"/>
                <w:b/>
                <w:i/>
                <w:color w:val="333333"/>
                <w:sz w:val="22"/>
                <w:szCs w:val="22"/>
              </w:rPr>
              <w:t>Production. A-31 "Vengeance" dive bombers.</w:t>
            </w:r>
            <w:r>
              <w:rPr>
                <w:rFonts w:ascii="Calibri" w:eastAsia="Calibri" w:hAnsi="Calibri" w:cs="Calibri"/>
                <w:i/>
                <w:color w:val="333333"/>
                <w:sz w:val="22"/>
                <w:szCs w:val="22"/>
              </w:rPr>
              <w:t xml:space="preserve"> Installation of exhaust-collector ring. Two women employees at the Nashville Division of </w:t>
            </w:r>
            <w:proofErr w:type="spellStart"/>
            <w:r>
              <w:rPr>
                <w:rFonts w:ascii="Calibri" w:eastAsia="Calibri" w:hAnsi="Calibri" w:cs="Calibri"/>
                <w:i/>
                <w:color w:val="333333"/>
                <w:sz w:val="22"/>
                <w:szCs w:val="22"/>
              </w:rPr>
              <w:t>Vultee</w:t>
            </w:r>
            <w:proofErr w:type="spellEnd"/>
            <w:r>
              <w:rPr>
                <w:rFonts w:ascii="Calibri" w:eastAsia="Calibri" w:hAnsi="Calibri" w:cs="Calibri"/>
                <w:i/>
                <w:color w:val="333333"/>
                <w:sz w:val="22"/>
                <w:szCs w:val="22"/>
              </w:rPr>
              <w:t xml:space="preserve"> Aircraft Inc. are shown installing the exhaust-collector ring on a motor which will go into a </w:t>
            </w:r>
            <w:proofErr w:type="spellStart"/>
            <w:r>
              <w:rPr>
                <w:rFonts w:ascii="Calibri" w:eastAsia="Calibri" w:hAnsi="Calibri" w:cs="Calibri"/>
                <w:i/>
                <w:color w:val="333333"/>
                <w:sz w:val="22"/>
                <w:szCs w:val="22"/>
              </w:rPr>
              <w:t>Vultee</w:t>
            </w:r>
            <w:proofErr w:type="spellEnd"/>
            <w:r>
              <w:rPr>
                <w:rFonts w:ascii="Calibri" w:eastAsia="Calibri" w:hAnsi="Calibri" w:cs="Calibri"/>
                <w:i/>
                <w:color w:val="333333"/>
                <w:sz w:val="22"/>
                <w:szCs w:val="22"/>
              </w:rPr>
              <w:t xml:space="preserve"> "Vengeance" dive bomber. The "Vengeance" A-31 was originally designed for the French. It was later adopted by the RAF Royal Air Force and still later by the U.S. Army Air Forces. It is a single-engine, low-wing plane, carrying a crew of two men and having six machine guns of varying calibers. </w:t>
            </w:r>
            <w:r>
              <w:rPr>
                <w:rFonts w:ascii="Calibri" w:eastAsia="Calibri" w:hAnsi="Calibri" w:cs="Calibri"/>
                <w:color w:val="333333"/>
                <w:sz w:val="22"/>
                <w:szCs w:val="22"/>
              </w:rPr>
              <w:t>Photograph. 1943. February.</w:t>
            </w:r>
            <w:r>
              <w:rPr>
                <w:rFonts w:ascii="Calibri" w:eastAsia="Calibri" w:hAnsi="Calibri" w:cs="Calibri"/>
                <w:color w:val="333333"/>
                <w:sz w:val="22"/>
                <w:szCs w:val="22"/>
                <w:highlight w:val="white"/>
              </w:rPr>
              <w:t xml:space="preserve"> United States Office </w:t>
            </w:r>
            <w:proofErr w:type="gramStart"/>
            <w:r>
              <w:rPr>
                <w:rFonts w:ascii="Calibri" w:eastAsia="Calibri" w:hAnsi="Calibri" w:cs="Calibri"/>
                <w:color w:val="333333"/>
                <w:sz w:val="22"/>
                <w:szCs w:val="22"/>
                <w:highlight w:val="white"/>
              </w:rPr>
              <w:t>Of</w:t>
            </w:r>
            <w:proofErr w:type="gramEnd"/>
            <w:r>
              <w:rPr>
                <w:rFonts w:ascii="Calibri" w:eastAsia="Calibri" w:hAnsi="Calibri" w:cs="Calibri"/>
                <w:color w:val="333333"/>
                <w:sz w:val="22"/>
                <w:szCs w:val="22"/>
                <w:highlight w:val="white"/>
              </w:rPr>
              <w:t xml:space="preserve"> War Information.</w:t>
            </w:r>
            <w:r>
              <w:rPr>
                <w:rFonts w:ascii="Calibri" w:eastAsia="Calibri" w:hAnsi="Calibri" w:cs="Calibri"/>
                <w:color w:val="333333"/>
                <w:sz w:val="22"/>
                <w:szCs w:val="22"/>
              </w:rPr>
              <w:t xml:space="preserve"> Retrieved from the Library of Congress. </w:t>
            </w:r>
            <w:hyperlink r:id="rId38">
              <w:r>
                <w:rPr>
                  <w:rFonts w:ascii="Calibri" w:eastAsia="Calibri" w:hAnsi="Calibri" w:cs="Calibri"/>
                  <w:b/>
                  <w:color w:val="0563C1"/>
                  <w:sz w:val="22"/>
                  <w:szCs w:val="22"/>
                  <w:highlight w:val="white"/>
                  <w:u w:val="single"/>
                </w:rPr>
                <w:t>https://www.loc.gov/item/2017697092/</w:t>
              </w:r>
            </w:hyperlink>
          </w:p>
          <w:p w14:paraId="00000081"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rPr>
              <w:t xml:space="preserve">Palmer, Alfred </w:t>
            </w:r>
            <w:proofErr w:type="gramStart"/>
            <w:r>
              <w:rPr>
                <w:rFonts w:ascii="Calibri" w:eastAsia="Calibri" w:hAnsi="Calibri" w:cs="Calibri"/>
                <w:color w:val="000000"/>
                <w:sz w:val="22"/>
                <w:szCs w:val="22"/>
              </w:rPr>
              <w:t>T. ,</w:t>
            </w:r>
            <w:proofErr w:type="gramEnd"/>
            <w:r>
              <w:rPr>
                <w:rFonts w:ascii="Calibri" w:eastAsia="Calibri" w:hAnsi="Calibri" w:cs="Calibri"/>
                <w:color w:val="000000"/>
                <w:sz w:val="22"/>
                <w:szCs w:val="22"/>
              </w:rPr>
              <w:t xml:space="preserve"> photographer. </w:t>
            </w:r>
            <w:r>
              <w:rPr>
                <w:rFonts w:ascii="Calibri" w:eastAsia="Calibri" w:hAnsi="Calibri" w:cs="Calibri"/>
                <w:b/>
                <w:i/>
                <w:color w:val="000000"/>
                <w:sz w:val="22"/>
                <w:szCs w:val="22"/>
              </w:rPr>
              <w:t xml:space="preserve">The more women at work the sooner we win! </w:t>
            </w:r>
            <w:proofErr w:type="gramStart"/>
            <w:r>
              <w:rPr>
                <w:rFonts w:ascii="Calibri" w:eastAsia="Calibri" w:hAnsi="Calibri" w:cs="Calibri"/>
                <w:i/>
                <w:color w:val="000000"/>
                <w:sz w:val="22"/>
                <w:szCs w:val="22"/>
              </w:rPr>
              <w:t>:Women</w:t>
            </w:r>
            <w:proofErr w:type="gramEnd"/>
            <w:r>
              <w:rPr>
                <w:rFonts w:ascii="Calibri" w:eastAsia="Calibri" w:hAnsi="Calibri" w:cs="Calibri"/>
                <w:i/>
                <w:color w:val="000000"/>
                <w:sz w:val="22"/>
                <w:szCs w:val="22"/>
              </w:rPr>
              <w:t xml:space="preserve"> are needed also as [...] See your local U.S. Employment Service.</w:t>
            </w:r>
            <w:r>
              <w:rPr>
                <w:rFonts w:ascii="Calibri" w:eastAsia="Calibri" w:hAnsi="Calibri" w:cs="Calibri"/>
                <w:color w:val="000000"/>
                <w:sz w:val="22"/>
                <w:szCs w:val="22"/>
              </w:rPr>
              <w:t xml:space="preserve"> 1943. Photograph. </w:t>
            </w:r>
            <w:r>
              <w:rPr>
                <w:rFonts w:ascii="Calibri" w:eastAsia="Calibri" w:hAnsi="Calibri" w:cs="Calibri"/>
                <w:color w:val="333333"/>
                <w:sz w:val="22"/>
                <w:szCs w:val="22"/>
                <w:highlight w:val="white"/>
              </w:rPr>
              <w:t xml:space="preserve">United States Office </w:t>
            </w:r>
            <w:proofErr w:type="gramStart"/>
            <w:r>
              <w:rPr>
                <w:rFonts w:ascii="Calibri" w:eastAsia="Calibri" w:hAnsi="Calibri" w:cs="Calibri"/>
                <w:color w:val="333333"/>
                <w:sz w:val="22"/>
                <w:szCs w:val="22"/>
                <w:highlight w:val="white"/>
              </w:rPr>
              <w:t>Of</w:t>
            </w:r>
            <w:proofErr w:type="gramEnd"/>
            <w:r>
              <w:rPr>
                <w:rFonts w:ascii="Calibri" w:eastAsia="Calibri" w:hAnsi="Calibri" w:cs="Calibri"/>
                <w:color w:val="333333"/>
                <w:sz w:val="22"/>
                <w:szCs w:val="22"/>
                <w:highlight w:val="white"/>
              </w:rPr>
              <w:t xml:space="preserve"> War Information.</w:t>
            </w:r>
            <w:r>
              <w:rPr>
                <w:rFonts w:ascii="Calibri" w:eastAsia="Calibri" w:hAnsi="Calibri" w:cs="Calibri"/>
                <w:color w:val="333333"/>
                <w:sz w:val="22"/>
                <w:szCs w:val="22"/>
              </w:rPr>
              <w:t xml:space="preserve"> Bureau of Public Inquires. Retrieved from the Library of Congress. </w:t>
            </w:r>
            <w:hyperlink r:id="rId39">
              <w:r>
                <w:rPr>
                  <w:rFonts w:ascii="Calibri" w:eastAsia="Calibri" w:hAnsi="Calibri" w:cs="Calibri"/>
                  <w:b/>
                  <w:color w:val="0563C1"/>
                  <w:sz w:val="22"/>
                  <w:szCs w:val="22"/>
                  <w:u w:val="single"/>
                </w:rPr>
                <w:t>https://www.loc.gov/pictures/resource/ppmsca.12895/</w:t>
              </w:r>
            </w:hyperlink>
            <w:r>
              <w:rPr>
                <w:rFonts w:ascii="Calibri" w:eastAsia="Calibri" w:hAnsi="Calibri" w:cs="Calibri"/>
                <w:b/>
                <w:color w:val="000000"/>
                <w:sz w:val="22"/>
                <w:szCs w:val="22"/>
              </w:rPr>
              <w:t>.</w:t>
            </w:r>
          </w:p>
          <w:p w14:paraId="00000082"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rPr>
              <w:t xml:space="preserve">Rogers, Kenneth, photographer. </w:t>
            </w:r>
            <w:r>
              <w:rPr>
                <w:rFonts w:ascii="Calibri" w:eastAsia="Calibri" w:hAnsi="Calibri" w:cs="Calibri"/>
                <w:b/>
                <w:i/>
                <w:color w:val="000000"/>
                <w:sz w:val="22"/>
                <w:szCs w:val="22"/>
              </w:rPr>
              <w:t>Naval Shipyards.</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1943. May. Photograph. Retrieved from Kenan Research Center, Atlanta History Center, </w:t>
            </w:r>
            <w:hyperlink r:id="rId40">
              <w:r>
                <w:rPr>
                  <w:rFonts w:ascii="Calibri" w:eastAsia="Calibri" w:hAnsi="Calibri" w:cs="Calibri"/>
                  <w:b/>
                  <w:color w:val="0563C1"/>
                  <w:sz w:val="22"/>
                  <w:szCs w:val="22"/>
                  <w:u w:val="single"/>
                </w:rPr>
                <w:t>http://album.atlantahistorycenter.com/cdm/singleitem/collection/Rogers/id/1674/rec/108</w:t>
              </w:r>
            </w:hyperlink>
          </w:p>
          <w:p w14:paraId="00000083"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rPr>
              <w:t xml:space="preserve">Smith, Roger, photographer. </w:t>
            </w:r>
            <w:r>
              <w:rPr>
                <w:rFonts w:ascii="Calibri" w:eastAsia="Calibri" w:hAnsi="Calibri" w:cs="Calibri"/>
                <w:b/>
                <w:i/>
                <w:color w:val="000000"/>
                <w:sz w:val="22"/>
                <w:szCs w:val="22"/>
              </w:rPr>
              <w:t xml:space="preserve">Answering call for volunteer </w:t>
            </w:r>
            <w:proofErr w:type="spellStart"/>
            <w:proofErr w:type="gramStart"/>
            <w:r>
              <w:rPr>
                <w:rFonts w:ascii="Calibri" w:eastAsia="Calibri" w:hAnsi="Calibri" w:cs="Calibri"/>
                <w:b/>
                <w:i/>
                <w:color w:val="000000"/>
                <w:sz w:val="22"/>
                <w:szCs w:val="22"/>
              </w:rPr>
              <w:t>nurses</w:t>
            </w:r>
            <w:proofErr w:type="spellEnd"/>
            <w:proofErr w:type="gramEnd"/>
            <w:r>
              <w:rPr>
                <w:rFonts w:ascii="Calibri" w:eastAsia="Calibri" w:hAnsi="Calibri" w:cs="Calibri"/>
                <w:b/>
                <w:i/>
                <w:color w:val="000000"/>
                <w:sz w:val="22"/>
                <w:szCs w:val="22"/>
              </w:rPr>
              <w:t xml:space="preserve"> aides. </w:t>
            </w:r>
            <w:r>
              <w:rPr>
                <w:rFonts w:ascii="Calibri" w:eastAsia="Calibri" w:hAnsi="Calibri" w:cs="Calibri"/>
                <w:i/>
                <w:color w:val="333333"/>
                <w:sz w:val="22"/>
                <w:szCs w:val="22"/>
                <w:highlight w:val="white"/>
              </w:rPr>
              <w:t xml:space="preserve">Miss Thelma Harris, instructor of volunteer </w:t>
            </w:r>
            <w:proofErr w:type="spellStart"/>
            <w:proofErr w:type="gramStart"/>
            <w:r>
              <w:rPr>
                <w:rFonts w:ascii="Calibri" w:eastAsia="Calibri" w:hAnsi="Calibri" w:cs="Calibri"/>
                <w:i/>
                <w:color w:val="333333"/>
                <w:sz w:val="22"/>
                <w:szCs w:val="22"/>
                <w:highlight w:val="white"/>
              </w:rPr>
              <w:t>nurses</w:t>
            </w:r>
            <w:proofErr w:type="spellEnd"/>
            <w:proofErr w:type="gramEnd"/>
            <w:r>
              <w:rPr>
                <w:rFonts w:ascii="Calibri" w:eastAsia="Calibri" w:hAnsi="Calibri" w:cs="Calibri"/>
                <w:i/>
                <w:color w:val="333333"/>
                <w:sz w:val="22"/>
                <w:szCs w:val="22"/>
                <w:highlight w:val="white"/>
              </w:rPr>
              <w:t xml:space="preserve"> aides at Freedmen's Hospital, Washington, D.C., gives Miss Maxine Jackson directions on how to fill an ice cap. Miss Jackson is one of the many volunteers now being trained at the hospital</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1943. February. Photograph. Retrieved from the Library of Congress, </w:t>
            </w:r>
            <w:r>
              <w:rPr>
                <w:b/>
                <w:color w:val="000000"/>
              </w:rPr>
              <w:t xml:space="preserve"> </w:t>
            </w:r>
            <w:hyperlink r:id="rId41">
              <w:r>
                <w:rPr>
                  <w:rFonts w:ascii="Calibri" w:eastAsia="Calibri" w:hAnsi="Calibri" w:cs="Calibri"/>
                  <w:color w:val="0563C1"/>
                  <w:sz w:val="22"/>
                  <w:szCs w:val="22"/>
                  <w:u w:val="single"/>
                </w:rPr>
                <w:t>https://www.loc.gov/item/2017696521/</w:t>
              </w:r>
            </w:hyperlink>
            <w:r>
              <w:rPr>
                <w:rFonts w:ascii="Calibri" w:eastAsia="Calibri" w:hAnsi="Calibri" w:cs="Calibri"/>
                <w:color w:val="0563C1"/>
                <w:sz w:val="22"/>
                <w:szCs w:val="22"/>
                <w:u w:val="single"/>
              </w:rPr>
              <w:t>.</w:t>
            </w:r>
          </w:p>
          <w:p w14:paraId="00000084"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rPr>
              <w:t xml:space="preserve">Smith, Roger, photographer. </w:t>
            </w:r>
            <w:r>
              <w:rPr>
                <w:rFonts w:ascii="Calibri" w:eastAsia="Calibri" w:hAnsi="Calibri" w:cs="Calibri"/>
                <w:b/>
                <w:i/>
                <w:color w:val="000000"/>
                <w:sz w:val="22"/>
                <w:szCs w:val="22"/>
              </w:rPr>
              <w:t xml:space="preserve">Manning Office of War Information's "nerve center." </w:t>
            </w:r>
            <w:r>
              <w:rPr>
                <w:rFonts w:ascii="Calibri" w:eastAsia="Calibri" w:hAnsi="Calibri" w:cs="Calibri"/>
                <w:i/>
                <w:color w:val="000000"/>
                <w:sz w:val="22"/>
                <w:szCs w:val="22"/>
              </w:rPr>
              <w:t xml:space="preserve">A new field of employment was opened to Negroes recently when six colored girls were given skilled jobs in the Teletype room of the Office of War Information. </w:t>
            </w:r>
            <w:r>
              <w:rPr>
                <w:rFonts w:ascii="Calibri" w:eastAsia="Calibri" w:hAnsi="Calibri" w:cs="Calibri"/>
                <w:color w:val="000000"/>
                <w:sz w:val="22"/>
                <w:szCs w:val="22"/>
              </w:rPr>
              <w:t xml:space="preserve">1943. January. Photograph. Retrieved from the Library of Congress, </w:t>
            </w:r>
            <w:hyperlink r:id="rId42">
              <w:r>
                <w:rPr>
                  <w:rFonts w:ascii="Calibri" w:eastAsia="Calibri" w:hAnsi="Calibri" w:cs="Calibri"/>
                  <w:color w:val="0563C1"/>
                  <w:sz w:val="22"/>
                  <w:szCs w:val="22"/>
                  <w:u w:val="single"/>
                </w:rPr>
                <w:t>https://www.loc.gov/item/2017695333/</w:t>
              </w:r>
            </w:hyperlink>
            <w:r>
              <w:rPr>
                <w:rFonts w:ascii="Calibri" w:eastAsia="Calibri" w:hAnsi="Calibri" w:cs="Calibri"/>
                <w:color w:val="0563C1"/>
                <w:sz w:val="22"/>
                <w:szCs w:val="22"/>
                <w:u w:val="single"/>
              </w:rPr>
              <w:t>.</w:t>
            </w:r>
          </w:p>
          <w:p w14:paraId="00000085"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u w:val="single"/>
              </w:rPr>
            </w:pPr>
            <w:proofErr w:type="spellStart"/>
            <w:r>
              <w:rPr>
                <w:rFonts w:ascii="Calibri" w:eastAsia="Calibri" w:hAnsi="Calibri" w:cs="Calibri"/>
                <w:color w:val="000000"/>
                <w:sz w:val="22"/>
                <w:szCs w:val="22"/>
              </w:rPr>
              <w:t>Treidler</w:t>
            </w:r>
            <w:proofErr w:type="spellEnd"/>
            <w:r>
              <w:rPr>
                <w:rFonts w:ascii="Calibri" w:eastAsia="Calibri" w:hAnsi="Calibri" w:cs="Calibri"/>
                <w:color w:val="000000"/>
                <w:sz w:val="22"/>
                <w:szCs w:val="22"/>
              </w:rPr>
              <w:t xml:space="preserve">, Adolph. </w:t>
            </w:r>
            <w:r>
              <w:rPr>
                <w:rFonts w:ascii="Calibri" w:eastAsia="Calibri" w:hAnsi="Calibri" w:cs="Calibri"/>
                <w:b/>
                <w:i/>
                <w:color w:val="000000"/>
                <w:sz w:val="22"/>
                <w:szCs w:val="22"/>
              </w:rPr>
              <w:t>She’s a WOW</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1942. Retrieved from The Rockwell Center for American Visual Studies, </w:t>
            </w:r>
            <w:r>
              <w:rPr>
                <w:rFonts w:ascii="Calibri" w:eastAsia="Calibri" w:hAnsi="Calibri" w:cs="Calibri"/>
                <w:b/>
                <w:color w:val="000000"/>
                <w:sz w:val="22"/>
                <w:szCs w:val="22"/>
              </w:rPr>
              <w:t xml:space="preserve"> </w:t>
            </w:r>
            <w:hyperlink r:id="rId43">
              <w:r>
                <w:rPr>
                  <w:rFonts w:ascii="Calibri" w:eastAsia="Calibri" w:hAnsi="Calibri" w:cs="Calibri"/>
                  <w:color w:val="0563C1"/>
                  <w:sz w:val="22"/>
                  <w:szCs w:val="22"/>
                  <w:u w:val="single"/>
                </w:rPr>
                <w:t>https://www.rockwell-center.org/wp-content/uploads/2011/05/Shes-a-WOW.jpg</w:t>
              </w:r>
            </w:hyperlink>
            <w:r>
              <w:rPr>
                <w:rFonts w:ascii="Calibri" w:eastAsia="Calibri" w:hAnsi="Calibri" w:cs="Calibri"/>
                <w:color w:val="000000"/>
                <w:sz w:val="22"/>
                <w:szCs w:val="22"/>
                <w:highlight w:val="white"/>
              </w:rPr>
              <w:t xml:space="preserve">. </w:t>
            </w:r>
          </w:p>
          <w:p w14:paraId="00000086"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rPr>
            </w:pPr>
            <w:r>
              <w:rPr>
                <w:rFonts w:ascii="Calibri" w:eastAsia="Calibri" w:hAnsi="Calibri" w:cs="Calibri"/>
                <w:b/>
                <w:i/>
                <w:color w:val="000000"/>
                <w:sz w:val="22"/>
                <w:szCs w:val="22"/>
              </w:rPr>
              <w:t>Good work, sister: we never figured you could do a man-size job!</w:t>
            </w:r>
            <w:r>
              <w:rPr>
                <w:rFonts w:ascii="Calibri" w:eastAsia="Calibri" w:hAnsi="Calibri" w:cs="Calibri"/>
                <w:i/>
                <w:color w:val="000000"/>
                <w:sz w:val="22"/>
                <w:szCs w:val="22"/>
              </w:rPr>
              <w:t xml:space="preserve"> America's women have met the test! / / Packer.</w:t>
            </w:r>
            <w:r>
              <w:rPr>
                <w:rFonts w:ascii="Calibri" w:eastAsia="Calibri" w:hAnsi="Calibri" w:cs="Calibri"/>
                <w:color w:val="000000"/>
                <w:sz w:val="22"/>
                <w:szCs w:val="22"/>
              </w:rPr>
              <w:t xml:space="preserve"> 1944. New York: Bressler Editorial Cartoons, Inc., May 5, 1944. Photograph. Retrieved from the Library of Congress, </w:t>
            </w:r>
            <w:hyperlink r:id="rId44">
              <w:r>
                <w:rPr>
                  <w:rFonts w:ascii="Calibri" w:eastAsia="Calibri" w:hAnsi="Calibri" w:cs="Calibri"/>
                  <w:color w:val="0563C1"/>
                  <w:sz w:val="22"/>
                  <w:szCs w:val="22"/>
                  <w:u w:val="single"/>
                </w:rPr>
                <w:t>https://www.loc.gov/item/97515638/</w:t>
              </w:r>
            </w:hyperlink>
            <w:r>
              <w:rPr>
                <w:rFonts w:ascii="Calibri" w:eastAsia="Calibri" w:hAnsi="Calibri" w:cs="Calibri"/>
                <w:b/>
                <w:color w:val="000000"/>
                <w:sz w:val="22"/>
                <w:szCs w:val="22"/>
              </w:rPr>
              <w:t>.</w:t>
            </w:r>
          </w:p>
          <w:p w14:paraId="00000087"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highlight w:val="white"/>
              </w:rPr>
              <w:t xml:space="preserve">KSU MHE. </w:t>
            </w:r>
            <w:r>
              <w:rPr>
                <w:rFonts w:ascii="Calibri" w:eastAsia="Calibri" w:hAnsi="Calibri" w:cs="Calibri"/>
                <w:b/>
                <w:i/>
                <w:color w:val="000000"/>
                <w:sz w:val="22"/>
                <w:szCs w:val="22"/>
                <w:highlight w:val="white"/>
              </w:rPr>
              <w:t>Lee Foringer/Douglas Aircraft.</w:t>
            </w:r>
            <w:r>
              <w:rPr>
                <w:rFonts w:ascii="Calibri" w:eastAsia="Calibri" w:hAnsi="Calibri" w:cs="Calibri"/>
                <w:b/>
                <w:color w:val="000000"/>
                <w:sz w:val="22"/>
                <w:szCs w:val="22"/>
                <w:highlight w:val="white"/>
              </w:rPr>
              <w:t xml:space="preserve"> </w:t>
            </w:r>
            <w:r>
              <w:rPr>
                <w:rFonts w:ascii="Calibri" w:eastAsia="Calibri" w:hAnsi="Calibri" w:cs="Calibri"/>
                <w:color w:val="000000"/>
                <w:sz w:val="22"/>
                <w:szCs w:val="22"/>
                <w:highlight w:val="white"/>
              </w:rPr>
              <w:t xml:space="preserve">Kennesaw State University Museum of History and Holocaust Education, moderated by KSU MHE, 2017, </w:t>
            </w:r>
            <w:hyperlink r:id="rId45">
              <w:r>
                <w:rPr>
                  <w:rFonts w:ascii="Calibri" w:eastAsia="Calibri" w:hAnsi="Calibri" w:cs="Calibri"/>
                  <w:color w:val="0563C1"/>
                  <w:sz w:val="22"/>
                  <w:szCs w:val="22"/>
                  <w:highlight w:val="white"/>
                  <w:u w:val="single"/>
                </w:rPr>
                <w:t>https://vimeo.com/channels/leeforinger</w:t>
              </w:r>
            </w:hyperlink>
            <w:r>
              <w:rPr>
                <w:rFonts w:ascii="Calibri" w:eastAsia="Calibri" w:hAnsi="Calibri" w:cs="Calibri"/>
                <w:color w:val="000000"/>
                <w:sz w:val="22"/>
                <w:szCs w:val="22"/>
                <w:highlight w:val="white"/>
              </w:rPr>
              <w:t>.</w:t>
            </w:r>
          </w:p>
          <w:p w14:paraId="00000088" w14:textId="77777777" w:rsidR="00C83510" w:rsidRDefault="00AB5616">
            <w:pPr>
              <w:numPr>
                <w:ilvl w:val="1"/>
                <w:numId w:val="11"/>
              </w:numPr>
              <w:pBdr>
                <w:top w:val="nil"/>
                <w:left w:val="nil"/>
                <w:bottom w:val="nil"/>
                <w:right w:val="nil"/>
                <w:between w:val="nil"/>
              </w:pBdr>
              <w:spacing w:line="276" w:lineRule="auto"/>
              <w:rPr>
                <w:rFonts w:ascii="Calibri" w:eastAsia="Calibri" w:hAnsi="Calibri" w:cs="Calibri"/>
                <w:b/>
                <w:color w:val="000000"/>
                <w:sz w:val="22"/>
                <w:szCs w:val="22"/>
                <w:highlight w:val="white"/>
              </w:rPr>
            </w:pPr>
            <w:r>
              <w:rPr>
                <w:rFonts w:ascii="Calibri" w:eastAsia="Calibri" w:hAnsi="Calibri" w:cs="Calibri"/>
                <w:color w:val="000000"/>
                <w:sz w:val="22"/>
                <w:szCs w:val="22"/>
                <w:highlight w:val="white"/>
              </w:rPr>
              <w:t xml:space="preserve">KSU MHE. </w:t>
            </w:r>
            <w:r>
              <w:rPr>
                <w:rFonts w:ascii="Calibri" w:eastAsia="Calibri" w:hAnsi="Calibri" w:cs="Calibri"/>
                <w:b/>
                <w:i/>
                <w:color w:val="000000"/>
                <w:sz w:val="22"/>
                <w:szCs w:val="22"/>
                <w:highlight w:val="white"/>
              </w:rPr>
              <w:t xml:space="preserve">Lee Foringer/They </w:t>
            </w:r>
            <w:proofErr w:type="spellStart"/>
            <w:r>
              <w:rPr>
                <w:rFonts w:ascii="Calibri" w:eastAsia="Calibri" w:hAnsi="Calibri" w:cs="Calibri"/>
                <w:b/>
                <w:i/>
                <w:color w:val="000000"/>
                <w:sz w:val="22"/>
                <w:szCs w:val="22"/>
                <w:highlight w:val="white"/>
              </w:rPr>
              <w:t>called’em</w:t>
            </w:r>
            <w:proofErr w:type="spellEnd"/>
            <w:r>
              <w:rPr>
                <w:rFonts w:ascii="Calibri" w:eastAsia="Calibri" w:hAnsi="Calibri" w:cs="Calibri"/>
                <w:b/>
                <w:i/>
                <w:color w:val="000000"/>
                <w:sz w:val="22"/>
                <w:szCs w:val="22"/>
                <w:highlight w:val="white"/>
              </w:rPr>
              <w:t xml:space="preserve"> jigs.</w:t>
            </w:r>
            <w:r>
              <w:rPr>
                <w:rFonts w:ascii="Calibri" w:eastAsia="Calibri" w:hAnsi="Calibri" w:cs="Calibri"/>
                <w:b/>
                <w:color w:val="000000"/>
                <w:sz w:val="22"/>
                <w:szCs w:val="22"/>
                <w:highlight w:val="white"/>
              </w:rPr>
              <w:t xml:space="preserve"> </w:t>
            </w:r>
            <w:r>
              <w:rPr>
                <w:rFonts w:ascii="Calibri" w:eastAsia="Calibri" w:hAnsi="Calibri" w:cs="Calibri"/>
                <w:color w:val="000000"/>
                <w:sz w:val="22"/>
                <w:szCs w:val="22"/>
                <w:highlight w:val="white"/>
              </w:rPr>
              <w:t xml:space="preserve">Kennesaw State University Museum of History and Holocaust Education, moderated by KSU MHE, 2017, </w:t>
            </w:r>
            <w:hyperlink r:id="rId46">
              <w:r>
                <w:rPr>
                  <w:rFonts w:ascii="Calibri" w:eastAsia="Calibri" w:hAnsi="Calibri" w:cs="Calibri"/>
                  <w:color w:val="0563C1"/>
                  <w:sz w:val="22"/>
                  <w:szCs w:val="22"/>
                  <w:highlight w:val="white"/>
                  <w:u w:val="single"/>
                </w:rPr>
                <w:t>https://vimeo.com/channels/leeforinger</w:t>
              </w:r>
            </w:hyperlink>
            <w:r>
              <w:rPr>
                <w:rFonts w:ascii="Calibri" w:eastAsia="Calibri" w:hAnsi="Calibri" w:cs="Calibri"/>
                <w:color w:val="000000"/>
                <w:sz w:val="22"/>
                <w:szCs w:val="22"/>
                <w:highlight w:val="white"/>
              </w:rPr>
              <w:t>.</w:t>
            </w:r>
          </w:p>
          <w:p w14:paraId="00000089" w14:textId="77777777" w:rsidR="00C83510" w:rsidRDefault="00AB5616">
            <w:pPr>
              <w:numPr>
                <w:ilvl w:val="0"/>
                <w:numId w:val="11"/>
              </w:numPr>
              <w:pBdr>
                <w:top w:val="nil"/>
                <w:left w:val="nil"/>
                <w:bottom w:val="nil"/>
                <w:right w:val="nil"/>
                <w:between w:val="nil"/>
              </w:pBdr>
              <w:spacing w:line="276" w:lineRule="auto"/>
              <w:rPr>
                <w:rFonts w:ascii="Calibri" w:eastAsia="Calibri" w:hAnsi="Calibri" w:cs="Calibri"/>
                <w:b/>
                <w:color w:val="000000"/>
                <w:sz w:val="22"/>
                <w:szCs w:val="22"/>
                <w:highlight w:val="white"/>
                <w:u w:val="single"/>
              </w:rPr>
            </w:pPr>
            <w:r>
              <w:rPr>
                <w:rFonts w:ascii="Calibri" w:eastAsia="Calibri" w:hAnsi="Calibri" w:cs="Calibri"/>
                <w:color w:val="000000"/>
                <w:sz w:val="22"/>
                <w:szCs w:val="22"/>
                <w:highlight w:val="white"/>
                <w:u w:val="single"/>
              </w:rPr>
              <w:t>Radio Drama</w:t>
            </w:r>
            <w:r>
              <w:rPr>
                <w:rFonts w:ascii="Calibri" w:eastAsia="Calibri" w:hAnsi="Calibri" w:cs="Calibri"/>
                <w:color w:val="000000"/>
                <w:sz w:val="22"/>
                <w:szCs w:val="22"/>
                <w:highlight w:val="white"/>
              </w:rPr>
              <w:t xml:space="preserve"> (Day 3)</w:t>
            </w:r>
          </w:p>
          <w:p w14:paraId="0000008A" w14:textId="1C0929BE" w:rsidR="00125C27" w:rsidRPr="00296514" w:rsidRDefault="00AB5616" w:rsidP="00296514">
            <w:pPr>
              <w:numPr>
                <w:ilvl w:val="1"/>
                <w:numId w:val="11"/>
              </w:numPr>
              <w:pBdr>
                <w:top w:val="nil"/>
                <w:left w:val="nil"/>
                <w:bottom w:val="nil"/>
                <w:right w:val="nil"/>
                <w:between w:val="nil"/>
              </w:pBdr>
              <w:spacing w:after="200" w:line="276" w:lineRule="auto"/>
              <w:rPr>
                <w:rFonts w:ascii="Calibri" w:eastAsia="Calibri" w:hAnsi="Calibri" w:cs="Calibri"/>
                <w:b/>
                <w:color w:val="000000"/>
                <w:sz w:val="22"/>
                <w:szCs w:val="22"/>
                <w:highlight w:val="white"/>
                <w:u w:val="single"/>
              </w:rPr>
            </w:pPr>
            <w:r>
              <w:rPr>
                <w:rFonts w:ascii="Calibri" w:eastAsia="Calibri" w:hAnsi="Calibri" w:cs="Calibri"/>
                <w:b/>
                <w:color w:val="000000"/>
                <w:sz w:val="22"/>
                <w:szCs w:val="22"/>
              </w:rPr>
              <w:t xml:space="preserve">Victory Garden Radio </w:t>
            </w:r>
            <w:r w:rsidR="00333136">
              <w:rPr>
                <w:rFonts w:ascii="Calibri" w:eastAsia="Calibri" w:hAnsi="Calibri" w:cs="Calibri"/>
                <w:b/>
                <w:color w:val="000000"/>
                <w:sz w:val="22"/>
                <w:szCs w:val="22"/>
              </w:rPr>
              <w:t>Announcement</w:t>
            </w:r>
            <w:r w:rsidR="0033313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WWII 1943) </w:t>
            </w:r>
            <w:hyperlink r:id="rId47">
              <w:r>
                <w:rPr>
                  <w:rFonts w:ascii="Calibri" w:eastAsia="Calibri" w:hAnsi="Calibri" w:cs="Calibri"/>
                  <w:color w:val="0563C1"/>
                  <w:sz w:val="22"/>
                  <w:szCs w:val="22"/>
                  <w:u w:val="single"/>
                </w:rPr>
                <w:t>https://www.youtube.com/watch?v=4ZgXsXIavPI</w:t>
              </w:r>
            </w:hyperlink>
          </w:p>
        </w:tc>
      </w:tr>
      <w:tr w:rsidR="00333136" w14:paraId="446210CB" w14:textId="77777777" w:rsidTr="00E45525">
        <w:trPr>
          <w:trHeight w:val="683"/>
        </w:trPr>
        <w:tc>
          <w:tcPr>
            <w:tcW w:w="5845" w:type="dxa"/>
            <w:gridSpan w:val="3"/>
            <w:tcBorders>
              <w:right w:val="single" w:sz="4" w:space="0" w:color="000000"/>
            </w:tcBorders>
            <w:shd w:val="clear" w:color="auto" w:fill="D9D9D9" w:themeFill="background1" w:themeFillShade="D9"/>
          </w:tcPr>
          <w:p w14:paraId="6FA9E543" w14:textId="47BACAB8" w:rsidR="00333136" w:rsidRPr="000D0270" w:rsidRDefault="000D0270" w:rsidP="000D0270">
            <w:pPr>
              <w:widowControl w:val="0"/>
              <w:pBdr>
                <w:top w:val="nil"/>
                <w:left w:val="nil"/>
                <w:bottom w:val="nil"/>
                <w:right w:val="nil"/>
                <w:between w:val="nil"/>
              </w:pBdr>
              <w:tabs>
                <w:tab w:val="left" w:pos="256"/>
              </w:tabs>
              <w:jc w:val="center"/>
              <w:rPr>
                <w:rFonts w:ascii="Calibri" w:eastAsia="Calibri" w:hAnsi="Calibri" w:cs="Calibri"/>
                <w:b/>
                <w:bCs/>
                <w:color w:val="000000"/>
                <w:sz w:val="22"/>
                <w:szCs w:val="22"/>
              </w:rPr>
            </w:pPr>
            <w:r w:rsidRPr="000D0270">
              <w:rPr>
                <w:rFonts w:ascii="Calibri" w:eastAsia="Calibri" w:hAnsi="Calibri" w:cs="Calibri"/>
                <w:b/>
                <w:bCs/>
                <w:color w:val="000000"/>
                <w:sz w:val="22"/>
                <w:szCs w:val="22"/>
              </w:rPr>
              <w:t>Formative Assessment Questions</w:t>
            </w:r>
          </w:p>
        </w:tc>
        <w:tc>
          <w:tcPr>
            <w:tcW w:w="5130" w:type="dxa"/>
            <w:tcBorders>
              <w:right w:val="single" w:sz="4" w:space="0" w:color="000000"/>
            </w:tcBorders>
            <w:shd w:val="clear" w:color="auto" w:fill="D9D9D9" w:themeFill="background1" w:themeFillShade="D9"/>
          </w:tcPr>
          <w:p w14:paraId="18710F3B" w14:textId="4D234481" w:rsidR="00333136" w:rsidRPr="000D0270" w:rsidRDefault="000D0270" w:rsidP="000D0270">
            <w:pPr>
              <w:widowControl w:val="0"/>
              <w:pBdr>
                <w:top w:val="nil"/>
                <w:left w:val="nil"/>
                <w:bottom w:val="nil"/>
                <w:right w:val="nil"/>
                <w:between w:val="nil"/>
              </w:pBdr>
              <w:tabs>
                <w:tab w:val="left" w:pos="256"/>
              </w:tabs>
              <w:ind w:left="720"/>
              <w:jc w:val="center"/>
              <w:rPr>
                <w:rFonts w:ascii="Calibri" w:eastAsia="Calibri" w:hAnsi="Calibri" w:cs="Calibri"/>
                <w:b/>
                <w:bCs/>
                <w:color w:val="000000"/>
                <w:sz w:val="22"/>
                <w:szCs w:val="22"/>
              </w:rPr>
            </w:pPr>
            <w:r w:rsidRPr="000D0270">
              <w:rPr>
                <w:rFonts w:ascii="Calibri" w:eastAsia="Calibri" w:hAnsi="Calibri" w:cs="Calibri"/>
                <w:b/>
                <w:bCs/>
                <w:color w:val="000000"/>
                <w:sz w:val="22"/>
                <w:szCs w:val="22"/>
              </w:rPr>
              <w:t>Student Exemplar Responses to the Formative Assessment Questions</w:t>
            </w:r>
          </w:p>
        </w:tc>
      </w:tr>
      <w:tr w:rsidR="00333136" w14:paraId="25C8E392" w14:textId="77777777" w:rsidTr="00E45525">
        <w:trPr>
          <w:trHeight w:val="1223"/>
        </w:trPr>
        <w:tc>
          <w:tcPr>
            <w:tcW w:w="5845" w:type="dxa"/>
            <w:gridSpan w:val="3"/>
            <w:tcBorders>
              <w:right w:val="single" w:sz="4" w:space="0" w:color="000000"/>
            </w:tcBorders>
            <w:shd w:val="clear" w:color="auto" w:fill="auto"/>
          </w:tcPr>
          <w:p w14:paraId="5CC3D4B5" w14:textId="40345ED6" w:rsidR="007871E0" w:rsidRPr="002D4F94" w:rsidRDefault="007871E0" w:rsidP="009F65F1">
            <w:pPr>
              <w:pStyle w:val="ListParagraph"/>
              <w:numPr>
                <w:ilvl w:val="0"/>
                <w:numId w:val="23"/>
              </w:numPr>
              <w:shd w:val="clear" w:color="auto" w:fill="FFFFFF"/>
              <w:spacing w:after="150"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Which event caused the United States to join WWII?</w:t>
            </w:r>
          </w:p>
          <w:p w14:paraId="34270BD0" w14:textId="488FC62B" w:rsidR="009F65F1" w:rsidRPr="002D4F94" w:rsidRDefault="009F65F1" w:rsidP="009F65F1">
            <w:pPr>
              <w:pStyle w:val="ListParagraph"/>
              <w:numPr>
                <w:ilvl w:val="0"/>
                <w:numId w:val="24"/>
              </w:numPr>
              <w:shd w:val="clear" w:color="auto" w:fill="FFFFFF"/>
              <w:spacing w:after="150"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The bombing of Pearl Harbor by the Japanese</w:t>
            </w:r>
          </w:p>
          <w:p w14:paraId="4EB23929" w14:textId="7430548E" w:rsidR="009F65F1" w:rsidRPr="002D4F94" w:rsidRDefault="009F65F1" w:rsidP="009F65F1">
            <w:pPr>
              <w:pStyle w:val="ListParagraph"/>
              <w:numPr>
                <w:ilvl w:val="0"/>
                <w:numId w:val="24"/>
              </w:numPr>
              <w:shd w:val="clear" w:color="auto" w:fill="FFFFFF"/>
              <w:spacing w:after="150" w:line="280" w:lineRule="atLeast"/>
              <w:rPr>
                <w:rFonts w:asciiTheme="majorHAnsi" w:eastAsia="Times New Roman" w:hAnsiTheme="majorHAnsi" w:cstheme="majorHAnsi"/>
                <w:color w:val="333333"/>
              </w:rPr>
            </w:pPr>
            <w:r w:rsidRPr="007871E0">
              <w:rPr>
                <w:rFonts w:asciiTheme="majorHAnsi" w:eastAsia="Times New Roman" w:hAnsiTheme="majorHAnsi" w:cstheme="majorHAnsi"/>
              </w:rPr>
              <w:t>The dropping of the atomic bombs on Hiroshima and Nagasaki</w:t>
            </w:r>
          </w:p>
          <w:p w14:paraId="7D28C3B1" w14:textId="5ED5B93F" w:rsidR="009F65F1" w:rsidRPr="002D4F94" w:rsidRDefault="009F65F1" w:rsidP="009F65F1">
            <w:pPr>
              <w:pStyle w:val="ListParagraph"/>
              <w:numPr>
                <w:ilvl w:val="0"/>
                <w:numId w:val="24"/>
              </w:numPr>
              <w:shd w:val="clear" w:color="auto" w:fill="FFFFFF"/>
              <w:spacing w:after="150" w:line="280" w:lineRule="atLeast"/>
              <w:rPr>
                <w:rFonts w:asciiTheme="majorHAnsi" w:eastAsia="Times New Roman" w:hAnsiTheme="majorHAnsi" w:cstheme="majorHAnsi"/>
                <w:color w:val="333333"/>
              </w:rPr>
            </w:pPr>
            <w:r w:rsidRPr="007871E0">
              <w:rPr>
                <w:rFonts w:asciiTheme="majorHAnsi" w:eastAsia="Times New Roman" w:hAnsiTheme="majorHAnsi" w:cstheme="majorHAnsi"/>
              </w:rPr>
              <w:t>The D-Day Invasion</w:t>
            </w:r>
          </w:p>
          <w:p w14:paraId="7BDDEE3F" w14:textId="47BB0F2D" w:rsidR="009F65F1" w:rsidRPr="00A668DE" w:rsidRDefault="009F65F1" w:rsidP="00A668DE">
            <w:pPr>
              <w:pStyle w:val="ListParagraph"/>
              <w:numPr>
                <w:ilvl w:val="0"/>
                <w:numId w:val="24"/>
              </w:numPr>
              <w:shd w:val="clear" w:color="auto" w:fill="FFFFFF"/>
              <w:spacing w:after="150" w:line="280" w:lineRule="atLeast"/>
              <w:rPr>
                <w:rFonts w:asciiTheme="majorHAnsi" w:eastAsia="Times New Roman" w:hAnsiTheme="majorHAnsi" w:cstheme="majorHAnsi"/>
                <w:color w:val="333333"/>
              </w:rPr>
            </w:pPr>
            <w:r w:rsidRPr="007871E0">
              <w:rPr>
                <w:rFonts w:asciiTheme="majorHAnsi" w:eastAsia="Times New Roman" w:hAnsiTheme="majorHAnsi" w:cstheme="majorHAnsi"/>
              </w:rPr>
              <w:t>The attack on Iwo Jima</w:t>
            </w:r>
          </w:p>
          <w:p w14:paraId="6E421B38" w14:textId="791B266E" w:rsidR="00A668DE" w:rsidRDefault="00A668DE" w:rsidP="00A668DE">
            <w:pPr>
              <w:pStyle w:val="ListParagraph"/>
              <w:shd w:val="clear" w:color="auto" w:fill="FFFFFF"/>
              <w:spacing w:after="150" w:line="280" w:lineRule="atLeast"/>
              <w:ind w:left="1080"/>
              <w:rPr>
                <w:rFonts w:asciiTheme="majorHAnsi" w:eastAsia="Times New Roman" w:hAnsiTheme="majorHAnsi" w:cstheme="majorHAnsi"/>
              </w:rPr>
            </w:pPr>
          </w:p>
          <w:p w14:paraId="219E4A2A" w14:textId="2F5F0120" w:rsidR="00A668DE" w:rsidRPr="00A668DE" w:rsidRDefault="00A668DE" w:rsidP="00A668DE">
            <w:pPr>
              <w:pStyle w:val="ListParagraph"/>
              <w:numPr>
                <w:ilvl w:val="0"/>
                <w:numId w:val="23"/>
              </w:numPr>
              <w:shd w:val="clear" w:color="auto" w:fill="FFFFFF"/>
              <w:spacing w:after="150" w:line="280" w:lineRule="atLeast"/>
              <w:rPr>
                <w:rFonts w:asciiTheme="majorHAnsi" w:eastAsia="Times New Roman" w:hAnsiTheme="majorHAnsi" w:cstheme="majorHAnsi"/>
                <w:color w:val="333333"/>
              </w:rPr>
            </w:pPr>
            <w:r w:rsidRPr="00A668DE">
              <w:rPr>
                <w:rFonts w:asciiTheme="majorHAnsi" w:eastAsia="Times New Roman" w:hAnsiTheme="majorHAnsi" w:cstheme="majorHAnsi"/>
              </w:rPr>
              <w:t xml:space="preserve">Look at the cartoon showing a family in the US during WWII. Then answer the question that follows. </w:t>
            </w:r>
          </w:p>
          <w:p w14:paraId="3861C35C" w14:textId="77777777" w:rsidR="00A668DE" w:rsidRPr="00A668DE" w:rsidRDefault="00A668DE" w:rsidP="00A668DE">
            <w:pPr>
              <w:pStyle w:val="ListParagraph"/>
              <w:shd w:val="clear" w:color="auto" w:fill="FFFFFF"/>
              <w:spacing w:after="150" w:line="280" w:lineRule="atLeast"/>
              <w:rPr>
                <w:rFonts w:ascii="Helvetica" w:eastAsia="Times New Roman" w:hAnsi="Helvetica" w:cs="Helvetica"/>
                <w:color w:val="333333"/>
              </w:rPr>
            </w:pPr>
            <w:r w:rsidRPr="00A668DE">
              <w:rPr>
                <w:noProof/>
              </w:rPr>
              <w:drawing>
                <wp:inline distT="0" distB="0" distL="0" distR="0" wp14:anchorId="6C4881E3" wp14:editId="59F1D9BE">
                  <wp:extent cx="1638163" cy="231303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42344" cy="2318943"/>
                          </a:xfrm>
                          <a:prstGeom prst="rect">
                            <a:avLst/>
                          </a:prstGeom>
                          <a:noFill/>
                          <a:ln>
                            <a:noFill/>
                          </a:ln>
                        </pic:spPr>
                      </pic:pic>
                    </a:graphicData>
                  </a:graphic>
                </wp:inline>
              </w:drawing>
            </w:r>
          </w:p>
          <w:p w14:paraId="53A710EE" w14:textId="77777777" w:rsidR="00A668DE" w:rsidRPr="00A668DE" w:rsidRDefault="00A668DE" w:rsidP="00A668DE">
            <w:pPr>
              <w:pStyle w:val="ListParagraph"/>
              <w:shd w:val="clear" w:color="auto" w:fill="FFFFFF"/>
              <w:spacing w:after="150" w:line="280" w:lineRule="atLeast"/>
              <w:rPr>
                <w:rFonts w:ascii="Helvetica" w:eastAsia="Times New Roman" w:hAnsi="Helvetica" w:cs="Helvetica"/>
                <w:color w:val="333333"/>
              </w:rPr>
            </w:pPr>
          </w:p>
          <w:p w14:paraId="6295C84B" w14:textId="2980D177" w:rsidR="00A668DE" w:rsidRPr="00F445C9" w:rsidRDefault="00A668DE" w:rsidP="00A668DE">
            <w:pPr>
              <w:pStyle w:val="ListParagraph"/>
              <w:shd w:val="clear" w:color="auto" w:fill="FFFFFF"/>
              <w:spacing w:after="150" w:line="280" w:lineRule="atLeast"/>
              <w:rPr>
                <w:rFonts w:asciiTheme="majorHAnsi" w:eastAsia="Times New Roman" w:hAnsiTheme="majorHAnsi" w:cstheme="majorHAnsi"/>
                <w:color w:val="333333"/>
              </w:rPr>
            </w:pPr>
            <w:r w:rsidRPr="00A668DE">
              <w:rPr>
                <w:rFonts w:asciiTheme="majorHAnsi" w:eastAsia="Times New Roman" w:hAnsiTheme="majorHAnsi" w:cstheme="majorHAnsi"/>
                <w:color w:val="333333"/>
              </w:rPr>
              <w:t>Which part of US home life during World War II is BEST illustrated in this cartoon?</w:t>
            </w:r>
          </w:p>
          <w:p w14:paraId="4DF089C9" w14:textId="0146F9CD" w:rsidR="00A668DE" w:rsidRPr="00F445C9" w:rsidRDefault="00A668DE" w:rsidP="00A668DE">
            <w:pPr>
              <w:pStyle w:val="ListParagraph"/>
              <w:numPr>
                <w:ilvl w:val="0"/>
                <w:numId w:val="33"/>
              </w:numPr>
              <w:shd w:val="clear" w:color="auto" w:fill="FFFFFF"/>
              <w:spacing w:after="150" w:line="280" w:lineRule="atLeast"/>
              <w:rPr>
                <w:rFonts w:asciiTheme="majorHAnsi" w:eastAsia="Times New Roman" w:hAnsiTheme="majorHAnsi" w:cstheme="majorHAnsi"/>
                <w:color w:val="333333"/>
              </w:rPr>
            </w:pPr>
            <w:r w:rsidRPr="00F445C9">
              <w:rPr>
                <w:rFonts w:asciiTheme="majorHAnsi" w:eastAsia="Times New Roman" w:hAnsiTheme="majorHAnsi" w:cstheme="majorHAnsi"/>
                <w:color w:val="333333"/>
              </w:rPr>
              <w:t>The impact of the military draft</w:t>
            </w:r>
          </w:p>
          <w:p w14:paraId="5207EB86" w14:textId="3DFD7E1D" w:rsidR="00A668DE" w:rsidRPr="00F445C9" w:rsidRDefault="00A668DE" w:rsidP="00A668DE">
            <w:pPr>
              <w:pStyle w:val="ListParagraph"/>
              <w:numPr>
                <w:ilvl w:val="0"/>
                <w:numId w:val="33"/>
              </w:numPr>
              <w:shd w:val="clear" w:color="auto" w:fill="FFFFFF"/>
              <w:spacing w:after="150" w:line="280" w:lineRule="atLeast"/>
              <w:rPr>
                <w:rFonts w:asciiTheme="majorHAnsi" w:eastAsia="Times New Roman" w:hAnsiTheme="majorHAnsi" w:cstheme="majorHAnsi"/>
                <w:color w:val="333333"/>
              </w:rPr>
            </w:pPr>
            <w:r w:rsidRPr="00F445C9">
              <w:rPr>
                <w:rFonts w:asciiTheme="majorHAnsi" w:eastAsia="Times New Roman" w:hAnsiTheme="majorHAnsi" w:cstheme="majorHAnsi"/>
                <w:color w:val="333333"/>
              </w:rPr>
              <w:t>The need for victory gardens</w:t>
            </w:r>
          </w:p>
          <w:p w14:paraId="088BE9B0" w14:textId="78D52ECD" w:rsidR="00A668DE" w:rsidRPr="00F445C9" w:rsidRDefault="00A668DE" w:rsidP="00A668DE">
            <w:pPr>
              <w:pStyle w:val="ListParagraph"/>
              <w:numPr>
                <w:ilvl w:val="0"/>
                <w:numId w:val="33"/>
              </w:numPr>
              <w:shd w:val="clear" w:color="auto" w:fill="FFFFFF"/>
              <w:spacing w:after="150" w:line="280" w:lineRule="atLeast"/>
              <w:rPr>
                <w:rFonts w:asciiTheme="majorHAnsi" w:eastAsia="Times New Roman" w:hAnsiTheme="majorHAnsi" w:cstheme="majorHAnsi"/>
                <w:color w:val="333333"/>
              </w:rPr>
            </w:pPr>
            <w:r w:rsidRPr="00F445C9">
              <w:rPr>
                <w:rFonts w:asciiTheme="majorHAnsi" w:eastAsia="Times New Roman" w:hAnsiTheme="majorHAnsi" w:cstheme="majorHAnsi"/>
                <w:color w:val="333333"/>
              </w:rPr>
              <w:t>The effect of high tax rates</w:t>
            </w:r>
          </w:p>
          <w:p w14:paraId="302B7733" w14:textId="4926A653" w:rsidR="00A668DE" w:rsidRPr="00F445C9" w:rsidRDefault="00A668DE" w:rsidP="00A668DE">
            <w:pPr>
              <w:pStyle w:val="ListParagraph"/>
              <w:numPr>
                <w:ilvl w:val="0"/>
                <w:numId w:val="33"/>
              </w:numPr>
              <w:shd w:val="clear" w:color="auto" w:fill="FFFFFF"/>
              <w:spacing w:after="150" w:line="280" w:lineRule="atLeast"/>
              <w:rPr>
                <w:rFonts w:asciiTheme="majorHAnsi" w:eastAsia="Times New Roman" w:hAnsiTheme="majorHAnsi" w:cstheme="majorHAnsi"/>
                <w:color w:val="333333"/>
              </w:rPr>
            </w:pPr>
            <w:r w:rsidRPr="00F445C9">
              <w:rPr>
                <w:rFonts w:asciiTheme="majorHAnsi" w:eastAsia="Times New Roman" w:hAnsiTheme="majorHAnsi" w:cstheme="majorHAnsi"/>
                <w:color w:val="333333"/>
              </w:rPr>
              <w:t>The effort to conserve resources</w:t>
            </w:r>
          </w:p>
          <w:p w14:paraId="6E369826" w14:textId="77777777" w:rsidR="00A668DE" w:rsidRPr="00A668DE" w:rsidRDefault="00A668DE" w:rsidP="00A668DE">
            <w:pPr>
              <w:pStyle w:val="ListParagraph"/>
              <w:shd w:val="clear" w:color="auto" w:fill="FFFFFF"/>
              <w:spacing w:after="150" w:line="280" w:lineRule="atLeast"/>
              <w:rPr>
                <w:rFonts w:asciiTheme="majorHAnsi" w:eastAsia="Times New Roman" w:hAnsiTheme="majorHAnsi" w:cstheme="majorHAnsi"/>
                <w:color w:val="333333"/>
              </w:rPr>
            </w:pPr>
          </w:p>
          <w:p w14:paraId="10C96BDC" w14:textId="77777777" w:rsidR="009F65F1" w:rsidRPr="00A668DE" w:rsidRDefault="009F65F1" w:rsidP="009F65F1">
            <w:pPr>
              <w:pStyle w:val="ListParagraph"/>
              <w:numPr>
                <w:ilvl w:val="0"/>
                <w:numId w:val="23"/>
              </w:numPr>
              <w:shd w:val="clear" w:color="auto" w:fill="FFFFFF"/>
              <w:spacing w:after="150" w:line="280" w:lineRule="atLeast"/>
              <w:rPr>
                <w:rFonts w:asciiTheme="majorHAnsi" w:eastAsia="Times New Roman" w:hAnsiTheme="majorHAnsi" w:cstheme="majorHAnsi"/>
                <w:color w:val="333333"/>
              </w:rPr>
            </w:pPr>
            <w:r w:rsidRPr="00A668DE">
              <w:rPr>
                <w:rFonts w:asciiTheme="majorHAnsi" w:eastAsia="Times New Roman" w:hAnsiTheme="majorHAnsi" w:cstheme="majorHAnsi"/>
                <w:color w:val="333333"/>
              </w:rPr>
              <w:t xml:space="preserve">Rosie the Riveter symbolized </w:t>
            </w:r>
          </w:p>
          <w:p w14:paraId="39694777" w14:textId="6802B4B6" w:rsidR="009F65F1" w:rsidRPr="00A668DE" w:rsidRDefault="009F65F1" w:rsidP="009F65F1">
            <w:pPr>
              <w:pStyle w:val="ListParagraph"/>
              <w:numPr>
                <w:ilvl w:val="0"/>
                <w:numId w:val="28"/>
              </w:numPr>
              <w:shd w:val="clear" w:color="auto" w:fill="FFFFFF"/>
              <w:spacing w:after="150" w:line="280" w:lineRule="atLeast"/>
              <w:rPr>
                <w:rFonts w:asciiTheme="majorHAnsi" w:eastAsia="Times New Roman" w:hAnsiTheme="majorHAnsi" w:cstheme="majorHAnsi"/>
                <w:color w:val="333333"/>
              </w:rPr>
            </w:pPr>
            <w:r w:rsidRPr="00A668DE">
              <w:rPr>
                <w:rFonts w:asciiTheme="majorHAnsi" w:eastAsia="Times New Roman" w:hAnsiTheme="majorHAnsi" w:cstheme="majorHAnsi"/>
                <w:color w:val="333333"/>
              </w:rPr>
              <w:t>women in armed forces during WWII</w:t>
            </w:r>
          </w:p>
          <w:p w14:paraId="44F3B884" w14:textId="42B6A56E" w:rsidR="009F65F1" w:rsidRPr="00A668DE" w:rsidRDefault="009F65F1" w:rsidP="009F65F1">
            <w:pPr>
              <w:pStyle w:val="ListParagraph"/>
              <w:numPr>
                <w:ilvl w:val="0"/>
                <w:numId w:val="28"/>
              </w:numPr>
              <w:shd w:val="clear" w:color="auto" w:fill="FFFFFF"/>
              <w:spacing w:after="150" w:line="280" w:lineRule="atLeast"/>
              <w:rPr>
                <w:rFonts w:asciiTheme="majorHAnsi" w:eastAsia="Times New Roman" w:hAnsiTheme="majorHAnsi" w:cstheme="majorHAnsi"/>
                <w:color w:val="333333"/>
              </w:rPr>
            </w:pPr>
            <w:r w:rsidRPr="00A668DE">
              <w:rPr>
                <w:rFonts w:asciiTheme="majorHAnsi" w:eastAsia="Times New Roman" w:hAnsiTheme="majorHAnsi" w:cstheme="majorHAnsi"/>
                <w:color w:val="333333"/>
              </w:rPr>
              <w:t>rationing</w:t>
            </w:r>
          </w:p>
          <w:p w14:paraId="7D9E3BCE" w14:textId="7006BF5D" w:rsidR="009F65F1" w:rsidRPr="00A668DE" w:rsidRDefault="009F65F1" w:rsidP="009F65F1">
            <w:pPr>
              <w:pStyle w:val="ListParagraph"/>
              <w:numPr>
                <w:ilvl w:val="0"/>
                <w:numId w:val="28"/>
              </w:numPr>
              <w:shd w:val="clear" w:color="auto" w:fill="FFFFFF"/>
              <w:spacing w:after="150" w:line="280" w:lineRule="atLeast"/>
              <w:rPr>
                <w:rFonts w:asciiTheme="majorHAnsi" w:eastAsia="Times New Roman" w:hAnsiTheme="majorHAnsi" w:cstheme="majorHAnsi"/>
                <w:color w:val="333333"/>
              </w:rPr>
            </w:pPr>
            <w:r w:rsidRPr="00A668DE">
              <w:rPr>
                <w:rFonts w:asciiTheme="majorHAnsi" w:eastAsia="Times New Roman" w:hAnsiTheme="majorHAnsi" w:cstheme="majorHAnsi"/>
                <w:color w:val="333333"/>
              </w:rPr>
              <w:t>women who went to work to support the war effort</w:t>
            </w:r>
          </w:p>
          <w:p w14:paraId="014CC581" w14:textId="3585B934" w:rsidR="009F65F1" w:rsidRPr="00A668DE" w:rsidRDefault="009F65F1" w:rsidP="009F65F1">
            <w:pPr>
              <w:pStyle w:val="ListParagraph"/>
              <w:numPr>
                <w:ilvl w:val="0"/>
                <w:numId w:val="28"/>
              </w:numPr>
              <w:shd w:val="clear" w:color="auto" w:fill="FFFFFF"/>
              <w:spacing w:after="150" w:line="280" w:lineRule="atLeast"/>
              <w:rPr>
                <w:rFonts w:asciiTheme="majorHAnsi" w:eastAsia="Times New Roman" w:hAnsiTheme="majorHAnsi" w:cstheme="majorHAnsi"/>
                <w:color w:val="333333"/>
              </w:rPr>
            </w:pPr>
            <w:r w:rsidRPr="00A668DE">
              <w:rPr>
                <w:rFonts w:asciiTheme="majorHAnsi" w:eastAsia="Times New Roman" w:hAnsiTheme="majorHAnsi" w:cstheme="majorHAnsi"/>
                <w:color w:val="333333"/>
              </w:rPr>
              <w:t>the suffering of US citizens forced to live in internment camps</w:t>
            </w:r>
          </w:p>
          <w:p w14:paraId="661EBE74" w14:textId="77777777" w:rsidR="009F65F1" w:rsidRPr="002D4F94" w:rsidRDefault="009F65F1" w:rsidP="009F65F1">
            <w:pPr>
              <w:pStyle w:val="ListParagraph"/>
              <w:shd w:val="clear" w:color="auto" w:fill="FFFFFF"/>
              <w:spacing w:after="150" w:line="280" w:lineRule="atLeast"/>
              <w:ind w:left="1080"/>
              <w:rPr>
                <w:rFonts w:asciiTheme="majorHAnsi" w:eastAsia="Times New Roman" w:hAnsiTheme="majorHAnsi" w:cstheme="majorHAnsi"/>
                <w:color w:val="333333"/>
              </w:rPr>
            </w:pPr>
          </w:p>
          <w:p w14:paraId="55B42241" w14:textId="7E95F044" w:rsidR="00EC56CF" w:rsidRPr="002D4F94" w:rsidRDefault="00EC56CF" w:rsidP="00EC56CF">
            <w:pPr>
              <w:pStyle w:val="ListParagraph"/>
              <w:numPr>
                <w:ilvl w:val="0"/>
                <w:numId w:val="23"/>
              </w:numPr>
              <w:shd w:val="clear" w:color="auto" w:fill="FFFFFF"/>
              <w:spacing w:after="150"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 xml:space="preserve">Use the poster to answer the question. </w:t>
            </w:r>
          </w:p>
          <w:p w14:paraId="2694D29D" w14:textId="4EB28E48" w:rsidR="009F65F1" w:rsidRPr="002D4F94" w:rsidRDefault="005069EB" w:rsidP="002D4F94">
            <w:pPr>
              <w:pStyle w:val="ListParagraph"/>
              <w:shd w:val="clear" w:color="auto" w:fill="FFFFFF"/>
              <w:spacing w:after="150" w:line="280" w:lineRule="atLeast"/>
              <w:rPr>
                <w:rFonts w:asciiTheme="majorHAnsi" w:eastAsia="Times New Roman" w:hAnsiTheme="majorHAnsi" w:cstheme="majorHAnsi"/>
                <w:color w:val="333333"/>
              </w:rPr>
            </w:pPr>
            <w:r w:rsidRPr="002D4F94">
              <w:rPr>
                <w:rFonts w:asciiTheme="majorHAnsi" w:hAnsiTheme="majorHAnsi" w:cstheme="majorHAnsi"/>
                <w:noProof/>
              </w:rPr>
              <w:drawing>
                <wp:inline distT="0" distB="0" distL="0" distR="0" wp14:anchorId="7B08A157" wp14:editId="6C4CCE36">
                  <wp:extent cx="1228298" cy="187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4505" cy="1879696"/>
                          </a:xfrm>
                          <a:prstGeom prst="rect">
                            <a:avLst/>
                          </a:prstGeom>
                          <a:noFill/>
                          <a:ln>
                            <a:noFill/>
                          </a:ln>
                        </pic:spPr>
                      </pic:pic>
                    </a:graphicData>
                  </a:graphic>
                </wp:inline>
              </w:drawing>
            </w:r>
          </w:p>
          <w:p w14:paraId="4F70FB4C" w14:textId="15FC6B72" w:rsidR="005069EB" w:rsidRPr="002D4F94" w:rsidRDefault="00F445C9" w:rsidP="005069EB">
            <w:pPr>
              <w:shd w:val="clear" w:color="auto" w:fill="FFFFFF"/>
              <w:spacing w:line="280" w:lineRule="atLeast"/>
              <w:rPr>
                <w:rFonts w:asciiTheme="majorHAnsi" w:eastAsia="Times New Roman" w:hAnsiTheme="majorHAnsi" w:cstheme="majorHAnsi"/>
                <w:color w:val="333333"/>
                <w:sz w:val="22"/>
                <w:szCs w:val="22"/>
              </w:rPr>
            </w:pPr>
            <w:r>
              <w:rPr>
                <w:rFonts w:asciiTheme="majorHAnsi" w:eastAsia="Times New Roman" w:hAnsiTheme="majorHAnsi" w:cstheme="majorHAnsi"/>
                <w:color w:val="333333"/>
                <w:sz w:val="22"/>
                <w:szCs w:val="22"/>
              </w:rPr>
              <w:t xml:space="preserve">  </w:t>
            </w:r>
            <w:r w:rsidR="005069EB" w:rsidRPr="005069EB">
              <w:rPr>
                <w:rFonts w:asciiTheme="majorHAnsi" w:eastAsia="Times New Roman" w:hAnsiTheme="majorHAnsi" w:cstheme="majorHAnsi"/>
                <w:color w:val="333333"/>
                <w:sz w:val="22"/>
                <w:szCs w:val="22"/>
              </w:rPr>
              <w:t>Why were posters such as this produced during World War II?</w:t>
            </w:r>
          </w:p>
          <w:p w14:paraId="09777217" w14:textId="3F19B3E6" w:rsidR="005069EB" w:rsidRPr="002D4F94" w:rsidRDefault="005069EB" w:rsidP="005069EB">
            <w:pPr>
              <w:pStyle w:val="ListParagraph"/>
              <w:numPr>
                <w:ilvl w:val="0"/>
                <w:numId w:val="31"/>
              </w:numPr>
              <w:shd w:val="clear" w:color="auto" w:fill="FFFFFF"/>
              <w:spacing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 xml:space="preserve">There was a shortage of labor in US defense industries. </w:t>
            </w:r>
          </w:p>
          <w:p w14:paraId="40139F07" w14:textId="00C3244E" w:rsidR="005069EB" w:rsidRPr="002D4F94" w:rsidRDefault="005069EB" w:rsidP="005069EB">
            <w:pPr>
              <w:pStyle w:val="ListParagraph"/>
              <w:numPr>
                <w:ilvl w:val="0"/>
                <w:numId w:val="31"/>
              </w:numPr>
              <w:shd w:val="clear" w:color="auto" w:fill="FFFFFF"/>
              <w:spacing w:line="280" w:lineRule="atLeast"/>
              <w:rPr>
                <w:rFonts w:asciiTheme="majorHAnsi" w:eastAsia="Times New Roman" w:hAnsiTheme="majorHAnsi" w:cstheme="majorHAnsi"/>
                <w:color w:val="333333"/>
              </w:rPr>
            </w:pPr>
            <w:r w:rsidRPr="005069EB">
              <w:rPr>
                <w:rFonts w:asciiTheme="majorHAnsi" w:eastAsia="Times New Roman" w:hAnsiTheme="majorHAnsi" w:cstheme="majorHAnsi"/>
              </w:rPr>
              <w:t>Women needed to run for office to replace officials drafted into the military</w:t>
            </w:r>
            <w:r w:rsidR="00E84942">
              <w:rPr>
                <w:rFonts w:asciiTheme="majorHAnsi" w:eastAsia="Times New Roman" w:hAnsiTheme="majorHAnsi" w:cstheme="majorHAnsi"/>
              </w:rPr>
              <w:t>.</w:t>
            </w:r>
          </w:p>
          <w:p w14:paraId="0532B109" w14:textId="535FCE58" w:rsidR="005069EB" w:rsidRPr="002D4F94" w:rsidRDefault="005069EB" w:rsidP="005069EB">
            <w:pPr>
              <w:pStyle w:val="ListParagraph"/>
              <w:numPr>
                <w:ilvl w:val="0"/>
                <w:numId w:val="31"/>
              </w:numPr>
              <w:shd w:val="clear" w:color="auto" w:fill="FFFFFF"/>
              <w:spacing w:line="280" w:lineRule="atLeast"/>
              <w:rPr>
                <w:rFonts w:asciiTheme="majorHAnsi" w:eastAsia="Times New Roman" w:hAnsiTheme="majorHAnsi" w:cstheme="majorHAnsi"/>
                <w:color w:val="333333"/>
              </w:rPr>
            </w:pPr>
            <w:r w:rsidRPr="005069EB">
              <w:rPr>
                <w:rFonts w:asciiTheme="majorHAnsi" w:eastAsia="Times New Roman" w:hAnsiTheme="majorHAnsi" w:cstheme="majorHAnsi"/>
              </w:rPr>
              <w:t>There was a shortage of consumer goods in the economy.</w:t>
            </w:r>
          </w:p>
          <w:p w14:paraId="1D7BDA57" w14:textId="131C90B2" w:rsidR="005069EB" w:rsidRPr="002D4F94" w:rsidRDefault="005069EB" w:rsidP="005069EB">
            <w:pPr>
              <w:pStyle w:val="ListParagraph"/>
              <w:numPr>
                <w:ilvl w:val="0"/>
                <w:numId w:val="31"/>
              </w:numPr>
              <w:shd w:val="clear" w:color="auto" w:fill="FFFFFF"/>
              <w:spacing w:line="280" w:lineRule="atLeast"/>
              <w:rPr>
                <w:rFonts w:asciiTheme="majorHAnsi" w:eastAsia="Times New Roman" w:hAnsiTheme="majorHAnsi" w:cstheme="majorHAnsi"/>
                <w:color w:val="333333"/>
              </w:rPr>
            </w:pPr>
            <w:r w:rsidRPr="005069EB">
              <w:rPr>
                <w:rFonts w:asciiTheme="majorHAnsi" w:eastAsia="Times New Roman" w:hAnsiTheme="majorHAnsi" w:cstheme="majorHAnsi"/>
              </w:rPr>
              <w:t>Women needed to enlist in the US military because more soldiers were needed.</w:t>
            </w:r>
          </w:p>
          <w:p w14:paraId="49E7A98C" w14:textId="77777777" w:rsidR="002D4F94" w:rsidRPr="002D4F94" w:rsidRDefault="002D4F94" w:rsidP="002D4F94">
            <w:pPr>
              <w:pStyle w:val="ListParagraph"/>
              <w:shd w:val="clear" w:color="auto" w:fill="FFFFFF"/>
              <w:spacing w:line="280" w:lineRule="atLeast"/>
              <w:rPr>
                <w:rFonts w:asciiTheme="majorHAnsi" w:eastAsia="Times New Roman" w:hAnsiTheme="majorHAnsi" w:cstheme="majorHAnsi"/>
                <w:color w:val="333333"/>
              </w:rPr>
            </w:pPr>
          </w:p>
          <w:p w14:paraId="28D70057" w14:textId="63A31E49" w:rsidR="002D4F94" w:rsidRPr="002D4F94" w:rsidRDefault="002D4F94" w:rsidP="002D4F94">
            <w:pPr>
              <w:pStyle w:val="ListParagraph"/>
              <w:numPr>
                <w:ilvl w:val="0"/>
                <w:numId w:val="23"/>
              </w:numPr>
              <w:shd w:val="clear" w:color="auto" w:fill="FFFFFF"/>
              <w:spacing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Who was the president of the US during MOST of WWII?</w:t>
            </w:r>
          </w:p>
          <w:p w14:paraId="03CDAF77" w14:textId="5A5E2953" w:rsidR="002D4F94" w:rsidRPr="002D4F94" w:rsidRDefault="002D4F94" w:rsidP="002D4F94">
            <w:pPr>
              <w:pStyle w:val="ListParagraph"/>
              <w:numPr>
                <w:ilvl w:val="0"/>
                <w:numId w:val="32"/>
              </w:numPr>
              <w:shd w:val="clear" w:color="auto" w:fill="FFFFFF"/>
              <w:spacing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Franklin D. Roosevelt</w:t>
            </w:r>
          </w:p>
          <w:p w14:paraId="69642852" w14:textId="623ED6FA" w:rsidR="002D4F94" w:rsidRPr="002D4F94" w:rsidRDefault="002D4F94" w:rsidP="002D4F94">
            <w:pPr>
              <w:pStyle w:val="ListParagraph"/>
              <w:numPr>
                <w:ilvl w:val="0"/>
                <w:numId w:val="32"/>
              </w:numPr>
              <w:shd w:val="clear" w:color="auto" w:fill="FFFFFF"/>
              <w:spacing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Theodore Roosevelt</w:t>
            </w:r>
          </w:p>
          <w:p w14:paraId="1FCA261D" w14:textId="562CCBA3" w:rsidR="002D4F94" w:rsidRPr="002D4F94" w:rsidRDefault="002D4F94" w:rsidP="002D4F94">
            <w:pPr>
              <w:pStyle w:val="ListParagraph"/>
              <w:numPr>
                <w:ilvl w:val="0"/>
                <w:numId w:val="32"/>
              </w:numPr>
              <w:shd w:val="clear" w:color="auto" w:fill="FFFFFF"/>
              <w:spacing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Harry S. Truman</w:t>
            </w:r>
          </w:p>
          <w:p w14:paraId="0F8D1A36" w14:textId="779B125E" w:rsidR="002D4F94" w:rsidRPr="002D4F94" w:rsidRDefault="002D4F94" w:rsidP="002D4F94">
            <w:pPr>
              <w:pStyle w:val="ListParagraph"/>
              <w:numPr>
                <w:ilvl w:val="0"/>
                <w:numId w:val="32"/>
              </w:numPr>
              <w:shd w:val="clear" w:color="auto" w:fill="FFFFFF"/>
              <w:spacing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Woodrow Wilson</w:t>
            </w:r>
          </w:p>
          <w:p w14:paraId="34A86C71" w14:textId="662B4F79" w:rsidR="005069EB" w:rsidRPr="002D4F94" w:rsidRDefault="005069EB" w:rsidP="00EC56CF">
            <w:pPr>
              <w:pStyle w:val="ListParagraph"/>
              <w:shd w:val="clear" w:color="auto" w:fill="FFFFFF"/>
              <w:spacing w:after="150" w:line="280" w:lineRule="atLeast"/>
              <w:ind w:left="1080"/>
              <w:rPr>
                <w:rFonts w:asciiTheme="majorHAnsi" w:eastAsia="Times New Roman" w:hAnsiTheme="majorHAnsi" w:cstheme="majorHAnsi"/>
                <w:color w:val="333333"/>
              </w:rPr>
            </w:pPr>
          </w:p>
        </w:tc>
        <w:tc>
          <w:tcPr>
            <w:tcW w:w="5130" w:type="dxa"/>
            <w:tcBorders>
              <w:right w:val="single" w:sz="4" w:space="0" w:color="000000"/>
            </w:tcBorders>
            <w:shd w:val="clear" w:color="auto" w:fill="auto"/>
          </w:tcPr>
          <w:p w14:paraId="5DED33AF" w14:textId="40D81A17" w:rsidR="009F65F1" w:rsidRPr="002D4F94" w:rsidRDefault="009F65F1" w:rsidP="002D4F94">
            <w:pPr>
              <w:pStyle w:val="ListParagraph"/>
              <w:numPr>
                <w:ilvl w:val="0"/>
                <w:numId w:val="26"/>
              </w:numPr>
              <w:shd w:val="clear" w:color="auto" w:fill="FFFFFF"/>
              <w:spacing w:after="150"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 xml:space="preserve">A. The </w:t>
            </w:r>
            <w:r w:rsidRPr="009A2C78">
              <w:rPr>
                <w:rFonts w:asciiTheme="majorHAnsi" w:eastAsia="Times New Roman" w:hAnsiTheme="majorHAnsi" w:cstheme="majorHAnsi"/>
              </w:rPr>
              <w:t xml:space="preserve">bombing </w:t>
            </w:r>
            <w:r w:rsidRPr="002D4F94">
              <w:rPr>
                <w:rFonts w:asciiTheme="majorHAnsi" w:eastAsia="Times New Roman" w:hAnsiTheme="majorHAnsi" w:cstheme="majorHAnsi"/>
                <w:color w:val="333333"/>
              </w:rPr>
              <w:t xml:space="preserve">of Pearl Harbor by the </w:t>
            </w:r>
            <w:r w:rsidRPr="009A2C78">
              <w:rPr>
                <w:rFonts w:asciiTheme="majorHAnsi" w:eastAsia="Times New Roman" w:hAnsiTheme="majorHAnsi" w:cstheme="majorHAnsi"/>
              </w:rPr>
              <w:t>Japanese</w:t>
            </w:r>
          </w:p>
          <w:p w14:paraId="121599E6" w14:textId="77777777" w:rsidR="005069EB" w:rsidRPr="002D4F94" w:rsidRDefault="005069EB" w:rsidP="009F65F1">
            <w:pPr>
              <w:pStyle w:val="ListParagraph"/>
              <w:shd w:val="clear" w:color="auto" w:fill="FFFFFF"/>
              <w:spacing w:after="150" w:line="280" w:lineRule="atLeast"/>
              <w:rPr>
                <w:rFonts w:asciiTheme="majorHAnsi" w:eastAsia="Times New Roman" w:hAnsiTheme="majorHAnsi" w:cstheme="majorHAnsi"/>
                <w:color w:val="333333"/>
              </w:rPr>
            </w:pPr>
          </w:p>
          <w:p w14:paraId="63B2AAA4" w14:textId="473441B6" w:rsidR="00A668DE" w:rsidRPr="00A668DE" w:rsidRDefault="00A668DE" w:rsidP="00A668DE">
            <w:pPr>
              <w:pStyle w:val="ListParagraph"/>
              <w:numPr>
                <w:ilvl w:val="0"/>
                <w:numId w:val="26"/>
              </w:numPr>
              <w:rPr>
                <w:rFonts w:asciiTheme="majorHAnsi" w:hAnsiTheme="majorHAnsi" w:cstheme="majorHAnsi"/>
                <w:color w:val="000000"/>
              </w:rPr>
            </w:pPr>
            <w:r>
              <w:rPr>
                <w:rFonts w:asciiTheme="majorHAnsi" w:hAnsiTheme="majorHAnsi" w:cstheme="majorHAnsi"/>
                <w:color w:val="000000"/>
              </w:rPr>
              <w:t xml:space="preserve">D. </w:t>
            </w:r>
            <w:r w:rsidRPr="00A668DE">
              <w:rPr>
                <w:rFonts w:asciiTheme="majorHAnsi" w:hAnsiTheme="majorHAnsi" w:cstheme="majorHAnsi"/>
                <w:color w:val="000000"/>
              </w:rPr>
              <w:t>The effort to conserve resources</w:t>
            </w:r>
          </w:p>
          <w:p w14:paraId="286271C0" w14:textId="77777777" w:rsidR="00A668DE" w:rsidRPr="00A668DE" w:rsidRDefault="00A668DE" w:rsidP="00A668DE">
            <w:pPr>
              <w:pStyle w:val="ListParagraph"/>
              <w:rPr>
                <w:rFonts w:asciiTheme="majorHAnsi" w:hAnsiTheme="majorHAnsi" w:cstheme="majorHAnsi"/>
                <w:color w:val="000000"/>
              </w:rPr>
            </w:pPr>
          </w:p>
          <w:p w14:paraId="41C9193E" w14:textId="7E39E945" w:rsidR="005069EB" w:rsidRDefault="009F65F1" w:rsidP="002D4F94">
            <w:pPr>
              <w:pStyle w:val="ListParagraph"/>
              <w:numPr>
                <w:ilvl w:val="0"/>
                <w:numId w:val="26"/>
              </w:numPr>
              <w:shd w:val="clear" w:color="auto" w:fill="FFFFFF"/>
              <w:spacing w:after="150"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C. women who went to work to support the war effort</w:t>
            </w:r>
          </w:p>
          <w:p w14:paraId="0EB705DD" w14:textId="77777777" w:rsidR="002D4F94" w:rsidRPr="002D4F94" w:rsidRDefault="002D4F94" w:rsidP="002D4F94">
            <w:pPr>
              <w:pStyle w:val="ListParagraph"/>
              <w:shd w:val="clear" w:color="auto" w:fill="FFFFFF"/>
              <w:spacing w:after="150" w:line="280" w:lineRule="atLeast"/>
              <w:rPr>
                <w:rFonts w:asciiTheme="majorHAnsi" w:eastAsia="Times New Roman" w:hAnsiTheme="majorHAnsi" w:cstheme="majorHAnsi"/>
                <w:color w:val="333333"/>
              </w:rPr>
            </w:pPr>
          </w:p>
          <w:p w14:paraId="69A5F891" w14:textId="61BDCE7D" w:rsidR="005069EB" w:rsidRPr="002D4F94" w:rsidRDefault="005069EB" w:rsidP="002D4F94">
            <w:pPr>
              <w:pStyle w:val="ListParagraph"/>
              <w:numPr>
                <w:ilvl w:val="0"/>
                <w:numId w:val="26"/>
              </w:numPr>
              <w:shd w:val="clear" w:color="auto" w:fill="FFFFFF"/>
              <w:spacing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 xml:space="preserve">A. There was a shortage of labor in US defense industries. </w:t>
            </w:r>
          </w:p>
          <w:p w14:paraId="49A78B9E" w14:textId="77777777" w:rsidR="005069EB" w:rsidRPr="002D4F94" w:rsidRDefault="005069EB" w:rsidP="005069EB">
            <w:pPr>
              <w:pStyle w:val="ListParagraph"/>
              <w:shd w:val="clear" w:color="auto" w:fill="FFFFFF"/>
              <w:spacing w:line="280" w:lineRule="atLeast"/>
              <w:rPr>
                <w:rFonts w:asciiTheme="majorHAnsi" w:eastAsia="Times New Roman" w:hAnsiTheme="majorHAnsi" w:cstheme="majorHAnsi"/>
                <w:color w:val="333333"/>
              </w:rPr>
            </w:pPr>
          </w:p>
          <w:p w14:paraId="207006C3" w14:textId="67857690" w:rsidR="002D4F94" w:rsidRPr="002D4F94" w:rsidRDefault="002D4F94" w:rsidP="002D4F94">
            <w:pPr>
              <w:pStyle w:val="ListParagraph"/>
              <w:numPr>
                <w:ilvl w:val="0"/>
                <w:numId w:val="26"/>
              </w:numPr>
              <w:shd w:val="clear" w:color="auto" w:fill="FFFFFF"/>
              <w:spacing w:line="280" w:lineRule="atLeast"/>
              <w:rPr>
                <w:rFonts w:asciiTheme="majorHAnsi" w:eastAsia="Times New Roman" w:hAnsiTheme="majorHAnsi" w:cstheme="majorHAnsi"/>
                <w:color w:val="333333"/>
              </w:rPr>
            </w:pPr>
            <w:r w:rsidRPr="002D4F94">
              <w:rPr>
                <w:rFonts w:asciiTheme="majorHAnsi" w:eastAsia="Times New Roman" w:hAnsiTheme="majorHAnsi" w:cstheme="majorHAnsi"/>
                <w:color w:val="333333"/>
              </w:rPr>
              <w:t>A. Franklin D. Roosevelt</w:t>
            </w:r>
          </w:p>
          <w:p w14:paraId="365AA984" w14:textId="77777777" w:rsidR="005069EB" w:rsidRPr="005069EB" w:rsidRDefault="005069EB" w:rsidP="002D4F94">
            <w:pPr>
              <w:pStyle w:val="ListParagraph"/>
              <w:shd w:val="clear" w:color="auto" w:fill="FFFFFF"/>
              <w:spacing w:after="150" w:line="280" w:lineRule="atLeast"/>
              <w:rPr>
                <w:rFonts w:ascii="Helvetica" w:eastAsia="Times New Roman" w:hAnsi="Helvetica" w:cs="Helvetica"/>
                <w:color w:val="333333"/>
                <w:sz w:val="20"/>
                <w:szCs w:val="20"/>
              </w:rPr>
            </w:pPr>
          </w:p>
          <w:p w14:paraId="3C550C62" w14:textId="3B036C0C" w:rsidR="00333136" w:rsidRPr="005069EB" w:rsidRDefault="00333136" w:rsidP="005069EB">
            <w:pPr>
              <w:pStyle w:val="ListParagraph"/>
              <w:shd w:val="clear" w:color="auto" w:fill="FFFFFF"/>
              <w:spacing w:after="150" w:line="280" w:lineRule="atLeast"/>
              <w:rPr>
                <w:rFonts w:ascii="Helvetica" w:eastAsia="Times New Roman" w:hAnsi="Helvetica" w:cs="Helvetica"/>
                <w:color w:val="333333"/>
                <w:sz w:val="20"/>
                <w:szCs w:val="20"/>
              </w:rPr>
            </w:pPr>
          </w:p>
        </w:tc>
      </w:tr>
    </w:tbl>
    <w:tbl>
      <w:tblPr>
        <w:tblStyle w:val="a"/>
        <w:tblW w:w="11065" w:type="dxa"/>
        <w:tblLayout w:type="fixed"/>
        <w:tblLook w:val="0000" w:firstRow="0" w:lastRow="0" w:firstColumn="0" w:lastColumn="0" w:noHBand="0" w:noVBand="0"/>
      </w:tblPr>
      <w:tblGrid>
        <w:gridCol w:w="5532"/>
        <w:gridCol w:w="5533"/>
      </w:tblGrid>
      <w:tr w:rsidR="00125C27" w14:paraId="6E5C5D23" w14:textId="77777777" w:rsidTr="009A2C78">
        <w:trPr>
          <w:trHeight w:val="640"/>
        </w:trPr>
        <w:tc>
          <w:tcPr>
            <w:tcW w:w="5532" w:type="dxa"/>
          </w:tcPr>
          <w:p w14:paraId="4992B736" w14:textId="77777777" w:rsidR="00125C27" w:rsidRDefault="00125C27" w:rsidP="00D171F8">
            <w:pPr>
              <w:widowControl w:val="0"/>
              <w:pBdr>
                <w:top w:val="nil"/>
                <w:left w:val="nil"/>
                <w:bottom w:val="nil"/>
                <w:right w:val="nil"/>
                <w:between w:val="nil"/>
              </w:pBdr>
              <w:tabs>
                <w:tab w:val="left" w:pos="256"/>
              </w:tabs>
              <w:rPr>
                <w:rFonts w:ascii="Calibri" w:eastAsia="Calibri" w:hAnsi="Calibri" w:cs="Calibri"/>
                <w:color w:val="000000"/>
                <w:sz w:val="22"/>
                <w:szCs w:val="22"/>
                <w:u w:val="single"/>
              </w:rPr>
            </w:pPr>
          </w:p>
        </w:tc>
        <w:tc>
          <w:tcPr>
            <w:tcW w:w="5533" w:type="dxa"/>
          </w:tcPr>
          <w:p w14:paraId="0EEE7DCA" w14:textId="24CC3825" w:rsidR="00125C27" w:rsidRDefault="00125C27" w:rsidP="00125C27">
            <w:pPr>
              <w:widowControl w:val="0"/>
              <w:pBdr>
                <w:top w:val="nil"/>
                <w:left w:val="nil"/>
                <w:bottom w:val="nil"/>
                <w:right w:val="nil"/>
                <w:between w:val="nil"/>
              </w:pBdr>
              <w:tabs>
                <w:tab w:val="left" w:pos="256"/>
              </w:tabs>
              <w:ind w:left="720"/>
              <w:rPr>
                <w:rFonts w:ascii="Calibri" w:eastAsia="Calibri" w:hAnsi="Calibri" w:cs="Calibri"/>
                <w:color w:val="000000"/>
                <w:sz w:val="22"/>
                <w:szCs w:val="22"/>
                <w:u w:val="single"/>
              </w:rPr>
            </w:pPr>
          </w:p>
        </w:tc>
      </w:tr>
    </w:tbl>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065"/>
      </w:tblGrid>
      <w:tr w:rsidR="00C83510" w14:paraId="240501A3" w14:textId="77777777" w:rsidTr="007D0784">
        <w:trPr>
          <w:trHeight w:val="323"/>
        </w:trPr>
        <w:tc>
          <w:tcPr>
            <w:tcW w:w="11065" w:type="dxa"/>
            <w:shd w:val="clear" w:color="auto" w:fill="D9D9D9"/>
          </w:tcPr>
          <w:p w14:paraId="00000098" w14:textId="77777777" w:rsidR="00C83510" w:rsidRDefault="00AB5616">
            <w:pPr>
              <w:tabs>
                <w:tab w:val="left" w:pos="252"/>
              </w:tabs>
              <w:ind w:right="90"/>
              <w:rPr>
                <w:rFonts w:ascii="Calibri" w:eastAsia="Calibri" w:hAnsi="Calibri" w:cs="Calibri"/>
                <w:b/>
                <w:color w:val="000000"/>
                <w:sz w:val="22"/>
                <w:szCs w:val="22"/>
              </w:rPr>
            </w:pPr>
            <w:bookmarkStart w:id="1" w:name="_heading=h.30j0zll" w:colFirst="0" w:colLast="0"/>
            <w:bookmarkEnd w:id="1"/>
            <w:r>
              <w:rPr>
                <w:rFonts w:ascii="Calibri" w:eastAsia="Calibri" w:hAnsi="Calibri" w:cs="Calibri"/>
                <w:b/>
                <w:color w:val="000000"/>
                <w:sz w:val="22"/>
                <w:szCs w:val="22"/>
              </w:rPr>
              <w:t>Teacher Notes- Background on Art From</w:t>
            </w:r>
          </w:p>
          <w:p w14:paraId="00000099" w14:textId="77777777" w:rsidR="00C83510" w:rsidRDefault="00C83510">
            <w:pPr>
              <w:rPr>
                <w:rFonts w:ascii="Calibri" w:eastAsia="Calibri" w:hAnsi="Calibri" w:cs="Calibri"/>
                <w:i/>
                <w:color w:val="000000"/>
                <w:sz w:val="22"/>
                <w:szCs w:val="22"/>
              </w:rPr>
            </w:pPr>
          </w:p>
        </w:tc>
      </w:tr>
      <w:tr w:rsidR="00C83510" w14:paraId="4E0F0140" w14:textId="77777777" w:rsidTr="007D0784">
        <w:trPr>
          <w:trHeight w:val="323"/>
        </w:trPr>
        <w:tc>
          <w:tcPr>
            <w:tcW w:w="11065" w:type="dxa"/>
            <w:shd w:val="clear" w:color="auto" w:fill="auto"/>
          </w:tcPr>
          <w:p w14:paraId="0000009D" w14:textId="77777777" w:rsidR="00C83510" w:rsidRDefault="00AB5616">
            <w:pPr>
              <w:tabs>
                <w:tab w:val="left" w:pos="252"/>
              </w:tabs>
              <w:ind w:right="86"/>
              <w:rPr>
                <w:rFonts w:ascii="Calibri" w:eastAsia="Calibri" w:hAnsi="Calibri" w:cs="Calibri"/>
                <w:b/>
                <w:sz w:val="22"/>
                <w:szCs w:val="22"/>
                <w:u w:val="single"/>
              </w:rPr>
            </w:pPr>
            <w:r>
              <w:rPr>
                <w:rFonts w:ascii="Calibri" w:eastAsia="Calibri" w:hAnsi="Calibri" w:cs="Calibri"/>
                <w:b/>
                <w:sz w:val="22"/>
                <w:szCs w:val="22"/>
                <w:u w:val="single"/>
              </w:rPr>
              <w:t xml:space="preserve">Using Arts Integration </w:t>
            </w:r>
            <w:proofErr w:type="gramStart"/>
            <w:r>
              <w:rPr>
                <w:rFonts w:ascii="Calibri" w:eastAsia="Calibri" w:hAnsi="Calibri" w:cs="Calibri"/>
                <w:b/>
                <w:sz w:val="22"/>
                <w:szCs w:val="22"/>
                <w:u w:val="single"/>
              </w:rPr>
              <w:t>In</w:t>
            </w:r>
            <w:proofErr w:type="gramEnd"/>
            <w:r>
              <w:rPr>
                <w:rFonts w:ascii="Calibri" w:eastAsia="Calibri" w:hAnsi="Calibri" w:cs="Calibri"/>
                <w:b/>
                <w:sz w:val="22"/>
                <w:szCs w:val="22"/>
                <w:u w:val="single"/>
              </w:rPr>
              <w:t xml:space="preserve"> Your Classroom:</w:t>
            </w:r>
          </w:p>
          <w:p w14:paraId="0000009E" w14:textId="77777777" w:rsidR="00C83510" w:rsidRDefault="00AB5616">
            <w:pPr>
              <w:tabs>
                <w:tab w:val="left" w:pos="252"/>
              </w:tabs>
              <w:ind w:right="86"/>
              <w:rPr>
                <w:rFonts w:ascii="Calibri" w:eastAsia="Calibri" w:hAnsi="Calibri" w:cs="Calibri"/>
                <w:b/>
                <w:sz w:val="22"/>
                <w:szCs w:val="22"/>
                <w:u w:val="single"/>
              </w:rPr>
            </w:pPr>
            <w:r>
              <w:rPr>
                <w:rFonts w:ascii="Calibri" w:eastAsia="Calibri" w:hAnsi="Calibri" w:cs="Calibri"/>
                <w:sz w:val="22"/>
                <w:szCs w:val="22"/>
              </w:rPr>
              <w:t xml:space="preserve">The Kennedy Center defines Arts Integration as “an approach to teaching in which students construct and demonstrate understanding through an art form. Students engage in a creative process which connects an art form and another subject area and meets evolving objectives in both”. These lessons are designed to interconnect social studies with theatre. They are also crafted to teach both standards. Here are a few helpful hints for navigating these lessons and implementing arts integration in your classroom. </w:t>
            </w:r>
          </w:p>
          <w:p w14:paraId="0000009F" w14:textId="77777777" w:rsidR="00C83510" w:rsidRDefault="00AB5616">
            <w:pPr>
              <w:numPr>
                <w:ilvl w:val="0"/>
                <w:numId w:val="6"/>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color w:val="000000"/>
                <w:sz w:val="22"/>
                <w:szCs w:val="22"/>
              </w:rPr>
              <w:t xml:space="preserve">Have an open playing space available. This will serve as the focal point for presenting and acts as the “stage” when sharing scenes and/or activities that small groups have been working on. </w:t>
            </w:r>
          </w:p>
          <w:p w14:paraId="000000A0" w14:textId="77777777" w:rsidR="00C83510" w:rsidRDefault="00AB5616">
            <w:pPr>
              <w:numPr>
                <w:ilvl w:val="0"/>
                <w:numId w:val="6"/>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color w:val="000000"/>
                <w:sz w:val="22"/>
                <w:szCs w:val="22"/>
              </w:rPr>
              <w:t xml:space="preserve">These lessons are structured to include strategies, activities and theatre terms. </w:t>
            </w:r>
          </w:p>
          <w:p w14:paraId="000000A1" w14:textId="77777777" w:rsidR="00C83510" w:rsidRDefault="00AB5616">
            <w:pPr>
              <w:numPr>
                <w:ilvl w:val="1"/>
                <w:numId w:val="6"/>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b/>
                <w:color w:val="7030A0"/>
                <w:sz w:val="22"/>
                <w:szCs w:val="22"/>
                <w:u w:val="single"/>
              </w:rPr>
              <w:t>Theatre Strategy</w:t>
            </w:r>
            <w:r>
              <w:rPr>
                <w:rFonts w:ascii="Calibri" w:eastAsia="Calibri" w:hAnsi="Calibri" w:cs="Calibri"/>
                <w:b/>
                <w:color w:val="7030A0"/>
                <w:sz w:val="22"/>
                <w:szCs w:val="22"/>
              </w:rPr>
              <w:t>-</w:t>
            </w:r>
            <w:r>
              <w:rPr>
                <w:rFonts w:ascii="Calibri" w:eastAsia="Calibri" w:hAnsi="Calibri" w:cs="Calibri"/>
                <w:color w:val="7030A0"/>
                <w:sz w:val="22"/>
                <w:szCs w:val="22"/>
              </w:rPr>
              <w:t xml:space="preserve"> </w:t>
            </w:r>
            <w:r>
              <w:rPr>
                <w:rFonts w:ascii="Calibri" w:eastAsia="Calibri" w:hAnsi="Calibri" w:cs="Calibri"/>
                <w:color w:val="000000"/>
                <w:sz w:val="22"/>
                <w:szCs w:val="22"/>
              </w:rPr>
              <w:t>A specific drama practice. (notated in purple)</w:t>
            </w:r>
          </w:p>
          <w:p w14:paraId="000000A2" w14:textId="77777777" w:rsidR="00C83510" w:rsidRDefault="00AB5616">
            <w:pPr>
              <w:numPr>
                <w:ilvl w:val="1"/>
                <w:numId w:val="6"/>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b/>
                <w:color w:val="00B050"/>
                <w:sz w:val="22"/>
                <w:szCs w:val="22"/>
                <w:u w:val="single"/>
              </w:rPr>
              <w:t>Theatre Activity</w:t>
            </w:r>
            <w:r>
              <w:rPr>
                <w:rFonts w:ascii="Calibri" w:eastAsia="Calibri" w:hAnsi="Calibri" w:cs="Calibri"/>
                <w:b/>
                <w:color w:val="00B050"/>
                <w:sz w:val="22"/>
                <w:szCs w:val="22"/>
              </w:rPr>
              <w:t>-</w:t>
            </w:r>
            <w:r>
              <w:rPr>
                <w:rFonts w:ascii="Calibri" w:eastAsia="Calibri" w:hAnsi="Calibri" w:cs="Calibri"/>
                <w:color w:val="00B050"/>
                <w:sz w:val="22"/>
                <w:szCs w:val="22"/>
              </w:rPr>
              <w:t xml:space="preserve"> </w:t>
            </w:r>
            <w:r>
              <w:rPr>
                <w:rFonts w:ascii="Calibri" w:eastAsia="Calibri" w:hAnsi="Calibri" w:cs="Calibri"/>
                <w:color w:val="000000"/>
                <w:sz w:val="22"/>
                <w:szCs w:val="22"/>
              </w:rPr>
              <w:t>A structured and practical application of a strategy. (notated in green)</w:t>
            </w:r>
          </w:p>
          <w:p w14:paraId="000000A3" w14:textId="77777777" w:rsidR="00C83510" w:rsidRDefault="00AB5616">
            <w:pPr>
              <w:numPr>
                <w:ilvl w:val="1"/>
                <w:numId w:val="6"/>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b/>
                <w:color w:val="0070C0"/>
                <w:sz w:val="22"/>
                <w:szCs w:val="22"/>
                <w:u w:val="single"/>
              </w:rPr>
              <w:t>Theatre Term</w:t>
            </w:r>
            <w:r>
              <w:rPr>
                <w:rFonts w:ascii="Calibri" w:eastAsia="Calibri" w:hAnsi="Calibri" w:cs="Calibri"/>
                <w:b/>
                <w:color w:val="0070C0"/>
                <w:sz w:val="22"/>
                <w:szCs w:val="22"/>
              </w:rPr>
              <w:t>-</w:t>
            </w:r>
            <w:r>
              <w:rPr>
                <w:rFonts w:ascii="Calibri" w:eastAsia="Calibri" w:hAnsi="Calibri" w:cs="Calibri"/>
                <w:color w:val="0070C0"/>
                <w:sz w:val="22"/>
                <w:szCs w:val="22"/>
              </w:rPr>
              <w:t xml:space="preserve"> </w:t>
            </w:r>
            <w:r>
              <w:rPr>
                <w:rFonts w:ascii="Calibri" w:eastAsia="Calibri" w:hAnsi="Calibri" w:cs="Calibri"/>
                <w:color w:val="000000"/>
                <w:sz w:val="22"/>
                <w:szCs w:val="22"/>
              </w:rPr>
              <w:t>common vocabulary used for this art form. (notated in blue)</w:t>
            </w:r>
          </w:p>
          <w:p w14:paraId="000000A4" w14:textId="77777777" w:rsidR="00C83510" w:rsidRDefault="00AB5616">
            <w:pPr>
              <w:numPr>
                <w:ilvl w:val="0"/>
                <w:numId w:val="6"/>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color w:val="000000"/>
                <w:sz w:val="22"/>
                <w:szCs w:val="22"/>
              </w:rPr>
              <w:t xml:space="preserve">You do not have to be an expert in theatre or an actor to use the techniques listed. Remember, you are using theatre strategies, activities and terms to extend the exploration into social studies content.  </w:t>
            </w:r>
          </w:p>
          <w:p w14:paraId="000000A5" w14:textId="77777777" w:rsidR="00C83510" w:rsidRDefault="00AB5616">
            <w:pPr>
              <w:numPr>
                <w:ilvl w:val="0"/>
                <w:numId w:val="6"/>
              </w:numPr>
              <w:pBdr>
                <w:top w:val="nil"/>
                <w:left w:val="nil"/>
                <w:bottom w:val="nil"/>
                <w:right w:val="nil"/>
                <w:between w:val="nil"/>
              </w:pBdr>
              <w:tabs>
                <w:tab w:val="left" w:pos="252"/>
              </w:tabs>
              <w:spacing w:after="200" w:line="276" w:lineRule="auto"/>
              <w:ind w:right="86"/>
              <w:rPr>
                <w:rFonts w:ascii="Calibri" w:eastAsia="Calibri" w:hAnsi="Calibri" w:cs="Calibri"/>
                <w:color w:val="000000"/>
                <w:sz w:val="22"/>
                <w:szCs w:val="22"/>
              </w:rPr>
            </w:pPr>
            <w:r>
              <w:rPr>
                <w:rFonts w:ascii="Calibri" w:eastAsia="Calibri" w:hAnsi="Calibri" w:cs="Calibri"/>
                <w:color w:val="000000"/>
                <w:sz w:val="22"/>
                <w:szCs w:val="22"/>
              </w:rPr>
              <w:t xml:space="preserve">Have fun and truly commit to the process! The more you commit, the more engaged your students will become. </w:t>
            </w:r>
          </w:p>
          <w:p w14:paraId="000000A6" w14:textId="77777777" w:rsidR="00C83510" w:rsidRDefault="00AB5616">
            <w:pPr>
              <w:rPr>
                <w:rFonts w:ascii="Calibri" w:eastAsia="Calibri" w:hAnsi="Calibri" w:cs="Calibri"/>
                <w:sz w:val="22"/>
                <w:szCs w:val="22"/>
              </w:rPr>
            </w:pPr>
            <w:r>
              <w:rPr>
                <w:rFonts w:ascii="Calibri" w:eastAsia="Calibri" w:hAnsi="Calibri" w:cs="Calibri"/>
                <w:b/>
                <w:color w:val="7030A0"/>
                <w:sz w:val="22"/>
                <w:szCs w:val="22"/>
                <w:u w:val="single"/>
              </w:rPr>
              <w:t>Statue</w:t>
            </w:r>
            <w:r>
              <w:rPr>
                <w:rFonts w:ascii="Calibri" w:eastAsia="Calibri" w:hAnsi="Calibri" w:cs="Calibri"/>
                <w:b/>
                <w:color w:val="7030A0"/>
                <w:sz w:val="22"/>
                <w:szCs w:val="22"/>
              </w:rPr>
              <w:t>-</w:t>
            </w:r>
            <w:r>
              <w:rPr>
                <w:rFonts w:ascii="Calibri" w:eastAsia="Calibri" w:hAnsi="Calibri" w:cs="Calibri"/>
                <w:color w:val="7030A0"/>
                <w:sz w:val="22"/>
                <w:szCs w:val="22"/>
              </w:rPr>
              <w:t xml:space="preserve"> </w:t>
            </w:r>
            <w:r>
              <w:rPr>
                <w:rFonts w:ascii="Calibri" w:eastAsia="Calibri" w:hAnsi="Calibri" w:cs="Calibri"/>
                <w:sz w:val="22"/>
                <w:szCs w:val="22"/>
              </w:rPr>
              <w:t xml:space="preserve">(Frozen Image) Statues are an immediate way to explore theatre in your classroom. This strategy uses limited space and allows students to use their bodies to represent people, objects or more abstract concepts like a particular time in history. There are simple guidelines for students to follow: “A statue does not move. It can blink its eyes and it can breathe. The formation of the body is what tells the story.” Challenge students to create physical </w:t>
            </w:r>
            <w:r>
              <w:rPr>
                <w:rFonts w:ascii="Calibri" w:eastAsia="Calibri" w:hAnsi="Calibri" w:cs="Calibri"/>
                <w:color w:val="0070C0"/>
                <w:sz w:val="22"/>
                <w:szCs w:val="22"/>
              </w:rPr>
              <w:t xml:space="preserve">levels </w:t>
            </w:r>
            <w:r>
              <w:rPr>
                <w:rFonts w:ascii="Calibri" w:eastAsia="Calibri" w:hAnsi="Calibri" w:cs="Calibri"/>
                <w:sz w:val="22"/>
                <w:szCs w:val="22"/>
              </w:rPr>
              <w:t xml:space="preserve">(high, medium, low). After setting these guidelines, lessons will scaffold to build on this foundational concept. </w:t>
            </w:r>
            <w:hyperlink r:id="rId50">
              <w:r>
                <w:rPr>
                  <w:rFonts w:ascii="Calibri" w:eastAsia="Calibri" w:hAnsi="Calibri" w:cs="Calibri"/>
                  <w:color w:val="0563C1"/>
                  <w:sz w:val="22"/>
                  <w:szCs w:val="22"/>
                  <w:u w:val="single"/>
                </w:rPr>
                <w:t>https://dbp.theatredance.utexas.edu/teaching-strategies/statues</w:t>
              </w:r>
            </w:hyperlink>
          </w:p>
          <w:p w14:paraId="000000A7" w14:textId="77777777" w:rsidR="00C83510" w:rsidRDefault="00C83510">
            <w:pPr>
              <w:rPr>
                <w:rFonts w:ascii="Calibri" w:eastAsia="Calibri" w:hAnsi="Calibri" w:cs="Calibri"/>
                <w:sz w:val="22"/>
                <w:szCs w:val="22"/>
              </w:rPr>
            </w:pPr>
          </w:p>
          <w:p w14:paraId="000000A8" w14:textId="77777777" w:rsidR="00C83510" w:rsidRDefault="00AB5616">
            <w:pPr>
              <w:tabs>
                <w:tab w:val="left" w:pos="252"/>
              </w:tabs>
              <w:ind w:right="86"/>
              <w:rPr>
                <w:rFonts w:ascii="Calibri" w:eastAsia="Calibri" w:hAnsi="Calibri" w:cs="Calibri"/>
                <w:sz w:val="22"/>
                <w:szCs w:val="22"/>
              </w:rPr>
            </w:pPr>
            <w:r>
              <w:rPr>
                <w:rFonts w:ascii="Calibri" w:eastAsia="Calibri" w:hAnsi="Calibri" w:cs="Calibri"/>
                <w:b/>
                <w:color w:val="7030A0"/>
                <w:sz w:val="22"/>
                <w:szCs w:val="22"/>
                <w:u w:val="single"/>
              </w:rPr>
              <w:t>Tableau</w:t>
            </w:r>
            <w:r>
              <w:rPr>
                <w:rFonts w:ascii="Calibri" w:eastAsia="Calibri" w:hAnsi="Calibri" w:cs="Calibri"/>
                <w:sz w:val="22"/>
                <w:szCs w:val="22"/>
              </w:rPr>
              <w:t>- A tableau is a strategy in which actors freeze in poses that create a picture of one important moment. It is a frozen stage picture and actors can portray characters, the setting and/or objects. An open space in the classroom is needed. To create a tableau, students step one by one into the open space and establish their still image in relation to another until the tableau is complete.</w:t>
            </w:r>
          </w:p>
          <w:p w14:paraId="000000A9" w14:textId="77777777" w:rsidR="00C83510" w:rsidRDefault="00AB5616">
            <w:pPr>
              <w:tabs>
                <w:tab w:val="left" w:pos="252"/>
              </w:tabs>
              <w:ind w:right="86"/>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4205028C" wp14:editId="553F7F43">
                  <wp:extent cx="1746992" cy="149222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1"/>
                          <a:srcRect/>
                          <a:stretch>
                            <a:fillRect/>
                          </a:stretch>
                        </pic:blipFill>
                        <pic:spPr>
                          <a:xfrm>
                            <a:off x="0" y="0"/>
                            <a:ext cx="1746992" cy="1492222"/>
                          </a:xfrm>
                          <a:prstGeom prst="rect">
                            <a:avLst/>
                          </a:prstGeom>
                          <a:ln/>
                        </pic:spPr>
                      </pic:pic>
                    </a:graphicData>
                  </a:graphic>
                </wp:inline>
              </w:drawing>
            </w:r>
          </w:p>
          <w:p w14:paraId="000000AA" w14:textId="77777777" w:rsidR="00C83510" w:rsidRDefault="00C83510">
            <w:pPr>
              <w:tabs>
                <w:tab w:val="left" w:pos="252"/>
              </w:tabs>
              <w:ind w:right="86"/>
              <w:rPr>
                <w:rFonts w:ascii="Calibri" w:eastAsia="Calibri" w:hAnsi="Calibri" w:cs="Calibri"/>
                <w:sz w:val="22"/>
                <w:szCs w:val="22"/>
              </w:rPr>
            </w:pPr>
          </w:p>
          <w:p w14:paraId="000000AB" w14:textId="77777777" w:rsidR="00C83510" w:rsidRDefault="00AB5616">
            <w:pPr>
              <w:tabs>
                <w:tab w:val="left" w:pos="252"/>
              </w:tabs>
              <w:ind w:right="86"/>
              <w:rPr>
                <w:rFonts w:ascii="Calibri" w:eastAsia="Calibri" w:hAnsi="Calibri" w:cs="Calibri"/>
                <w:sz w:val="22"/>
                <w:szCs w:val="22"/>
                <w:highlight w:val="white"/>
              </w:rPr>
            </w:pPr>
            <w:r>
              <w:rPr>
                <w:rFonts w:ascii="Calibri" w:eastAsia="Calibri" w:hAnsi="Calibri" w:cs="Calibri"/>
                <w:b/>
                <w:color w:val="00B050"/>
                <w:sz w:val="22"/>
                <w:szCs w:val="22"/>
                <w:u w:val="single"/>
              </w:rPr>
              <w:t>This Setting Needs</w:t>
            </w:r>
            <w:r>
              <w:rPr>
                <w:rFonts w:ascii="Calibri" w:eastAsia="Calibri" w:hAnsi="Calibri" w:cs="Calibri"/>
                <w:b/>
                <w:color w:val="00B050"/>
                <w:sz w:val="22"/>
                <w:szCs w:val="22"/>
              </w:rPr>
              <w:t>-</w:t>
            </w:r>
            <w:r>
              <w:rPr>
                <w:rFonts w:ascii="Calibri" w:eastAsia="Calibri" w:hAnsi="Calibri" w:cs="Calibri"/>
                <w:color w:val="00B050"/>
                <w:sz w:val="22"/>
                <w:szCs w:val="22"/>
              </w:rPr>
              <w:t xml:space="preserve"> </w:t>
            </w:r>
            <w:r>
              <w:rPr>
                <w:rFonts w:ascii="Calibri" w:eastAsia="Calibri" w:hAnsi="Calibri" w:cs="Calibri"/>
                <w:sz w:val="22"/>
                <w:szCs w:val="22"/>
              </w:rPr>
              <w:t>(Tableau variation) This activity wil</w:t>
            </w:r>
            <w:r>
              <w:rPr>
                <w:rFonts w:ascii="Calibri" w:eastAsia="Calibri" w:hAnsi="Calibri" w:cs="Calibri"/>
                <w:sz w:val="22"/>
                <w:szCs w:val="22"/>
                <w:highlight w:val="white"/>
              </w:rPr>
              <w:t xml:space="preserve">l serve as an introduction to making a frozen picture (tableau) with peers. The word prompt “this setting needs…” allows each student to clearly establish what they are contributing to the tableau and allows peers to know how to best build on to the previous idea. </w:t>
            </w:r>
            <w:hyperlink r:id="rId52">
              <w:r>
                <w:rPr>
                  <w:rFonts w:ascii="Calibri" w:eastAsia="Calibri" w:hAnsi="Calibri" w:cs="Calibri"/>
                  <w:color w:val="0563C1"/>
                  <w:sz w:val="22"/>
                  <w:szCs w:val="22"/>
                  <w:highlight w:val="white"/>
                  <w:u w:val="single"/>
                </w:rPr>
                <w:t>https://dbp.theatredance.utexas.edu/teaching-strategies/setting-needs</w:t>
              </w:r>
            </w:hyperlink>
          </w:p>
          <w:p w14:paraId="000000AC" w14:textId="77777777" w:rsidR="00C83510" w:rsidRDefault="00AB5616">
            <w:pPr>
              <w:tabs>
                <w:tab w:val="left" w:pos="252"/>
              </w:tabs>
              <w:ind w:right="86"/>
              <w:rPr>
                <w:rFonts w:ascii="Calibri" w:eastAsia="Calibri" w:hAnsi="Calibri" w:cs="Calibri"/>
                <w:sz w:val="22"/>
                <w:szCs w:val="22"/>
              </w:rPr>
            </w:pPr>
            <w:r>
              <w:rPr>
                <w:rFonts w:ascii="Calibri" w:eastAsia="Calibri" w:hAnsi="Calibri" w:cs="Calibri"/>
                <w:sz w:val="22"/>
                <w:szCs w:val="22"/>
              </w:rPr>
              <w:t>(Note: Successfully prepare students for this theatre activity by introducing this concept before the lesson. Perhaps during a morning meeting. This early introduction will help lay out the guidelines of the activity and leave more time to dive into the experience during the lesson.)</w:t>
            </w:r>
          </w:p>
          <w:p w14:paraId="000000AD" w14:textId="77777777" w:rsidR="00C83510" w:rsidRDefault="00C83510">
            <w:pPr>
              <w:tabs>
                <w:tab w:val="left" w:pos="252"/>
              </w:tabs>
              <w:ind w:right="86"/>
              <w:rPr>
                <w:rFonts w:ascii="Calibri" w:eastAsia="Calibri" w:hAnsi="Calibri" w:cs="Calibri"/>
                <w:sz w:val="22"/>
                <w:szCs w:val="22"/>
              </w:rPr>
            </w:pPr>
          </w:p>
          <w:p w14:paraId="000000AE" w14:textId="495CA3DE" w:rsidR="00C83510" w:rsidRDefault="00CE4235">
            <w:pPr>
              <w:tabs>
                <w:tab w:val="left" w:pos="252"/>
              </w:tabs>
              <w:ind w:right="86"/>
              <w:rPr>
                <w:rFonts w:ascii="Calibri" w:eastAsia="Calibri" w:hAnsi="Calibri" w:cs="Calibri"/>
                <w:sz w:val="22"/>
                <w:szCs w:val="22"/>
              </w:rPr>
            </w:pPr>
            <w:r>
              <w:rPr>
                <w:rFonts w:ascii="Calibri" w:eastAsia="Calibri" w:hAnsi="Calibri" w:cs="Calibri"/>
                <w:b/>
                <w:color w:val="00B050"/>
                <w:sz w:val="22"/>
                <w:szCs w:val="22"/>
                <w:u w:val="single"/>
              </w:rPr>
              <w:t>Timeline</w:t>
            </w:r>
            <w:r w:rsidR="00AB5616">
              <w:rPr>
                <w:rFonts w:ascii="Calibri" w:eastAsia="Calibri" w:hAnsi="Calibri" w:cs="Calibri"/>
                <w:b/>
                <w:color w:val="00B050"/>
                <w:sz w:val="22"/>
                <w:szCs w:val="22"/>
                <w:u w:val="single"/>
              </w:rPr>
              <w:t xml:space="preserve"> Tableau</w:t>
            </w:r>
            <w:r w:rsidR="00AB5616">
              <w:rPr>
                <w:rFonts w:ascii="Calibri" w:eastAsia="Calibri" w:hAnsi="Calibri" w:cs="Calibri"/>
                <w:sz w:val="22"/>
                <w:szCs w:val="22"/>
              </w:rPr>
              <w:t>- (Tableau variation) Where a series of tableaus can be created to visually tell a story.  Time Line Tableau would incorporate students making still images with their bodies to represent a primary source photograph in sequential order. Have students work in small groups to observe their photo and create the tableau.  There is no movement, making it easier to manage, but creating levels and thought tracking can further develop this theatre strategy.</w:t>
            </w:r>
          </w:p>
          <w:p w14:paraId="000000AF" w14:textId="77777777" w:rsidR="00C83510" w:rsidRDefault="00C83510">
            <w:pPr>
              <w:tabs>
                <w:tab w:val="left" w:pos="252"/>
              </w:tabs>
              <w:ind w:right="86"/>
              <w:rPr>
                <w:rFonts w:ascii="Calibri" w:eastAsia="Calibri" w:hAnsi="Calibri" w:cs="Calibri"/>
                <w:sz w:val="22"/>
                <w:szCs w:val="22"/>
              </w:rPr>
            </w:pPr>
          </w:p>
          <w:p w14:paraId="000000B0" w14:textId="77777777" w:rsidR="00C83510" w:rsidRDefault="00AB5616">
            <w:pPr>
              <w:tabs>
                <w:tab w:val="left" w:pos="252"/>
              </w:tabs>
              <w:ind w:right="86"/>
              <w:rPr>
                <w:rFonts w:ascii="Calibri" w:eastAsia="Calibri" w:hAnsi="Calibri" w:cs="Calibri"/>
                <w:sz w:val="22"/>
                <w:szCs w:val="22"/>
              </w:rPr>
            </w:pPr>
            <w:r>
              <w:rPr>
                <w:rFonts w:ascii="Calibri" w:eastAsia="Calibri" w:hAnsi="Calibri" w:cs="Calibri"/>
                <w:b/>
                <w:color w:val="0070C0"/>
                <w:sz w:val="22"/>
                <w:szCs w:val="22"/>
                <w:u w:val="single"/>
              </w:rPr>
              <w:t>Thought Tracking</w:t>
            </w:r>
            <w:r>
              <w:rPr>
                <w:rFonts w:ascii="Calibri" w:eastAsia="Calibri" w:hAnsi="Calibri" w:cs="Calibri"/>
                <w:b/>
                <w:color w:val="0070C0"/>
                <w:sz w:val="22"/>
                <w:szCs w:val="22"/>
              </w:rPr>
              <w:t>-</w:t>
            </w:r>
            <w:r>
              <w:rPr>
                <w:rFonts w:ascii="Calibri" w:eastAsia="Calibri" w:hAnsi="Calibri" w:cs="Calibri"/>
                <w:color w:val="0070C0"/>
                <w:sz w:val="22"/>
                <w:szCs w:val="22"/>
              </w:rPr>
              <w:t xml:space="preserve"> </w:t>
            </w:r>
            <w:r>
              <w:rPr>
                <w:rFonts w:ascii="Calibri" w:eastAsia="Calibri" w:hAnsi="Calibri" w:cs="Calibri"/>
                <w:sz w:val="22"/>
                <w:szCs w:val="22"/>
              </w:rPr>
              <w:t xml:space="preserve">Allows teacher to assess students’ understanding of a character and/or situation. Once a group of students have made a tableau, teacher taps a student on the shoulder and asks them to speak their thoughts or feelings out loud in character. </w:t>
            </w:r>
          </w:p>
          <w:p w14:paraId="000000B1" w14:textId="77777777" w:rsidR="00C83510" w:rsidRDefault="00C83510">
            <w:pPr>
              <w:tabs>
                <w:tab w:val="left" w:pos="252"/>
              </w:tabs>
              <w:ind w:right="86"/>
              <w:rPr>
                <w:rFonts w:ascii="Calibri" w:eastAsia="Calibri" w:hAnsi="Calibri" w:cs="Calibri"/>
                <w:sz w:val="22"/>
                <w:szCs w:val="22"/>
              </w:rPr>
            </w:pPr>
          </w:p>
          <w:p w14:paraId="000000B2" w14:textId="77777777" w:rsidR="00C83510" w:rsidRDefault="00AB5616">
            <w:pPr>
              <w:tabs>
                <w:tab w:val="left" w:pos="252"/>
              </w:tabs>
              <w:ind w:right="86"/>
              <w:rPr>
                <w:rFonts w:ascii="Calibri" w:eastAsia="Calibri" w:hAnsi="Calibri" w:cs="Calibri"/>
              </w:rPr>
            </w:pPr>
            <w:r>
              <w:rPr>
                <w:rFonts w:ascii="Calibri" w:eastAsia="Calibri" w:hAnsi="Calibri" w:cs="Calibri"/>
                <w:b/>
                <w:color w:val="0070C0"/>
                <w:sz w:val="22"/>
                <w:szCs w:val="22"/>
                <w:u w:val="single"/>
              </w:rPr>
              <w:t>Levels</w:t>
            </w:r>
            <w:r>
              <w:rPr>
                <w:rFonts w:ascii="Calibri" w:eastAsia="Calibri" w:hAnsi="Calibri" w:cs="Calibri"/>
                <w:b/>
                <w:color w:val="0070C0"/>
                <w:sz w:val="22"/>
                <w:szCs w:val="22"/>
              </w:rPr>
              <w:t>-</w:t>
            </w:r>
            <w:r>
              <w:rPr>
                <w:rFonts w:ascii="Calibri" w:eastAsia="Calibri" w:hAnsi="Calibri" w:cs="Calibri"/>
                <w:i/>
                <w:color w:val="0070C0"/>
                <w:sz w:val="22"/>
                <w:szCs w:val="22"/>
              </w:rPr>
              <w:t xml:space="preserve"> </w:t>
            </w:r>
            <w:r>
              <w:rPr>
                <w:rFonts w:ascii="Calibri" w:eastAsia="Calibri" w:hAnsi="Calibri" w:cs="Calibri"/>
                <w:sz w:val="22"/>
                <w:szCs w:val="22"/>
              </w:rPr>
              <w:t xml:space="preserve">Using different heights or levels on a stage. This can create visual interest and ensure that the audience can see all of the action. Teacher can introduce the idea of a statue. A statue does not move nor speak. To add variation to a statue, an actor can use their body to show a statue on a high, medium or low level. Levels can be used to show status and even an environment.   </w:t>
            </w:r>
            <w:r>
              <w:rPr>
                <w:rFonts w:ascii="Calibri" w:eastAsia="Calibri" w:hAnsi="Calibri" w:cs="Calibri"/>
              </w:rPr>
              <w:t xml:space="preserve"> </w:t>
            </w:r>
          </w:p>
          <w:p w14:paraId="000000B3" w14:textId="77777777" w:rsidR="00C83510" w:rsidRDefault="00C83510">
            <w:pPr>
              <w:tabs>
                <w:tab w:val="left" w:pos="252"/>
              </w:tabs>
              <w:ind w:right="86"/>
              <w:rPr>
                <w:rFonts w:ascii="Calibri" w:eastAsia="Calibri" w:hAnsi="Calibri" w:cs="Calibri"/>
              </w:rPr>
            </w:pPr>
          </w:p>
          <w:p w14:paraId="000000B4" w14:textId="77777777" w:rsidR="00C83510" w:rsidRDefault="00AB5616">
            <w:pPr>
              <w:tabs>
                <w:tab w:val="left" w:pos="252"/>
              </w:tabs>
              <w:ind w:right="86"/>
              <w:rPr>
                <w:rFonts w:ascii="Calibri" w:eastAsia="Calibri" w:hAnsi="Calibri" w:cs="Calibri"/>
                <w:sz w:val="22"/>
                <w:szCs w:val="22"/>
              </w:rPr>
            </w:pPr>
            <w:r>
              <w:rPr>
                <w:rFonts w:ascii="Calibri" w:eastAsia="Calibri" w:hAnsi="Calibri" w:cs="Calibri"/>
                <w:b/>
                <w:color w:val="7030A0"/>
                <w:sz w:val="22"/>
                <w:szCs w:val="22"/>
                <w:u w:val="single"/>
              </w:rPr>
              <w:t>Gallery Walk</w:t>
            </w:r>
            <w:r>
              <w:rPr>
                <w:rFonts w:ascii="Calibri" w:eastAsia="Calibri" w:hAnsi="Calibri" w:cs="Calibri"/>
                <w:b/>
                <w:color w:val="7030A0"/>
                <w:sz w:val="22"/>
                <w:szCs w:val="22"/>
              </w:rPr>
              <w:t>-</w:t>
            </w:r>
            <w:r>
              <w:rPr>
                <w:rFonts w:ascii="Calibri" w:eastAsia="Calibri" w:hAnsi="Calibri" w:cs="Calibri"/>
                <w:i/>
                <w:color w:val="0070C0"/>
                <w:sz w:val="22"/>
                <w:szCs w:val="22"/>
              </w:rPr>
              <w:t xml:space="preserve"> </w:t>
            </w:r>
            <w:r>
              <w:rPr>
                <w:rFonts w:ascii="Calibri" w:eastAsia="Calibri" w:hAnsi="Calibri" w:cs="Calibri"/>
                <w:sz w:val="22"/>
                <w:szCs w:val="22"/>
              </w:rPr>
              <w:t xml:space="preserve">A strategy that allows students to walk around the room and think about several different ideas and topics. This activity can be accomplished is small groups, individually or even using the Primary Source Analysis Tool. </w:t>
            </w:r>
            <w:hyperlink r:id="rId53">
              <w:r>
                <w:rPr>
                  <w:rFonts w:ascii="Calibri" w:eastAsia="Calibri" w:hAnsi="Calibri" w:cs="Calibri"/>
                  <w:color w:val="0563C1"/>
                  <w:u w:val="single"/>
                </w:rPr>
                <w:t>http://www.theteachertoolkit.com/index.php/tool/gallery-walk</w:t>
              </w:r>
            </w:hyperlink>
          </w:p>
          <w:p w14:paraId="000000B5" w14:textId="77777777" w:rsidR="00C83510" w:rsidRDefault="00C83510">
            <w:pPr>
              <w:tabs>
                <w:tab w:val="left" w:pos="252"/>
              </w:tabs>
              <w:ind w:right="86"/>
              <w:rPr>
                <w:rFonts w:ascii="Calibri" w:eastAsia="Calibri" w:hAnsi="Calibri" w:cs="Calibri"/>
              </w:rPr>
            </w:pPr>
          </w:p>
          <w:p w14:paraId="000000B6" w14:textId="77777777" w:rsidR="00C83510" w:rsidRDefault="00AB5616">
            <w:pPr>
              <w:tabs>
                <w:tab w:val="left" w:pos="252"/>
              </w:tabs>
              <w:ind w:right="86"/>
              <w:rPr>
                <w:rFonts w:ascii="Calibri" w:eastAsia="Calibri" w:hAnsi="Calibri" w:cs="Calibri"/>
                <w:sz w:val="22"/>
                <w:szCs w:val="22"/>
              </w:rPr>
            </w:pPr>
            <w:r>
              <w:rPr>
                <w:rFonts w:ascii="Calibri" w:eastAsia="Calibri" w:hAnsi="Calibri" w:cs="Calibri"/>
                <w:b/>
                <w:color w:val="00B050"/>
                <w:sz w:val="22"/>
                <w:szCs w:val="22"/>
                <w:u w:val="single"/>
              </w:rPr>
              <w:t>Human Machine</w:t>
            </w:r>
            <w:r>
              <w:rPr>
                <w:rFonts w:ascii="Calibri" w:eastAsia="Calibri" w:hAnsi="Calibri" w:cs="Calibri"/>
                <w:b/>
                <w:color w:val="00B050"/>
                <w:sz w:val="22"/>
                <w:szCs w:val="22"/>
              </w:rPr>
              <w:t xml:space="preserve">- </w:t>
            </w:r>
            <w:r>
              <w:rPr>
                <w:rFonts w:ascii="Calibri" w:eastAsia="Calibri" w:hAnsi="Calibri" w:cs="Calibri"/>
                <w:sz w:val="22"/>
                <w:szCs w:val="22"/>
              </w:rPr>
              <w:t>A theatre activity that challenges students to use their entire bodies and voices in a collaborative effort. In groups, students collectively work to create a machine by creating repetitive movements and sounds. This could simulate the assembly line that many female workers joined during WWII. As a warm up to this new concept, feel free to offer ideas. (Ex. a washing machine or car wash.) As students become more comfortable with the concept, allow the activity to become student directed, offering small groups to choose an appliance, machine or contraption of any kind.</w:t>
            </w:r>
            <w:r>
              <w:t xml:space="preserve"> </w:t>
            </w:r>
            <w:hyperlink r:id="rId54">
              <w:r>
                <w:rPr>
                  <w:rFonts w:ascii="Calibri" w:eastAsia="Calibri" w:hAnsi="Calibri" w:cs="Calibri"/>
                  <w:color w:val="0563C1"/>
                  <w:sz w:val="22"/>
                  <w:szCs w:val="22"/>
                  <w:u w:val="single"/>
                </w:rPr>
                <w:t>https://www.youtube.com/watch?v=OSi9J3wdfYE</w:t>
              </w:r>
            </w:hyperlink>
          </w:p>
          <w:p w14:paraId="000000B7" w14:textId="77777777" w:rsidR="00C83510" w:rsidRDefault="00C83510">
            <w:pPr>
              <w:tabs>
                <w:tab w:val="left" w:pos="252"/>
              </w:tabs>
              <w:ind w:right="86"/>
              <w:rPr>
                <w:rFonts w:ascii="Calibri" w:eastAsia="Calibri" w:hAnsi="Calibri" w:cs="Calibri"/>
                <w:sz w:val="22"/>
                <w:szCs w:val="22"/>
              </w:rPr>
            </w:pPr>
          </w:p>
          <w:p w14:paraId="000000B8" w14:textId="77777777" w:rsidR="00C83510" w:rsidRDefault="00AB5616">
            <w:pPr>
              <w:ind w:left="-19"/>
            </w:pPr>
            <w:r>
              <w:rPr>
                <w:rFonts w:ascii="Calibri" w:eastAsia="Calibri" w:hAnsi="Calibri" w:cs="Calibri"/>
                <w:b/>
                <w:color w:val="7030A0"/>
                <w:sz w:val="22"/>
                <w:szCs w:val="22"/>
                <w:u w:val="single"/>
              </w:rPr>
              <w:t>Radio Drama</w:t>
            </w:r>
            <w:r>
              <w:rPr>
                <w:rFonts w:ascii="Calibri" w:eastAsia="Calibri" w:hAnsi="Calibri" w:cs="Calibri"/>
                <w:b/>
                <w:color w:val="7030A0"/>
                <w:sz w:val="22"/>
                <w:szCs w:val="22"/>
              </w:rPr>
              <w:t xml:space="preserve">- </w:t>
            </w:r>
            <w:r>
              <w:rPr>
                <w:rFonts w:ascii="Calibri" w:eastAsia="Calibri" w:hAnsi="Calibri" w:cs="Calibri"/>
                <w:sz w:val="22"/>
                <w:szCs w:val="22"/>
              </w:rPr>
              <w:t>(Radio plays)</w:t>
            </w:r>
            <w:r>
              <w:rPr>
                <w:rFonts w:ascii="Calibri" w:eastAsia="Calibri" w:hAnsi="Calibri" w:cs="Calibri"/>
                <w:color w:val="7030A0"/>
                <w:sz w:val="22"/>
                <w:szCs w:val="22"/>
              </w:rPr>
              <w:t xml:space="preserve"> </w:t>
            </w:r>
            <w:r>
              <w:rPr>
                <w:rFonts w:ascii="Calibri" w:eastAsia="Calibri" w:hAnsi="Calibri" w:cs="Calibri"/>
                <w:sz w:val="22"/>
                <w:szCs w:val="22"/>
              </w:rPr>
              <w:t>The use of the actor’s voice was very prominent in the 1940s. The power of WWII radio shows brought the war home to the American people in a way that had never been imagined before this time. Radio drama is presented through sound alone. It is the listener who develops the entire scenario in his/her imagination while listening to the dialogue from the radio set</w:t>
            </w:r>
            <w:r>
              <w:t xml:space="preserve">. </w:t>
            </w:r>
          </w:p>
          <w:p w14:paraId="000000B9" w14:textId="77777777" w:rsidR="00C83510" w:rsidRDefault="00C83510">
            <w:pPr>
              <w:tabs>
                <w:tab w:val="left" w:pos="252"/>
              </w:tabs>
              <w:ind w:right="86"/>
              <w:rPr>
                <w:rFonts w:ascii="Calibri" w:eastAsia="Calibri" w:hAnsi="Calibri" w:cs="Calibri"/>
                <w:sz w:val="22"/>
                <w:szCs w:val="22"/>
              </w:rPr>
            </w:pPr>
          </w:p>
          <w:p w14:paraId="000000BA" w14:textId="77777777" w:rsidR="00C83510" w:rsidRDefault="00AB5616">
            <w:pPr>
              <w:tabs>
                <w:tab w:val="left" w:pos="252"/>
              </w:tabs>
              <w:ind w:right="86"/>
              <w:rPr>
                <w:rFonts w:ascii="Calibri" w:eastAsia="Calibri" w:hAnsi="Calibri" w:cs="Calibri"/>
                <w:b/>
                <w:sz w:val="22"/>
                <w:szCs w:val="22"/>
                <w:u w:val="single"/>
              </w:rPr>
            </w:pPr>
            <w:r>
              <w:rPr>
                <w:rFonts w:ascii="Calibri" w:eastAsia="Calibri" w:hAnsi="Calibri" w:cs="Calibri"/>
                <w:b/>
                <w:color w:val="00B050"/>
                <w:sz w:val="22"/>
                <w:szCs w:val="22"/>
                <w:u w:val="single"/>
              </w:rPr>
              <w:t>Tongue Twisters</w:t>
            </w:r>
            <w:r>
              <w:rPr>
                <w:rFonts w:ascii="Calibri" w:eastAsia="Calibri" w:hAnsi="Calibri" w:cs="Calibri"/>
                <w:b/>
                <w:color w:val="00B050"/>
                <w:sz w:val="22"/>
                <w:szCs w:val="22"/>
              </w:rPr>
              <w:t>-</w:t>
            </w:r>
            <w:r>
              <w:rPr>
                <w:rFonts w:ascii="Calibri" w:eastAsia="Calibri" w:hAnsi="Calibri" w:cs="Calibri"/>
                <w:color w:val="00B050"/>
                <w:sz w:val="22"/>
                <w:szCs w:val="22"/>
              </w:rPr>
              <w:t xml:space="preserve"> </w:t>
            </w:r>
            <w:r>
              <w:rPr>
                <w:rFonts w:ascii="Calibri" w:eastAsia="Calibri" w:hAnsi="Calibri" w:cs="Calibri"/>
                <w:sz w:val="22"/>
                <w:szCs w:val="22"/>
              </w:rPr>
              <w:t xml:space="preserve">Tongue Twisters strengthen and stretch the muscles involved in speech. This muscle exercise leads to clearer pronunciation. For these lessons, students will focus on two vocal elements. </w:t>
            </w:r>
          </w:p>
          <w:p w14:paraId="000000BB" w14:textId="77777777" w:rsidR="00C83510" w:rsidRDefault="00AB5616">
            <w:pPr>
              <w:numPr>
                <w:ilvl w:val="0"/>
                <w:numId w:val="6"/>
              </w:numPr>
              <w:pBdr>
                <w:top w:val="nil"/>
                <w:left w:val="nil"/>
                <w:bottom w:val="nil"/>
                <w:right w:val="nil"/>
                <w:between w:val="nil"/>
              </w:pBdr>
              <w:tabs>
                <w:tab w:val="left" w:pos="252"/>
              </w:tabs>
              <w:spacing w:line="276" w:lineRule="auto"/>
              <w:ind w:right="86"/>
              <w:rPr>
                <w:rFonts w:ascii="Calibri" w:eastAsia="Calibri" w:hAnsi="Calibri" w:cs="Calibri"/>
                <w:b/>
                <w:color w:val="000000"/>
                <w:sz w:val="22"/>
                <w:szCs w:val="22"/>
                <w:u w:val="single"/>
              </w:rPr>
            </w:pPr>
            <w:r>
              <w:rPr>
                <w:rFonts w:ascii="Calibri" w:eastAsia="Calibri" w:hAnsi="Calibri" w:cs="Calibri"/>
                <w:b/>
                <w:color w:val="0070C0"/>
                <w:sz w:val="22"/>
                <w:szCs w:val="22"/>
              </w:rPr>
              <w:t xml:space="preserve">Vocal Projection- </w:t>
            </w:r>
            <w:r>
              <w:rPr>
                <w:rFonts w:ascii="Calibri" w:eastAsia="Calibri" w:hAnsi="Calibri" w:cs="Calibri"/>
                <w:color w:val="000000"/>
                <w:sz w:val="22"/>
                <w:szCs w:val="22"/>
              </w:rPr>
              <w:t>Using the voice to speak loudly and clearly without stressing the vocal cords.</w:t>
            </w:r>
            <w:r>
              <w:rPr>
                <w:rFonts w:ascii="Calibri" w:eastAsia="Calibri" w:hAnsi="Calibri" w:cs="Calibri"/>
                <w:b/>
                <w:color w:val="000000"/>
                <w:sz w:val="22"/>
                <w:szCs w:val="22"/>
              </w:rPr>
              <w:t xml:space="preserve"> </w:t>
            </w:r>
          </w:p>
          <w:p w14:paraId="000000BC" w14:textId="77777777" w:rsidR="00C83510" w:rsidRDefault="00AB5616">
            <w:pPr>
              <w:numPr>
                <w:ilvl w:val="0"/>
                <w:numId w:val="6"/>
              </w:numPr>
              <w:pBdr>
                <w:top w:val="nil"/>
                <w:left w:val="nil"/>
                <w:bottom w:val="nil"/>
                <w:right w:val="nil"/>
                <w:between w:val="nil"/>
              </w:pBdr>
              <w:tabs>
                <w:tab w:val="left" w:pos="252"/>
              </w:tabs>
              <w:spacing w:line="276" w:lineRule="auto"/>
              <w:ind w:right="86"/>
              <w:rPr>
                <w:rFonts w:ascii="Calibri" w:eastAsia="Calibri" w:hAnsi="Calibri" w:cs="Calibri"/>
                <w:b/>
                <w:color w:val="000000"/>
                <w:sz w:val="22"/>
                <w:szCs w:val="22"/>
                <w:u w:val="single"/>
              </w:rPr>
            </w:pPr>
            <w:r>
              <w:rPr>
                <w:rFonts w:ascii="Calibri" w:eastAsia="Calibri" w:hAnsi="Calibri" w:cs="Calibri"/>
                <w:b/>
                <w:color w:val="0070C0"/>
                <w:sz w:val="22"/>
                <w:szCs w:val="22"/>
              </w:rPr>
              <w:t xml:space="preserve">Vocal Inflection- </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Inflection or modulation in your voice adds drama to your speaking.  Your tone can also help to communicate views in a more expressive way. </w:t>
            </w:r>
          </w:p>
          <w:p w14:paraId="000000BD" w14:textId="77777777" w:rsidR="00C83510" w:rsidRDefault="00AB5616">
            <w:pPr>
              <w:numPr>
                <w:ilvl w:val="2"/>
                <w:numId w:val="6"/>
              </w:numPr>
              <w:pBdr>
                <w:top w:val="nil"/>
                <w:left w:val="nil"/>
                <w:bottom w:val="nil"/>
                <w:right w:val="nil"/>
                <w:between w:val="nil"/>
              </w:pBdr>
              <w:tabs>
                <w:tab w:val="left" w:pos="252"/>
              </w:tabs>
              <w:spacing w:after="200" w:line="276" w:lineRule="auto"/>
              <w:ind w:right="86"/>
              <w:rPr>
                <w:rFonts w:ascii="Calibri" w:eastAsia="Calibri" w:hAnsi="Calibri" w:cs="Calibri"/>
                <w:b/>
                <w:color w:val="000000"/>
                <w:sz w:val="22"/>
                <w:szCs w:val="22"/>
                <w:u w:val="single"/>
              </w:rPr>
            </w:pPr>
            <w:r>
              <w:rPr>
                <w:rFonts w:ascii="Calibri" w:eastAsia="Calibri" w:hAnsi="Calibri" w:cs="Calibri"/>
                <w:color w:val="000000"/>
                <w:sz w:val="22"/>
                <w:szCs w:val="22"/>
              </w:rPr>
              <w:t xml:space="preserve">Use the table below to practice vocal inflection as different emotions using the tongue twister: </w:t>
            </w:r>
          </w:p>
          <w:p w14:paraId="000000BE" w14:textId="77777777" w:rsidR="00C83510" w:rsidRDefault="00AB5616">
            <w:pPr>
              <w:ind w:left="-19"/>
              <w:jc w:val="center"/>
              <w:rPr>
                <w:rFonts w:ascii="Calibri" w:eastAsia="Calibri" w:hAnsi="Calibri" w:cs="Calibri"/>
                <w:i/>
                <w:sz w:val="22"/>
                <w:szCs w:val="22"/>
              </w:rPr>
            </w:pPr>
            <w:r>
              <w:rPr>
                <w:rFonts w:ascii="Calibri" w:eastAsia="Calibri" w:hAnsi="Calibri" w:cs="Calibri"/>
                <w:i/>
                <w:sz w:val="22"/>
                <w:szCs w:val="22"/>
              </w:rPr>
              <w:t>“I scream, you scream,</w:t>
            </w:r>
            <w:r>
              <w:rPr>
                <w:rFonts w:ascii="Calibri" w:eastAsia="Calibri" w:hAnsi="Calibri" w:cs="Calibri"/>
                <w:i/>
                <w:sz w:val="22"/>
                <w:szCs w:val="22"/>
              </w:rPr>
              <w:br/>
              <w:t>We all scream for ice cream.”</w:t>
            </w:r>
          </w:p>
          <w:p w14:paraId="000000BF" w14:textId="77777777" w:rsidR="00C83510" w:rsidRDefault="00C83510">
            <w:pPr>
              <w:ind w:left="-19"/>
              <w:jc w:val="center"/>
              <w:rPr>
                <w:rFonts w:ascii="Calibri" w:eastAsia="Calibri" w:hAnsi="Calibri" w:cs="Calibri"/>
                <w:i/>
                <w:sz w:val="22"/>
                <w:szCs w:val="22"/>
              </w:rPr>
            </w:pPr>
          </w:p>
          <w:tbl>
            <w:tblPr>
              <w:tblW w:w="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tblGrid>
            <w:tr w:rsidR="00C83510" w14:paraId="6F1C83AF" w14:textId="77777777">
              <w:trPr>
                <w:trHeight w:val="162"/>
              </w:trPr>
              <w:tc>
                <w:tcPr>
                  <w:tcW w:w="3325" w:type="dxa"/>
                </w:tcPr>
                <w:p w14:paraId="000000C0" w14:textId="77777777" w:rsidR="00C83510" w:rsidRDefault="00AB5616">
                  <w:pPr>
                    <w:jc w:val="center"/>
                    <w:rPr>
                      <w:rFonts w:ascii="Calibri" w:eastAsia="Calibri" w:hAnsi="Calibri" w:cs="Calibri"/>
                      <w:sz w:val="22"/>
                      <w:szCs w:val="22"/>
                    </w:rPr>
                  </w:pPr>
                  <w:r>
                    <w:rPr>
                      <w:rFonts w:ascii="Calibri" w:eastAsia="Calibri" w:hAnsi="Calibri" w:cs="Calibri"/>
                      <w:sz w:val="22"/>
                      <w:szCs w:val="22"/>
                    </w:rPr>
                    <w:t>Emotions for Practice</w:t>
                  </w:r>
                </w:p>
              </w:tc>
            </w:tr>
            <w:tr w:rsidR="00C83510" w14:paraId="33F4B6A1" w14:textId="77777777">
              <w:trPr>
                <w:trHeight w:val="2142"/>
              </w:trPr>
              <w:tc>
                <w:tcPr>
                  <w:tcW w:w="3325" w:type="dxa"/>
                </w:tcPr>
                <w:p w14:paraId="000000C1" w14:textId="77777777" w:rsidR="00C83510" w:rsidRDefault="00AB5616">
                  <w:pPr>
                    <w:pBdr>
                      <w:top w:val="nil"/>
                      <w:left w:val="nil"/>
                      <w:bottom w:val="nil"/>
                      <w:right w:val="nil"/>
                      <w:between w:val="nil"/>
                    </w:pBdr>
                    <w:tabs>
                      <w:tab w:val="left" w:pos="252"/>
                    </w:tabs>
                    <w:spacing w:line="276" w:lineRule="auto"/>
                    <w:ind w:right="86"/>
                    <w:rPr>
                      <w:rFonts w:ascii="Calibri" w:eastAsia="Calibri" w:hAnsi="Calibri" w:cs="Calibri"/>
                      <w:i/>
                      <w:color w:val="000000"/>
                      <w:sz w:val="22"/>
                      <w:szCs w:val="22"/>
                    </w:rPr>
                  </w:pPr>
                  <w:r>
                    <w:rPr>
                      <w:rFonts w:ascii="Calibri" w:eastAsia="Calibri" w:hAnsi="Calibri" w:cs="Calibri"/>
                      <w:i/>
                      <w:color w:val="000000"/>
                      <w:sz w:val="22"/>
                      <w:szCs w:val="22"/>
                    </w:rPr>
                    <w:t xml:space="preserve">Angry </w:t>
                  </w:r>
                </w:p>
                <w:p w14:paraId="000000C2" w14:textId="77777777" w:rsidR="00C83510" w:rsidRDefault="00AB5616">
                  <w:pPr>
                    <w:pBdr>
                      <w:top w:val="nil"/>
                      <w:left w:val="nil"/>
                      <w:bottom w:val="nil"/>
                      <w:right w:val="nil"/>
                      <w:between w:val="nil"/>
                    </w:pBdr>
                    <w:tabs>
                      <w:tab w:val="left" w:pos="252"/>
                    </w:tabs>
                    <w:spacing w:line="276" w:lineRule="auto"/>
                    <w:ind w:right="86"/>
                    <w:rPr>
                      <w:rFonts w:ascii="Calibri" w:eastAsia="Calibri" w:hAnsi="Calibri" w:cs="Calibri"/>
                      <w:i/>
                      <w:color w:val="000000"/>
                      <w:sz w:val="22"/>
                      <w:szCs w:val="22"/>
                    </w:rPr>
                  </w:pPr>
                  <w:r>
                    <w:rPr>
                      <w:rFonts w:ascii="Calibri" w:eastAsia="Calibri" w:hAnsi="Calibri" w:cs="Calibri"/>
                      <w:i/>
                      <w:color w:val="000000"/>
                      <w:sz w:val="22"/>
                      <w:szCs w:val="22"/>
                    </w:rPr>
                    <w:t>Surprised</w:t>
                  </w:r>
                </w:p>
                <w:p w14:paraId="000000C3" w14:textId="77777777" w:rsidR="00C83510" w:rsidRDefault="00AB5616">
                  <w:pPr>
                    <w:pBdr>
                      <w:top w:val="nil"/>
                      <w:left w:val="nil"/>
                      <w:bottom w:val="nil"/>
                      <w:right w:val="nil"/>
                      <w:between w:val="nil"/>
                    </w:pBdr>
                    <w:tabs>
                      <w:tab w:val="left" w:pos="252"/>
                    </w:tabs>
                    <w:spacing w:line="276" w:lineRule="auto"/>
                    <w:ind w:right="86"/>
                    <w:rPr>
                      <w:rFonts w:ascii="Calibri" w:eastAsia="Calibri" w:hAnsi="Calibri" w:cs="Calibri"/>
                      <w:i/>
                      <w:color w:val="000000"/>
                      <w:sz w:val="22"/>
                      <w:szCs w:val="22"/>
                    </w:rPr>
                  </w:pPr>
                  <w:r>
                    <w:rPr>
                      <w:rFonts w:ascii="Calibri" w:eastAsia="Calibri" w:hAnsi="Calibri" w:cs="Calibri"/>
                      <w:i/>
                      <w:color w:val="000000"/>
                      <w:sz w:val="22"/>
                      <w:szCs w:val="22"/>
                    </w:rPr>
                    <w:t>Proud</w:t>
                  </w:r>
                </w:p>
                <w:p w14:paraId="000000C4" w14:textId="77777777" w:rsidR="00C83510" w:rsidRDefault="00AB5616">
                  <w:pPr>
                    <w:pBdr>
                      <w:top w:val="nil"/>
                      <w:left w:val="nil"/>
                      <w:bottom w:val="nil"/>
                      <w:right w:val="nil"/>
                      <w:between w:val="nil"/>
                    </w:pBdr>
                    <w:tabs>
                      <w:tab w:val="left" w:pos="252"/>
                    </w:tabs>
                    <w:spacing w:line="276" w:lineRule="auto"/>
                    <w:ind w:right="86"/>
                    <w:rPr>
                      <w:rFonts w:ascii="Calibri" w:eastAsia="Calibri" w:hAnsi="Calibri" w:cs="Calibri"/>
                      <w:i/>
                      <w:color w:val="000000"/>
                      <w:sz w:val="22"/>
                      <w:szCs w:val="22"/>
                    </w:rPr>
                  </w:pPr>
                  <w:r>
                    <w:rPr>
                      <w:rFonts w:ascii="Calibri" w:eastAsia="Calibri" w:hAnsi="Calibri" w:cs="Calibri"/>
                      <w:i/>
                      <w:color w:val="000000"/>
                      <w:sz w:val="22"/>
                      <w:szCs w:val="22"/>
                    </w:rPr>
                    <w:t>Passionate</w:t>
                  </w:r>
                </w:p>
                <w:p w14:paraId="000000C5" w14:textId="77777777" w:rsidR="00C83510" w:rsidRDefault="00AB5616">
                  <w:pPr>
                    <w:pBdr>
                      <w:top w:val="nil"/>
                      <w:left w:val="nil"/>
                      <w:bottom w:val="nil"/>
                      <w:right w:val="nil"/>
                      <w:between w:val="nil"/>
                    </w:pBdr>
                    <w:tabs>
                      <w:tab w:val="left" w:pos="252"/>
                    </w:tabs>
                    <w:spacing w:line="276" w:lineRule="auto"/>
                    <w:ind w:right="86"/>
                    <w:rPr>
                      <w:rFonts w:ascii="Calibri" w:eastAsia="Calibri" w:hAnsi="Calibri" w:cs="Calibri"/>
                      <w:i/>
                      <w:color w:val="000000"/>
                      <w:sz w:val="22"/>
                      <w:szCs w:val="22"/>
                    </w:rPr>
                  </w:pPr>
                  <w:r>
                    <w:rPr>
                      <w:rFonts w:ascii="Calibri" w:eastAsia="Calibri" w:hAnsi="Calibri" w:cs="Calibri"/>
                      <w:i/>
                      <w:color w:val="000000"/>
                      <w:sz w:val="22"/>
                      <w:szCs w:val="22"/>
                    </w:rPr>
                    <w:t>Embarrassed</w:t>
                  </w:r>
                </w:p>
                <w:p w14:paraId="000000C6" w14:textId="77777777" w:rsidR="00C83510" w:rsidRDefault="00AB5616">
                  <w:pPr>
                    <w:pBdr>
                      <w:top w:val="nil"/>
                      <w:left w:val="nil"/>
                      <w:bottom w:val="nil"/>
                      <w:right w:val="nil"/>
                      <w:between w:val="nil"/>
                    </w:pBdr>
                    <w:tabs>
                      <w:tab w:val="left" w:pos="252"/>
                    </w:tabs>
                    <w:spacing w:line="276" w:lineRule="auto"/>
                    <w:ind w:right="86"/>
                    <w:rPr>
                      <w:rFonts w:ascii="Calibri" w:eastAsia="Calibri" w:hAnsi="Calibri" w:cs="Calibri"/>
                      <w:i/>
                      <w:color w:val="000000"/>
                      <w:sz w:val="22"/>
                      <w:szCs w:val="22"/>
                    </w:rPr>
                  </w:pPr>
                  <w:r>
                    <w:rPr>
                      <w:rFonts w:ascii="Calibri" w:eastAsia="Calibri" w:hAnsi="Calibri" w:cs="Calibri"/>
                      <w:i/>
                      <w:color w:val="000000"/>
                      <w:sz w:val="22"/>
                      <w:szCs w:val="22"/>
                    </w:rPr>
                    <w:t>Bored</w:t>
                  </w:r>
                </w:p>
                <w:p w14:paraId="000000C7" w14:textId="77777777" w:rsidR="00C83510" w:rsidRDefault="00AB5616">
                  <w:pPr>
                    <w:pBdr>
                      <w:top w:val="nil"/>
                      <w:left w:val="nil"/>
                      <w:bottom w:val="nil"/>
                      <w:right w:val="nil"/>
                      <w:between w:val="nil"/>
                    </w:pBdr>
                    <w:tabs>
                      <w:tab w:val="left" w:pos="252"/>
                    </w:tabs>
                    <w:spacing w:after="200" w:line="276" w:lineRule="auto"/>
                    <w:ind w:right="86"/>
                    <w:rPr>
                      <w:rFonts w:ascii="Calibri" w:eastAsia="Calibri" w:hAnsi="Calibri" w:cs="Calibri"/>
                      <w:i/>
                      <w:color w:val="000000"/>
                      <w:sz w:val="22"/>
                      <w:szCs w:val="22"/>
                    </w:rPr>
                  </w:pPr>
                  <w:r>
                    <w:rPr>
                      <w:rFonts w:ascii="Calibri" w:eastAsia="Calibri" w:hAnsi="Calibri" w:cs="Calibri"/>
                      <w:i/>
                      <w:color w:val="000000"/>
                      <w:sz w:val="22"/>
                      <w:szCs w:val="22"/>
                    </w:rPr>
                    <w:t>Lonely</w:t>
                  </w:r>
                </w:p>
              </w:tc>
            </w:tr>
          </w:tbl>
          <w:p w14:paraId="000000C8" w14:textId="77777777" w:rsidR="00C83510" w:rsidRDefault="00C83510">
            <w:pPr>
              <w:ind w:left="-19"/>
              <w:jc w:val="center"/>
              <w:rPr>
                <w:rFonts w:ascii="Calibri" w:eastAsia="Calibri" w:hAnsi="Calibri" w:cs="Calibri"/>
                <w:i/>
                <w:sz w:val="22"/>
                <w:szCs w:val="22"/>
              </w:rPr>
            </w:pPr>
          </w:p>
          <w:p w14:paraId="000000C9" w14:textId="77777777" w:rsidR="00C83510" w:rsidRDefault="00AB5616">
            <w:pPr>
              <w:tabs>
                <w:tab w:val="left" w:pos="252"/>
              </w:tabs>
              <w:ind w:right="86"/>
              <w:rPr>
                <w:rFonts w:ascii="Calibri" w:eastAsia="Calibri" w:hAnsi="Calibri" w:cs="Calibri"/>
                <w:color w:val="002060"/>
                <w:sz w:val="22"/>
                <w:szCs w:val="22"/>
              </w:rPr>
            </w:pPr>
            <w:r>
              <w:rPr>
                <w:rFonts w:ascii="Calibri" w:eastAsia="Calibri" w:hAnsi="Calibri" w:cs="Calibri"/>
                <w:b/>
                <w:color w:val="00B050"/>
                <w:sz w:val="22"/>
                <w:szCs w:val="22"/>
                <w:u w:val="single"/>
              </w:rPr>
              <w:t>Speaking Objects</w:t>
            </w:r>
            <w:r>
              <w:rPr>
                <w:rFonts w:ascii="Calibri" w:eastAsia="Calibri" w:hAnsi="Calibri" w:cs="Calibri"/>
                <w:b/>
                <w:color w:val="00B050"/>
                <w:sz w:val="22"/>
                <w:szCs w:val="22"/>
              </w:rPr>
              <w:t xml:space="preserve">- </w:t>
            </w:r>
            <w:r>
              <w:rPr>
                <w:rFonts w:ascii="Calibri" w:eastAsia="Calibri" w:hAnsi="Calibri" w:cs="Calibri"/>
                <w:sz w:val="22"/>
                <w:szCs w:val="22"/>
              </w:rPr>
              <w:t xml:space="preserve">(Statue variation) This activity enables students to gain a deeper understanding of a situation. Students make the shapes of objects and speak aloud what they might be observing and feeling. It combines </w:t>
            </w:r>
            <w:r>
              <w:rPr>
                <w:rFonts w:ascii="Calibri" w:eastAsia="Calibri" w:hAnsi="Calibri" w:cs="Calibri"/>
                <w:color w:val="7030A0"/>
                <w:sz w:val="22"/>
                <w:szCs w:val="22"/>
              </w:rPr>
              <w:t xml:space="preserve">statues </w:t>
            </w:r>
            <w:r>
              <w:rPr>
                <w:rFonts w:ascii="Calibri" w:eastAsia="Calibri" w:hAnsi="Calibri" w:cs="Calibri"/>
                <w:sz w:val="22"/>
                <w:szCs w:val="22"/>
              </w:rPr>
              <w:t xml:space="preserve">(frozen images) and </w:t>
            </w:r>
            <w:r>
              <w:rPr>
                <w:rFonts w:ascii="Calibri" w:eastAsia="Calibri" w:hAnsi="Calibri" w:cs="Calibri"/>
                <w:color w:val="0070C0"/>
                <w:sz w:val="22"/>
                <w:szCs w:val="22"/>
              </w:rPr>
              <w:t>thought tracking</w:t>
            </w:r>
            <w:r>
              <w:rPr>
                <w:rFonts w:ascii="Calibri" w:eastAsia="Calibri" w:hAnsi="Calibri" w:cs="Calibri"/>
                <w:sz w:val="22"/>
                <w:szCs w:val="22"/>
              </w:rPr>
              <w:t xml:space="preserve">.  Specific details are included in the day 3 lesson. </w:t>
            </w:r>
          </w:p>
          <w:p w14:paraId="000000CA" w14:textId="77777777" w:rsidR="00C83510" w:rsidRDefault="00C83510">
            <w:pPr>
              <w:tabs>
                <w:tab w:val="left" w:pos="252"/>
              </w:tabs>
              <w:ind w:right="86"/>
              <w:rPr>
                <w:rFonts w:ascii="Calibri" w:eastAsia="Calibri" w:hAnsi="Calibri" w:cs="Calibri"/>
                <w:sz w:val="22"/>
                <w:szCs w:val="22"/>
              </w:rPr>
            </w:pPr>
          </w:p>
        </w:tc>
      </w:tr>
      <w:tr w:rsidR="00C83510" w14:paraId="30AFC805" w14:textId="77777777" w:rsidTr="007D0784">
        <w:trPr>
          <w:trHeight w:val="323"/>
        </w:trPr>
        <w:tc>
          <w:tcPr>
            <w:tcW w:w="11065" w:type="dxa"/>
            <w:shd w:val="clear" w:color="auto" w:fill="D9D9D9"/>
          </w:tcPr>
          <w:p w14:paraId="000000CE" w14:textId="77777777" w:rsidR="00C83510" w:rsidRDefault="00AB5616">
            <w:pPr>
              <w:tabs>
                <w:tab w:val="left" w:pos="252"/>
              </w:tabs>
              <w:ind w:right="90"/>
              <w:rPr>
                <w:rFonts w:ascii="Calibri" w:eastAsia="Calibri" w:hAnsi="Calibri" w:cs="Calibri"/>
                <w:b/>
                <w:color w:val="000000"/>
                <w:sz w:val="22"/>
                <w:szCs w:val="22"/>
              </w:rPr>
            </w:pPr>
            <w:r>
              <w:rPr>
                <w:rFonts w:ascii="Calibri" w:eastAsia="Calibri" w:hAnsi="Calibri" w:cs="Calibri"/>
                <w:b/>
                <w:color w:val="000000"/>
                <w:sz w:val="22"/>
                <w:szCs w:val="22"/>
              </w:rPr>
              <w:t>Teacher Notes- General Overview</w:t>
            </w:r>
          </w:p>
          <w:p w14:paraId="000000CF" w14:textId="77777777" w:rsidR="00C83510" w:rsidRDefault="00C83510">
            <w:pPr>
              <w:rPr>
                <w:rFonts w:ascii="Calibri" w:eastAsia="Calibri" w:hAnsi="Calibri" w:cs="Calibri"/>
                <w:i/>
                <w:color w:val="000000"/>
                <w:sz w:val="22"/>
                <w:szCs w:val="22"/>
              </w:rPr>
            </w:pPr>
          </w:p>
        </w:tc>
      </w:tr>
      <w:tr w:rsidR="00C83510" w14:paraId="62994480" w14:textId="77777777" w:rsidTr="007D0784">
        <w:trPr>
          <w:trHeight w:val="323"/>
        </w:trPr>
        <w:tc>
          <w:tcPr>
            <w:tcW w:w="11065" w:type="dxa"/>
            <w:shd w:val="clear" w:color="auto" w:fill="auto"/>
          </w:tcPr>
          <w:p w14:paraId="000000D3" w14:textId="77777777" w:rsidR="00C83510" w:rsidRDefault="00AB5616">
            <w:pPr>
              <w:tabs>
                <w:tab w:val="left" w:pos="252"/>
              </w:tabs>
              <w:ind w:right="86"/>
              <w:rPr>
                <w:rFonts w:ascii="Calibri" w:eastAsia="Calibri" w:hAnsi="Calibri" w:cs="Calibri"/>
              </w:rPr>
            </w:pPr>
            <w:r>
              <w:rPr>
                <w:rFonts w:ascii="Calibri" w:eastAsia="Calibri" w:hAnsi="Calibri" w:cs="Calibri"/>
                <w:b/>
                <w:u w:val="single"/>
              </w:rPr>
              <w:t>PACING:</w:t>
            </w:r>
            <w:r>
              <w:rPr>
                <w:rFonts w:ascii="Calibri" w:eastAsia="Calibri" w:hAnsi="Calibri" w:cs="Calibri"/>
              </w:rPr>
              <w:t xml:space="preserve"> This lesson is for Unit 4: World War II. </w:t>
            </w:r>
          </w:p>
          <w:p w14:paraId="000000D4" w14:textId="77777777" w:rsidR="00C83510" w:rsidRDefault="00C83510">
            <w:pPr>
              <w:tabs>
                <w:tab w:val="left" w:pos="252"/>
              </w:tabs>
              <w:ind w:right="86"/>
              <w:rPr>
                <w:rFonts w:ascii="Calibri" w:eastAsia="Calibri" w:hAnsi="Calibri" w:cs="Calibri"/>
              </w:rPr>
            </w:pPr>
          </w:p>
          <w:p w14:paraId="000000D5" w14:textId="77777777" w:rsidR="00C83510" w:rsidRDefault="00AB5616">
            <w:pPr>
              <w:tabs>
                <w:tab w:val="left" w:pos="252"/>
              </w:tabs>
              <w:ind w:right="86"/>
              <w:rPr>
                <w:rFonts w:ascii="Calibri" w:eastAsia="Calibri" w:hAnsi="Calibri" w:cs="Calibri"/>
              </w:rPr>
            </w:pPr>
            <w:r>
              <w:rPr>
                <w:rFonts w:ascii="Calibri" w:eastAsia="Calibri" w:hAnsi="Calibri" w:cs="Calibri"/>
                <w:b/>
                <w:u w:val="single"/>
              </w:rPr>
              <w:t>GOAL:</w:t>
            </w:r>
            <w:r>
              <w:rPr>
                <w:rFonts w:ascii="Calibri" w:eastAsia="Calibri" w:hAnsi="Calibri" w:cs="Calibri"/>
              </w:rPr>
              <w:t xml:space="preserve"> The goal for these lessons is for students to gain understanding in the causes and effects of WWII and its impact on American culture at home. </w:t>
            </w:r>
          </w:p>
          <w:p w14:paraId="000000D6" w14:textId="77777777" w:rsidR="00C83510" w:rsidRDefault="00C83510">
            <w:pPr>
              <w:tabs>
                <w:tab w:val="left" w:pos="252"/>
              </w:tabs>
              <w:ind w:right="86"/>
              <w:rPr>
                <w:rFonts w:ascii="Calibri" w:eastAsia="Calibri" w:hAnsi="Calibri" w:cs="Calibri"/>
              </w:rPr>
            </w:pPr>
          </w:p>
          <w:p w14:paraId="000000D7" w14:textId="4D298292" w:rsidR="00C83510" w:rsidRDefault="00AB5616">
            <w:pPr>
              <w:tabs>
                <w:tab w:val="left" w:pos="252"/>
              </w:tabs>
              <w:ind w:right="86"/>
              <w:rPr>
                <w:rFonts w:ascii="Calibri" w:eastAsia="Calibri" w:hAnsi="Calibri" w:cs="Calibri"/>
              </w:rPr>
            </w:pPr>
            <w:r>
              <w:rPr>
                <w:rFonts w:ascii="Calibri" w:eastAsia="Calibri" w:hAnsi="Calibri" w:cs="Calibri"/>
                <w:b/>
                <w:u w:val="single"/>
              </w:rPr>
              <w:t xml:space="preserve">WHERE DOES THIS LESSON </w:t>
            </w:r>
            <w:r w:rsidR="006E0D6A">
              <w:rPr>
                <w:rFonts w:ascii="Calibri" w:eastAsia="Calibri" w:hAnsi="Calibri" w:cs="Calibri"/>
                <w:b/>
                <w:u w:val="single"/>
              </w:rPr>
              <w:t>OCCUR in</w:t>
            </w:r>
            <w:r>
              <w:rPr>
                <w:rFonts w:ascii="Calibri" w:eastAsia="Calibri" w:hAnsi="Calibri" w:cs="Calibri"/>
                <w:b/>
                <w:u w:val="single"/>
              </w:rPr>
              <w:t xml:space="preserve"> the UNIT?</w:t>
            </w:r>
            <w:r>
              <w:rPr>
                <w:rFonts w:ascii="Calibri" w:eastAsia="Calibri" w:hAnsi="Calibri" w:cs="Calibri"/>
                <w:b/>
              </w:rPr>
              <w:t xml:space="preserve"> </w:t>
            </w:r>
            <w:r>
              <w:rPr>
                <w:rFonts w:ascii="Calibri" w:eastAsia="Calibri" w:hAnsi="Calibri" w:cs="Calibri"/>
              </w:rPr>
              <w:t xml:space="preserve">Standard SS5H4e is embedded towards the end of Unit 4: World War II. These lessons are not recommended to be students’ first interaction with material for this unit. Instead, it should be taught after an understanding of the overarching events that transpired during WWII. </w:t>
            </w:r>
          </w:p>
          <w:p w14:paraId="000000D8" w14:textId="77777777" w:rsidR="00C83510" w:rsidRDefault="00C83510">
            <w:pPr>
              <w:tabs>
                <w:tab w:val="left" w:pos="252"/>
              </w:tabs>
              <w:ind w:right="86"/>
              <w:rPr>
                <w:rFonts w:ascii="Calibri" w:eastAsia="Calibri" w:hAnsi="Calibri" w:cs="Calibri"/>
              </w:rPr>
            </w:pPr>
          </w:p>
          <w:p w14:paraId="000000D9" w14:textId="77777777" w:rsidR="00C83510" w:rsidRDefault="00AB5616">
            <w:pPr>
              <w:tabs>
                <w:tab w:val="left" w:pos="252"/>
              </w:tabs>
              <w:ind w:right="86"/>
              <w:rPr>
                <w:rFonts w:ascii="Calibri" w:eastAsia="Calibri" w:hAnsi="Calibri" w:cs="Calibri"/>
              </w:rPr>
            </w:pPr>
            <w:r>
              <w:rPr>
                <w:rFonts w:ascii="Calibri" w:eastAsia="Calibri" w:hAnsi="Calibri" w:cs="Calibri"/>
                <w:b/>
                <w:u w:val="single"/>
              </w:rPr>
              <w:t>MATERIALS:</w:t>
            </w:r>
            <w:r>
              <w:rPr>
                <w:rFonts w:ascii="Calibri" w:eastAsia="Calibri" w:hAnsi="Calibri" w:cs="Calibri"/>
              </w:rPr>
              <w:t xml:space="preserve"> Teachers are encouraged to review the three PowerPoint Presentations (PP) prior to instruction. These presentations serve as a resource to honor discussion and further exploration. The Rationing Activity on slide 8 of “The Home Front WWII (2 of 2) was created by Samantha Beyer, a 5</w:t>
            </w:r>
            <w:r>
              <w:rPr>
                <w:rFonts w:ascii="Calibri" w:eastAsia="Calibri" w:hAnsi="Calibri" w:cs="Calibri"/>
                <w:vertAlign w:val="superscript"/>
              </w:rPr>
              <w:t>th</w:t>
            </w:r>
            <w:r>
              <w:rPr>
                <w:rFonts w:ascii="Calibri" w:eastAsia="Calibri" w:hAnsi="Calibri" w:cs="Calibri"/>
              </w:rPr>
              <w:t xml:space="preserve"> grade teacher from Edwardsville, Illinois. </w:t>
            </w:r>
          </w:p>
          <w:p w14:paraId="000000DA" w14:textId="77777777" w:rsidR="00C83510" w:rsidRDefault="00AB5616">
            <w:pPr>
              <w:tabs>
                <w:tab w:val="left" w:pos="252"/>
              </w:tabs>
              <w:ind w:right="86"/>
              <w:rPr>
                <w:rFonts w:ascii="Calibri" w:eastAsia="Calibri" w:hAnsi="Calibri" w:cs="Calibri"/>
              </w:rPr>
            </w:pPr>
            <w:r>
              <w:rPr>
                <w:rFonts w:ascii="Calibri" w:eastAsia="Calibri" w:hAnsi="Calibri" w:cs="Calibri"/>
              </w:rPr>
              <w:t xml:space="preserve">Many of the materials were retrieved from the following sources. </w:t>
            </w:r>
          </w:p>
          <w:p w14:paraId="000000DB" w14:textId="77777777" w:rsidR="00C83510" w:rsidRDefault="00AB5616">
            <w:pPr>
              <w:numPr>
                <w:ilvl w:val="0"/>
                <w:numId w:val="13"/>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color w:val="000000"/>
                <w:sz w:val="22"/>
                <w:szCs w:val="22"/>
              </w:rPr>
              <w:t>Library of Congress</w:t>
            </w:r>
          </w:p>
          <w:p w14:paraId="000000DC" w14:textId="77777777" w:rsidR="00C83510" w:rsidRDefault="00AB5616">
            <w:pPr>
              <w:numPr>
                <w:ilvl w:val="0"/>
                <w:numId w:val="13"/>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color w:val="000000"/>
                <w:sz w:val="22"/>
                <w:szCs w:val="22"/>
              </w:rPr>
              <w:t>Atlanta History Center</w:t>
            </w:r>
          </w:p>
          <w:p w14:paraId="000000DD" w14:textId="77777777" w:rsidR="00C83510" w:rsidRDefault="00AB5616">
            <w:pPr>
              <w:numPr>
                <w:ilvl w:val="0"/>
                <w:numId w:val="13"/>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color w:val="000000"/>
                <w:sz w:val="22"/>
                <w:szCs w:val="22"/>
              </w:rPr>
              <w:t>Kennesaw State University Legacy Series</w:t>
            </w:r>
          </w:p>
          <w:p w14:paraId="000000DE" w14:textId="77777777" w:rsidR="00C83510" w:rsidRDefault="00AB5616">
            <w:pPr>
              <w:numPr>
                <w:ilvl w:val="0"/>
                <w:numId w:val="13"/>
              </w:numPr>
              <w:pBdr>
                <w:top w:val="nil"/>
                <w:left w:val="nil"/>
                <w:bottom w:val="nil"/>
                <w:right w:val="nil"/>
                <w:between w:val="nil"/>
              </w:pBdr>
              <w:tabs>
                <w:tab w:val="left" w:pos="252"/>
              </w:tabs>
              <w:spacing w:line="276" w:lineRule="auto"/>
              <w:ind w:right="86"/>
              <w:rPr>
                <w:rFonts w:ascii="Calibri" w:eastAsia="Calibri" w:hAnsi="Calibri" w:cs="Calibri"/>
                <w:color w:val="000000"/>
                <w:sz w:val="22"/>
                <w:szCs w:val="22"/>
              </w:rPr>
            </w:pPr>
            <w:r>
              <w:rPr>
                <w:rFonts w:ascii="Calibri" w:eastAsia="Calibri" w:hAnsi="Calibri" w:cs="Calibri"/>
                <w:color w:val="000000"/>
                <w:sz w:val="22"/>
                <w:szCs w:val="22"/>
              </w:rPr>
              <w:t>National World War II Museum</w:t>
            </w:r>
          </w:p>
          <w:p w14:paraId="000000DF" w14:textId="77777777" w:rsidR="00C83510" w:rsidRDefault="00AB5616">
            <w:pPr>
              <w:numPr>
                <w:ilvl w:val="0"/>
                <w:numId w:val="13"/>
              </w:numPr>
              <w:pBdr>
                <w:top w:val="nil"/>
                <w:left w:val="nil"/>
                <w:bottom w:val="nil"/>
                <w:right w:val="nil"/>
                <w:between w:val="nil"/>
              </w:pBdr>
              <w:tabs>
                <w:tab w:val="left" w:pos="252"/>
              </w:tabs>
              <w:spacing w:after="200" w:line="276" w:lineRule="auto"/>
              <w:ind w:right="86"/>
              <w:rPr>
                <w:rFonts w:ascii="Calibri" w:eastAsia="Calibri" w:hAnsi="Calibri" w:cs="Calibri"/>
                <w:color w:val="000000"/>
                <w:sz w:val="22"/>
                <w:szCs w:val="22"/>
              </w:rPr>
            </w:pPr>
            <w:r>
              <w:rPr>
                <w:rFonts w:ascii="Calibri" w:eastAsia="Calibri" w:hAnsi="Calibri" w:cs="Calibri"/>
                <w:color w:val="000000"/>
                <w:sz w:val="22"/>
                <w:szCs w:val="22"/>
              </w:rPr>
              <w:t>Samantha Beyer (5</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grade teacher)</w:t>
            </w:r>
          </w:p>
          <w:p w14:paraId="000000E0" w14:textId="77777777" w:rsidR="00C83510" w:rsidRDefault="00AB5616">
            <w:pPr>
              <w:tabs>
                <w:tab w:val="left" w:pos="252"/>
              </w:tabs>
              <w:ind w:right="86"/>
              <w:rPr>
                <w:rFonts w:ascii="Calibri" w:eastAsia="Calibri" w:hAnsi="Calibri" w:cs="Calibri"/>
              </w:rPr>
            </w:pPr>
            <w:r>
              <w:rPr>
                <w:rFonts w:ascii="Calibri" w:eastAsia="Calibri" w:hAnsi="Calibri" w:cs="Calibri"/>
                <w:b/>
                <w:u w:val="single"/>
              </w:rPr>
              <w:t>PREPARATION:</w:t>
            </w:r>
            <w:r>
              <w:rPr>
                <w:rFonts w:ascii="Calibri" w:eastAsia="Calibri" w:hAnsi="Calibri" w:cs="Calibri"/>
              </w:rPr>
              <w:t xml:space="preserve"> These lessons do have a gradual release approach. The opening of each lesson introduces and models the activity that the students will complete during the work period. Student learning is evaluated through formative assessments that are built into each day. Most days will conclude with excerpts from Sergeant Charles Remburg’s letters from home. These excerpts are read aloud by the teacher and lead to writing responses. *Please Note: Excerpts are paraphrased and modified into present tense in order to serve the goal of the lesson. </w:t>
            </w:r>
          </w:p>
          <w:p w14:paraId="000000E1" w14:textId="77777777" w:rsidR="00C83510" w:rsidRDefault="00C83510">
            <w:pPr>
              <w:tabs>
                <w:tab w:val="left" w:pos="252"/>
              </w:tabs>
              <w:ind w:right="86"/>
              <w:rPr>
                <w:rFonts w:ascii="Calibri" w:eastAsia="Calibri" w:hAnsi="Calibri" w:cs="Calibri"/>
                <w:b/>
              </w:rPr>
            </w:pPr>
          </w:p>
          <w:p w14:paraId="000000E2" w14:textId="5D914F41" w:rsidR="00C83510" w:rsidRDefault="00AB5616">
            <w:pPr>
              <w:numPr>
                <w:ilvl w:val="0"/>
                <w:numId w:val="1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u w:val="single"/>
              </w:rPr>
              <w:t>Day 1:</w:t>
            </w:r>
            <w:r>
              <w:rPr>
                <w:rFonts w:ascii="Calibri" w:eastAsia="Calibri" w:hAnsi="Calibri" w:cs="Calibri"/>
                <w:color w:val="000000"/>
                <w:sz w:val="22"/>
                <w:szCs w:val="22"/>
              </w:rPr>
              <w:t xml:space="preserve"> Teacher should be prepared to print out the 10 </w:t>
            </w:r>
            <w:r>
              <w:rPr>
                <w:rFonts w:ascii="Calibri" w:eastAsia="Calibri" w:hAnsi="Calibri" w:cs="Calibri"/>
                <w:color w:val="000000"/>
                <w:sz w:val="22"/>
                <w:szCs w:val="22"/>
                <w:u w:val="single"/>
              </w:rPr>
              <w:t>World War II photographs</w:t>
            </w:r>
            <w:r>
              <w:rPr>
                <w:rFonts w:ascii="Calibri" w:eastAsia="Calibri" w:hAnsi="Calibri" w:cs="Calibri"/>
                <w:color w:val="000000"/>
                <w:sz w:val="22"/>
                <w:szCs w:val="22"/>
              </w:rPr>
              <w:t xml:space="preserve"> and </w:t>
            </w:r>
            <w:r>
              <w:rPr>
                <w:rFonts w:ascii="Calibri" w:eastAsia="Calibri" w:hAnsi="Calibri" w:cs="Calibri"/>
                <w:color w:val="000000"/>
                <w:sz w:val="22"/>
                <w:szCs w:val="22"/>
                <w:u w:val="single"/>
              </w:rPr>
              <w:t xml:space="preserve">Primary Source Analysis </w:t>
            </w:r>
            <w:proofErr w:type="gramStart"/>
            <w:r>
              <w:rPr>
                <w:rFonts w:ascii="Calibri" w:eastAsia="Calibri" w:hAnsi="Calibri" w:cs="Calibri"/>
                <w:color w:val="000000"/>
                <w:sz w:val="22"/>
                <w:szCs w:val="22"/>
                <w:u w:val="single"/>
              </w:rPr>
              <w:t xml:space="preserve">Tool </w:t>
            </w:r>
            <w:r>
              <w:rPr>
                <w:rFonts w:ascii="Calibri" w:eastAsia="Calibri" w:hAnsi="Calibri" w:cs="Calibri"/>
                <w:color w:val="000000"/>
                <w:sz w:val="22"/>
                <w:szCs w:val="22"/>
              </w:rPr>
              <w:t xml:space="preserve"> for</w:t>
            </w:r>
            <w:proofErr w:type="gramEnd"/>
            <w:r>
              <w:rPr>
                <w:rFonts w:ascii="Calibri" w:eastAsia="Calibri" w:hAnsi="Calibri" w:cs="Calibri"/>
                <w:color w:val="000000"/>
                <w:sz w:val="22"/>
                <w:szCs w:val="22"/>
              </w:rPr>
              <w:t xml:space="preserve"> small group work. A digital version can be used through the following link for whole group work. </w:t>
            </w:r>
            <w:hyperlink r:id="rId55">
              <w:r>
                <w:rPr>
                  <w:rFonts w:ascii="Calibri" w:eastAsia="Calibri" w:hAnsi="Calibri" w:cs="Calibri"/>
                  <w:color w:val="0563C1"/>
                  <w:sz w:val="22"/>
                  <w:szCs w:val="22"/>
                  <w:u w:val="single"/>
                </w:rPr>
                <w:t>http://www.loc.gov/teachers/primary-source-analysis-tool/</w:t>
              </w:r>
            </w:hyperlink>
            <w:r>
              <w:rPr>
                <w:rFonts w:ascii="Calibri" w:eastAsia="Calibri" w:hAnsi="Calibri" w:cs="Calibri"/>
                <w:color w:val="0563C1"/>
                <w:sz w:val="22"/>
                <w:szCs w:val="22"/>
              </w:rPr>
              <w:t xml:space="preserve"> </w:t>
            </w:r>
            <w:r>
              <w:rPr>
                <w:rFonts w:ascii="Calibri" w:eastAsia="Calibri" w:hAnsi="Calibri" w:cs="Calibri"/>
                <w:color w:val="000000"/>
                <w:sz w:val="22"/>
                <w:szCs w:val="22"/>
              </w:rPr>
              <w:t>There is also a version for discussion on Slide 3 of the WWII photos PP.</w:t>
            </w:r>
          </w:p>
          <w:p w14:paraId="2A9A4E93" w14:textId="68C1506F" w:rsidR="001533DB" w:rsidRPr="00F831BB" w:rsidRDefault="001533DB" w:rsidP="001533DB">
            <w:pPr>
              <w:numPr>
                <w:ilvl w:val="1"/>
                <w:numId w:val="12"/>
              </w:numPr>
              <w:pBdr>
                <w:top w:val="nil"/>
                <w:left w:val="nil"/>
                <w:bottom w:val="nil"/>
                <w:right w:val="nil"/>
                <w:between w:val="nil"/>
              </w:pBdr>
              <w:spacing w:line="276" w:lineRule="auto"/>
              <w:rPr>
                <w:rFonts w:ascii="Calibri" w:eastAsia="Calibri" w:hAnsi="Calibri" w:cs="Calibri"/>
                <w:color w:val="000000"/>
                <w:sz w:val="22"/>
                <w:szCs w:val="22"/>
              </w:rPr>
            </w:pPr>
            <w:r w:rsidRPr="00F831BB">
              <w:rPr>
                <w:rFonts w:ascii="Calibri" w:eastAsia="Calibri" w:hAnsi="Calibri" w:cs="Calibri"/>
                <w:color w:val="000000"/>
                <w:sz w:val="22"/>
                <w:szCs w:val="22"/>
                <w:u w:val="single"/>
              </w:rPr>
              <w:t>Extension Activity</w:t>
            </w:r>
            <w:r w:rsidRPr="00F831BB">
              <w:rPr>
                <w:rFonts w:ascii="Calibri" w:eastAsia="Calibri" w:hAnsi="Calibri" w:cs="Calibri"/>
                <w:color w:val="000000"/>
                <w:sz w:val="22"/>
                <w:szCs w:val="22"/>
              </w:rPr>
              <w:t xml:space="preserve">: Foster curiosity with a </w:t>
            </w:r>
            <w:r w:rsidRPr="00F831BB">
              <w:rPr>
                <w:rFonts w:ascii="Calibri" w:eastAsia="Calibri" w:hAnsi="Calibri" w:cs="Calibri"/>
                <w:color w:val="000000"/>
                <w:sz w:val="22"/>
                <w:szCs w:val="22"/>
                <w:u w:val="single"/>
              </w:rPr>
              <w:t>WWII Traveling Trunk</w:t>
            </w:r>
            <w:r w:rsidRPr="00F831BB">
              <w:rPr>
                <w:rFonts w:ascii="Calibri" w:eastAsia="Calibri" w:hAnsi="Calibri" w:cs="Calibri"/>
                <w:color w:val="000000"/>
                <w:sz w:val="22"/>
                <w:szCs w:val="22"/>
              </w:rPr>
              <w:t xml:space="preserve">. Have a part of history available in your classroom. Traveling trunks are designed to assist teachers in unlocking a part of history through artifacts, books and more. All objects fit inside a suitcase for easy travel and safe storage. To extend this unit, Fulton County teachers can request a curated WWII traveling trunk by using the following link: </w:t>
            </w:r>
            <w:hyperlink r:id="rId56" w:tgtFrame="_blank" w:history="1">
              <w:r w:rsidRPr="00F831BB">
                <w:rPr>
                  <w:rStyle w:val="Hyperlink"/>
                  <w:rFonts w:asciiTheme="minorHAnsi" w:hAnsiTheme="minorHAnsi" w:cstheme="minorHAnsi"/>
                  <w:sz w:val="22"/>
                  <w:szCs w:val="22"/>
                </w:rPr>
                <w:t>https://employees.fultonschools.org/academics/landt/museum/Pages/Traveling-Trunks.aspx</w:t>
              </w:r>
            </w:hyperlink>
          </w:p>
          <w:p w14:paraId="000000E3" w14:textId="5AEAD4B1" w:rsidR="00C83510" w:rsidRDefault="00C83510">
            <w:pPr>
              <w:pBdr>
                <w:top w:val="nil"/>
                <w:left w:val="nil"/>
                <w:bottom w:val="nil"/>
                <w:right w:val="nil"/>
                <w:between w:val="nil"/>
              </w:pBdr>
              <w:spacing w:line="276" w:lineRule="auto"/>
              <w:ind w:left="720"/>
              <w:rPr>
                <w:rFonts w:ascii="Calibri" w:eastAsia="Calibri" w:hAnsi="Calibri" w:cs="Calibri"/>
                <w:color w:val="000000"/>
                <w:sz w:val="22"/>
                <w:szCs w:val="22"/>
              </w:rPr>
            </w:pPr>
          </w:p>
          <w:p w14:paraId="000000E5" w14:textId="2ED304A8" w:rsidR="00C83510" w:rsidRPr="006E0D6A" w:rsidRDefault="00AB5616" w:rsidP="006E0D6A">
            <w:pPr>
              <w:numPr>
                <w:ilvl w:val="0"/>
                <w:numId w:val="12"/>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b/>
                <w:color w:val="000000"/>
                <w:sz w:val="22"/>
                <w:szCs w:val="22"/>
                <w:u w:val="single"/>
              </w:rPr>
              <w:t>Day 2:</w:t>
            </w:r>
            <w:r>
              <w:rPr>
                <w:rFonts w:ascii="Calibri" w:eastAsia="Calibri" w:hAnsi="Calibri" w:cs="Calibri"/>
                <w:color w:val="000000"/>
                <w:sz w:val="22"/>
                <w:szCs w:val="22"/>
              </w:rPr>
              <w:t xml:space="preserve"> Teacher should be prepared to print out the 9 images for</w:t>
            </w:r>
            <w:r>
              <w:rPr>
                <w:rFonts w:ascii="Calibri" w:eastAsia="Calibri" w:hAnsi="Calibri" w:cs="Calibri"/>
                <w:color w:val="000000"/>
                <w:sz w:val="22"/>
                <w:szCs w:val="22"/>
                <w:u w:val="single"/>
              </w:rPr>
              <w:t xml:space="preserve"> Gallery Walk</w:t>
            </w:r>
            <w:r>
              <w:rPr>
                <w:rFonts w:ascii="Calibri" w:eastAsia="Calibri" w:hAnsi="Calibri" w:cs="Calibri"/>
                <w:color w:val="000000"/>
                <w:sz w:val="22"/>
                <w:szCs w:val="22"/>
              </w:rPr>
              <w:t>. There is a 10</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video primary source that can be displayed with the use of a laptop or tablet. </w:t>
            </w:r>
            <w:hyperlink r:id="rId57">
              <w:r>
                <w:rPr>
                  <w:rFonts w:ascii="Calibri" w:eastAsia="Calibri" w:hAnsi="Calibri" w:cs="Calibri"/>
                  <w:color w:val="0563C1"/>
                  <w:sz w:val="22"/>
                  <w:szCs w:val="22"/>
                  <w:u w:val="single"/>
                </w:rPr>
                <w:t>https://vimeo.com/channels/leeforinger</w:t>
              </w:r>
            </w:hyperlink>
            <w:r>
              <w:rPr>
                <w:rFonts w:ascii="Calibri" w:eastAsia="Calibri" w:hAnsi="Calibri" w:cs="Calibri"/>
                <w:color w:val="000000"/>
                <w:sz w:val="22"/>
                <w:szCs w:val="22"/>
              </w:rPr>
              <w:t xml:space="preserve"> Use video clips 4 and/or 5 for an oral history of Lee Foringer, a riveter who built B-17s and B-19s for Douglas Aircraft. The teacher can opt to project the lyrics to </w:t>
            </w:r>
            <w:r w:rsidR="006E0D6A" w:rsidRPr="006E0D6A">
              <w:rPr>
                <w:rFonts w:ascii="Calibri" w:eastAsia="Calibri" w:hAnsi="Calibri" w:cs="Calibri"/>
                <w:color w:val="000000"/>
                <w:sz w:val="22"/>
                <w:szCs w:val="22"/>
                <w:u w:val="single"/>
              </w:rPr>
              <w:t>the Rosie</w:t>
            </w:r>
            <w:r w:rsidRPr="006E0D6A">
              <w:rPr>
                <w:rFonts w:ascii="Calibri" w:eastAsia="Calibri" w:hAnsi="Calibri" w:cs="Calibri"/>
                <w:color w:val="000000"/>
                <w:sz w:val="22"/>
                <w:szCs w:val="22"/>
                <w:u w:val="single"/>
              </w:rPr>
              <w:t xml:space="preserve"> </w:t>
            </w:r>
            <w:proofErr w:type="gramStart"/>
            <w:r w:rsidRPr="006E0D6A">
              <w:rPr>
                <w:rFonts w:ascii="Calibri" w:eastAsia="Calibri" w:hAnsi="Calibri" w:cs="Calibri"/>
                <w:color w:val="000000"/>
                <w:sz w:val="22"/>
                <w:szCs w:val="22"/>
                <w:u w:val="single"/>
              </w:rPr>
              <w:t>The</w:t>
            </w:r>
            <w:proofErr w:type="gramEnd"/>
            <w:r w:rsidRPr="006E0D6A">
              <w:rPr>
                <w:rFonts w:ascii="Calibri" w:eastAsia="Calibri" w:hAnsi="Calibri" w:cs="Calibri"/>
                <w:color w:val="000000"/>
                <w:sz w:val="22"/>
                <w:szCs w:val="22"/>
                <w:u w:val="single"/>
              </w:rPr>
              <w:t xml:space="preserve"> Riveter’s Song</w:t>
            </w:r>
            <w:r>
              <w:rPr>
                <w:rFonts w:ascii="Calibri" w:eastAsia="Calibri" w:hAnsi="Calibri" w:cs="Calibri"/>
                <w:color w:val="000000"/>
                <w:sz w:val="22"/>
                <w:szCs w:val="22"/>
              </w:rPr>
              <w:t xml:space="preserve"> onto a smart/promethean board. Each st</w:t>
            </w:r>
            <w:r w:rsidR="006E0D6A">
              <w:rPr>
                <w:rFonts w:ascii="Calibri" w:eastAsia="Calibri" w:hAnsi="Calibri" w:cs="Calibri"/>
                <w:color w:val="000000"/>
                <w:sz w:val="22"/>
                <w:szCs w:val="22"/>
              </w:rPr>
              <w:t>u</w:t>
            </w:r>
            <w:r>
              <w:rPr>
                <w:rFonts w:ascii="Calibri" w:eastAsia="Calibri" w:hAnsi="Calibri" w:cs="Calibri"/>
                <w:color w:val="000000"/>
                <w:sz w:val="22"/>
                <w:szCs w:val="22"/>
              </w:rPr>
              <w:t xml:space="preserve">dent will need a </w:t>
            </w:r>
            <w:r w:rsidR="006E0D6A">
              <w:rPr>
                <w:rFonts w:ascii="Calibri" w:eastAsia="Calibri" w:hAnsi="Calibri" w:cs="Calibri"/>
                <w:color w:val="000000"/>
                <w:sz w:val="22"/>
                <w:szCs w:val="22"/>
              </w:rPr>
              <w:t>printout</w:t>
            </w:r>
            <w:r>
              <w:rPr>
                <w:rFonts w:ascii="Calibri" w:eastAsia="Calibri" w:hAnsi="Calibri" w:cs="Calibri"/>
                <w:color w:val="000000"/>
                <w:sz w:val="22"/>
                <w:szCs w:val="22"/>
              </w:rPr>
              <w:t xml:space="preserve"> of the </w:t>
            </w:r>
            <w:r>
              <w:rPr>
                <w:rFonts w:ascii="Calibri" w:eastAsia="Calibri" w:hAnsi="Calibri" w:cs="Calibri"/>
                <w:color w:val="000000"/>
                <w:sz w:val="22"/>
                <w:szCs w:val="22"/>
                <w:u w:val="single"/>
              </w:rPr>
              <w:t>Primary Source Analysis Tool</w:t>
            </w:r>
            <w:r>
              <w:rPr>
                <w:rFonts w:ascii="Calibri" w:eastAsia="Calibri" w:hAnsi="Calibri" w:cs="Calibri"/>
                <w:color w:val="000000"/>
                <w:sz w:val="22"/>
                <w:szCs w:val="22"/>
              </w:rPr>
              <w:t xml:space="preserve"> for the Gallery Walk. </w:t>
            </w:r>
          </w:p>
          <w:p w14:paraId="404D03AE" w14:textId="77777777" w:rsidR="001533DB" w:rsidRDefault="00AB5616" w:rsidP="001533DB">
            <w:pPr>
              <w:pStyle w:val="ListParagraph"/>
              <w:numPr>
                <w:ilvl w:val="0"/>
                <w:numId w:val="12"/>
              </w:numPr>
              <w:pBdr>
                <w:top w:val="nil"/>
                <w:left w:val="nil"/>
                <w:bottom w:val="nil"/>
                <w:right w:val="nil"/>
                <w:between w:val="nil"/>
              </w:pBdr>
              <w:rPr>
                <w:rFonts w:cs="Calibri"/>
                <w:color w:val="000000"/>
              </w:rPr>
            </w:pPr>
            <w:r w:rsidRPr="001533DB">
              <w:rPr>
                <w:rFonts w:cs="Calibri"/>
                <w:b/>
                <w:color w:val="000000"/>
                <w:u w:val="single"/>
              </w:rPr>
              <w:t>Day 3:</w:t>
            </w:r>
            <w:r w:rsidRPr="001533DB">
              <w:rPr>
                <w:rFonts w:cs="Calibri"/>
                <w:color w:val="000000"/>
                <w:u w:val="single"/>
              </w:rPr>
              <w:t xml:space="preserve"> </w:t>
            </w:r>
            <w:r w:rsidRPr="001533DB">
              <w:rPr>
                <w:rFonts w:cs="Calibri"/>
                <w:color w:val="000000"/>
              </w:rPr>
              <w:t xml:space="preserve">Teacher will have the choice to either print out the </w:t>
            </w:r>
            <w:r w:rsidRPr="001533DB">
              <w:rPr>
                <w:rFonts w:cs="Calibri"/>
                <w:color w:val="000000"/>
                <w:u w:val="single"/>
              </w:rPr>
              <w:t>Radio Drama</w:t>
            </w:r>
            <w:r w:rsidRPr="001533DB">
              <w:rPr>
                <w:rFonts w:cs="Calibri"/>
                <w:color w:val="000000"/>
              </w:rPr>
              <w:t xml:space="preserve"> script or to simply display this on the smart/promethean board. This lesson also includes the use of </w:t>
            </w:r>
            <w:r w:rsidRPr="001533DB">
              <w:rPr>
                <w:rFonts w:cs="Calibri"/>
                <w:color w:val="000000"/>
                <w:u w:val="single"/>
              </w:rPr>
              <w:t>The Home Front WWII</w:t>
            </w:r>
            <w:r w:rsidRPr="001533DB">
              <w:rPr>
                <w:rFonts w:cs="Calibri"/>
                <w:color w:val="000000"/>
              </w:rPr>
              <w:t xml:space="preserve"> (power point 1 of 2). </w:t>
            </w:r>
          </w:p>
          <w:p w14:paraId="000000E7" w14:textId="010E62B1" w:rsidR="00C83510" w:rsidRPr="001533DB" w:rsidRDefault="001533DB" w:rsidP="001533DB">
            <w:pPr>
              <w:pStyle w:val="ListParagraph"/>
              <w:numPr>
                <w:ilvl w:val="1"/>
                <w:numId w:val="12"/>
              </w:numPr>
              <w:pBdr>
                <w:top w:val="nil"/>
                <w:left w:val="nil"/>
                <w:bottom w:val="nil"/>
                <w:right w:val="nil"/>
                <w:between w:val="nil"/>
              </w:pBdr>
              <w:rPr>
                <w:rFonts w:cs="Calibri"/>
                <w:color w:val="000000"/>
              </w:rPr>
            </w:pPr>
            <w:r w:rsidRPr="001533DB">
              <w:rPr>
                <w:rFonts w:cs="Calibri"/>
                <w:color w:val="000000"/>
                <w:u w:val="single"/>
              </w:rPr>
              <w:t>Extension Activity:</w:t>
            </w:r>
            <w:r>
              <w:rPr>
                <w:rFonts w:cs="Calibri"/>
                <w:color w:val="000000"/>
              </w:rPr>
              <w:t xml:space="preserve"> </w:t>
            </w:r>
            <w:r w:rsidR="00AB5616" w:rsidRPr="001533DB">
              <w:rPr>
                <w:rFonts w:cs="Calibri"/>
                <w:color w:val="000000"/>
              </w:rPr>
              <w:t xml:space="preserve">Teacher will select the supplies needed for </w:t>
            </w:r>
            <w:r>
              <w:rPr>
                <w:rFonts w:cs="Calibri"/>
                <w:color w:val="000000"/>
                <w:u w:val="single"/>
              </w:rPr>
              <w:t>Create a</w:t>
            </w:r>
            <w:r w:rsidR="00AB5616" w:rsidRPr="001533DB">
              <w:rPr>
                <w:rFonts w:cs="Calibri"/>
                <w:color w:val="000000"/>
                <w:u w:val="single"/>
              </w:rPr>
              <w:t xml:space="preserve"> Persuasive Piece of Art</w:t>
            </w:r>
            <w:r w:rsidR="00AB5616" w:rsidRPr="001533DB">
              <w:rPr>
                <w:rFonts w:cs="Calibri"/>
                <w:color w:val="000000"/>
              </w:rPr>
              <w:t xml:space="preserve">. Instructions for students are included on Slide 12 of the PP.  </w:t>
            </w:r>
          </w:p>
          <w:p w14:paraId="000000E9" w14:textId="214F0ED6" w:rsidR="006E0D6A" w:rsidRPr="001533DB" w:rsidRDefault="00AB5616" w:rsidP="006E0D6A">
            <w:pPr>
              <w:numPr>
                <w:ilvl w:val="0"/>
                <w:numId w:val="12"/>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b/>
                <w:color w:val="000000"/>
                <w:sz w:val="22"/>
                <w:szCs w:val="22"/>
                <w:u w:val="single"/>
              </w:rPr>
              <w:t>Day 4:</w:t>
            </w:r>
            <w:r>
              <w:rPr>
                <w:rFonts w:ascii="Calibri" w:eastAsia="Calibri" w:hAnsi="Calibri" w:cs="Calibri"/>
                <w:color w:val="000000"/>
                <w:sz w:val="22"/>
                <w:szCs w:val="22"/>
              </w:rPr>
              <w:t xml:space="preserve"> Teacher can use masking tape or a small rug to establish a limited “shopping cart” space needed for </w:t>
            </w:r>
            <w:r>
              <w:rPr>
                <w:rFonts w:ascii="Calibri" w:eastAsia="Calibri" w:hAnsi="Calibri" w:cs="Calibri"/>
                <w:color w:val="000000"/>
                <w:sz w:val="22"/>
                <w:szCs w:val="22"/>
                <w:u w:val="single"/>
              </w:rPr>
              <w:t xml:space="preserve">Speaking Objects. </w:t>
            </w:r>
            <w:r>
              <w:rPr>
                <w:rFonts w:ascii="Calibri" w:eastAsia="Calibri" w:hAnsi="Calibri" w:cs="Calibri"/>
                <w:color w:val="000000"/>
                <w:sz w:val="22"/>
                <w:szCs w:val="22"/>
              </w:rPr>
              <w:t xml:space="preserve"> This lesson includes </w:t>
            </w:r>
            <w:r>
              <w:rPr>
                <w:rFonts w:ascii="Calibri" w:eastAsia="Calibri" w:hAnsi="Calibri" w:cs="Calibri"/>
                <w:color w:val="000000"/>
                <w:sz w:val="22"/>
                <w:szCs w:val="22"/>
                <w:u w:val="single"/>
              </w:rPr>
              <w:t>The Home Front WWII</w:t>
            </w:r>
            <w:r>
              <w:rPr>
                <w:rFonts w:ascii="Calibri" w:eastAsia="Calibri" w:hAnsi="Calibri" w:cs="Calibri"/>
                <w:color w:val="000000"/>
                <w:sz w:val="22"/>
                <w:szCs w:val="22"/>
              </w:rPr>
              <w:t xml:space="preserve"> (power point 2 of 2). Students will need print outs of the </w:t>
            </w:r>
            <w:r>
              <w:rPr>
                <w:rFonts w:ascii="Calibri" w:eastAsia="Calibri" w:hAnsi="Calibri" w:cs="Calibri"/>
                <w:color w:val="000000"/>
                <w:sz w:val="22"/>
                <w:szCs w:val="22"/>
                <w:u w:val="single"/>
              </w:rPr>
              <w:t>Rationing Activity.</w:t>
            </w:r>
            <w:r>
              <w:rPr>
                <w:rFonts w:ascii="Calibri" w:eastAsia="Calibri" w:hAnsi="Calibri" w:cs="Calibri"/>
                <w:color w:val="000000"/>
                <w:sz w:val="22"/>
                <w:szCs w:val="22"/>
              </w:rPr>
              <w:t xml:space="preserve">  Instructions are included on Slide 8 of the PP.  </w:t>
            </w:r>
          </w:p>
        </w:tc>
      </w:tr>
      <w:tr w:rsidR="00C83510" w14:paraId="2CE5D6CA" w14:textId="77777777" w:rsidTr="007D0784">
        <w:trPr>
          <w:trHeight w:val="323"/>
        </w:trPr>
        <w:tc>
          <w:tcPr>
            <w:tcW w:w="11065" w:type="dxa"/>
            <w:shd w:val="clear" w:color="auto" w:fill="D9D9D9"/>
          </w:tcPr>
          <w:p w14:paraId="000000ED" w14:textId="77777777" w:rsidR="00C83510" w:rsidRDefault="00AB5616">
            <w:pPr>
              <w:tabs>
                <w:tab w:val="left" w:pos="252"/>
              </w:tabs>
              <w:ind w:right="90"/>
              <w:rPr>
                <w:rFonts w:ascii="Calibri" w:eastAsia="Calibri" w:hAnsi="Calibri" w:cs="Calibri"/>
                <w:b/>
                <w:color w:val="000000"/>
                <w:sz w:val="22"/>
                <w:szCs w:val="22"/>
              </w:rPr>
            </w:pPr>
            <w:r>
              <w:rPr>
                <w:rFonts w:ascii="Calibri" w:eastAsia="Calibri" w:hAnsi="Calibri" w:cs="Calibri"/>
                <w:b/>
                <w:color w:val="000000"/>
                <w:sz w:val="22"/>
                <w:szCs w:val="22"/>
              </w:rPr>
              <w:t xml:space="preserve">Schedule Options for Unit </w:t>
            </w:r>
          </w:p>
          <w:p w14:paraId="000000EE" w14:textId="77777777" w:rsidR="00C83510" w:rsidRDefault="00C83510">
            <w:pPr>
              <w:rPr>
                <w:rFonts w:ascii="Calibri" w:eastAsia="Calibri" w:hAnsi="Calibri" w:cs="Calibri"/>
                <w:i/>
                <w:color w:val="000000"/>
                <w:sz w:val="22"/>
                <w:szCs w:val="22"/>
              </w:rPr>
            </w:pPr>
          </w:p>
        </w:tc>
      </w:tr>
      <w:tr w:rsidR="00C83510" w14:paraId="0DBD78E1" w14:textId="77777777" w:rsidTr="007D0784">
        <w:trPr>
          <w:trHeight w:val="60"/>
        </w:trPr>
        <w:tc>
          <w:tcPr>
            <w:tcW w:w="11065" w:type="dxa"/>
            <w:shd w:val="clear" w:color="auto" w:fill="auto"/>
          </w:tcPr>
          <w:p w14:paraId="000000F2" w14:textId="77777777" w:rsidR="00C83510" w:rsidRDefault="00C83510">
            <w:pPr>
              <w:widowControl w:val="0"/>
              <w:pBdr>
                <w:top w:val="nil"/>
                <w:left w:val="nil"/>
                <w:bottom w:val="nil"/>
                <w:right w:val="nil"/>
                <w:between w:val="nil"/>
              </w:pBdr>
              <w:spacing w:line="276" w:lineRule="auto"/>
              <w:rPr>
                <w:rFonts w:ascii="Calibri" w:eastAsia="Calibri" w:hAnsi="Calibri" w:cs="Calibri"/>
                <w:i/>
                <w:color w:val="000000"/>
                <w:sz w:val="22"/>
                <w:szCs w:val="22"/>
              </w:rPr>
            </w:pPr>
          </w:p>
          <w:tbl>
            <w:tblPr>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2160"/>
              <w:gridCol w:w="1770"/>
              <w:gridCol w:w="1890"/>
              <w:gridCol w:w="1620"/>
              <w:gridCol w:w="2550"/>
            </w:tblGrid>
            <w:tr w:rsidR="00C83510" w14:paraId="086DD9A1" w14:textId="77777777" w:rsidTr="007D0784">
              <w:trPr>
                <w:trHeight w:val="334"/>
              </w:trPr>
              <w:tc>
                <w:tcPr>
                  <w:tcW w:w="1255" w:type="dxa"/>
                </w:tcPr>
                <w:p w14:paraId="000000F3"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color w:val="2E75B5"/>
                      <w:sz w:val="22"/>
                      <w:szCs w:val="22"/>
                    </w:rPr>
                  </w:pPr>
                  <w:r>
                    <w:rPr>
                      <w:rFonts w:ascii="Calibri" w:eastAsia="Calibri" w:hAnsi="Calibri" w:cs="Calibri"/>
                      <w:b/>
                      <w:i/>
                      <w:color w:val="000000"/>
                      <w:sz w:val="22"/>
                      <w:szCs w:val="22"/>
                    </w:rPr>
                    <w:t>50-minute Schedule:</w:t>
                  </w:r>
                </w:p>
              </w:tc>
              <w:tc>
                <w:tcPr>
                  <w:tcW w:w="2160" w:type="dxa"/>
                </w:tcPr>
                <w:p w14:paraId="000000F4" w14:textId="77777777" w:rsidR="00C83510" w:rsidRDefault="00AB5616">
                  <w:pPr>
                    <w:jc w:val="center"/>
                    <w:rPr>
                      <w:rFonts w:ascii="Calibri" w:eastAsia="Calibri" w:hAnsi="Calibri" w:cs="Calibri"/>
                      <w:color w:val="000000"/>
                      <w:sz w:val="22"/>
                      <w:szCs w:val="22"/>
                    </w:rPr>
                  </w:pPr>
                  <w:r>
                    <w:rPr>
                      <w:rFonts w:ascii="Calibri" w:eastAsia="Calibri" w:hAnsi="Calibri" w:cs="Calibri"/>
                      <w:b/>
                      <w:color w:val="000000"/>
                      <w:sz w:val="22"/>
                      <w:szCs w:val="22"/>
                    </w:rPr>
                    <w:t>Day 1</w:t>
                  </w:r>
                  <w:r>
                    <w:rPr>
                      <w:rFonts w:ascii="Calibri" w:eastAsia="Calibri" w:hAnsi="Calibri" w:cs="Calibri"/>
                      <w:color w:val="000000"/>
                      <w:sz w:val="22"/>
                      <w:szCs w:val="22"/>
                    </w:rPr>
                    <w:t>:</w:t>
                  </w:r>
                </w:p>
                <w:p w14:paraId="000000F5" w14:textId="77777777" w:rsidR="00C83510" w:rsidRDefault="00AB5616">
                  <w:pPr>
                    <w:jc w:val="center"/>
                    <w:rPr>
                      <w:rFonts w:ascii="Calibri" w:eastAsia="Calibri" w:hAnsi="Calibri" w:cs="Calibri"/>
                      <w:color w:val="000000"/>
                      <w:sz w:val="22"/>
                      <w:szCs w:val="22"/>
                    </w:rPr>
                  </w:pPr>
                  <w:r>
                    <w:rPr>
                      <w:rFonts w:ascii="Calibri" w:eastAsia="Calibri" w:hAnsi="Calibri" w:cs="Calibri"/>
                      <w:color w:val="000000"/>
                      <w:sz w:val="22"/>
                      <w:szCs w:val="22"/>
                    </w:rPr>
                    <w:t>Primary Source Analysis Tool,</w:t>
                  </w:r>
                </w:p>
                <w:p w14:paraId="000000F6"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color w:val="2E75B5"/>
                      <w:sz w:val="22"/>
                      <w:szCs w:val="22"/>
                    </w:rPr>
                  </w:pPr>
                  <w:r>
                    <w:rPr>
                      <w:rFonts w:ascii="Calibri" w:eastAsia="Calibri" w:hAnsi="Calibri" w:cs="Calibri"/>
                      <w:color w:val="000000"/>
                      <w:sz w:val="22"/>
                      <w:szCs w:val="22"/>
                    </w:rPr>
                    <w:t>This Setting Needs, Exit Ticket</w:t>
                  </w:r>
                </w:p>
              </w:tc>
              <w:tc>
                <w:tcPr>
                  <w:tcW w:w="1770" w:type="dxa"/>
                </w:tcPr>
                <w:p w14:paraId="000000F7" w14:textId="77777777" w:rsidR="00C83510" w:rsidRDefault="00AB5616">
                  <w:pPr>
                    <w:jc w:val="center"/>
                    <w:rPr>
                      <w:rFonts w:ascii="Calibri" w:eastAsia="Calibri" w:hAnsi="Calibri" w:cs="Calibri"/>
                      <w:color w:val="000000"/>
                      <w:sz w:val="22"/>
                      <w:szCs w:val="22"/>
                    </w:rPr>
                  </w:pPr>
                  <w:r>
                    <w:rPr>
                      <w:rFonts w:ascii="Calibri" w:eastAsia="Calibri" w:hAnsi="Calibri" w:cs="Calibri"/>
                      <w:b/>
                      <w:color w:val="000000"/>
                      <w:sz w:val="22"/>
                      <w:szCs w:val="22"/>
                    </w:rPr>
                    <w:t>Day 2</w:t>
                  </w:r>
                  <w:r>
                    <w:rPr>
                      <w:rFonts w:ascii="Calibri" w:eastAsia="Calibri" w:hAnsi="Calibri" w:cs="Calibri"/>
                      <w:color w:val="000000"/>
                      <w:sz w:val="22"/>
                      <w:szCs w:val="22"/>
                    </w:rPr>
                    <w:t xml:space="preserve">:  </w:t>
                  </w:r>
                </w:p>
                <w:p w14:paraId="000000F8" w14:textId="77777777" w:rsidR="00C83510" w:rsidRDefault="00AB5616">
                  <w:pPr>
                    <w:jc w:val="center"/>
                    <w:rPr>
                      <w:rFonts w:ascii="Calibri" w:eastAsia="Calibri" w:hAnsi="Calibri" w:cs="Calibri"/>
                      <w:color w:val="000000"/>
                      <w:sz w:val="22"/>
                      <w:szCs w:val="22"/>
                    </w:rPr>
                  </w:pPr>
                  <w:r>
                    <w:rPr>
                      <w:rFonts w:ascii="Calibri" w:eastAsia="Calibri" w:hAnsi="Calibri" w:cs="Calibri"/>
                      <w:color w:val="000000"/>
                      <w:sz w:val="22"/>
                      <w:szCs w:val="22"/>
                    </w:rPr>
                    <w:t>Time Line Tableau, Riveter Song, Gallery Walk</w:t>
                  </w:r>
                </w:p>
                <w:p w14:paraId="000000F9" w14:textId="77777777" w:rsidR="00C83510" w:rsidRDefault="00C83510">
                  <w:pPr>
                    <w:pBdr>
                      <w:top w:val="nil"/>
                      <w:left w:val="nil"/>
                      <w:bottom w:val="nil"/>
                      <w:right w:val="nil"/>
                      <w:between w:val="nil"/>
                    </w:pBdr>
                    <w:tabs>
                      <w:tab w:val="left" w:pos="252"/>
                    </w:tabs>
                    <w:ind w:right="86"/>
                    <w:jc w:val="center"/>
                    <w:rPr>
                      <w:rFonts w:ascii="Calibri" w:eastAsia="Calibri" w:hAnsi="Calibri" w:cs="Calibri"/>
                      <w:color w:val="2E75B5"/>
                      <w:sz w:val="22"/>
                      <w:szCs w:val="22"/>
                    </w:rPr>
                  </w:pPr>
                </w:p>
              </w:tc>
              <w:tc>
                <w:tcPr>
                  <w:tcW w:w="1890" w:type="dxa"/>
                </w:tcPr>
                <w:p w14:paraId="000000FA" w14:textId="77777777" w:rsidR="00C83510" w:rsidRDefault="00AB5616">
                  <w:pPr>
                    <w:jc w:val="center"/>
                    <w:rPr>
                      <w:rFonts w:ascii="Calibri" w:eastAsia="Calibri" w:hAnsi="Calibri" w:cs="Calibri"/>
                      <w:color w:val="000000"/>
                      <w:sz w:val="22"/>
                      <w:szCs w:val="22"/>
                    </w:rPr>
                  </w:pPr>
                  <w:r>
                    <w:rPr>
                      <w:rFonts w:ascii="Calibri" w:eastAsia="Calibri" w:hAnsi="Calibri" w:cs="Calibri"/>
                      <w:b/>
                      <w:color w:val="000000"/>
                      <w:sz w:val="22"/>
                      <w:szCs w:val="22"/>
                    </w:rPr>
                    <w:t>Day 3</w:t>
                  </w:r>
                  <w:r>
                    <w:rPr>
                      <w:rFonts w:ascii="Calibri" w:eastAsia="Calibri" w:hAnsi="Calibri" w:cs="Calibri"/>
                      <w:color w:val="000000"/>
                      <w:sz w:val="22"/>
                      <w:szCs w:val="22"/>
                    </w:rPr>
                    <w:t xml:space="preserve">: </w:t>
                  </w:r>
                </w:p>
                <w:p w14:paraId="000000FB" w14:textId="6398EDB3" w:rsidR="00C83510" w:rsidRDefault="00AB5616">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Human Machine, Exit </w:t>
                  </w:r>
                  <w:r w:rsidR="006E0D6A">
                    <w:rPr>
                      <w:rFonts w:ascii="Calibri" w:eastAsia="Calibri" w:hAnsi="Calibri" w:cs="Calibri"/>
                      <w:color w:val="000000"/>
                      <w:sz w:val="22"/>
                      <w:szCs w:val="22"/>
                    </w:rPr>
                    <w:t>Ticket, Radio</w:t>
                  </w:r>
                  <w:r>
                    <w:rPr>
                      <w:rFonts w:ascii="Calibri" w:eastAsia="Calibri" w:hAnsi="Calibri" w:cs="Calibri"/>
                      <w:color w:val="000000"/>
                      <w:sz w:val="22"/>
                      <w:szCs w:val="22"/>
                    </w:rPr>
                    <w:t xml:space="preserve"> Drama, Home Front 1</w:t>
                  </w:r>
                </w:p>
                <w:p w14:paraId="000000FC" w14:textId="77777777" w:rsidR="00C83510" w:rsidRDefault="00C83510">
                  <w:pPr>
                    <w:pBdr>
                      <w:top w:val="nil"/>
                      <w:left w:val="nil"/>
                      <w:bottom w:val="nil"/>
                      <w:right w:val="nil"/>
                      <w:between w:val="nil"/>
                    </w:pBdr>
                    <w:tabs>
                      <w:tab w:val="left" w:pos="252"/>
                    </w:tabs>
                    <w:ind w:right="86"/>
                    <w:jc w:val="center"/>
                    <w:rPr>
                      <w:rFonts w:ascii="Calibri" w:eastAsia="Calibri" w:hAnsi="Calibri" w:cs="Calibri"/>
                      <w:color w:val="2E75B5"/>
                      <w:sz w:val="22"/>
                      <w:szCs w:val="22"/>
                    </w:rPr>
                  </w:pPr>
                </w:p>
              </w:tc>
              <w:tc>
                <w:tcPr>
                  <w:tcW w:w="1620" w:type="dxa"/>
                </w:tcPr>
                <w:p w14:paraId="000000FD"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b/>
                      <w:color w:val="000000"/>
                      <w:sz w:val="22"/>
                      <w:szCs w:val="22"/>
                    </w:rPr>
                  </w:pPr>
                  <w:r>
                    <w:rPr>
                      <w:rFonts w:ascii="Calibri" w:eastAsia="Calibri" w:hAnsi="Calibri" w:cs="Calibri"/>
                      <w:b/>
                      <w:color w:val="000000"/>
                      <w:sz w:val="22"/>
                      <w:szCs w:val="22"/>
                    </w:rPr>
                    <w:t>Day 4:</w:t>
                  </w:r>
                </w:p>
                <w:p w14:paraId="000000FE" w14:textId="493626CE" w:rsidR="00C83510" w:rsidRDefault="00AB5616">
                  <w:pPr>
                    <w:pBdr>
                      <w:top w:val="nil"/>
                      <w:left w:val="nil"/>
                      <w:bottom w:val="nil"/>
                      <w:right w:val="nil"/>
                      <w:between w:val="nil"/>
                    </w:pBdr>
                    <w:tabs>
                      <w:tab w:val="left" w:pos="252"/>
                    </w:tabs>
                    <w:ind w:right="86"/>
                    <w:jc w:val="center"/>
                    <w:rPr>
                      <w:rFonts w:ascii="Calibri" w:eastAsia="Calibri" w:hAnsi="Calibri" w:cs="Calibri"/>
                      <w:color w:val="2E75B5"/>
                      <w:sz w:val="22"/>
                      <w:szCs w:val="22"/>
                    </w:rPr>
                  </w:pPr>
                  <w:r>
                    <w:rPr>
                      <w:rFonts w:ascii="Calibri" w:eastAsia="Calibri" w:hAnsi="Calibri" w:cs="Calibri"/>
                      <w:color w:val="000000"/>
                      <w:sz w:val="22"/>
                      <w:szCs w:val="22"/>
                    </w:rPr>
                    <w:t xml:space="preserve"> Extension </w:t>
                  </w:r>
                  <w:r w:rsidR="006E0D6A">
                    <w:rPr>
                      <w:rFonts w:ascii="Calibri" w:eastAsia="Calibri" w:hAnsi="Calibri" w:cs="Calibri"/>
                      <w:color w:val="000000"/>
                      <w:sz w:val="22"/>
                      <w:szCs w:val="22"/>
                    </w:rPr>
                    <w:t>Activity, Home</w:t>
                  </w:r>
                  <w:r>
                    <w:rPr>
                      <w:rFonts w:ascii="Calibri" w:eastAsia="Calibri" w:hAnsi="Calibri" w:cs="Calibri"/>
                      <w:color w:val="000000"/>
                      <w:sz w:val="22"/>
                      <w:szCs w:val="22"/>
                    </w:rPr>
                    <w:t xml:space="preserve"> Front 2</w:t>
                  </w:r>
                </w:p>
              </w:tc>
              <w:tc>
                <w:tcPr>
                  <w:tcW w:w="2550" w:type="dxa"/>
                </w:tcPr>
                <w:p w14:paraId="000000FF"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b/>
                      <w:color w:val="000000"/>
                      <w:sz w:val="22"/>
                      <w:szCs w:val="22"/>
                    </w:rPr>
                  </w:pPr>
                  <w:r>
                    <w:rPr>
                      <w:rFonts w:ascii="Calibri" w:eastAsia="Calibri" w:hAnsi="Calibri" w:cs="Calibri"/>
                      <w:b/>
                      <w:color w:val="000000"/>
                      <w:sz w:val="22"/>
                      <w:szCs w:val="22"/>
                    </w:rPr>
                    <w:t>Day 5:</w:t>
                  </w:r>
                </w:p>
                <w:p w14:paraId="00000100"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b/>
                      <w:color w:val="000000"/>
                      <w:sz w:val="22"/>
                      <w:szCs w:val="22"/>
                    </w:rPr>
                  </w:pPr>
                  <w:r>
                    <w:rPr>
                      <w:rFonts w:ascii="Calibri" w:eastAsia="Calibri" w:hAnsi="Calibri" w:cs="Calibri"/>
                      <w:color w:val="000000"/>
                      <w:sz w:val="22"/>
                      <w:szCs w:val="22"/>
                    </w:rPr>
                    <w:t xml:space="preserve">Speaking Objects, Rationing Activity Exit Ticket </w:t>
                  </w:r>
                </w:p>
              </w:tc>
            </w:tr>
            <w:tr w:rsidR="00C83510" w14:paraId="7942AB95" w14:textId="77777777" w:rsidTr="007D0784">
              <w:tc>
                <w:tcPr>
                  <w:tcW w:w="1255" w:type="dxa"/>
                </w:tcPr>
                <w:p w14:paraId="00000101"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color w:val="2E75B5"/>
                      <w:sz w:val="22"/>
                      <w:szCs w:val="22"/>
                    </w:rPr>
                  </w:pPr>
                  <w:r>
                    <w:rPr>
                      <w:rFonts w:ascii="Calibri" w:eastAsia="Calibri" w:hAnsi="Calibri" w:cs="Calibri"/>
                      <w:b/>
                      <w:i/>
                      <w:color w:val="000000"/>
                      <w:sz w:val="22"/>
                      <w:szCs w:val="22"/>
                    </w:rPr>
                    <w:t>70-80-minute Schedule:</w:t>
                  </w:r>
                </w:p>
              </w:tc>
              <w:tc>
                <w:tcPr>
                  <w:tcW w:w="2160" w:type="dxa"/>
                </w:tcPr>
                <w:p w14:paraId="00000102" w14:textId="77777777" w:rsidR="00C83510" w:rsidRDefault="00AB5616">
                  <w:pPr>
                    <w:jc w:val="center"/>
                    <w:rPr>
                      <w:rFonts w:ascii="Calibri" w:eastAsia="Calibri" w:hAnsi="Calibri" w:cs="Calibri"/>
                      <w:color w:val="000000"/>
                      <w:sz w:val="22"/>
                      <w:szCs w:val="22"/>
                    </w:rPr>
                  </w:pPr>
                  <w:r>
                    <w:rPr>
                      <w:rFonts w:ascii="Calibri" w:eastAsia="Calibri" w:hAnsi="Calibri" w:cs="Calibri"/>
                      <w:b/>
                      <w:color w:val="000000"/>
                      <w:sz w:val="22"/>
                      <w:szCs w:val="22"/>
                    </w:rPr>
                    <w:t>Day 1</w:t>
                  </w:r>
                  <w:r>
                    <w:rPr>
                      <w:rFonts w:ascii="Calibri" w:eastAsia="Calibri" w:hAnsi="Calibri" w:cs="Calibri"/>
                      <w:color w:val="000000"/>
                      <w:sz w:val="22"/>
                      <w:szCs w:val="22"/>
                    </w:rPr>
                    <w:t xml:space="preserve">: </w:t>
                  </w:r>
                </w:p>
                <w:p w14:paraId="00000103" w14:textId="77777777" w:rsidR="00C83510" w:rsidRDefault="00AB5616">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Primary Source Analysis Tool, This Setting Needs, </w:t>
                  </w:r>
                </w:p>
                <w:p w14:paraId="00000104"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color w:val="2E75B5"/>
                      <w:sz w:val="22"/>
                      <w:szCs w:val="22"/>
                    </w:rPr>
                  </w:pPr>
                  <w:r>
                    <w:rPr>
                      <w:rFonts w:ascii="Calibri" w:eastAsia="Calibri" w:hAnsi="Calibri" w:cs="Calibri"/>
                      <w:color w:val="000000"/>
                      <w:sz w:val="22"/>
                      <w:szCs w:val="22"/>
                    </w:rPr>
                    <w:t>Time Line Tableau, Exit Ticket</w:t>
                  </w:r>
                </w:p>
              </w:tc>
              <w:tc>
                <w:tcPr>
                  <w:tcW w:w="1770" w:type="dxa"/>
                </w:tcPr>
                <w:p w14:paraId="00000105" w14:textId="77777777" w:rsidR="00C83510" w:rsidRDefault="00AB5616">
                  <w:pPr>
                    <w:jc w:val="center"/>
                    <w:rPr>
                      <w:rFonts w:ascii="Calibri" w:eastAsia="Calibri" w:hAnsi="Calibri" w:cs="Calibri"/>
                      <w:color w:val="000000"/>
                      <w:sz w:val="22"/>
                      <w:szCs w:val="22"/>
                    </w:rPr>
                  </w:pPr>
                  <w:r>
                    <w:rPr>
                      <w:rFonts w:ascii="Calibri" w:eastAsia="Calibri" w:hAnsi="Calibri" w:cs="Calibri"/>
                      <w:b/>
                      <w:color w:val="000000"/>
                      <w:sz w:val="22"/>
                      <w:szCs w:val="22"/>
                    </w:rPr>
                    <w:t>Day 2</w:t>
                  </w:r>
                  <w:r>
                    <w:rPr>
                      <w:rFonts w:ascii="Calibri" w:eastAsia="Calibri" w:hAnsi="Calibri" w:cs="Calibri"/>
                      <w:color w:val="000000"/>
                      <w:sz w:val="22"/>
                      <w:szCs w:val="22"/>
                    </w:rPr>
                    <w:t>:</w:t>
                  </w:r>
                </w:p>
                <w:p w14:paraId="00000106" w14:textId="77777777" w:rsidR="00C83510" w:rsidRDefault="00AB5616">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Riveter Song, Gallery Walk, Human Machine, </w:t>
                  </w:r>
                </w:p>
                <w:p w14:paraId="00000107"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color w:val="2E75B5"/>
                      <w:sz w:val="22"/>
                      <w:szCs w:val="22"/>
                    </w:rPr>
                  </w:pPr>
                  <w:r>
                    <w:rPr>
                      <w:rFonts w:ascii="Calibri" w:eastAsia="Calibri" w:hAnsi="Calibri" w:cs="Calibri"/>
                      <w:color w:val="000000"/>
                      <w:sz w:val="22"/>
                      <w:szCs w:val="22"/>
                    </w:rPr>
                    <w:t xml:space="preserve">Exit Ticket </w:t>
                  </w:r>
                </w:p>
              </w:tc>
              <w:tc>
                <w:tcPr>
                  <w:tcW w:w="1890" w:type="dxa"/>
                </w:tcPr>
                <w:p w14:paraId="00000108" w14:textId="77777777" w:rsidR="00C83510" w:rsidRDefault="00AB5616">
                  <w:pPr>
                    <w:jc w:val="center"/>
                    <w:rPr>
                      <w:rFonts w:ascii="Calibri" w:eastAsia="Calibri" w:hAnsi="Calibri" w:cs="Calibri"/>
                      <w:color w:val="000000"/>
                      <w:sz w:val="22"/>
                      <w:szCs w:val="22"/>
                    </w:rPr>
                  </w:pPr>
                  <w:r>
                    <w:rPr>
                      <w:rFonts w:ascii="Calibri" w:eastAsia="Calibri" w:hAnsi="Calibri" w:cs="Calibri"/>
                      <w:b/>
                      <w:color w:val="000000"/>
                      <w:sz w:val="22"/>
                      <w:szCs w:val="22"/>
                    </w:rPr>
                    <w:t>Day 3</w:t>
                  </w:r>
                  <w:r>
                    <w:rPr>
                      <w:rFonts w:ascii="Calibri" w:eastAsia="Calibri" w:hAnsi="Calibri" w:cs="Calibri"/>
                      <w:color w:val="000000"/>
                      <w:sz w:val="22"/>
                      <w:szCs w:val="22"/>
                    </w:rPr>
                    <w:t xml:space="preserve">: </w:t>
                  </w:r>
                </w:p>
                <w:p w14:paraId="00000109" w14:textId="77777777" w:rsidR="00C83510" w:rsidRDefault="00AB5616">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Radio Drama, Home Front 1, Extension Activity </w:t>
                  </w:r>
                </w:p>
                <w:p w14:paraId="0000010A" w14:textId="77777777" w:rsidR="00C83510" w:rsidRDefault="00C83510">
                  <w:pPr>
                    <w:pBdr>
                      <w:top w:val="nil"/>
                      <w:left w:val="nil"/>
                      <w:bottom w:val="nil"/>
                      <w:right w:val="nil"/>
                      <w:between w:val="nil"/>
                    </w:pBdr>
                    <w:tabs>
                      <w:tab w:val="left" w:pos="252"/>
                    </w:tabs>
                    <w:ind w:right="86"/>
                    <w:jc w:val="center"/>
                    <w:rPr>
                      <w:rFonts w:ascii="Calibri" w:eastAsia="Calibri" w:hAnsi="Calibri" w:cs="Calibri"/>
                      <w:color w:val="2E75B5"/>
                      <w:sz w:val="22"/>
                      <w:szCs w:val="22"/>
                    </w:rPr>
                  </w:pPr>
                </w:p>
              </w:tc>
              <w:tc>
                <w:tcPr>
                  <w:tcW w:w="1620" w:type="dxa"/>
                </w:tcPr>
                <w:p w14:paraId="0000010B"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b/>
                      <w:color w:val="000000"/>
                      <w:sz w:val="22"/>
                      <w:szCs w:val="22"/>
                    </w:rPr>
                  </w:pPr>
                  <w:r>
                    <w:rPr>
                      <w:rFonts w:ascii="Calibri" w:eastAsia="Calibri" w:hAnsi="Calibri" w:cs="Calibri"/>
                      <w:b/>
                      <w:color w:val="000000"/>
                      <w:sz w:val="22"/>
                      <w:szCs w:val="22"/>
                    </w:rPr>
                    <w:t>Day 4:</w:t>
                  </w:r>
                </w:p>
                <w:p w14:paraId="0000010C"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color w:val="000000"/>
                      <w:sz w:val="22"/>
                      <w:szCs w:val="22"/>
                    </w:rPr>
                  </w:pPr>
                  <w:r>
                    <w:rPr>
                      <w:rFonts w:ascii="Calibri" w:eastAsia="Calibri" w:hAnsi="Calibri" w:cs="Calibri"/>
                      <w:color w:val="000000"/>
                      <w:sz w:val="22"/>
                      <w:szCs w:val="22"/>
                    </w:rPr>
                    <w:t>Speaking Objects, Home Front 2, Rationing Activity, Exit Ticket</w:t>
                  </w:r>
                </w:p>
              </w:tc>
              <w:tc>
                <w:tcPr>
                  <w:tcW w:w="2550" w:type="dxa"/>
                </w:tcPr>
                <w:p w14:paraId="0000010D" w14:textId="77777777" w:rsidR="00C83510" w:rsidRDefault="00AB5616">
                  <w:pPr>
                    <w:pBdr>
                      <w:top w:val="nil"/>
                      <w:left w:val="nil"/>
                      <w:bottom w:val="nil"/>
                      <w:right w:val="nil"/>
                      <w:between w:val="nil"/>
                    </w:pBdr>
                    <w:tabs>
                      <w:tab w:val="left" w:pos="252"/>
                    </w:tabs>
                    <w:ind w:right="86"/>
                    <w:jc w:val="center"/>
                    <w:rPr>
                      <w:rFonts w:ascii="Calibri" w:eastAsia="Calibri" w:hAnsi="Calibri" w:cs="Calibri"/>
                      <w:b/>
                      <w:color w:val="000000"/>
                      <w:sz w:val="22"/>
                      <w:szCs w:val="22"/>
                    </w:rPr>
                  </w:pPr>
                  <w:r>
                    <w:rPr>
                      <w:rFonts w:ascii="Calibri" w:eastAsia="Calibri" w:hAnsi="Calibri" w:cs="Calibri"/>
                      <w:b/>
                      <w:color w:val="000000"/>
                      <w:sz w:val="22"/>
                      <w:szCs w:val="22"/>
                    </w:rPr>
                    <w:t>Day 5:</w:t>
                  </w:r>
                </w:p>
                <w:p w14:paraId="0000010E" w14:textId="77777777" w:rsidR="00C83510" w:rsidRDefault="00C83510">
                  <w:pPr>
                    <w:pBdr>
                      <w:top w:val="nil"/>
                      <w:left w:val="nil"/>
                      <w:bottom w:val="nil"/>
                      <w:right w:val="nil"/>
                      <w:between w:val="nil"/>
                    </w:pBdr>
                    <w:tabs>
                      <w:tab w:val="left" w:pos="252"/>
                    </w:tabs>
                    <w:ind w:right="86"/>
                    <w:jc w:val="center"/>
                    <w:rPr>
                      <w:rFonts w:ascii="Calibri" w:eastAsia="Calibri" w:hAnsi="Calibri" w:cs="Calibri"/>
                      <w:b/>
                      <w:color w:val="000000"/>
                      <w:sz w:val="22"/>
                      <w:szCs w:val="22"/>
                    </w:rPr>
                  </w:pPr>
                </w:p>
              </w:tc>
            </w:tr>
          </w:tbl>
          <w:p w14:paraId="00000110" w14:textId="7A411E5C" w:rsidR="00C83510" w:rsidRDefault="00C83510">
            <w:pPr>
              <w:tabs>
                <w:tab w:val="left" w:pos="1500"/>
              </w:tabs>
              <w:ind w:right="86"/>
              <w:rPr>
                <w:rFonts w:ascii="Calibri" w:eastAsia="Calibri" w:hAnsi="Calibri" w:cs="Calibri"/>
                <w:i/>
                <w:color w:val="000000"/>
                <w:sz w:val="22"/>
                <w:szCs w:val="22"/>
              </w:rPr>
            </w:pPr>
          </w:p>
        </w:tc>
      </w:tr>
    </w:tbl>
    <w:p w14:paraId="00000114" w14:textId="77777777" w:rsidR="00C83510" w:rsidRDefault="00C83510">
      <w:pPr>
        <w:rPr>
          <w:color w:val="000000"/>
          <w:sz w:val="22"/>
          <w:szCs w:val="22"/>
        </w:rPr>
      </w:pPr>
    </w:p>
    <w:p w14:paraId="00000115" w14:textId="77777777" w:rsidR="00C83510" w:rsidRDefault="00C83510">
      <w:pPr>
        <w:rPr>
          <w:color w:val="000000"/>
          <w:sz w:val="22"/>
          <w:szCs w:val="22"/>
        </w:rPr>
      </w:pPr>
    </w:p>
    <w:tbl>
      <w:tblPr>
        <w:tblW w:w="1143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5"/>
        <w:gridCol w:w="2805"/>
      </w:tblGrid>
      <w:tr w:rsidR="00C83510" w14:paraId="38D30C0E" w14:textId="77777777" w:rsidTr="007D0784">
        <w:tc>
          <w:tcPr>
            <w:tcW w:w="11430" w:type="dxa"/>
            <w:gridSpan w:val="2"/>
            <w:shd w:val="clear" w:color="auto" w:fill="auto"/>
          </w:tcPr>
          <w:p w14:paraId="00000116" w14:textId="77777777" w:rsidR="00C83510" w:rsidRDefault="00AB5616">
            <w:pPr>
              <w:jc w:val="center"/>
              <w:rPr>
                <w:b/>
                <w:color w:val="000000"/>
                <w:sz w:val="22"/>
                <w:szCs w:val="22"/>
              </w:rPr>
            </w:pPr>
            <w:bookmarkStart w:id="2" w:name="_heading=h.1fob9te" w:colFirst="0" w:colLast="0"/>
            <w:bookmarkEnd w:id="2"/>
            <w:r>
              <w:rPr>
                <w:b/>
                <w:color w:val="000000"/>
                <w:sz w:val="22"/>
                <w:szCs w:val="22"/>
              </w:rPr>
              <w:t>Lesson Sequence- Day 1</w:t>
            </w:r>
          </w:p>
        </w:tc>
      </w:tr>
      <w:tr w:rsidR="00C83510" w14:paraId="13825765" w14:textId="77777777" w:rsidTr="007D0784">
        <w:tc>
          <w:tcPr>
            <w:tcW w:w="8625" w:type="dxa"/>
            <w:shd w:val="clear" w:color="auto" w:fill="D9D9D9"/>
          </w:tcPr>
          <w:p w14:paraId="00000118" w14:textId="77777777" w:rsidR="00C83510" w:rsidRDefault="00AB5616">
            <w:pPr>
              <w:jc w:val="center"/>
              <w:rPr>
                <w:b/>
                <w:color w:val="000000"/>
                <w:sz w:val="22"/>
                <w:szCs w:val="22"/>
              </w:rPr>
            </w:pPr>
            <w:r>
              <w:rPr>
                <w:b/>
                <w:color w:val="000000"/>
                <w:sz w:val="22"/>
                <w:szCs w:val="22"/>
              </w:rPr>
              <w:t>OPENING</w:t>
            </w:r>
          </w:p>
          <w:p w14:paraId="00000119" w14:textId="77777777" w:rsidR="00C83510" w:rsidRDefault="00AB5616">
            <w:pPr>
              <w:jc w:val="center"/>
              <w:rPr>
                <w:b/>
                <w:color w:val="000000"/>
                <w:sz w:val="22"/>
                <w:szCs w:val="22"/>
              </w:rPr>
            </w:pPr>
            <w:r>
              <w:rPr>
                <w:b/>
                <w:color w:val="000000"/>
                <w:sz w:val="22"/>
                <w:szCs w:val="22"/>
              </w:rPr>
              <w:t>Time: 15 mins</w:t>
            </w:r>
          </w:p>
          <w:p w14:paraId="0000011A" w14:textId="77777777" w:rsidR="00C83510" w:rsidRDefault="00C83510">
            <w:pPr>
              <w:jc w:val="center"/>
              <w:rPr>
                <w:color w:val="000000"/>
                <w:sz w:val="22"/>
                <w:szCs w:val="22"/>
              </w:rPr>
            </w:pPr>
          </w:p>
        </w:tc>
        <w:tc>
          <w:tcPr>
            <w:tcW w:w="2805" w:type="dxa"/>
            <w:shd w:val="clear" w:color="auto" w:fill="D9D9D9"/>
          </w:tcPr>
          <w:p w14:paraId="0000011B" w14:textId="77777777" w:rsidR="00C83510" w:rsidRDefault="00AB5616">
            <w:pPr>
              <w:jc w:val="center"/>
              <w:rPr>
                <w:b/>
                <w:color w:val="000000"/>
                <w:sz w:val="22"/>
                <w:szCs w:val="22"/>
              </w:rPr>
            </w:pPr>
            <w:r>
              <w:rPr>
                <w:b/>
                <w:color w:val="000000"/>
                <w:sz w:val="22"/>
                <w:szCs w:val="22"/>
              </w:rPr>
              <w:t>Scaffolding Suggestions</w:t>
            </w:r>
          </w:p>
        </w:tc>
      </w:tr>
      <w:tr w:rsidR="00C83510" w14:paraId="0A5F7D29" w14:textId="77777777" w:rsidTr="007D0784">
        <w:tc>
          <w:tcPr>
            <w:tcW w:w="8625" w:type="dxa"/>
          </w:tcPr>
          <w:p w14:paraId="0000011C"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Step 1: The teacher will introduce essential questions that will lead students to mastery of this standard and element:</w:t>
            </w:r>
          </w:p>
          <w:p w14:paraId="0000011D" w14:textId="77777777" w:rsidR="00C83510" w:rsidRDefault="00AB5616">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What were the causes and effects of WWII? </w:t>
            </w:r>
          </w:p>
          <w:p w14:paraId="0000011E" w14:textId="77777777" w:rsidR="00C83510" w:rsidRDefault="00AB5616">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How were Pearl Harbor, Iwo Jima, V-E Day and V-J Day important events in World War II?   </w:t>
            </w:r>
          </w:p>
          <w:p w14:paraId="0000011F" w14:textId="77777777" w:rsidR="00C83510" w:rsidRDefault="00AB5616">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How do we use body language to communicate? </w:t>
            </w:r>
          </w:p>
          <w:p w14:paraId="00000120" w14:textId="77777777" w:rsidR="00C83510" w:rsidRDefault="00AB5616">
            <w:pPr>
              <w:numPr>
                <w:ilvl w:val="0"/>
                <w:numId w:val="4"/>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How does working with others expand the creative process? </w:t>
            </w:r>
          </w:p>
          <w:p w14:paraId="00000121"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Step 2: Teacher displays one primary source photograph from WWII. (power point)</w:t>
            </w:r>
          </w:p>
          <w:p w14:paraId="00000122" w14:textId="77777777" w:rsidR="00C83510" w:rsidRDefault="00AB5616">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What do you notice about the image?</w:t>
            </w:r>
          </w:p>
          <w:p w14:paraId="00000123" w14:textId="77777777" w:rsidR="00C83510" w:rsidRDefault="00AB5616">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What do you think is happening? </w:t>
            </w:r>
          </w:p>
          <w:p w14:paraId="00000124" w14:textId="77777777" w:rsidR="00C83510" w:rsidRDefault="00AB5616">
            <w:pPr>
              <w:numPr>
                <w:ilvl w:val="0"/>
                <w:numId w:val="1"/>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What do you wonder? </w:t>
            </w:r>
          </w:p>
          <w:p w14:paraId="00000125"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 xml:space="preserve">Step 3: Using the sentence prompts “I see, I think, I wonder…” the teacher will guide students through a class discussion of the primary source and model answering the questions on the Primary Source Analysis Tool. </w:t>
            </w:r>
            <w:hyperlink r:id="rId58">
              <w:r>
                <w:rPr>
                  <w:rFonts w:ascii="Calibri" w:eastAsia="Calibri" w:hAnsi="Calibri" w:cs="Calibri"/>
                  <w:color w:val="0563C1"/>
                  <w:sz w:val="22"/>
                  <w:szCs w:val="22"/>
                  <w:u w:val="single"/>
                </w:rPr>
                <w:t>http://www.loc.gov/teachers/primary-source-analysis-tool/</w:t>
              </w:r>
            </w:hyperlink>
          </w:p>
          <w:p w14:paraId="00000126"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(This template is also on SLIDE 3 of the PP.)</w:t>
            </w:r>
          </w:p>
          <w:p w14:paraId="00000127" w14:textId="77777777" w:rsidR="00C83510" w:rsidRDefault="00C83510">
            <w:pPr>
              <w:rPr>
                <w:rFonts w:ascii="Calibri" w:eastAsia="Calibri" w:hAnsi="Calibri" w:cs="Calibri"/>
                <w:color w:val="000000"/>
                <w:sz w:val="22"/>
                <w:szCs w:val="22"/>
              </w:rPr>
            </w:pPr>
          </w:p>
          <w:p w14:paraId="00000128" w14:textId="77777777" w:rsidR="00C83510" w:rsidRDefault="00AB5616">
            <w:pPr>
              <w:rPr>
                <w:rFonts w:ascii="Calibri" w:eastAsia="Calibri" w:hAnsi="Calibri" w:cs="Calibri"/>
                <w:color w:val="000000"/>
                <w:sz w:val="22"/>
                <w:szCs w:val="22"/>
              </w:rPr>
            </w:pPr>
            <w:r>
              <w:rPr>
                <w:rFonts w:ascii="Calibri" w:eastAsia="Calibri" w:hAnsi="Calibri" w:cs="Calibri"/>
                <w:b/>
                <w:color w:val="000000"/>
                <w:sz w:val="22"/>
                <w:szCs w:val="22"/>
              </w:rPr>
              <w:t xml:space="preserve">Why use the Primary Source Analysis Tool? </w:t>
            </w:r>
            <w:r>
              <w:rPr>
                <w:rFonts w:ascii="Calibri" w:eastAsia="Calibri" w:hAnsi="Calibri" w:cs="Calibri"/>
                <w:color w:val="000000"/>
                <w:sz w:val="22"/>
                <w:szCs w:val="22"/>
              </w:rPr>
              <w:t>The Primary Source Analysis Tool helps students to develop critical thinking skills. Students must use prior knowledge and sometimes work with multiple primary sources to find patterns. The Primary Source Analysis Tool guides students to…</w:t>
            </w:r>
          </w:p>
          <w:p w14:paraId="00000129" w14:textId="77777777" w:rsidR="00C83510" w:rsidRDefault="00AB561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Observe- Identify and note details (I see…)</w:t>
            </w:r>
          </w:p>
          <w:p w14:paraId="0000012A" w14:textId="77777777" w:rsidR="00C83510" w:rsidRDefault="00AB561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Reflect- Generate and test hypotheses about the source (I think…)</w:t>
            </w:r>
          </w:p>
          <w:p w14:paraId="0000012B" w14:textId="77777777" w:rsidR="00C83510" w:rsidRDefault="00AB5616">
            <w:pPr>
              <w:numPr>
                <w:ilvl w:val="0"/>
                <w:numId w:val="2"/>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Question- Ask questions that lead to more observations and reflections. (I wonder…)</w:t>
            </w:r>
          </w:p>
          <w:p w14:paraId="0000012C"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 xml:space="preserve">Note: When working with this tool, students can explore each category in any order that they see fit. </w:t>
            </w:r>
          </w:p>
          <w:p w14:paraId="0000012D" w14:textId="77777777" w:rsidR="00C83510" w:rsidRDefault="00C83510">
            <w:pPr>
              <w:rPr>
                <w:highlight w:val="green"/>
              </w:rPr>
            </w:pPr>
          </w:p>
          <w:p w14:paraId="0000012E"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 xml:space="preserve">Step 4: </w:t>
            </w:r>
            <w:r>
              <w:rPr>
                <w:rFonts w:ascii="Calibri" w:eastAsia="Calibri" w:hAnsi="Calibri" w:cs="Calibri"/>
                <w:b/>
                <w:sz w:val="22"/>
                <w:szCs w:val="22"/>
              </w:rPr>
              <w:t>This Setting Needs</w:t>
            </w:r>
            <w:r>
              <w:rPr>
                <w:rFonts w:ascii="Calibri" w:eastAsia="Calibri" w:hAnsi="Calibri" w:cs="Calibri"/>
                <w:sz w:val="22"/>
                <w:szCs w:val="22"/>
              </w:rPr>
              <w:t xml:space="preserve"> </w:t>
            </w:r>
            <w:r>
              <w:rPr>
                <w:rFonts w:ascii="Calibri" w:eastAsia="Calibri" w:hAnsi="Calibri" w:cs="Calibri"/>
                <w:color w:val="0070C0"/>
                <w:sz w:val="22"/>
                <w:szCs w:val="22"/>
              </w:rPr>
              <w:t xml:space="preserve">(Tableau)- </w:t>
            </w:r>
            <w:r>
              <w:rPr>
                <w:rFonts w:ascii="Calibri" w:eastAsia="Calibri" w:hAnsi="Calibri" w:cs="Calibri"/>
                <w:color w:val="000000"/>
                <w:sz w:val="22"/>
                <w:szCs w:val="22"/>
              </w:rPr>
              <w:t xml:space="preserve">Selected students will model creating a tableau of a primary source photograph. Teacher side coaching can include incorporating levels (high, medium, low) and thought-tracking. (Note: </w:t>
            </w:r>
            <w:r>
              <w:rPr>
                <w:rFonts w:ascii="Calibri" w:eastAsia="Calibri" w:hAnsi="Calibri" w:cs="Calibri"/>
                <w:sz w:val="22"/>
                <w:szCs w:val="22"/>
              </w:rPr>
              <w:t>Successfully prepare students for this theatre activity by introducing this concept before the lesson. Perhaps during a morning meeting. This early introduction will help lay out the guidelines of the activity and leave more time to dive into the experience during the lesson.)</w:t>
            </w:r>
          </w:p>
          <w:p w14:paraId="7E4843C2" w14:textId="77777777" w:rsidR="00C83510" w:rsidRDefault="00C83510">
            <w:pPr>
              <w:rPr>
                <w:rFonts w:ascii="Calibri" w:eastAsia="Calibri" w:hAnsi="Calibri" w:cs="Calibri"/>
                <w:color w:val="000000"/>
                <w:sz w:val="22"/>
                <w:szCs w:val="22"/>
              </w:rPr>
            </w:pPr>
          </w:p>
          <w:p w14:paraId="37FD5D07" w14:textId="77777777" w:rsidR="001533DB" w:rsidRDefault="001533DB">
            <w:pPr>
              <w:rPr>
                <w:rFonts w:ascii="Calibri" w:eastAsia="Calibri" w:hAnsi="Calibri" w:cs="Calibri"/>
                <w:color w:val="000000"/>
                <w:sz w:val="22"/>
                <w:szCs w:val="22"/>
              </w:rPr>
            </w:pPr>
          </w:p>
          <w:p w14:paraId="0000012F" w14:textId="1FCDDF54" w:rsidR="001533DB" w:rsidRDefault="001533DB">
            <w:pPr>
              <w:rPr>
                <w:rFonts w:ascii="Calibri" w:eastAsia="Calibri" w:hAnsi="Calibri" w:cs="Calibri"/>
                <w:color w:val="000000"/>
                <w:sz w:val="22"/>
                <w:szCs w:val="22"/>
              </w:rPr>
            </w:pPr>
          </w:p>
        </w:tc>
        <w:tc>
          <w:tcPr>
            <w:tcW w:w="2805" w:type="dxa"/>
          </w:tcPr>
          <w:p w14:paraId="00000130" w14:textId="77777777" w:rsidR="00C83510" w:rsidRPr="004332C2" w:rsidRDefault="00AB5616">
            <w:pPr>
              <w:rPr>
                <w:rFonts w:asciiTheme="minorHAnsi" w:hAnsiTheme="minorHAnsi" w:cstheme="minorHAnsi"/>
                <w:sz w:val="22"/>
                <w:szCs w:val="22"/>
              </w:rPr>
            </w:pPr>
            <w:r w:rsidRPr="004332C2">
              <w:rPr>
                <w:rFonts w:asciiTheme="minorHAnsi" w:hAnsiTheme="minorHAnsi" w:cstheme="minorHAnsi"/>
                <w:sz w:val="22"/>
                <w:szCs w:val="22"/>
              </w:rPr>
              <w:t xml:space="preserve">Scaffolding this activity helps to focus on the details and encourage students to think deeper. </w:t>
            </w:r>
          </w:p>
          <w:p w14:paraId="00000131" w14:textId="77777777" w:rsidR="00C83510" w:rsidRPr="004332C2" w:rsidRDefault="00C83510">
            <w:pPr>
              <w:rPr>
                <w:rFonts w:asciiTheme="minorHAnsi" w:hAnsiTheme="minorHAnsi" w:cstheme="minorHAnsi"/>
                <w:sz w:val="22"/>
                <w:szCs w:val="22"/>
              </w:rPr>
            </w:pPr>
          </w:p>
          <w:p w14:paraId="00000132" w14:textId="77777777" w:rsidR="00C83510" w:rsidRPr="004332C2" w:rsidRDefault="00AB5616">
            <w:pPr>
              <w:rPr>
                <w:rFonts w:asciiTheme="minorHAnsi" w:hAnsiTheme="minorHAnsi" w:cstheme="minorHAnsi"/>
                <w:sz w:val="22"/>
                <w:szCs w:val="22"/>
                <w:highlight w:val="white"/>
              </w:rPr>
            </w:pPr>
            <w:r w:rsidRPr="004332C2">
              <w:rPr>
                <w:rFonts w:asciiTheme="minorHAnsi" w:hAnsiTheme="minorHAnsi" w:cstheme="minorHAnsi"/>
                <w:sz w:val="22"/>
                <w:szCs w:val="22"/>
                <w:highlight w:val="white"/>
              </w:rPr>
              <w:t xml:space="preserve">Begin by projecting a large version of the Primary Source Analysis Tool to the promethean/smart board. Give students an index card for this activity. </w:t>
            </w:r>
          </w:p>
          <w:p w14:paraId="00000133" w14:textId="77777777" w:rsidR="00C83510" w:rsidRPr="004332C2" w:rsidRDefault="00C83510">
            <w:pPr>
              <w:rPr>
                <w:rFonts w:asciiTheme="minorHAnsi" w:hAnsiTheme="minorHAnsi" w:cstheme="minorHAnsi"/>
                <w:sz w:val="22"/>
                <w:szCs w:val="22"/>
                <w:highlight w:val="white"/>
              </w:rPr>
            </w:pPr>
          </w:p>
          <w:p w14:paraId="00000134" w14:textId="77777777" w:rsidR="00C83510" w:rsidRPr="004332C2" w:rsidRDefault="00AB5616">
            <w:pPr>
              <w:rPr>
                <w:rFonts w:asciiTheme="minorHAnsi" w:hAnsiTheme="minorHAnsi" w:cstheme="minorHAnsi"/>
                <w:sz w:val="22"/>
                <w:szCs w:val="22"/>
              </w:rPr>
            </w:pPr>
            <w:r w:rsidRPr="004332C2">
              <w:rPr>
                <w:rFonts w:asciiTheme="minorHAnsi" w:hAnsiTheme="minorHAnsi" w:cstheme="minorHAnsi"/>
                <w:sz w:val="22"/>
                <w:szCs w:val="22"/>
                <w:u w:val="single"/>
              </w:rPr>
              <w:t>Phase 1:</w:t>
            </w:r>
            <w:r w:rsidRPr="004332C2">
              <w:rPr>
                <w:rFonts w:asciiTheme="minorHAnsi" w:hAnsiTheme="minorHAnsi" w:cstheme="minorHAnsi"/>
                <w:sz w:val="22"/>
                <w:szCs w:val="22"/>
              </w:rPr>
              <w:t xml:space="preserve"> On one side of the card, have students record their “I see…” statement. The group will share these discoveries first. </w:t>
            </w:r>
          </w:p>
          <w:p w14:paraId="00000135" w14:textId="77777777" w:rsidR="00C83510" w:rsidRPr="004332C2" w:rsidRDefault="00C83510">
            <w:pPr>
              <w:rPr>
                <w:rFonts w:asciiTheme="minorHAnsi" w:hAnsiTheme="minorHAnsi" w:cstheme="minorHAnsi"/>
                <w:sz w:val="22"/>
                <w:szCs w:val="22"/>
              </w:rPr>
            </w:pPr>
          </w:p>
          <w:p w14:paraId="00000136" w14:textId="77777777" w:rsidR="00C83510" w:rsidRPr="004332C2" w:rsidRDefault="00AB5616">
            <w:pPr>
              <w:rPr>
                <w:rFonts w:asciiTheme="minorHAnsi" w:hAnsiTheme="minorHAnsi" w:cstheme="minorHAnsi"/>
                <w:sz w:val="22"/>
                <w:szCs w:val="22"/>
              </w:rPr>
            </w:pPr>
            <w:r w:rsidRPr="004332C2">
              <w:rPr>
                <w:rFonts w:asciiTheme="minorHAnsi" w:hAnsiTheme="minorHAnsi" w:cstheme="minorHAnsi"/>
                <w:sz w:val="22"/>
                <w:szCs w:val="22"/>
                <w:u w:val="single"/>
              </w:rPr>
              <w:t>Phase II:</w:t>
            </w:r>
            <w:r w:rsidRPr="004332C2">
              <w:rPr>
                <w:rFonts w:asciiTheme="minorHAnsi" w:hAnsiTheme="minorHAnsi" w:cstheme="minorHAnsi"/>
                <w:sz w:val="22"/>
                <w:szCs w:val="22"/>
              </w:rPr>
              <w:t xml:space="preserve"> Have students flip the index card over and brainstorm their “I think…” statement. Share these discoveries out as a group. </w:t>
            </w:r>
          </w:p>
          <w:p w14:paraId="00000137" w14:textId="77777777" w:rsidR="00C83510" w:rsidRPr="004332C2" w:rsidRDefault="00C83510">
            <w:pPr>
              <w:rPr>
                <w:rFonts w:asciiTheme="minorHAnsi" w:hAnsiTheme="minorHAnsi" w:cstheme="minorHAnsi"/>
                <w:sz w:val="22"/>
                <w:szCs w:val="22"/>
              </w:rPr>
            </w:pPr>
          </w:p>
          <w:p w14:paraId="00000138" w14:textId="77777777" w:rsidR="00C83510" w:rsidRPr="004332C2" w:rsidRDefault="00AB5616">
            <w:pPr>
              <w:rPr>
                <w:rFonts w:asciiTheme="minorHAnsi" w:hAnsiTheme="minorHAnsi" w:cstheme="minorHAnsi"/>
                <w:sz w:val="22"/>
                <w:szCs w:val="22"/>
              </w:rPr>
            </w:pPr>
            <w:r w:rsidRPr="004332C2">
              <w:rPr>
                <w:rFonts w:asciiTheme="minorHAnsi" w:hAnsiTheme="minorHAnsi" w:cstheme="minorHAnsi"/>
                <w:sz w:val="22"/>
                <w:szCs w:val="22"/>
                <w:u w:val="single"/>
              </w:rPr>
              <w:t>Phase III:</w:t>
            </w:r>
            <w:r w:rsidRPr="004332C2">
              <w:rPr>
                <w:rFonts w:asciiTheme="minorHAnsi" w:hAnsiTheme="minorHAnsi" w:cstheme="minorHAnsi"/>
                <w:sz w:val="22"/>
                <w:szCs w:val="22"/>
              </w:rPr>
              <w:t xml:space="preserve"> As a whole group, generate what is wondered. This will help support students with creating inferences. Share out the “I wonder…” statements. </w:t>
            </w:r>
          </w:p>
          <w:p w14:paraId="00000139" w14:textId="77777777" w:rsidR="00C83510" w:rsidRDefault="00C83510">
            <w:pPr>
              <w:rPr>
                <w:sz w:val="22"/>
                <w:szCs w:val="22"/>
              </w:rPr>
            </w:pPr>
          </w:p>
        </w:tc>
      </w:tr>
      <w:tr w:rsidR="00C83510" w14:paraId="0C513B9B" w14:textId="77777777" w:rsidTr="007D0784">
        <w:tc>
          <w:tcPr>
            <w:tcW w:w="8625" w:type="dxa"/>
            <w:shd w:val="clear" w:color="auto" w:fill="D9D9D9"/>
          </w:tcPr>
          <w:p w14:paraId="0000013A" w14:textId="77777777" w:rsidR="00C83510" w:rsidRDefault="00AB5616">
            <w:pPr>
              <w:jc w:val="center"/>
              <w:rPr>
                <w:b/>
                <w:color w:val="000000"/>
                <w:sz w:val="22"/>
                <w:szCs w:val="22"/>
              </w:rPr>
            </w:pPr>
            <w:r>
              <w:rPr>
                <w:b/>
                <w:color w:val="000000"/>
                <w:sz w:val="22"/>
                <w:szCs w:val="22"/>
              </w:rPr>
              <w:t>WORK PERIOD</w:t>
            </w:r>
          </w:p>
          <w:p w14:paraId="0000013B" w14:textId="77777777" w:rsidR="00C83510" w:rsidRDefault="00AB5616">
            <w:pPr>
              <w:jc w:val="center"/>
              <w:rPr>
                <w:i/>
                <w:color w:val="000000"/>
                <w:sz w:val="22"/>
                <w:szCs w:val="22"/>
              </w:rPr>
            </w:pPr>
            <w:r>
              <w:rPr>
                <w:b/>
                <w:color w:val="000000"/>
                <w:sz w:val="22"/>
                <w:szCs w:val="22"/>
              </w:rPr>
              <w:t>Time: 40 mins</w:t>
            </w:r>
          </w:p>
          <w:p w14:paraId="0000013C" w14:textId="77777777" w:rsidR="00C83510" w:rsidRDefault="00C83510">
            <w:pPr>
              <w:jc w:val="center"/>
              <w:rPr>
                <w:i/>
                <w:color w:val="000000"/>
                <w:sz w:val="22"/>
                <w:szCs w:val="22"/>
              </w:rPr>
            </w:pPr>
          </w:p>
        </w:tc>
        <w:tc>
          <w:tcPr>
            <w:tcW w:w="2805" w:type="dxa"/>
            <w:shd w:val="clear" w:color="auto" w:fill="D9D9D9"/>
          </w:tcPr>
          <w:p w14:paraId="0000013D" w14:textId="77777777" w:rsidR="00C83510" w:rsidRDefault="00AB5616">
            <w:pPr>
              <w:jc w:val="center"/>
              <w:rPr>
                <w:b/>
                <w:color w:val="000000"/>
                <w:sz w:val="22"/>
                <w:szCs w:val="22"/>
              </w:rPr>
            </w:pPr>
            <w:r>
              <w:rPr>
                <w:b/>
                <w:color w:val="000000"/>
                <w:sz w:val="22"/>
                <w:szCs w:val="22"/>
              </w:rPr>
              <w:t>Scaffolding Suggestions</w:t>
            </w:r>
          </w:p>
        </w:tc>
      </w:tr>
      <w:tr w:rsidR="00C83510" w14:paraId="7906F24D" w14:textId="77777777" w:rsidTr="007D0784">
        <w:trPr>
          <w:trHeight w:val="683"/>
        </w:trPr>
        <w:tc>
          <w:tcPr>
            <w:tcW w:w="8625" w:type="dxa"/>
          </w:tcPr>
          <w:p w14:paraId="0000013E"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 xml:space="preserve">Step 1: In small groups, students are given one of the ten WWII photographs and will work to analyze the photo as modeled in the whole group activity. </w:t>
            </w:r>
          </w:p>
          <w:p w14:paraId="0000013F" w14:textId="77777777" w:rsidR="00C83510" w:rsidRDefault="00C83510">
            <w:pPr>
              <w:rPr>
                <w:rFonts w:ascii="Calibri" w:eastAsia="Calibri" w:hAnsi="Calibri" w:cs="Calibri"/>
                <w:color w:val="000000"/>
                <w:sz w:val="22"/>
                <w:szCs w:val="22"/>
              </w:rPr>
            </w:pPr>
          </w:p>
          <w:p w14:paraId="00000140"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 xml:space="preserve">Step 2: Students will discuss observations about their primary source photograph and complete their own Primary Source Analysis Tool. </w:t>
            </w:r>
          </w:p>
          <w:p w14:paraId="00000141" w14:textId="77777777" w:rsidR="00C83510" w:rsidRDefault="00C83510">
            <w:pPr>
              <w:rPr>
                <w:rFonts w:ascii="Calibri" w:eastAsia="Calibri" w:hAnsi="Calibri" w:cs="Calibri"/>
                <w:color w:val="000000"/>
                <w:sz w:val="22"/>
                <w:szCs w:val="22"/>
              </w:rPr>
            </w:pPr>
          </w:p>
          <w:p w14:paraId="00000142"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 xml:space="preserve">Step 3: Each group will share their photograph and observations to the class. </w:t>
            </w:r>
          </w:p>
          <w:p w14:paraId="00000143" w14:textId="77777777" w:rsidR="00C83510" w:rsidRDefault="00C83510">
            <w:pPr>
              <w:rPr>
                <w:rFonts w:ascii="Calibri" w:eastAsia="Calibri" w:hAnsi="Calibri" w:cs="Calibri"/>
                <w:color w:val="000000"/>
                <w:sz w:val="22"/>
                <w:szCs w:val="22"/>
              </w:rPr>
            </w:pPr>
          </w:p>
          <w:p w14:paraId="00000144"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 xml:space="preserve">Step 4: The class will work together to sequence the historical events that each photograph represents. </w:t>
            </w:r>
          </w:p>
          <w:p w14:paraId="00000145" w14:textId="77777777" w:rsidR="00C83510" w:rsidRDefault="00C83510">
            <w:pPr>
              <w:rPr>
                <w:rFonts w:ascii="Calibri" w:eastAsia="Calibri" w:hAnsi="Calibri" w:cs="Calibri"/>
                <w:color w:val="000000"/>
                <w:sz w:val="22"/>
                <w:szCs w:val="22"/>
              </w:rPr>
            </w:pPr>
          </w:p>
          <w:p w14:paraId="7B5F5C8A" w14:textId="77777777" w:rsidR="00C83510" w:rsidRDefault="00AB5616">
            <w:pPr>
              <w:rPr>
                <w:rFonts w:ascii="Calibri" w:eastAsia="Calibri" w:hAnsi="Calibri" w:cs="Calibri"/>
                <w:sz w:val="22"/>
                <w:szCs w:val="22"/>
              </w:rPr>
            </w:pPr>
            <w:r>
              <w:rPr>
                <w:rFonts w:ascii="Calibri" w:eastAsia="Calibri" w:hAnsi="Calibri" w:cs="Calibri"/>
                <w:color w:val="000000"/>
                <w:sz w:val="22"/>
                <w:szCs w:val="22"/>
              </w:rPr>
              <w:t xml:space="preserve">Step 5: </w:t>
            </w:r>
            <w:sdt>
              <w:sdtPr>
                <w:tag w:val="goog_rdk_3"/>
                <w:id w:val="1188096301"/>
              </w:sdtPr>
              <w:sdtEndPr/>
              <w:sdtContent/>
            </w:sdt>
            <w:sdt>
              <w:sdtPr>
                <w:tag w:val="goog_rdk_4"/>
                <w:id w:val="-866366995"/>
              </w:sdtPr>
              <w:sdtEndPr/>
              <w:sdtContent/>
            </w:sdt>
            <w:sdt>
              <w:sdtPr>
                <w:tag w:val="goog_rdk_5"/>
                <w:id w:val="1859383429"/>
              </w:sdtPr>
              <w:sdtEndPr/>
              <w:sdtContent/>
            </w:sdt>
            <w:sdt>
              <w:sdtPr>
                <w:tag w:val="goog_rdk_6"/>
                <w:id w:val="-1950919673"/>
              </w:sdtPr>
              <w:sdtEndPr/>
              <w:sdtContent/>
            </w:sdt>
            <w:sdt>
              <w:sdtPr>
                <w:tag w:val="goog_rdk_7"/>
                <w:id w:val="-629937635"/>
              </w:sdtPr>
              <w:sdtEndPr/>
              <w:sdtContent/>
            </w:sdt>
            <w:r w:rsidR="009F6BA4">
              <w:rPr>
                <w:rFonts w:ascii="Calibri" w:eastAsia="Calibri" w:hAnsi="Calibri" w:cs="Calibri"/>
                <w:b/>
                <w:color w:val="0070C0"/>
                <w:sz w:val="22"/>
                <w:szCs w:val="22"/>
              </w:rPr>
              <w:t>Timeline</w:t>
            </w:r>
            <w:r>
              <w:rPr>
                <w:rFonts w:ascii="Calibri" w:eastAsia="Calibri" w:hAnsi="Calibri" w:cs="Calibri"/>
                <w:b/>
                <w:color w:val="0070C0"/>
                <w:sz w:val="22"/>
                <w:szCs w:val="22"/>
              </w:rPr>
              <w:t xml:space="preserve"> Tableau-</w:t>
            </w:r>
            <w:r>
              <w:rPr>
                <w:rFonts w:ascii="Calibri" w:eastAsia="Calibri" w:hAnsi="Calibri" w:cs="Calibri"/>
                <w:color w:val="0070C0"/>
                <w:sz w:val="22"/>
                <w:szCs w:val="22"/>
              </w:rPr>
              <w:t xml:space="preserve"> </w:t>
            </w:r>
            <w:r>
              <w:rPr>
                <w:rFonts w:ascii="Calibri" w:eastAsia="Calibri" w:hAnsi="Calibri" w:cs="Calibri"/>
                <w:sz w:val="22"/>
                <w:szCs w:val="22"/>
              </w:rPr>
              <w:t xml:space="preserve">Small groups will collaborate to create tableaus of the photographs in sequential order. Activity is guided by the teacher. Option to incorporate </w:t>
            </w:r>
            <w:r>
              <w:rPr>
                <w:rFonts w:ascii="Calibri" w:eastAsia="Calibri" w:hAnsi="Calibri" w:cs="Calibri"/>
                <w:color w:val="0070C0"/>
                <w:sz w:val="22"/>
                <w:szCs w:val="22"/>
              </w:rPr>
              <w:t>levels</w:t>
            </w:r>
            <w:r>
              <w:rPr>
                <w:rFonts w:ascii="Calibri" w:eastAsia="Calibri" w:hAnsi="Calibri" w:cs="Calibri"/>
                <w:sz w:val="22"/>
                <w:szCs w:val="22"/>
              </w:rPr>
              <w:t xml:space="preserve"> (high, medium, low) and possible </w:t>
            </w:r>
            <w:r>
              <w:rPr>
                <w:rFonts w:ascii="Calibri" w:eastAsia="Calibri" w:hAnsi="Calibri" w:cs="Calibri"/>
                <w:color w:val="0070C0"/>
                <w:sz w:val="22"/>
                <w:szCs w:val="22"/>
              </w:rPr>
              <w:t xml:space="preserve">thought-tracking </w:t>
            </w:r>
            <w:r>
              <w:rPr>
                <w:rFonts w:ascii="Calibri" w:eastAsia="Calibri" w:hAnsi="Calibri" w:cs="Calibri"/>
                <w:sz w:val="22"/>
                <w:szCs w:val="22"/>
              </w:rPr>
              <w:t xml:space="preserve">by adding a word or phrase to represent the photograph. Use the power point slides in sync with each crafted tableau to add dimension to this activity.  </w:t>
            </w:r>
          </w:p>
          <w:p w14:paraId="1E1055EB" w14:textId="77777777" w:rsidR="001533DB" w:rsidRDefault="001533DB">
            <w:pPr>
              <w:rPr>
                <w:rFonts w:ascii="Calibri" w:eastAsia="Calibri" w:hAnsi="Calibri" w:cs="Calibri"/>
                <w:sz w:val="22"/>
                <w:szCs w:val="22"/>
              </w:rPr>
            </w:pPr>
          </w:p>
          <w:p w14:paraId="37F3285B" w14:textId="77777777" w:rsidR="001533DB" w:rsidRPr="001533DB" w:rsidRDefault="001533DB">
            <w:pPr>
              <w:rPr>
                <w:rFonts w:ascii="Calibri" w:eastAsia="Calibri" w:hAnsi="Calibri" w:cs="Calibri"/>
                <w:sz w:val="22"/>
                <w:szCs w:val="22"/>
              </w:rPr>
            </w:pPr>
            <w:r w:rsidRPr="001533DB">
              <w:rPr>
                <w:rFonts w:ascii="Calibri" w:eastAsia="Calibri" w:hAnsi="Calibri" w:cs="Calibri"/>
                <w:b/>
                <w:sz w:val="22"/>
                <w:szCs w:val="22"/>
                <w:u w:val="single"/>
              </w:rPr>
              <w:t>World War II Traveling Trunk</w:t>
            </w:r>
            <w:r w:rsidRPr="001533DB">
              <w:rPr>
                <w:rFonts w:ascii="Calibri" w:eastAsia="Calibri" w:hAnsi="Calibri" w:cs="Calibri"/>
                <w:sz w:val="22"/>
                <w:szCs w:val="22"/>
              </w:rPr>
              <w:t xml:space="preserve"> (Extension Activity)</w:t>
            </w:r>
          </w:p>
          <w:p w14:paraId="1AAB1909" w14:textId="77777777" w:rsidR="001533DB" w:rsidRDefault="001533DB">
            <w:pPr>
              <w:rPr>
                <w:rFonts w:asciiTheme="minorHAnsi" w:hAnsiTheme="minorHAnsi" w:cstheme="minorHAnsi"/>
                <w:sz w:val="22"/>
                <w:szCs w:val="22"/>
              </w:rPr>
            </w:pPr>
            <w:r w:rsidRPr="001533DB">
              <w:rPr>
                <w:rFonts w:ascii="Calibri" w:eastAsia="Calibri" w:hAnsi="Calibri" w:cs="Calibri"/>
                <w:color w:val="000000"/>
                <w:sz w:val="22"/>
                <w:szCs w:val="22"/>
              </w:rPr>
              <w:t xml:space="preserve">Have a part of history available in your classroom. Traveling trunks are designed to assist teachers in unlocking a part of history through artifacts, books and more. All objects fit inside a suitcase for easy travel and safe storage. To extend this unit, Fulton County teachers can request a curated WWII traveling trunk by using the following link: </w:t>
            </w:r>
            <w:hyperlink r:id="rId59" w:tgtFrame="_blank" w:history="1">
              <w:r w:rsidRPr="001533DB">
                <w:rPr>
                  <w:rStyle w:val="Hyperlink"/>
                  <w:rFonts w:asciiTheme="minorHAnsi" w:hAnsiTheme="minorHAnsi" w:cstheme="minorHAnsi"/>
                  <w:sz w:val="22"/>
                  <w:szCs w:val="22"/>
                </w:rPr>
                <w:t>https://employees.fultonschools.org/academics/landt/museum/Pages/Traveling-Trunks.aspx</w:t>
              </w:r>
            </w:hyperlink>
          </w:p>
          <w:p w14:paraId="00000146" w14:textId="67008995" w:rsidR="00F831BB" w:rsidRPr="001533DB" w:rsidRDefault="00F831BB">
            <w:pPr>
              <w:rPr>
                <w:rFonts w:ascii="Calibri" w:eastAsia="Calibri" w:hAnsi="Calibri" w:cs="Calibri"/>
                <w:color w:val="000000"/>
                <w:sz w:val="22"/>
                <w:szCs w:val="22"/>
              </w:rPr>
            </w:pPr>
          </w:p>
        </w:tc>
        <w:tc>
          <w:tcPr>
            <w:tcW w:w="2805" w:type="dxa"/>
          </w:tcPr>
          <w:p w14:paraId="00000147" w14:textId="77777777" w:rsidR="00C83510" w:rsidRDefault="00C83510">
            <w:pPr>
              <w:rPr>
                <w:rFonts w:ascii="Calibri" w:eastAsia="Calibri" w:hAnsi="Calibri" w:cs="Calibri"/>
                <w:color w:val="000000"/>
                <w:sz w:val="22"/>
                <w:szCs w:val="22"/>
              </w:rPr>
            </w:pPr>
          </w:p>
          <w:p w14:paraId="00000148"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Use a sentence frame to help guide students. An example of this could be…</w:t>
            </w:r>
          </w:p>
          <w:p w14:paraId="00000149" w14:textId="77777777" w:rsidR="00C83510" w:rsidRDefault="00C83510">
            <w:pPr>
              <w:rPr>
                <w:rFonts w:ascii="Calibri" w:eastAsia="Calibri" w:hAnsi="Calibri" w:cs="Calibri"/>
                <w:sz w:val="22"/>
                <w:szCs w:val="22"/>
                <w:highlight w:val="white"/>
              </w:rPr>
            </w:pPr>
          </w:p>
          <w:p w14:paraId="5C32E01C"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“We saw ________, so we think_______. We also wonder _________.”</w:t>
            </w:r>
          </w:p>
          <w:p w14:paraId="20C2CBF2" w14:textId="77777777" w:rsidR="00F831BB" w:rsidRDefault="00F831BB">
            <w:pPr>
              <w:rPr>
                <w:rFonts w:ascii="Calibri" w:eastAsia="Calibri" w:hAnsi="Calibri" w:cs="Calibri"/>
                <w:sz w:val="22"/>
                <w:szCs w:val="22"/>
                <w:highlight w:val="white"/>
              </w:rPr>
            </w:pPr>
          </w:p>
          <w:p w14:paraId="2E3A9D7D" w14:textId="77777777" w:rsidR="00F831BB" w:rsidRDefault="00F831BB">
            <w:pPr>
              <w:rPr>
                <w:rFonts w:ascii="Calibri" w:eastAsia="Calibri" w:hAnsi="Calibri" w:cs="Calibri"/>
                <w:sz w:val="22"/>
                <w:szCs w:val="22"/>
                <w:highlight w:val="white"/>
              </w:rPr>
            </w:pPr>
          </w:p>
          <w:p w14:paraId="48F5370A" w14:textId="77777777" w:rsidR="00F831BB" w:rsidRDefault="00F831BB">
            <w:pPr>
              <w:rPr>
                <w:rFonts w:ascii="Calibri" w:eastAsia="Calibri" w:hAnsi="Calibri" w:cs="Calibri"/>
                <w:sz w:val="22"/>
                <w:szCs w:val="22"/>
                <w:highlight w:val="white"/>
              </w:rPr>
            </w:pPr>
          </w:p>
          <w:p w14:paraId="0000014A" w14:textId="6E081221" w:rsidR="00F831BB" w:rsidRDefault="00F831BB">
            <w:pPr>
              <w:rPr>
                <w:rFonts w:ascii="Calibri" w:eastAsia="Calibri" w:hAnsi="Calibri" w:cs="Calibri"/>
                <w:sz w:val="22"/>
                <w:szCs w:val="22"/>
                <w:highlight w:val="white"/>
              </w:rPr>
            </w:pPr>
            <w:r>
              <w:rPr>
                <w:rFonts w:ascii="Calibri" w:eastAsia="Calibri" w:hAnsi="Calibri" w:cs="Calibri"/>
                <w:sz w:val="22"/>
                <w:szCs w:val="22"/>
                <w:highlight w:val="white"/>
              </w:rPr>
              <w:t xml:space="preserve">Have each group create their own tableau of the same image. </w:t>
            </w:r>
          </w:p>
        </w:tc>
      </w:tr>
      <w:tr w:rsidR="00C83510" w14:paraId="1A8A5BFA" w14:textId="77777777" w:rsidTr="007D0784">
        <w:tc>
          <w:tcPr>
            <w:tcW w:w="8625" w:type="dxa"/>
            <w:shd w:val="clear" w:color="auto" w:fill="D9D9D9"/>
          </w:tcPr>
          <w:p w14:paraId="0000014B" w14:textId="77777777" w:rsidR="00C83510" w:rsidRDefault="00AB5616">
            <w:pPr>
              <w:tabs>
                <w:tab w:val="left" w:pos="6450"/>
              </w:tabs>
              <w:jc w:val="center"/>
              <w:rPr>
                <w:b/>
                <w:color w:val="000000"/>
                <w:sz w:val="22"/>
                <w:szCs w:val="22"/>
              </w:rPr>
            </w:pPr>
            <w:r>
              <w:rPr>
                <w:b/>
                <w:color w:val="000000"/>
                <w:sz w:val="22"/>
                <w:szCs w:val="22"/>
              </w:rPr>
              <w:t>CLOSING</w:t>
            </w:r>
          </w:p>
          <w:p w14:paraId="0000014C" w14:textId="77777777" w:rsidR="00C83510" w:rsidRDefault="00AB5616">
            <w:pPr>
              <w:tabs>
                <w:tab w:val="left" w:pos="6450"/>
              </w:tabs>
              <w:jc w:val="center"/>
              <w:rPr>
                <w:b/>
                <w:color w:val="000000"/>
                <w:sz w:val="22"/>
                <w:szCs w:val="22"/>
              </w:rPr>
            </w:pPr>
            <w:r>
              <w:rPr>
                <w:b/>
                <w:color w:val="000000"/>
                <w:sz w:val="22"/>
                <w:szCs w:val="22"/>
              </w:rPr>
              <w:t>Time: 15 mins</w:t>
            </w:r>
          </w:p>
          <w:p w14:paraId="0000014D" w14:textId="77777777" w:rsidR="00C83510" w:rsidRDefault="00C83510">
            <w:pPr>
              <w:tabs>
                <w:tab w:val="left" w:pos="6450"/>
              </w:tabs>
              <w:jc w:val="center"/>
              <w:rPr>
                <w:b/>
                <w:color w:val="000000"/>
                <w:sz w:val="22"/>
                <w:szCs w:val="22"/>
              </w:rPr>
            </w:pPr>
          </w:p>
        </w:tc>
        <w:tc>
          <w:tcPr>
            <w:tcW w:w="2805" w:type="dxa"/>
            <w:shd w:val="clear" w:color="auto" w:fill="D9D9D9"/>
          </w:tcPr>
          <w:p w14:paraId="0000014E" w14:textId="77777777" w:rsidR="00C83510" w:rsidRDefault="00AB5616">
            <w:pPr>
              <w:tabs>
                <w:tab w:val="left" w:pos="6450"/>
              </w:tabs>
              <w:jc w:val="center"/>
              <w:rPr>
                <w:b/>
                <w:color w:val="000000"/>
                <w:sz w:val="22"/>
                <w:szCs w:val="22"/>
              </w:rPr>
            </w:pPr>
            <w:r>
              <w:rPr>
                <w:b/>
                <w:color w:val="000000"/>
                <w:sz w:val="22"/>
                <w:szCs w:val="22"/>
              </w:rPr>
              <w:t>Scaffolding Suggestions</w:t>
            </w:r>
          </w:p>
        </w:tc>
      </w:tr>
      <w:tr w:rsidR="00C83510" w14:paraId="48F73DCB" w14:textId="77777777" w:rsidTr="007D0784">
        <w:tc>
          <w:tcPr>
            <w:tcW w:w="8625" w:type="dxa"/>
          </w:tcPr>
          <w:p w14:paraId="0000014F" w14:textId="77777777" w:rsidR="00C83510" w:rsidRDefault="00AB5616">
            <w:pPr>
              <w:spacing w:before="2" w:after="2"/>
              <w:jc w:val="center"/>
              <w:rPr>
                <w:rFonts w:ascii="Calibri" w:eastAsia="Calibri" w:hAnsi="Calibri" w:cs="Calibri"/>
                <w:b/>
                <w:color w:val="252525"/>
                <w:sz w:val="22"/>
                <w:szCs w:val="22"/>
                <w:u w:val="single"/>
              </w:rPr>
            </w:pPr>
            <w:r>
              <w:rPr>
                <w:rFonts w:ascii="Calibri" w:eastAsia="Calibri" w:hAnsi="Calibri" w:cs="Calibri"/>
                <w:b/>
                <w:color w:val="252525"/>
                <w:sz w:val="22"/>
                <w:szCs w:val="22"/>
                <w:u w:val="single"/>
              </w:rPr>
              <w:t>Letters Home Excerpt 1</w:t>
            </w:r>
          </w:p>
          <w:p w14:paraId="00000150" w14:textId="77777777" w:rsidR="00C83510" w:rsidRDefault="00AB5616">
            <w:pPr>
              <w:spacing w:before="2" w:after="2"/>
              <w:jc w:val="center"/>
              <w:rPr>
                <w:rFonts w:ascii="Calibri" w:eastAsia="Calibri" w:hAnsi="Calibri" w:cs="Calibri"/>
                <w:sz w:val="22"/>
                <w:szCs w:val="22"/>
                <w:highlight w:val="white"/>
              </w:rPr>
            </w:pPr>
            <w:r>
              <w:rPr>
                <w:rFonts w:ascii="Calibri" w:eastAsia="Calibri" w:hAnsi="Calibri" w:cs="Calibri"/>
                <w:sz w:val="22"/>
                <w:szCs w:val="22"/>
                <w:highlight w:val="white"/>
              </w:rPr>
              <w:t xml:space="preserve">Memoir: Old in Youth-Letters Home From A Young Infantryman </w:t>
            </w:r>
          </w:p>
          <w:p w14:paraId="00000151" w14:textId="77777777" w:rsidR="00C83510" w:rsidRDefault="00AB5616">
            <w:pPr>
              <w:spacing w:before="2" w:after="2"/>
              <w:jc w:val="center"/>
              <w:rPr>
                <w:rFonts w:ascii="Calibri" w:eastAsia="Calibri" w:hAnsi="Calibri" w:cs="Calibri"/>
                <w:sz w:val="22"/>
                <w:szCs w:val="22"/>
              </w:rPr>
            </w:pPr>
            <w:r>
              <w:rPr>
                <w:rFonts w:ascii="Calibri" w:eastAsia="Calibri" w:hAnsi="Calibri" w:cs="Calibri"/>
                <w:sz w:val="22"/>
                <w:szCs w:val="22"/>
                <w:highlight w:val="white"/>
              </w:rPr>
              <w:t>During World War II by Charles R. Remsburg</w:t>
            </w:r>
          </w:p>
          <w:p w14:paraId="00000152" w14:textId="77777777" w:rsidR="00C83510" w:rsidRDefault="00AC6353">
            <w:pPr>
              <w:spacing w:before="2" w:after="2"/>
              <w:jc w:val="center"/>
              <w:rPr>
                <w:rFonts w:ascii="Calibri" w:eastAsia="Calibri" w:hAnsi="Calibri" w:cs="Calibri"/>
                <w:color w:val="252525"/>
                <w:sz w:val="22"/>
                <w:szCs w:val="22"/>
              </w:rPr>
            </w:pPr>
            <w:hyperlink r:id="rId60">
              <w:r w:rsidR="00AB5616">
                <w:rPr>
                  <w:rFonts w:ascii="Calibri" w:eastAsia="Calibri" w:hAnsi="Calibri" w:cs="Calibri"/>
                  <w:color w:val="0563C1"/>
                  <w:sz w:val="22"/>
                  <w:szCs w:val="22"/>
                  <w:u w:val="single"/>
                </w:rPr>
                <w:t>https://memory.loc.gov/diglib/vhp-stories/story/loc.natlib.afc2001001.08275/pageturner?ID=pm0001001</w:t>
              </w:r>
            </w:hyperlink>
          </w:p>
          <w:p w14:paraId="00000153" w14:textId="77777777" w:rsidR="00C83510" w:rsidRDefault="00C83510">
            <w:pPr>
              <w:spacing w:before="2" w:after="2"/>
              <w:rPr>
                <w:rFonts w:ascii="Calibri" w:eastAsia="Calibri" w:hAnsi="Calibri" w:cs="Calibri"/>
                <w:color w:val="252525"/>
                <w:sz w:val="22"/>
                <w:szCs w:val="22"/>
              </w:rPr>
            </w:pPr>
          </w:p>
          <w:p w14:paraId="00000154" w14:textId="77777777" w:rsidR="00C83510" w:rsidRDefault="00AB5616">
            <w:pPr>
              <w:spacing w:before="2" w:after="2"/>
              <w:rPr>
                <w:rFonts w:ascii="Calibri" w:eastAsia="Calibri" w:hAnsi="Calibri" w:cs="Calibri"/>
                <w:color w:val="252525"/>
                <w:sz w:val="22"/>
                <w:szCs w:val="22"/>
              </w:rPr>
            </w:pPr>
            <w:r>
              <w:rPr>
                <w:rFonts w:ascii="Calibri" w:eastAsia="Calibri" w:hAnsi="Calibri" w:cs="Calibri"/>
                <w:color w:val="252525"/>
                <w:sz w:val="22"/>
                <w:szCs w:val="22"/>
              </w:rPr>
              <w:t xml:space="preserve">Teacher reads: </w:t>
            </w:r>
          </w:p>
          <w:p w14:paraId="00000155" w14:textId="77777777" w:rsidR="00C83510" w:rsidRDefault="00AB5616">
            <w:pPr>
              <w:spacing w:before="2" w:after="2"/>
              <w:rPr>
                <w:rFonts w:ascii="Calibri" w:eastAsia="Calibri" w:hAnsi="Calibri" w:cs="Calibri"/>
                <w:i/>
                <w:color w:val="252525"/>
                <w:sz w:val="22"/>
                <w:szCs w:val="22"/>
              </w:rPr>
            </w:pPr>
            <w:r>
              <w:rPr>
                <w:rFonts w:ascii="Calibri" w:eastAsia="Calibri" w:hAnsi="Calibri" w:cs="Calibri"/>
                <w:i/>
                <w:color w:val="252525"/>
                <w:sz w:val="22"/>
                <w:szCs w:val="22"/>
              </w:rPr>
              <w:t>On a bright morning in mid-September, Dad took me to the Michigan Central Station to catch the train to Battle Creek. What went through his mind when we shook hands and he wished me “good luck” on that day is anyone’s guess. We never talked about it. I am 18 years old and 2 months of age, virtually blind without my glasses, a somewhat sheltered only child alone to some unknown destination. Perhaps I am not too different from the hundreds of thousands of other young Americans who are leaving at approximately the same time. With this questionable human material, the United States is going into combat against battle-tested Axis veterans of a dozen campaigns. A gambling man wouldn’t have touched it at any odds. And so, on September 13, 1943, I am going to war.</w:t>
            </w:r>
          </w:p>
          <w:p w14:paraId="207549C3" w14:textId="20B1B187" w:rsidR="00E84942" w:rsidRDefault="00E84942">
            <w:pPr>
              <w:spacing w:before="2" w:after="2"/>
              <w:rPr>
                <w:rFonts w:ascii="Calibri" w:eastAsia="Calibri" w:hAnsi="Calibri" w:cs="Calibri"/>
                <w:b/>
                <w:sz w:val="22"/>
                <w:szCs w:val="22"/>
              </w:rPr>
            </w:pPr>
          </w:p>
          <w:p w14:paraId="5BF45CEF" w14:textId="6A47C875" w:rsidR="00E84942" w:rsidRDefault="00E84942">
            <w:pPr>
              <w:spacing w:before="2" w:after="2"/>
              <w:rPr>
                <w:rFonts w:ascii="Calibri" w:eastAsia="Calibri" w:hAnsi="Calibri" w:cs="Calibri"/>
                <w:b/>
                <w:sz w:val="22"/>
                <w:szCs w:val="22"/>
              </w:rPr>
            </w:pPr>
          </w:p>
          <w:p w14:paraId="5EE212BC" w14:textId="77777777" w:rsidR="00E84942" w:rsidRDefault="00E84942">
            <w:pPr>
              <w:spacing w:before="2" w:after="2"/>
              <w:rPr>
                <w:rFonts w:ascii="Calibri" w:eastAsia="Calibri" w:hAnsi="Calibri" w:cs="Calibri"/>
                <w:b/>
                <w:sz w:val="22"/>
                <w:szCs w:val="22"/>
              </w:rPr>
            </w:pPr>
          </w:p>
          <w:p w14:paraId="00000157" w14:textId="28CECC03" w:rsidR="00C83510" w:rsidRDefault="00AB5616">
            <w:pPr>
              <w:spacing w:before="2" w:after="2"/>
              <w:rPr>
                <w:rFonts w:ascii="Calibri" w:eastAsia="Calibri" w:hAnsi="Calibri" w:cs="Calibri"/>
                <w:b/>
                <w:sz w:val="22"/>
                <w:szCs w:val="22"/>
              </w:rPr>
            </w:pPr>
            <w:r>
              <w:rPr>
                <w:rFonts w:ascii="Calibri" w:eastAsia="Calibri" w:hAnsi="Calibri" w:cs="Calibri"/>
                <w:b/>
                <w:sz w:val="22"/>
                <w:szCs w:val="22"/>
              </w:rPr>
              <w:t>Exit Ticket</w:t>
            </w:r>
          </w:p>
          <w:p w14:paraId="00000158" w14:textId="77777777" w:rsidR="00C83510" w:rsidRDefault="00AB5616">
            <w:pPr>
              <w:spacing w:before="2" w:after="2"/>
              <w:ind w:left="360"/>
              <w:rPr>
                <w:rFonts w:ascii="Calibri" w:eastAsia="Calibri" w:hAnsi="Calibri" w:cs="Calibri"/>
                <w:sz w:val="22"/>
                <w:szCs w:val="22"/>
              </w:rPr>
            </w:pPr>
            <w:r>
              <w:rPr>
                <w:rFonts w:ascii="Calibri" w:eastAsia="Calibri" w:hAnsi="Calibri" w:cs="Calibri"/>
                <w:sz w:val="22"/>
                <w:szCs w:val="22"/>
                <w:u w:val="single"/>
              </w:rPr>
              <w:t>Writing Response #1:</w:t>
            </w:r>
            <w:r>
              <w:rPr>
                <w:rFonts w:ascii="Calibri" w:eastAsia="Calibri" w:hAnsi="Calibri" w:cs="Calibri"/>
                <w:sz w:val="22"/>
                <w:szCs w:val="22"/>
              </w:rPr>
              <w:t xml:space="preserve"> Sergeant Remsburg’s father leaves a note in his son’s jacket pocket. Students, in-role as the soldier’s father, will write a letter to Sergeant Charles Remsburg in sharing his thoughts about his son going off to war. </w:t>
            </w:r>
          </w:p>
          <w:p w14:paraId="00000159" w14:textId="77777777" w:rsidR="00C83510" w:rsidRDefault="00C83510">
            <w:pPr>
              <w:rPr>
                <w:rFonts w:ascii="Calibri" w:eastAsia="Calibri" w:hAnsi="Calibri" w:cs="Calibri"/>
                <w:color w:val="000000"/>
                <w:sz w:val="22"/>
                <w:szCs w:val="22"/>
              </w:rPr>
            </w:pPr>
          </w:p>
        </w:tc>
        <w:tc>
          <w:tcPr>
            <w:tcW w:w="2805" w:type="dxa"/>
          </w:tcPr>
          <w:p w14:paraId="0000015A"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Encourage students to use an Artful Thinking Routine. The strategy “Step Inside” allows students to imagine stepping into this moment in history. </w:t>
            </w:r>
          </w:p>
          <w:p w14:paraId="0000015B" w14:textId="77777777" w:rsidR="00C83510" w:rsidRDefault="00C83510">
            <w:pPr>
              <w:rPr>
                <w:rFonts w:ascii="Calibri" w:eastAsia="Calibri" w:hAnsi="Calibri" w:cs="Calibri"/>
                <w:sz w:val="22"/>
                <w:szCs w:val="22"/>
                <w:highlight w:val="white"/>
              </w:rPr>
            </w:pPr>
          </w:p>
          <w:p w14:paraId="0000015C"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Guide students to focus on the thoughts and feelings that could be emphasized in this scenario. </w:t>
            </w:r>
          </w:p>
          <w:p w14:paraId="0000015D" w14:textId="77777777" w:rsidR="00C83510" w:rsidRDefault="00C83510">
            <w:pPr>
              <w:rPr>
                <w:rFonts w:ascii="Calibri" w:eastAsia="Calibri" w:hAnsi="Calibri" w:cs="Calibri"/>
                <w:sz w:val="22"/>
                <w:szCs w:val="22"/>
                <w:highlight w:val="white"/>
              </w:rPr>
            </w:pPr>
          </w:p>
          <w:p w14:paraId="0000015E"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Offer a prompt for writing the letter. For example, </w:t>
            </w:r>
          </w:p>
          <w:p w14:paraId="0000015F" w14:textId="77777777" w:rsidR="00C83510" w:rsidRDefault="00C83510">
            <w:pPr>
              <w:rPr>
                <w:rFonts w:ascii="Calibri" w:eastAsia="Calibri" w:hAnsi="Calibri" w:cs="Calibri"/>
                <w:sz w:val="22"/>
                <w:szCs w:val="22"/>
                <w:highlight w:val="white"/>
              </w:rPr>
            </w:pPr>
          </w:p>
          <w:p w14:paraId="00000160"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“Dear Charles, </w:t>
            </w:r>
          </w:p>
          <w:p w14:paraId="00000161"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It’s hard to believe that you are going off to war…”</w:t>
            </w:r>
          </w:p>
        </w:tc>
      </w:tr>
    </w:tbl>
    <w:p w14:paraId="00000162" w14:textId="77777777" w:rsidR="00C83510" w:rsidRDefault="00C83510">
      <w:pPr>
        <w:rPr>
          <w:color w:val="000000"/>
          <w:sz w:val="22"/>
          <w:szCs w:val="22"/>
        </w:rPr>
      </w:pPr>
    </w:p>
    <w:tbl>
      <w:tblPr>
        <w:tblW w:w="1143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5"/>
        <w:gridCol w:w="2805"/>
      </w:tblGrid>
      <w:tr w:rsidR="00C83510" w14:paraId="500A6285" w14:textId="77777777" w:rsidTr="007D0784">
        <w:tc>
          <w:tcPr>
            <w:tcW w:w="11430" w:type="dxa"/>
            <w:gridSpan w:val="2"/>
            <w:shd w:val="clear" w:color="auto" w:fill="auto"/>
          </w:tcPr>
          <w:p w14:paraId="00000163" w14:textId="77777777" w:rsidR="00C83510" w:rsidRDefault="00AB5616">
            <w:pPr>
              <w:jc w:val="center"/>
              <w:rPr>
                <w:b/>
                <w:color w:val="000000"/>
                <w:sz w:val="22"/>
                <w:szCs w:val="22"/>
              </w:rPr>
            </w:pPr>
            <w:r>
              <w:rPr>
                <w:b/>
                <w:color w:val="000000"/>
                <w:sz w:val="22"/>
                <w:szCs w:val="22"/>
              </w:rPr>
              <w:t>Lesson Sequence- Day 2</w:t>
            </w:r>
          </w:p>
        </w:tc>
      </w:tr>
      <w:tr w:rsidR="00C83510" w14:paraId="397276FC" w14:textId="77777777" w:rsidTr="007D0784">
        <w:tc>
          <w:tcPr>
            <w:tcW w:w="8625" w:type="dxa"/>
            <w:shd w:val="clear" w:color="auto" w:fill="D9D9D9"/>
          </w:tcPr>
          <w:p w14:paraId="00000165" w14:textId="77777777" w:rsidR="00C83510" w:rsidRDefault="00AB5616">
            <w:pPr>
              <w:jc w:val="center"/>
              <w:rPr>
                <w:b/>
                <w:color w:val="000000"/>
                <w:sz w:val="22"/>
                <w:szCs w:val="22"/>
              </w:rPr>
            </w:pPr>
            <w:r>
              <w:rPr>
                <w:b/>
                <w:color w:val="000000"/>
                <w:sz w:val="22"/>
                <w:szCs w:val="22"/>
              </w:rPr>
              <w:t>OPENING</w:t>
            </w:r>
          </w:p>
          <w:p w14:paraId="00000166" w14:textId="77777777" w:rsidR="00C83510" w:rsidRDefault="00AB5616">
            <w:pPr>
              <w:jc w:val="center"/>
              <w:rPr>
                <w:b/>
                <w:color w:val="000000"/>
                <w:sz w:val="22"/>
                <w:szCs w:val="22"/>
              </w:rPr>
            </w:pPr>
            <w:r>
              <w:rPr>
                <w:b/>
                <w:color w:val="000000"/>
                <w:sz w:val="22"/>
                <w:szCs w:val="22"/>
              </w:rPr>
              <w:t>Time: 15 minutes</w:t>
            </w:r>
          </w:p>
        </w:tc>
        <w:tc>
          <w:tcPr>
            <w:tcW w:w="2805" w:type="dxa"/>
            <w:shd w:val="clear" w:color="auto" w:fill="D9D9D9"/>
          </w:tcPr>
          <w:p w14:paraId="00000167" w14:textId="77777777" w:rsidR="00C83510" w:rsidRDefault="00AB5616">
            <w:pPr>
              <w:jc w:val="center"/>
              <w:rPr>
                <w:b/>
                <w:color w:val="000000"/>
                <w:sz w:val="22"/>
                <w:szCs w:val="22"/>
              </w:rPr>
            </w:pPr>
            <w:r>
              <w:rPr>
                <w:b/>
                <w:color w:val="000000"/>
                <w:sz w:val="22"/>
                <w:szCs w:val="22"/>
              </w:rPr>
              <w:t>Scaffolding Suggestions</w:t>
            </w:r>
          </w:p>
        </w:tc>
      </w:tr>
      <w:tr w:rsidR="00C83510" w14:paraId="774B863F" w14:textId="77777777" w:rsidTr="007D0784">
        <w:tc>
          <w:tcPr>
            <w:tcW w:w="8625" w:type="dxa"/>
          </w:tcPr>
          <w:p w14:paraId="00000168" w14:textId="77777777" w:rsidR="00C83510" w:rsidRDefault="00AB5616">
            <w:pPr>
              <w:ind w:left="-19"/>
              <w:rPr>
                <w:rFonts w:ascii="Calibri" w:eastAsia="Calibri" w:hAnsi="Calibri" w:cs="Calibri"/>
                <w:sz w:val="22"/>
                <w:szCs w:val="22"/>
                <w:highlight w:val="white"/>
              </w:rPr>
            </w:pPr>
            <w:r>
              <w:rPr>
                <w:rFonts w:ascii="Calibri" w:eastAsia="Calibri" w:hAnsi="Calibri" w:cs="Calibri"/>
                <w:b/>
                <w:sz w:val="22"/>
                <w:szCs w:val="22"/>
                <w:highlight w:val="white"/>
              </w:rPr>
              <w:t xml:space="preserve">Essential Question: </w:t>
            </w:r>
            <w:r>
              <w:rPr>
                <w:rFonts w:ascii="Calibri" w:eastAsia="Calibri" w:hAnsi="Calibri" w:cs="Calibri"/>
                <w:sz w:val="22"/>
                <w:szCs w:val="22"/>
                <w:highlight w:val="white"/>
              </w:rPr>
              <w:t>How did the roles of women change during World War II?</w:t>
            </w:r>
          </w:p>
          <w:p w14:paraId="00000169" w14:textId="0E813CFA" w:rsidR="00C83510" w:rsidRDefault="00AB5616">
            <w:pPr>
              <w:ind w:left="360"/>
              <w:rPr>
                <w:rFonts w:ascii="Calibri" w:eastAsia="Calibri" w:hAnsi="Calibri" w:cs="Calibri"/>
                <w:sz w:val="22"/>
                <w:szCs w:val="22"/>
                <w:highlight w:val="white"/>
              </w:rPr>
            </w:pPr>
            <w:r>
              <w:rPr>
                <w:rFonts w:ascii="Calibri" w:eastAsia="Calibri" w:hAnsi="Calibri" w:cs="Calibri"/>
                <w:b/>
                <w:highlight w:val="white"/>
              </w:rPr>
              <w:t xml:space="preserve">                          </w:t>
            </w:r>
            <w:r>
              <w:rPr>
                <w:rFonts w:ascii="Calibri" w:eastAsia="Calibri" w:hAnsi="Calibri" w:cs="Calibri"/>
                <w:sz w:val="22"/>
                <w:szCs w:val="22"/>
                <w:highlight w:val="white"/>
              </w:rPr>
              <w:t xml:space="preserve">How do I use drama to investigate the world? </w:t>
            </w:r>
          </w:p>
          <w:p w14:paraId="0000016A" w14:textId="77777777" w:rsidR="00C83510" w:rsidRDefault="00C83510">
            <w:pPr>
              <w:ind w:left="-19"/>
              <w:rPr>
                <w:rFonts w:ascii="Calibri" w:eastAsia="Calibri" w:hAnsi="Calibri" w:cs="Calibri"/>
                <w:color w:val="000000"/>
                <w:sz w:val="22"/>
                <w:szCs w:val="22"/>
              </w:rPr>
            </w:pPr>
          </w:p>
          <w:p w14:paraId="0000016B" w14:textId="77777777" w:rsidR="00C83510" w:rsidRDefault="00AB5616">
            <w:pPr>
              <w:ind w:left="-19"/>
              <w:rPr>
                <w:rFonts w:ascii="Calibri" w:eastAsia="Calibri" w:hAnsi="Calibri" w:cs="Calibri"/>
                <w:color w:val="000000"/>
                <w:sz w:val="22"/>
                <w:szCs w:val="22"/>
              </w:rPr>
            </w:pPr>
            <w:r>
              <w:rPr>
                <w:rFonts w:ascii="Calibri" w:eastAsia="Calibri" w:hAnsi="Calibri" w:cs="Calibri"/>
                <w:color w:val="000000"/>
                <w:sz w:val="22"/>
                <w:szCs w:val="22"/>
              </w:rPr>
              <w:t xml:space="preserve">Step 1: Display lyrics to </w:t>
            </w:r>
            <w:r>
              <w:rPr>
                <w:rFonts w:ascii="Calibri" w:eastAsia="Calibri" w:hAnsi="Calibri" w:cs="Calibri"/>
                <w:i/>
                <w:color w:val="000000"/>
                <w:sz w:val="22"/>
                <w:szCs w:val="22"/>
              </w:rPr>
              <w:t xml:space="preserve">Rosie the Riveter’s Song </w:t>
            </w:r>
            <w:r>
              <w:rPr>
                <w:rFonts w:ascii="Calibri" w:eastAsia="Calibri" w:hAnsi="Calibri" w:cs="Calibri"/>
                <w:color w:val="000000"/>
                <w:sz w:val="22"/>
                <w:szCs w:val="22"/>
              </w:rPr>
              <w:t>by Redd Evans and John Jacob Loeb.</w:t>
            </w:r>
          </w:p>
          <w:p w14:paraId="0000016C" w14:textId="77777777" w:rsidR="00C83510" w:rsidRDefault="00AB5616">
            <w:pPr>
              <w:ind w:left="-19"/>
              <w:rPr>
                <w:rFonts w:ascii="Calibri" w:eastAsia="Calibri" w:hAnsi="Calibri" w:cs="Calibri"/>
                <w:color w:val="000000"/>
                <w:sz w:val="22"/>
                <w:szCs w:val="22"/>
              </w:rPr>
            </w:pPr>
            <w:r>
              <w:rPr>
                <w:rFonts w:ascii="Calibri" w:eastAsia="Calibri" w:hAnsi="Calibri" w:cs="Calibri"/>
                <w:color w:val="000000"/>
                <w:sz w:val="22"/>
                <w:szCs w:val="22"/>
              </w:rPr>
              <w:t xml:space="preserve">              Students read lyrics “round robin” style where each student contributes by reading</w:t>
            </w:r>
          </w:p>
          <w:p w14:paraId="0000016D" w14:textId="77777777" w:rsidR="00C83510" w:rsidRDefault="00AB5616">
            <w:pPr>
              <w:ind w:left="-19"/>
              <w:rPr>
                <w:rFonts w:ascii="Calibri" w:eastAsia="Calibri" w:hAnsi="Calibri" w:cs="Calibri"/>
                <w:color w:val="000000"/>
                <w:sz w:val="22"/>
                <w:szCs w:val="22"/>
              </w:rPr>
            </w:pPr>
            <w:r>
              <w:rPr>
                <w:rFonts w:ascii="Calibri" w:eastAsia="Calibri" w:hAnsi="Calibri" w:cs="Calibri"/>
                <w:color w:val="000000"/>
                <w:sz w:val="22"/>
                <w:szCs w:val="22"/>
              </w:rPr>
              <w:t xml:space="preserve">              one line. </w:t>
            </w:r>
          </w:p>
          <w:p w14:paraId="0000016E" w14:textId="77777777" w:rsidR="00C83510" w:rsidRDefault="00C83510">
            <w:pPr>
              <w:ind w:left="-19"/>
              <w:rPr>
                <w:rFonts w:ascii="Calibri" w:eastAsia="Calibri" w:hAnsi="Calibri" w:cs="Calibri"/>
                <w:color w:val="000000"/>
                <w:sz w:val="22"/>
                <w:szCs w:val="22"/>
              </w:rPr>
            </w:pPr>
          </w:p>
          <w:p w14:paraId="0000016F" w14:textId="77777777" w:rsidR="00C83510" w:rsidRDefault="00AB5616">
            <w:pPr>
              <w:ind w:left="-19"/>
              <w:rPr>
                <w:rFonts w:ascii="Calibri" w:eastAsia="Calibri" w:hAnsi="Calibri" w:cs="Calibri"/>
                <w:color w:val="000000"/>
                <w:sz w:val="22"/>
                <w:szCs w:val="22"/>
              </w:rPr>
            </w:pPr>
            <w:r>
              <w:rPr>
                <w:rFonts w:ascii="Calibri" w:eastAsia="Calibri" w:hAnsi="Calibri" w:cs="Calibri"/>
                <w:color w:val="000000"/>
                <w:sz w:val="22"/>
                <w:szCs w:val="22"/>
              </w:rPr>
              <w:t xml:space="preserve">Step 2: As a class, complete the Primary Source Analysis Tool and use the following to analyze music &amp; lyrics… </w:t>
            </w:r>
            <w:hyperlink r:id="rId61">
              <w:r>
                <w:rPr>
                  <w:rFonts w:ascii="Calibri" w:eastAsia="Calibri" w:hAnsi="Calibri" w:cs="Calibri"/>
                  <w:color w:val="0563C1"/>
                  <w:sz w:val="22"/>
                  <w:szCs w:val="22"/>
                  <w:u w:val="single"/>
                </w:rPr>
                <w:t>http://www.loc.gov/teachers/primary-source-analysis-tool/</w:t>
              </w:r>
            </w:hyperlink>
          </w:p>
          <w:p w14:paraId="00000170" w14:textId="77777777" w:rsidR="00C83510" w:rsidRDefault="00AB5616">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Observe</w:t>
            </w:r>
            <w:r>
              <w:rPr>
                <w:rFonts w:ascii="Calibri" w:eastAsia="Calibri" w:hAnsi="Calibri" w:cs="Calibri"/>
                <w:color w:val="000000"/>
                <w:sz w:val="22"/>
                <w:szCs w:val="22"/>
              </w:rPr>
              <w:t>: Discuss key words, phrases, any other observations</w:t>
            </w:r>
          </w:p>
          <w:p w14:paraId="00000171" w14:textId="77777777" w:rsidR="00C83510" w:rsidRDefault="00AB5616">
            <w:pPr>
              <w:numPr>
                <w:ilvl w:val="0"/>
                <w:numId w:val="3"/>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Reflect</w:t>
            </w:r>
            <w:r>
              <w:rPr>
                <w:rFonts w:ascii="Calibri" w:eastAsia="Calibri" w:hAnsi="Calibri" w:cs="Calibri"/>
                <w:color w:val="000000"/>
                <w:sz w:val="22"/>
                <w:szCs w:val="22"/>
              </w:rPr>
              <w:t xml:space="preserve">: Discuss what students believe this song is about, based on prior knowledge and any clues from the lyrics. </w:t>
            </w:r>
          </w:p>
          <w:p w14:paraId="00000172" w14:textId="77777777" w:rsidR="00C83510" w:rsidRDefault="00AB5616">
            <w:pPr>
              <w:numPr>
                <w:ilvl w:val="0"/>
                <w:numId w:val="3"/>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u w:val="single"/>
              </w:rPr>
              <w:t>Question</w:t>
            </w:r>
            <w:r>
              <w:rPr>
                <w:rFonts w:ascii="Calibri" w:eastAsia="Calibri" w:hAnsi="Calibri" w:cs="Calibri"/>
                <w:color w:val="000000"/>
                <w:sz w:val="22"/>
                <w:szCs w:val="22"/>
              </w:rPr>
              <w:t>: Capture questions that students may have. (These are often open-ended questions that will prompt further inquiry.)</w:t>
            </w:r>
          </w:p>
          <w:p w14:paraId="00000173" w14:textId="77777777" w:rsidR="00C83510" w:rsidRDefault="00AB5616">
            <w:pPr>
              <w:rPr>
                <w:rFonts w:ascii="Calibri" w:eastAsia="Calibri" w:hAnsi="Calibri" w:cs="Calibri"/>
                <w:color w:val="000000"/>
                <w:sz w:val="22"/>
                <w:szCs w:val="22"/>
              </w:rPr>
            </w:pPr>
            <w:r>
              <w:rPr>
                <w:rFonts w:ascii="Calibri" w:eastAsia="Calibri" w:hAnsi="Calibri" w:cs="Calibri"/>
                <w:color w:val="000000"/>
              </w:rPr>
              <w:t>Step 3: Listen to/ w</w:t>
            </w:r>
            <w:r>
              <w:rPr>
                <w:rFonts w:ascii="Calibri" w:eastAsia="Calibri" w:hAnsi="Calibri" w:cs="Calibri"/>
                <w:color w:val="000000"/>
                <w:sz w:val="22"/>
                <w:szCs w:val="22"/>
              </w:rPr>
              <w:t xml:space="preserve">atch </w:t>
            </w:r>
            <w:r>
              <w:rPr>
                <w:rFonts w:ascii="Calibri" w:eastAsia="Calibri" w:hAnsi="Calibri" w:cs="Calibri"/>
                <w:i/>
                <w:color w:val="000000"/>
                <w:sz w:val="22"/>
                <w:szCs w:val="22"/>
              </w:rPr>
              <w:t>Rosie the Riveter’s Song</w:t>
            </w:r>
            <w:r>
              <w:rPr>
                <w:rFonts w:ascii="Calibri" w:eastAsia="Calibri" w:hAnsi="Calibri" w:cs="Calibri"/>
                <w:color w:val="000000"/>
                <w:sz w:val="22"/>
                <w:szCs w:val="22"/>
              </w:rPr>
              <w:t xml:space="preserve"> by Redd Evans and John Jacob Loeb.</w:t>
            </w:r>
          </w:p>
          <w:p w14:paraId="00000174" w14:textId="77777777" w:rsidR="00C83510" w:rsidRDefault="00AC6353">
            <w:pPr>
              <w:pBdr>
                <w:top w:val="nil"/>
                <w:left w:val="nil"/>
                <w:bottom w:val="nil"/>
                <w:right w:val="nil"/>
                <w:between w:val="nil"/>
              </w:pBdr>
              <w:spacing w:before="2" w:after="2" w:line="276" w:lineRule="auto"/>
              <w:ind w:left="1080"/>
              <w:rPr>
                <w:rFonts w:ascii="Calibri" w:eastAsia="Calibri" w:hAnsi="Calibri" w:cs="Calibri"/>
                <w:color w:val="252525"/>
                <w:sz w:val="22"/>
                <w:szCs w:val="22"/>
              </w:rPr>
            </w:pPr>
            <w:hyperlink r:id="rId62">
              <w:r w:rsidR="00AB5616">
                <w:rPr>
                  <w:rFonts w:ascii="Calibri" w:eastAsia="Calibri" w:hAnsi="Calibri" w:cs="Calibri"/>
                  <w:color w:val="0563C1"/>
                  <w:sz w:val="22"/>
                  <w:szCs w:val="22"/>
                  <w:u w:val="single"/>
                </w:rPr>
                <w:t>https://www.youtube.com/watch?v=55NCElsbjeQ</w:t>
              </w:r>
            </w:hyperlink>
            <w:r w:rsidR="00AB5616">
              <w:rPr>
                <w:rFonts w:ascii="Calibri" w:eastAsia="Calibri" w:hAnsi="Calibri" w:cs="Calibri"/>
                <w:color w:val="252525"/>
                <w:sz w:val="22"/>
                <w:szCs w:val="22"/>
              </w:rPr>
              <w:t xml:space="preserve"> (YouTube video) OR</w:t>
            </w:r>
          </w:p>
          <w:p w14:paraId="00000175" w14:textId="77777777" w:rsidR="00C83510" w:rsidRDefault="00AC6353">
            <w:pPr>
              <w:spacing w:before="2" w:after="2"/>
              <w:ind w:left="720" w:firstLine="360"/>
              <w:rPr>
                <w:rFonts w:ascii="Calibri" w:eastAsia="Calibri" w:hAnsi="Calibri" w:cs="Calibri"/>
                <w:color w:val="252525"/>
                <w:sz w:val="22"/>
                <w:szCs w:val="22"/>
              </w:rPr>
            </w:pPr>
            <w:hyperlink r:id="rId63">
              <w:r w:rsidR="00AB5616">
                <w:rPr>
                  <w:rFonts w:ascii="Calibri" w:eastAsia="Calibri" w:hAnsi="Calibri" w:cs="Calibri"/>
                  <w:color w:val="0563C1"/>
                  <w:sz w:val="22"/>
                  <w:szCs w:val="22"/>
                  <w:u w:val="single"/>
                </w:rPr>
                <w:t>https://archive.org/details/RosieTheRiveter_208</w:t>
              </w:r>
            </w:hyperlink>
            <w:r w:rsidR="00AB5616">
              <w:rPr>
                <w:rFonts w:ascii="Calibri" w:eastAsia="Calibri" w:hAnsi="Calibri" w:cs="Calibri"/>
                <w:color w:val="252525"/>
                <w:sz w:val="22"/>
                <w:szCs w:val="22"/>
              </w:rPr>
              <w:t xml:space="preserve"> (black and white recording)</w:t>
            </w:r>
          </w:p>
          <w:p w14:paraId="00000176" w14:textId="77777777" w:rsidR="00C83510" w:rsidRDefault="00C83510">
            <w:pPr>
              <w:spacing w:before="2" w:after="2"/>
              <w:rPr>
                <w:rFonts w:ascii="Calibri" w:eastAsia="Calibri" w:hAnsi="Calibri" w:cs="Calibri"/>
                <w:color w:val="252525"/>
                <w:sz w:val="22"/>
                <w:szCs w:val="22"/>
              </w:rPr>
            </w:pPr>
          </w:p>
          <w:p w14:paraId="00000177" w14:textId="77777777" w:rsidR="00C83510" w:rsidRDefault="00AB5616">
            <w:pPr>
              <w:spacing w:before="2" w:after="2"/>
              <w:rPr>
                <w:rFonts w:ascii="Calibri" w:eastAsia="Calibri" w:hAnsi="Calibri" w:cs="Calibri"/>
                <w:color w:val="252525"/>
                <w:sz w:val="22"/>
                <w:szCs w:val="22"/>
              </w:rPr>
            </w:pPr>
            <w:r>
              <w:rPr>
                <w:rFonts w:ascii="Calibri" w:eastAsia="Calibri" w:hAnsi="Calibri" w:cs="Calibri"/>
                <w:color w:val="252525"/>
                <w:sz w:val="22"/>
                <w:szCs w:val="22"/>
              </w:rPr>
              <w:t>Step 4: Teacher leads a group discussion</w:t>
            </w:r>
          </w:p>
          <w:p w14:paraId="00000178" w14:textId="77777777" w:rsidR="00C83510" w:rsidRDefault="00AB5616">
            <w:pPr>
              <w:numPr>
                <w:ilvl w:val="0"/>
                <w:numId w:val="5"/>
              </w:numPr>
              <w:pBdr>
                <w:top w:val="nil"/>
                <w:left w:val="nil"/>
                <w:bottom w:val="nil"/>
                <w:right w:val="nil"/>
                <w:between w:val="nil"/>
              </w:pBdr>
              <w:spacing w:before="2" w:line="276" w:lineRule="auto"/>
              <w:rPr>
                <w:rFonts w:ascii="Calibri" w:eastAsia="Calibri" w:hAnsi="Calibri" w:cs="Calibri"/>
                <w:color w:val="252525"/>
                <w:sz w:val="22"/>
                <w:szCs w:val="22"/>
              </w:rPr>
            </w:pPr>
            <w:r>
              <w:rPr>
                <w:rFonts w:ascii="Calibri" w:eastAsia="Calibri" w:hAnsi="Calibri" w:cs="Calibri"/>
                <w:color w:val="252525"/>
                <w:sz w:val="22"/>
                <w:szCs w:val="22"/>
              </w:rPr>
              <w:t xml:space="preserve">Is the sound recording/video what you expected to hear after reading the lyrics? </w:t>
            </w:r>
          </w:p>
          <w:p w14:paraId="00000179" w14:textId="77777777" w:rsidR="00C83510" w:rsidRDefault="00AB5616">
            <w:pPr>
              <w:numPr>
                <w:ilvl w:val="0"/>
                <w:numId w:val="5"/>
              </w:numPr>
              <w:pBdr>
                <w:top w:val="nil"/>
                <w:left w:val="nil"/>
                <w:bottom w:val="nil"/>
                <w:right w:val="nil"/>
                <w:between w:val="nil"/>
              </w:pBdr>
              <w:spacing w:line="276" w:lineRule="auto"/>
              <w:rPr>
                <w:rFonts w:ascii="Calibri" w:eastAsia="Calibri" w:hAnsi="Calibri" w:cs="Calibri"/>
                <w:color w:val="252525"/>
                <w:sz w:val="22"/>
                <w:szCs w:val="22"/>
              </w:rPr>
            </w:pPr>
            <w:r>
              <w:rPr>
                <w:rFonts w:ascii="Calibri" w:eastAsia="Calibri" w:hAnsi="Calibri" w:cs="Calibri"/>
                <w:color w:val="252525"/>
                <w:sz w:val="22"/>
                <w:szCs w:val="22"/>
              </w:rPr>
              <w:t xml:space="preserve">How does hearing the song change the way you perceive the song’s meaning? </w:t>
            </w:r>
          </w:p>
          <w:p w14:paraId="0000017A" w14:textId="77777777" w:rsidR="00C83510" w:rsidRDefault="00AB5616">
            <w:pPr>
              <w:numPr>
                <w:ilvl w:val="0"/>
                <w:numId w:val="5"/>
              </w:numPr>
              <w:pBdr>
                <w:top w:val="nil"/>
                <w:left w:val="nil"/>
                <w:bottom w:val="nil"/>
                <w:right w:val="nil"/>
                <w:between w:val="nil"/>
              </w:pBdr>
              <w:spacing w:line="276" w:lineRule="auto"/>
              <w:rPr>
                <w:rFonts w:ascii="Calibri" w:eastAsia="Calibri" w:hAnsi="Calibri" w:cs="Calibri"/>
                <w:color w:val="252525"/>
                <w:sz w:val="22"/>
                <w:szCs w:val="22"/>
              </w:rPr>
            </w:pPr>
            <w:r>
              <w:rPr>
                <w:rFonts w:ascii="Calibri" w:eastAsia="Calibri" w:hAnsi="Calibri" w:cs="Calibri"/>
                <w:color w:val="252525"/>
                <w:sz w:val="22"/>
                <w:szCs w:val="22"/>
              </w:rPr>
              <w:t>What words might you use to describe the song? What feelings does it evoke?</w:t>
            </w:r>
          </w:p>
          <w:p w14:paraId="0000017B" w14:textId="77777777" w:rsidR="00C83510" w:rsidRDefault="00AB5616">
            <w:pPr>
              <w:numPr>
                <w:ilvl w:val="0"/>
                <w:numId w:val="5"/>
              </w:numPr>
              <w:pBdr>
                <w:top w:val="nil"/>
                <w:left w:val="nil"/>
                <w:bottom w:val="nil"/>
                <w:right w:val="nil"/>
                <w:between w:val="nil"/>
              </w:pBdr>
              <w:spacing w:after="2" w:line="276" w:lineRule="auto"/>
              <w:rPr>
                <w:rFonts w:ascii="Calibri" w:eastAsia="Calibri" w:hAnsi="Calibri" w:cs="Calibri"/>
                <w:color w:val="252525"/>
                <w:sz w:val="22"/>
                <w:szCs w:val="22"/>
              </w:rPr>
            </w:pPr>
            <w:r>
              <w:rPr>
                <w:rFonts w:ascii="Calibri" w:eastAsia="Calibri" w:hAnsi="Calibri" w:cs="Calibri"/>
                <w:color w:val="252525"/>
                <w:sz w:val="22"/>
                <w:szCs w:val="22"/>
              </w:rPr>
              <w:t xml:space="preserve">What are you curious about? </w:t>
            </w:r>
          </w:p>
          <w:p w14:paraId="0000017C" w14:textId="77777777" w:rsidR="00C83510" w:rsidRDefault="00C83510">
            <w:pPr>
              <w:rPr>
                <w:color w:val="000000"/>
                <w:sz w:val="22"/>
                <w:szCs w:val="22"/>
              </w:rPr>
            </w:pPr>
          </w:p>
        </w:tc>
        <w:tc>
          <w:tcPr>
            <w:tcW w:w="2805" w:type="dxa"/>
          </w:tcPr>
          <w:p w14:paraId="0000017D"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Step 1: Help support students with reading fluency. Give students time to practice their line(s). Encourage students to practice with a friend or even with the teacher. </w:t>
            </w:r>
          </w:p>
          <w:p w14:paraId="0000017E" w14:textId="77777777" w:rsidR="00C83510" w:rsidRDefault="00C83510">
            <w:pPr>
              <w:rPr>
                <w:rFonts w:ascii="Calibri" w:eastAsia="Calibri" w:hAnsi="Calibri" w:cs="Calibri"/>
                <w:sz w:val="22"/>
                <w:szCs w:val="22"/>
                <w:highlight w:val="white"/>
              </w:rPr>
            </w:pPr>
          </w:p>
          <w:p w14:paraId="0000017F"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Step 2: As students read through the lyrics, encourage them to identify things that stood out to them. </w:t>
            </w:r>
          </w:p>
          <w:p w14:paraId="00000180" w14:textId="77777777" w:rsidR="00C83510" w:rsidRDefault="00C83510">
            <w:pPr>
              <w:rPr>
                <w:rFonts w:ascii="Calibri" w:eastAsia="Calibri" w:hAnsi="Calibri" w:cs="Calibri"/>
                <w:sz w:val="22"/>
                <w:szCs w:val="22"/>
                <w:highlight w:val="white"/>
              </w:rPr>
            </w:pPr>
          </w:p>
          <w:p w14:paraId="00000181"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Have students focus on highlighting things that they have questions about. </w:t>
            </w:r>
          </w:p>
          <w:p w14:paraId="00000182" w14:textId="77777777" w:rsidR="00C83510" w:rsidRDefault="00C83510">
            <w:pPr>
              <w:rPr>
                <w:rFonts w:ascii="Calibri" w:eastAsia="Calibri" w:hAnsi="Calibri" w:cs="Calibri"/>
                <w:sz w:val="22"/>
                <w:szCs w:val="22"/>
                <w:highlight w:val="white"/>
              </w:rPr>
            </w:pPr>
          </w:p>
          <w:p w14:paraId="00000183"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Have students focus on underlining things that are connected to prior learning.  </w:t>
            </w:r>
          </w:p>
          <w:p w14:paraId="00000184" w14:textId="77777777" w:rsidR="00C83510" w:rsidRDefault="00C83510">
            <w:pPr>
              <w:rPr>
                <w:rFonts w:ascii="Calibri" w:eastAsia="Calibri" w:hAnsi="Calibri" w:cs="Calibri"/>
                <w:sz w:val="22"/>
                <w:szCs w:val="22"/>
                <w:highlight w:val="white"/>
              </w:rPr>
            </w:pPr>
          </w:p>
          <w:p w14:paraId="00000185"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Use these notations as a part of the group discussion in Step 4. </w:t>
            </w:r>
          </w:p>
          <w:p w14:paraId="00000186" w14:textId="77777777" w:rsidR="00C83510" w:rsidRDefault="00C83510">
            <w:pPr>
              <w:rPr>
                <w:rFonts w:ascii="Calibri" w:eastAsia="Calibri" w:hAnsi="Calibri" w:cs="Calibri"/>
                <w:sz w:val="22"/>
                <w:szCs w:val="22"/>
                <w:highlight w:val="white"/>
              </w:rPr>
            </w:pPr>
          </w:p>
        </w:tc>
      </w:tr>
      <w:tr w:rsidR="00C83510" w14:paraId="276A23E3" w14:textId="77777777" w:rsidTr="007D0784">
        <w:tc>
          <w:tcPr>
            <w:tcW w:w="8625" w:type="dxa"/>
            <w:shd w:val="clear" w:color="auto" w:fill="D9D9D9"/>
          </w:tcPr>
          <w:p w14:paraId="00000187" w14:textId="77777777" w:rsidR="00C83510" w:rsidRDefault="00AB5616">
            <w:pPr>
              <w:jc w:val="center"/>
              <w:rPr>
                <w:b/>
                <w:color w:val="000000"/>
                <w:sz w:val="22"/>
                <w:szCs w:val="22"/>
              </w:rPr>
            </w:pPr>
            <w:r>
              <w:rPr>
                <w:b/>
                <w:color w:val="000000"/>
                <w:sz w:val="22"/>
                <w:szCs w:val="22"/>
              </w:rPr>
              <w:t>WORK PERIOD</w:t>
            </w:r>
          </w:p>
          <w:p w14:paraId="00000188" w14:textId="77777777" w:rsidR="00C83510" w:rsidRDefault="00AB5616">
            <w:pPr>
              <w:jc w:val="center"/>
              <w:rPr>
                <w:i/>
                <w:color w:val="000000"/>
                <w:sz w:val="22"/>
                <w:szCs w:val="22"/>
              </w:rPr>
            </w:pPr>
            <w:r>
              <w:rPr>
                <w:b/>
                <w:color w:val="000000"/>
                <w:sz w:val="22"/>
                <w:szCs w:val="22"/>
              </w:rPr>
              <w:t>Time: 40 minutes</w:t>
            </w:r>
          </w:p>
          <w:p w14:paraId="00000189" w14:textId="77777777" w:rsidR="00C83510" w:rsidRDefault="00C83510">
            <w:pPr>
              <w:jc w:val="center"/>
              <w:rPr>
                <w:i/>
                <w:color w:val="000000"/>
                <w:sz w:val="22"/>
                <w:szCs w:val="22"/>
              </w:rPr>
            </w:pPr>
          </w:p>
        </w:tc>
        <w:tc>
          <w:tcPr>
            <w:tcW w:w="2805" w:type="dxa"/>
            <w:shd w:val="clear" w:color="auto" w:fill="D9D9D9"/>
          </w:tcPr>
          <w:p w14:paraId="0000018A" w14:textId="77777777" w:rsidR="00C83510" w:rsidRDefault="00AB5616">
            <w:pPr>
              <w:jc w:val="center"/>
              <w:rPr>
                <w:b/>
                <w:color w:val="000000"/>
                <w:sz w:val="22"/>
                <w:szCs w:val="22"/>
              </w:rPr>
            </w:pPr>
            <w:r>
              <w:rPr>
                <w:b/>
                <w:color w:val="000000"/>
                <w:sz w:val="22"/>
                <w:szCs w:val="22"/>
              </w:rPr>
              <w:t>Scaffolding Suggestions</w:t>
            </w:r>
          </w:p>
        </w:tc>
      </w:tr>
      <w:tr w:rsidR="00C83510" w14:paraId="2DEF7ED4" w14:textId="77777777" w:rsidTr="007D0784">
        <w:trPr>
          <w:trHeight w:val="584"/>
        </w:trPr>
        <w:tc>
          <w:tcPr>
            <w:tcW w:w="8625" w:type="dxa"/>
          </w:tcPr>
          <w:p w14:paraId="0000018B" w14:textId="77777777" w:rsidR="00C83510" w:rsidRDefault="00AB5616">
            <w:pPr>
              <w:rPr>
                <w:rFonts w:ascii="Calibri" w:eastAsia="Calibri" w:hAnsi="Calibri" w:cs="Calibri"/>
                <w:b/>
                <w:color w:val="2E75B5"/>
                <w:sz w:val="22"/>
                <w:szCs w:val="22"/>
              </w:rPr>
            </w:pPr>
            <w:r>
              <w:rPr>
                <w:rFonts w:ascii="Calibri" w:eastAsia="Calibri" w:hAnsi="Calibri" w:cs="Calibri"/>
                <w:b/>
                <w:color w:val="2E75B5"/>
                <w:sz w:val="22"/>
                <w:szCs w:val="22"/>
              </w:rPr>
              <w:t>Gallery Walk</w:t>
            </w:r>
          </w:p>
          <w:p w14:paraId="0000018C" w14:textId="77777777" w:rsidR="00C83510" w:rsidRDefault="00AB5616">
            <w:pPr>
              <w:rPr>
                <w:sz w:val="22"/>
                <w:szCs w:val="22"/>
              </w:rPr>
            </w:pPr>
            <w:r>
              <w:rPr>
                <w:rFonts w:ascii="Calibri" w:eastAsia="Calibri" w:hAnsi="Calibri" w:cs="Calibri"/>
                <w:sz w:val="22"/>
                <w:szCs w:val="22"/>
              </w:rPr>
              <w:t>Step 1: Display printed images of primary sources for The Riveter Museum around the classroom. Place a copy of the Primary Source Analysis Tool near each image.  One station will need the use of a tablet/laptop to display two videos of Lee Foringer, a riveter who built B-17s and B-19s for Douglas Aircraft.</w:t>
            </w:r>
            <w:r>
              <w:rPr>
                <w:sz w:val="22"/>
                <w:szCs w:val="22"/>
              </w:rPr>
              <w:t xml:space="preserve"> </w:t>
            </w:r>
          </w:p>
          <w:p w14:paraId="0000018D" w14:textId="77777777" w:rsidR="00C83510" w:rsidRDefault="00AC6353">
            <w:pPr>
              <w:rPr>
                <w:rFonts w:ascii="Calibri" w:eastAsia="Calibri" w:hAnsi="Calibri" w:cs="Calibri"/>
                <w:sz w:val="22"/>
                <w:szCs w:val="22"/>
              </w:rPr>
            </w:pPr>
            <w:hyperlink r:id="rId64">
              <w:r w:rsidR="00AB5616">
                <w:rPr>
                  <w:rFonts w:ascii="Calibri" w:eastAsia="Calibri" w:hAnsi="Calibri" w:cs="Calibri"/>
                  <w:color w:val="0563C1"/>
                  <w:highlight w:val="white"/>
                  <w:u w:val="single"/>
                </w:rPr>
                <w:t>https://vimeo.com/channels/leeforinger</w:t>
              </w:r>
            </w:hyperlink>
            <w:r w:rsidR="00AB5616">
              <w:rPr>
                <w:rFonts w:ascii="Calibri" w:eastAsia="Calibri" w:hAnsi="Calibri" w:cs="Calibri"/>
                <w:highlight w:val="white"/>
              </w:rPr>
              <w:t xml:space="preserve"> (videos 4 and/or 5)</w:t>
            </w:r>
          </w:p>
          <w:p w14:paraId="0000018E" w14:textId="77777777" w:rsidR="00C83510" w:rsidRDefault="00AB5616">
            <w:pPr>
              <w:numPr>
                <w:ilvl w:val="0"/>
                <w:numId w:val="1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Video 4: Lee Foringer/ Douglas Aircraft</w:t>
            </w:r>
          </w:p>
          <w:p w14:paraId="0000018F" w14:textId="77777777" w:rsidR="00C83510" w:rsidRDefault="00AB5616">
            <w:pPr>
              <w:numPr>
                <w:ilvl w:val="0"/>
                <w:numId w:val="14"/>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Video 5: Lee Foringer</w:t>
            </w:r>
            <w:proofErr w:type="gramStart"/>
            <w:r>
              <w:rPr>
                <w:rFonts w:ascii="Calibri" w:eastAsia="Calibri" w:hAnsi="Calibri" w:cs="Calibri"/>
                <w:color w:val="000000"/>
                <w:sz w:val="22"/>
                <w:szCs w:val="22"/>
              </w:rPr>
              <w:t>/ ”They</w:t>
            </w:r>
            <w:proofErr w:type="gramEnd"/>
            <w:r>
              <w:rPr>
                <w:rFonts w:ascii="Calibri" w:eastAsia="Calibri" w:hAnsi="Calibri" w:cs="Calibri"/>
                <w:color w:val="000000"/>
                <w:sz w:val="22"/>
                <w:szCs w:val="22"/>
              </w:rPr>
              <w:t xml:space="preserve"> called’ </w:t>
            </w:r>
            <w:proofErr w:type="spellStart"/>
            <w:r>
              <w:rPr>
                <w:rFonts w:ascii="Calibri" w:eastAsia="Calibri" w:hAnsi="Calibri" w:cs="Calibri"/>
                <w:color w:val="000000"/>
                <w:sz w:val="22"/>
                <w:szCs w:val="22"/>
              </w:rPr>
              <w:t>em</w:t>
            </w:r>
            <w:proofErr w:type="spellEnd"/>
            <w:r>
              <w:rPr>
                <w:rFonts w:ascii="Calibri" w:eastAsia="Calibri" w:hAnsi="Calibri" w:cs="Calibri"/>
                <w:color w:val="000000"/>
                <w:sz w:val="22"/>
                <w:szCs w:val="22"/>
              </w:rPr>
              <w:t xml:space="preserve"> jigs.”</w:t>
            </w:r>
          </w:p>
          <w:p w14:paraId="00000190" w14:textId="2F56761E" w:rsidR="00C83510" w:rsidRDefault="00AB5616">
            <w:pPr>
              <w:rPr>
                <w:rFonts w:ascii="Calibri" w:eastAsia="Calibri" w:hAnsi="Calibri" w:cs="Calibri"/>
                <w:sz w:val="22"/>
                <w:szCs w:val="22"/>
              </w:rPr>
            </w:pPr>
            <w:r>
              <w:rPr>
                <w:rFonts w:ascii="Calibri" w:eastAsia="Calibri" w:hAnsi="Calibri" w:cs="Calibri"/>
                <w:sz w:val="22"/>
                <w:szCs w:val="22"/>
              </w:rPr>
              <w:t xml:space="preserve">Step 2: Distribute post-its and </w:t>
            </w:r>
            <w:r w:rsidR="00AD6BAE">
              <w:rPr>
                <w:rFonts w:ascii="Calibri" w:eastAsia="Calibri" w:hAnsi="Calibri" w:cs="Calibri"/>
                <w:sz w:val="22"/>
                <w:szCs w:val="22"/>
              </w:rPr>
              <w:t>pencils to</w:t>
            </w:r>
            <w:r>
              <w:rPr>
                <w:rFonts w:ascii="Calibri" w:eastAsia="Calibri" w:hAnsi="Calibri" w:cs="Calibri"/>
                <w:sz w:val="22"/>
                <w:szCs w:val="22"/>
              </w:rPr>
              <w:t xml:space="preserve"> each student.  </w:t>
            </w:r>
          </w:p>
          <w:p w14:paraId="00000191" w14:textId="77777777" w:rsidR="00C83510" w:rsidRDefault="00C83510">
            <w:pPr>
              <w:rPr>
                <w:rFonts w:ascii="Calibri" w:eastAsia="Calibri" w:hAnsi="Calibri" w:cs="Calibri"/>
                <w:sz w:val="22"/>
                <w:szCs w:val="22"/>
              </w:rPr>
            </w:pPr>
          </w:p>
          <w:p w14:paraId="00000192" w14:textId="77777777" w:rsidR="00C83510" w:rsidRDefault="00AB5616">
            <w:pPr>
              <w:rPr>
                <w:rFonts w:ascii="Calibri" w:eastAsia="Calibri" w:hAnsi="Calibri" w:cs="Calibri"/>
                <w:sz w:val="22"/>
                <w:szCs w:val="22"/>
              </w:rPr>
            </w:pPr>
            <w:r>
              <w:rPr>
                <w:rFonts w:ascii="Calibri" w:eastAsia="Calibri" w:hAnsi="Calibri" w:cs="Calibri"/>
                <w:sz w:val="22"/>
                <w:szCs w:val="22"/>
              </w:rPr>
              <w:t>Step 3: The Riveter Museum</w:t>
            </w:r>
          </w:p>
          <w:p w14:paraId="00000193" w14:textId="047BC87F" w:rsidR="00C83510" w:rsidRDefault="00AB5616">
            <w:pPr>
              <w:rPr>
                <w:rFonts w:ascii="Calibri" w:eastAsia="Calibri" w:hAnsi="Calibri" w:cs="Calibri"/>
                <w:sz w:val="22"/>
                <w:szCs w:val="22"/>
              </w:rPr>
            </w:pPr>
            <w:r>
              <w:rPr>
                <w:rFonts w:ascii="Calibri" w:eastAsia="Calibri" w:hAnsi="Calibri" w:cs="Calibri"/>
                <w:sz w:val="22"/>
                <w:szCs w:val="22"/>
              </w:rPr>
              <w:t>The class will walk around the space observing primary sources related to the changing roles of women during World War II. As students are walking around, they will add their thinking to the Primary Source Analysis Tool by using post-</w:t>
            </w:r>
            <w:r w:rsidR="00AC6353">
              <w:rPr>
                <w:rFonts w:ascii="Calibri" w:eastAsia="Calibri" w:hAnsi="Calibri" w:cs="Calibri"/>
                <w:sz w:val="22"/>
                <w:szCs w:val="22"/>
              </w:rPr>
              <w:t>it’s</w:t>
            </w:r>
            <w:r>
              <w:rPr>
                <w:rFonts w:ascii="Calibri" w:eastAsia="Calibri" w:hAnsi="Calibri" w:cs="Calibri"/>
                <w:sz w:val="22"/>
                <w:szCs w:val="22"/>
              </w:rPr>
              <w:t xml:space="preserve"> to share what they observe, reflect and question about each of the selected primary sources. </w:t>
            </w:r>
          </w:p>
          <w:p w14:paraId="00000194" w14:textId="77777777" w:rsidR="00C83510" w:rsidRDefault="00C83510">
            <w:pPr>
              <w:rPr>
                <w:rFonts w:ascii="Calibri" w:eastAsia="Calibri" w:hAnsi="Calibri" w:cs="Calibri"/>
                <w:sz w:val="22"/>
                <w:szCs w:val="22"/>
              </w:rPr>
            </w:pPr>
          </w:p>
          <w:p w14:paraId="00000195" w14:textId="77777777" w:rsidR="00C83510" w:rsidRDefault="00AB5616">
            <w:pPr>
              <w:rPr>
                <w:rFonts w:ascii="Calibri" w:eastAsia="Calibri" w:hAnsi="Calibri" w:cs="Calibri"/>
                <w:sz w:val="22"/>
                <w:szCs w:val="22"/>
              </w:rPr>
            </w:pPr>
            <w:r>
              <w:rPr>
                <w:rFonts w:ascii="Calibri" w:eastAsia="Calibri" w:hAnsi="Calibri" w:cs="Calibri"/>
                <w:sz w:val="22"/>
                <w:szCs w:val="22"/>
              </w:rPr>
              <w:t>Step 4: Teacher leads a discussion about the changing roles of women.</w:t>
            </w:r>
          </w:p>
          <w:p w14:paraId="00000196" w14:textId="77777777" w:rsidR="00C83510" w:rsidRDefault="00AB5616">
            <w:pPr>
              <w:numPr>
                <w:ilvl w:val="0"/>
                <w:numId w:val="7"/>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Share out observations after completing the Gallery Walk. </w:t>
            </w:r>
          </w:p>
          <w:p w14:paraId="00000197" w14:textId="77777777" w:rsidR="00C83510" w:rsidRDefault="00AB5616">
            <w:pPr>
              <w:numPr>
                <w:ilvl w:val="0"/>
                <w:numId w:val="7"/>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What was life like before the WWII?</w:t>
            </w:r>
          </w:p>
          <w:p w14:paraId="00000198" w14:textId="77777777" w:rsidR="00C83510" w:rsidRDefault="00AB5616">
            <w:pPr>
              <w:numPr>
                <w:ilvl w:val="0"/>
                <w:numId w:val="7"/>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Why did the government decide to recruit women into the workforce? </w:t>
            </w:r>
          </w:p>
          <w:p w14:paraId="00000199" w14:textId="77777777" w:rsidR="00C83510" w:rsidRDefault="00AB5616">
            <w:pPr>
              <w:numPr>
                <w:ilvl w:val="0"/>
                <w:numId w:val="7"/>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How did ‘Rosie the Riveter’ become the female icon of WWII?</w:t>
            </w:r>
          </w:p>
          <w:p w14:paraId="0000019A" w14:textId="77777777" w:rsidR="00C83510" w:rsidRDefault="00AB5616">
            <w:pPr>
              <w:rPr>
                <w:rFonts w:ascii="Calibri" w:eastAsia="Calibri" w:hAnsi="Calibri" w:cs="Calibri"/>
                <w:b/>
                <w:color w:val="0070C0"/>
                <w:sz w:val="22"/>
                <w:szCs w:val="22"/>
              </w:rPr>
            </w:pPr>
            <w:r>
              <w:rPr>
                <w:rFonts w:ascii="Calibri" w:eastAsia="Calibri" w:hAnsi="Calibri" w:cs="Calibri"/>
                <w:sz w:val="22"/>
                <w:szCs w:val="22"/>
              </w:rPr>
              <w:t xml:space="preserve">Step 5: </w:t>
            </w:r>
            <w:r>
              <w:rPr>
                <w:rFonts w:ascii="Calibri" w:eastAsia="Calibri" w:hAnsi="Calibri" w:cs="Calibri"/>
                <w:b/>
                <w:color w:val="0070C0"/>
                <w:sz w:val="22"/>
                <w:szCs w:val="22"/>
              </w:rPr>
              <w:t>Human Machine</w:t>
            </w:r>
          </w:p>
          <w:p w14:paraId="0000019B" w14:textId="77777777" w:rsidR="00C83510" w:rsidRDefault="00AB5616">
            <w:pPr>
              <w:rPr>
                <w:rFonts w:ascii="Calibri" w:eastAsia="Calibri" w:hAnsi="Calibri" w:cs="Calibri"/>
                <w:sz w:val="22"/>
                <w:szCs w:val="22"/>
              </w:rPr>
            </w:pPr>
            <w:r>
              <w:rPr>
                <w:rFonts w:ascii="Calibri" w:eastAsia="Calibri" w:hAnsi="Calibri" w:cs="Calibri"/>
                <w:sz w:val="22"/>
                <w:szCs w:val="22"/>
              </w:rPr>
              <w:t xml:space="preserve">A drama activity where the group collectively works to create a machine by creating repetitive movements and sounds. This could simulate the assembly line that many female workers joined during WWII. </w:t>
            </w:r>
          </w:p>
          <w:p w14:paraId="0000019C" w14:textId="77777777" w:rsidR="00C83510" w:rsidRDefault="00AB5616">
            <w:pPr>
              <w:numPr>
                <w:ilvl w:val="0"/>
                <w:numId w:val="8"/>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In groups, teacher instructs students that they are going to make a human machine. Anyone can go first and everyone will join in, one at a time. </w:t>
            </w:r>
          </w:p>
          <w:p w14:paraId="0000019D" w14:textId="77777777" w:rsidR="00C83510" w:rsidRDefault="00AB5616">
            <w:pPr>
              <w:numPr>
                <w:ilvl w:val="0"/>
                <w:numId w:val="8"/>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Machine begins when one person enters the playing space and begins with a machinelike noise and movement. (Example: twisting body and making a repetitive noise) </w:t>
            </w:r>
          </w:p>
          <w:p w14:paraId="0000019E" w14:textId="77777777" w:rsidR="00C83510" w:rsidRDefault="00AB5616">
            <w:pPr>
              <w:numPr>
                <w:ilvl w:val="0"/>
                <w:numId w:val="8"/>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Another student joins in by making an additional noise and movement that is consistent with the rhythm and tone of the first. (Students do not have to touch/connect.) The activity continues until every participant in the group joins in. </w:t>
            </w:r>
          </w:p>
          <w:p w14:paraId="0000019F" w14:textId="77777777" w:rsidR="00C83510" w:rsidRDefault="00AB5616">
            <w:pPr>
              <w:numPr>
                <w:ilvl w:val="0"/>
                <w:numId w:val="8"/>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Teacher side coaching can include…</w:t>
            </w:r>
          </w:p>
          <w:p w14:paraId="000001A0" w14:textId="77777777" w:rsidR="00C83510" w:rsidRDefault="00AB5616">
            <w:pPr>
              <w:numPr>
                <w:ilvl w:val="1"/>
                <w:numId w:val="8"/>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“Listen and watch the machine. What sound or movement can you contribute?”</w:t>
            </w:r>
          </w:p>
          <w:p w14:paraId="000001A1" w14:textId="77777777" w:rsidR="00C83510" w:rsidRDefault="00AB5616">
            <w:pPr>
              <w:numPr>
                <w:ilvl w:val="1"/>
                <w:numId w:val="8"/>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Encouraging </w:t>
            </w:r>
            <w:r>
              <w:rPr>
                <w:rFonts w:ascii="Calibri" w:eastAsia="Calibri" w:hAnsi="Calibri" w:cs="Calibri"/>
                <w:b/>
                <w:color w:val="0070C0"/>
                <w:sz w:val="22"/>
                <w:szCs w:val="22"/>
              </w:rPr>
              <w:t>levels</w:t>
            </w:r>
            <w:r>
              <w:rPr>
                <w:rFonts w:ascii="Calibri" w:eastAsia="Calibri" w:hAnsi="Calibri" w:cs="Calibri"/>
                <w:color w:val="0070C0"/>
                <w:sz w:val="22"/>
                <w:szCs w:val="22"/>
              </w:rPr>
              <w:t xml:space="preserve"> </w:t>
            </w:r>
            <w:r>
              <w:rPr>
                <w:rFonts w:ascii="Calibri" w:eastAsia="Calibri" w:hAnsi="Calibri" w:cs="Calibri"/>
                <w:color w:val="000000"/>
                <w:sz w:val="22"/>
                <w:szCs w:val="22"/>
              </w:rPr>
              <w:t>or changing of levels (high, medium, low)</w:t>
            </w:r>
          </w:p>
          <w:p w14:paraId="000001A2" w14:textId="77777777" w:rsidR="00C83510" w:rsidRDefault="00AB5616">
            <w:pPr>
              <w:numPr>
                <w:ilvl w:val="1"/>
                <w:numId w:val="8"/>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Make the machine gradually go faster/slower, louder/softer</w:t>
            </w:r>
          </w:p>
          <w:p w14:paraId="000001A3" w14:textId="77777777" w:rsidR="00C83510" w:rsidRDefault="00AB5616">
            <w:pPr>
              <w:numPr>
                <w:ilvl w:val="2"/>
                <w:numId w:val="8"/>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Teacher can guide the activity to a close by instructing the human machine to slow down and become quieter.</w:t>
            </w:r>
          </w:p>
        </w:tc>
        <w:tc>
          <w:tcPr>
            <w:tcW w:w="2805" w:type="dxa"/>
          </w:tcPr>
          <w:p w14:paraId="7457DFB0" w14:textId="77777777" w:rsidR="00C83510" w:rsidRDefault="00C83510">
            <w:pPr>
              <w:rPr>
                <w:rFonts w:ascii="Calibri" w:eastAsia="Calibri" w:hAnsi="Calibri" w:cs="Calibri"/>
                <w:color w:val="000000"/>
                <w:sz w:val="22"/>
                <w:szCs w:val="22"/>
                <w:highlight w:val="yellow"/>
              </w:rPr>
            </w:pPr>
          </w:p>
          <w:p w14:paraId="3A1EFC73" w14:textId="77777777" w:rsidR="00F831BB" w:rsidRDefault="00F831BB">
            <w:pPr>
              <w:rPr>
                <w:rFonts w:ascii="Calibri" w:eastAsia="Calibri" w:hAnsi="Calibri" w:cs="Calibri"/>
                <w:color w:val="000000"/>
                <w:sz w:val="22"/>
                <w:szCs w:val="22"/>
                <w:highlight w:val="yellow"/>
              </w:rPr>
            </w:pPr>
          </w:p>
          <w:p w14:paraId="6ECEB1E9" w14:textId="77777777" w:rsidR="00F831BB" w:rsidRDefault="00F831BB">
            <w:pPr>
              <w:rPr>
                <w:rFonts w:ascii="Calibri" w:eastAsia="Calibri" w:hAnsi="Calibri" w:cs="Calibri"/>
                <w:color w:val="000000"/>
                <w:sz w:val="22"/>
                <w:szCs w:val="22"/>
                <w:highlight w:val="yellow"/>
              </w:rPr>
            </w:pPr>
          </w:p>
          <w:p w14:paraId="7CAD653D" w14:textId="77777777" w:rsidR="00F831BB" w:rsidRDefault="00F831BB">
            <w:pPr>
              <w:rPr>
                <w:rFonts w:ascii="Calibri" w:eastAsia="Calibri" w:hAnsi="Calibri" w:cs="Calibri"/>
                <w:color w:val="000000"/>
                <w:sz w:val="22"/>
                <w:szCs w:val="22"/>
                <w:highlight w:val="yellow"/>
              </w:rPr>
            </w:pPr>
          </w:p>
          <w:p w14:paraId="2266EEF6" w14:textId="77777777" w:rsidR="00F831BB" w:rsidRDefault="00F831BB">
            <w:pPr>
              <w:rPr>
                <w:rFonts w:ascii="Calibri" w:eastAsia="Calibri" w:hAnsi="Calibri" w:cs="Calibri"/>
                <w:color w:val="000000"/>
                <w:sz w:val="22"/>
                <w:szCs w:val="22"/>
                <w:highlight w:val="yellow"/>
              </w:rPr>
            </w:pPr>
          </w:p>
          <w:p w14:paraId="3C13ABF2" w14:textId="77777777" w:rsidR="00F831BB" w:rsidRDefault="00F831BB">
            <w:pPr>
              <w:rPr>
                <w:rFonts w:ascii="Calibri" w:eastAsia="Calibri" w:hAnsi="Calibri" w:cs="Calibri"/>
                <w:color w:val="000000"/>
                <w:sz w:val="22"/>
                <w:szCs w:val="22"/>
                <w:highlight w:val="yellow"/>
              </w:rPr>
            </w:pPr>
          </w:p>
          <w:p w14:paraId="3D0CDA2E" w14:textId="77777777" w:rsidR="00F831BB" w:rsidRDefault="00F831BB">
            <w:pPr>
              <w:rPr>
                <w:rFonts w:ascii="Calibri" w:eastAsia="Calibri" w:hAnsi="Calibri" w:cs="Calibri"/>
                <w:color w:val="000000"/>
                <w:sz w:val="22"/>
                <w:szCs w:val="22"/>
                <w:highlight w:val="yellow"/>
              </w:rPr>
            </w:pPr>
          </w:p>
          <w:p w14:paraId="4C2D2EF2" w14:textId="77777777" w:rsidR="00F831BB" w:rsidRDefault="00F831BB">
            <w:pPr>
              <w:rPr>
                <w:rFonts w:ascii="Calibri" w:eastAsia="Calibri" w:hAnsi="Calibri" w:cs="Calibri"/>
                <w:color w:val="000000"/>
                <w:sz w:val="22"/>
                <w:szCs w:val="22"/>
                <w:highlight w:val="yellow"/>
              </w:rPr>
            </w:pPr>
          </w:p>
          <w:p w14:paraId="69776F0C" w14:textId="77777777" w:rsidR="00F831BB" w:rsidRDefault="00F831BB">
            <w:pPr>
              <w:rPr>
                <w:rFonts w:ascii="Calibri" w:eastAsia="Calibri" w:hAnsi="Calibri" w:cs="Calibri"/>
                <w:color w:val="000000"/>
                <w:sz w:val="22"/>
                <w:szCs w:val="22"/>
                <w:highlight w:val="yellow"/>
              </w:rPr>
            </w:pPr>
          </w:p>
          <w:p w14:paraId="3D0BE3CC" w14:textId="77777777" w:rsidR="00F831BB" w:rsidRDefault="00F831BB">
            <w:pPr>
              <w:rPr>
                <w:rFonts w:ascii="Calibri" w:eastAsia="Calibri" w:hAnsi="Calibri" w:cs="Calibri"/>
                <w:color w:val="000000"/>
                <w:sz w:val="22"/>
                <w:szCs w:val="22"/>
                <w:highlight w:val="yellow"/>
              </w:rPr>
            </w:pPr>
          </w:p>
          <w:p w14:paraId="2F3AEA20" w14:textId="77777777" w:rsidR="00F831BB" w:rsidRDefault="00F831BB">
            <w:pPr>
              <w:rPr>
                <w:rFonts w:ascii="Calibri" w:eastAsia="Calibri" w:hAnsi="Calibri" w:cs="Calibri"/>
                <w:color w:val="000000"/>
                <w:sz w:val="22"/>
                <w:szCs w:val="22"/>
                <w:highlight w:val="yellow"/>
              </w:rPr>
            </w:pPr>
          </w:p>
          <w:p w14:paraId="7222D229" w14:textId="77777777" w:rsidR="00F831BB" w:rsidRDefault="00F831BB">
            <w:pPr>
              <w:rPr>
                <w:rFonts w:ascii="Calibri" w:eastAsia="Calibri" w:hAnsi="Calibri" w:cs="Calibri"/>
                <w:color w:val="000000"/>
                <w:sz w:val="22"/>
                <w:szCs w:val="22"/>
                <w:highlight w:val="yellow"/>
              </w:rPr>
            </w:pPr>
          </w:p>
          <w:p w14:paraId="2FE01C6A" w14:textId="77777777" w:rsidR="00F831BB" w:rsidRDefault="00F831BB">
            <w:pPr>
              <w:rPr>
                <w:rFonts w:ascii="Calibri" w:eastAsia="Calibri" w:hAnsi="Calibri" w:cs="Calibri"/>
                <w:color w:val="000000"/>
                <w:sz w:val="22"/>
                <w:szCs w:val="22"/>
                <w:highlight w:val="yellow"/>
              </w:rPr>
            </w:pPr>
          </w:p>
          <w:p w14:paraId="3C71119C" w14:textId="77777777" w:rsidR="00F831BB" w:rsidRDefault="00F831BB">
            <w:pPr>
              <w:rPr>
                <w:rFonts w:ascii="Calibri" w:eastAsia="Calibri" w:hAnsi="Calibri" w:cs="Calibri"/>
                <w:color w:val="000000"/>
                <w:sz w:val="22"/>
                <w:szCs w:val="22"/>
                <w:highlight w:val="yellow"/>
              </w:rPr>
            </w:pPr>
          </w:p>
          <w:p w14:paraId="7F4A5EE2" w14:textId="77777777" w:rsidR="00F831BB" w:rsidRDefault="00F831BB">
            <w:pPr>
              <w:rPr>
                <w:rFonts w:ascii="Calibri" w:eastAsia="Calibri" w:hAnsi="Calibri" w:cs="Calibri"/>
                <w:color w:val="000000"/>
                <w:sz w:val="22"/>
                <w:szCs w:val="22"/>
                <w:highlight w:val="yellow"/>
              </w:rPr>
            </w:pPr>
          </w:p>
          <w:p w14:paraId="5DD00A55" w14:textId="77777777" w:rsidR="00F831BB" w:rsidRDefault="00F831BB">
            <w:pPr>
              <w:rPr>
                <w:rFonts w:ascii="Calibri" w:eastAsia="Calibri" w:hAnsi="Calibri" w:cs="Calibri"/>
                <w:color w:val="000000"/>
                <w:sz w:val="22"/>
                <w:szCs w:val="22"/>
                <w:highlight w:val="yellow"/>
              </w:rPr>
            </w:pPr>
          </w:p>
          <w:p w14:paraId="0AD7D560" w14:textId="77777777" w:rsidR="00F831BB" w:rsidRDefault="00F831BB">
            <w:pPr>
              <w:rPr>
                <w:rFonts w:ascii="Calibri" w:eastAsia="Calibri" w:hAnsi="Calibri" w:cs="Calibri"/>
                <w:color w:val="000000"/>
                <w:sz w:val="22"/>
                <w:szCs w:val="22"/>
                <w:highlight w:val="yellow"/>
              </w:rPr>
            </w:pPr>
          </w:p>
          <w:p w14:paraId="390D5B10" w14:textId="77777777" w:rsidR="00F831BB" w:rsidRDefault="00F831BB">
            <w:pPr>
              <w:rPr>
                <w:rFonts w:ascii="Calibri" w:eastAsia="Calibri" w:hAnsi="Calibri" w:cs="Calibri"/>
                <w:color w:val="000000"/>
                <w:sz w:val="22"/>
                <w:szCs w:val="22"/>
                <w:highlight w:val="yellow"/>
              </w:rPr>
            </w:pPr>
          </w:p>
          <w:p w14:paraId="06290097" w14:textId="77777777" w:rsidR="00F831BB" w:rsidRDefault="00F831BB">
            <w:pPr>
              <w:rPr>
                <w:rFonts w:ascii="Calibri" w:eastAsia="Calibri" w:hAnsi="Calibri" w:cs="Calibri"/>
                <w:color w:val="000000"/>
                <w:sz w:val="22"/>
                <w:szCs w:val="22"/>
                <w:highlight w:val="yellow"/>
              </w:rPr>
            </w:pPr>
          </w:p>
          <w:p w14:paraId="26357DD5" w14:textId="77777777" w:rsidR="00F831BB" w:rsidRDefault="00F831BB">
            <w:pPr>
              <w:rPr>
                <w:rFonts w:ascii="Calibri" w:eastAsia="Calibri" w:hAnsi="Calibri" w:cs="Calibri"/>
                <w:color w:val="000000"/>
                <w:sz w:val="22"/>
                <w:szCs w:val="22"/>
                <w:highlight w:val="yellow"/>
              </w:rPr>
            </w:pPr>
          </w:p>
          <w:p w14:paraId="50818A56" w14:textId="77777777" w:rsidR="00F831BB" w:rsidRDefault="00F831BB">
            <w:pPr>
              <w:rPr>
                <w:rFonts w:ascii="Calibri" w:eastAsia="Calibri" w:hAnsi="Calibri" w:cs="Calibri"/>
                <w:color w:val="000000"/>
                <w:sz w:val="22"/>
                <w:szCs w:val="22"/>
                <w:highlight w:val="yellow"/>
              </w:rPr>
            </w:pPr>
          </w:p>
          <w:p w14:paraId="3FA75A98" w14:textId="77777777" w:rsidR="00F831BB" w:rsidRDefault="00F831BB">
            <w:pPr>
              <w:rPr>
                <w:rFonts w:ascii="Calibri" w:eastAsia="Calibri" w:hAnsi="Calibri" w:cs="Calibri"/>
                <w:color w:val="000000"/>
                <w:sz w:val="22"/>
                <w:szCs w:val="22"/>
                <w:highlight w:val="yellow"/>
              </w:rPr>
            </w:pPr>
          </w:p>
          <w:p w14:paraId="2F504A99" w14:textId="77777777" w:rsidR="00F831BB" w:rsidRDefault="00F831BB">
            <w:pPr>
              <w:rPr>
                <w:rFonts w:ascii="Calibri" w:eastAsia="Calibri" w:hAnsi="Calibri" w:cs="Calibri"/>
                <w:color w:val="000000"/>
                <w:sz w:val="22"/>
                <w:szCs w:val="22"/>
                <w:highlight w:val="yellow"/>
              </w:rPr>
            </w:pPr>
          </w:p>
          <w:p w14:paraId="67BE3D17" w14:textId="77777777" w:rsidR="00F831BB" w:rsidRDefault="00F831BB">
            <w:pPr>
              <w:rPr>
                <w:rFonts w:ascii="Calibri" w:eastAsia="Calibri" w:hAnsi="Calibri" w:cs="Calibri"/>
                <w:color w:val="000000"/>
                <w:sz w:val="22"/>
                <w:szCs w:val="22"/>
                <w:highlight w:val="yellow"/>
              </w:rPr>
            </w:pPr>
          </w:p>
          <w:p w14:paraId="000001A4" w14:textId="784E1D12" w:rsidR="00F831BB" w:rsidRDefault="00F831BB">
            <w:pPr>
              <w:rPr>
                <w:rFonts w:ascii="Calibri" w:eastAsia="Calibri" w:hAnsi="Calibri" w:cs="Calibri"/>
                <w:color w:val="000000"/>
                <w:sz w:val="22"/>
                <w:szCs w:val="22"/>
                <w:highlight w:val="yellow"/>
              </w:rPr>
            </w:pPr>
            <w:r w:rsidRPr="00F831BB">
              <w:rPr>
                <w:rFonts w:ascii="Calibri" w:eastAsia="Calibri" w:hAnsi="Calibri" w:cs="Calibri"/>
                <w:color w:val="000000"/>
                <w:sz w:val="22"/>
                <w:szCs w:val="22"/>
              </w:rPr>
              <w:t xml:space="preserve">Please feel free to modify this activity depending on the needs of the classroom and/or time restraints. Human Machine can be used at a later time as part of an extension activity or even for indoor recess on a rainy day. </w:t>
            </w:r>
          </w:p>
        </w:tc>
      </w:tr>
      <w:tr w:rsidR="00C83510" w14:paraId="57E149CE" w14:textId="77777777" w:rsidTr="007D0784">
        <w:tc>
          <w:tcPr>
            <w:tcW w:w="8625" w:type="dxa"/>
            <w:shd w:val="clear" w:color="auto" w:fill="D9D9D9"/>
          </w:tcPr>
          <w:p w14:paraId="000001A5" w14:textId="77777777" w:rsidR="00C83510" w:rsidRDefault="00AB5616">
            <w:pPr>
              <w:tabs>
                <w:tab w:val="left" w:pos="6450"/>
              </w:tabs>
              <w:jc w:val="center"/>
              <w:rPr>
                <w:b/>
                <w:color w:val="000000"/>
                <w:sz w:val="22"/>
                <w:szCs w:val="22"/>
              </w:rPr>
            </w:pPr>
            <w:r>
              <w:rPr>
                <w:b/>
                <w:color w:val="000000"/>
                <w:sz w:val="22"/>
                <w:szCs w:val="22"/>
              </w:rPr>
              <w:t>CLOSING</w:t>
            </w:r>
          </w:p>
          <w:p w14:paraId="000001A6" w14:textId="77777777" w:rsidR="00C83510" w:rsidRDefault="00AB5616">
            <w:pPr>
              <w:tabs>
                <w:tab w:val="left" w:pos="6450"/>
              </w:tabs>
              <w:jc w:val="center"/>
              <w:rPr>
                <w:b/>
                <w:color w:val="000000"/>
                <w:sz w:val="22"/>
                <w:szCs w:val="22"/>
              </w:rPr>
            </w:pPr>
            <w:r>
              <w:rPr>
                <w:b/>
                <w:color w:val="000000"/>
                <w:sz w:val="22"/>
                <w:szCs w:val="22"/>
              </w:rPr>
              <w:t>Time: 15 minutes</w:t>
            </w:r>
          </w:p>
          <w:p w14:paraId="000001A7" w14:textId="77777777" w:rsidR="00C83510" w:rsidRDefault="00C83510">
            <w:pPr>
              <w:tabs>
                <w:tab w:val="left" w:pos="6450"/>
              </w:tabs>
              <w:jc w:val="center"/>
              <w:rPr>
                <w:b/>
                <w:color w:val="000000"/>
                <w:sz w:val="22"/>
                <w:szCs w:val="22"/>
              </w:rPr>
            </w:pPr>
          </w:p>
        </w:tc>
        <w:tc>
          <w:tcPr>
            <w:tcW w:w="2805" w:type="dxa"/>
            <w:shd w:val="clear" w:color="auto" w:fill="D9D9D9"/>
          </w:tcPr>
          <w:p w14:paraId="000001A8" w14:textId="77777777" w:rsidR="00C83510" w:rsidRDefault="00AB5616">
            <w:pPr>
              <w:tabs>
                <w:tab w:val="left" w:pos="6450"/>
              </w:tabs>
              <w:jc w:val="center"/>
              <w:rPr>
                <w:b/>
                <w:color w:val="000000"/>
                <w:sz w:val="22"/>
                <w:szCs w:val="22"/>
              </w:rPr>
            </w:pPr>
            <w:r>
              <w:rPr>
                <w:b/>
                <w:color w:val="000000"/>
                <w:sz w:val="22"/>
                <w:szCs w:val="22"/>
              </w:rPr>
              <w:t>Scaffolding Suggestions</w:t>
            </w:r>
          </w:p>
        </w:tc>
      </w:tr>
      <w:tr w:rsidR="00C83510" w14:paraId="78D945EA" w14:textId="77777777" w:rsidTr="007D0784">
        <w:tc>
          <w:tcPr>
            <w:tcW w:w="8625" w:type="dxa"/>
          </w:tcPr>
          <w:p w14:paraId="000001A9" w14:textId="77777777" w:rsidR="00C83510" w:rsidRDefault="00AB5616">
            <w:pPr>
              <w:spacing w:before="2" w:after="2"/>
              <w:jc w:val="center"/>
              <w:rPr>
                <w:rFonts w:ascii="Calibri" w:eastAsia="Calibri" w:hAnsi="Calibri" w:cs="Calibri"/>
                <w:b/>
                <w:color w:val="252525"/>
                <w:sz w:val="22"/>
                <w:szCs w:val="22"/>
                <w:u w:val="single"/>
              </w:rPr>
            </w:pPr>
            <w:r>
              <w:rPr>
                <w:rFonts w:ascii="Calibri" w:eastAsia="Calibri" w:hAnsi="Calibri" w:cs="Calibri"/>
                <w:color w:val="000000"/>
                <w:sz w:val="22"/>
                <w:szCs w:val="22"/>
              </w:rPr>
              <w:t xml:space="preserve"> </w:t>
            </w:r>
            <w:r>
              <w:rPr>
                <w:rFonts w:ascii="Calibri" w:eastAsia="Calibri" w:hAnsi="Calibri" w:cs="Calibri"/>
                <w:b/>
                <w:color w:val="252525"/>
                <w:sz w:val="22"/>
                <w:szCs w:val="22"/>
                <w:u w:val="single"/>
              </w:rPr>
              <w:t>Letters Home Excerpt 2</w:t>
            </w:r>
          </w:p>
          <w:p w14:paraId="000001AA" w14:textId="77777777" w:rsidR="00C83510" w:rsidRDefault="00AB5616">
            <w:pPr>
              <w:spacing w:before="2" w:after="2"/>
              <w:jc w:val="center"/>
              <w:rPr>
                <w:rFonts w:ascii="Calibri" w:eastAsia="Calibri" w:hAnsi="Calibri" w:cs="Calibri"/>
                <w:sz w:val="22"/>
                <w:szCs w:val="22"/>
                <w:highlight w:val="white"/>
              </w:rPr>
            </w:pPr>
            <w:r>
              <w:rPr>
                <w:rFonts w:ascii="Calibri" w:eastAsia="Calibri" w:hAnsi="Calibri" w:cs="Calibri"/>
                <w:sz w:val="22"/>
                <w:szCs w:val="22"/>
                <w:highlight w:val="white"/>
              </w:rPr>
              <w:t xml:space="preserve">Memoir: Old in Youth-Letters Home From A Young Infantryman </w:t>
            </w:r>
          </w:p>
          <w:p w14:paraId="000001AB" w14:textId="77777777" w:rsidR="00C83510" w:rsidRDefault="00AB5616">
            <w:pPr>
              <w:spacing w:before="2" w:after="2"/>
              <w:jc w:val="center"/>
              <w:rPr>
                <w:rFonts w:ascii="Calibri" w:eastAsia="Calibri" w:hAnsi="Calibri" w:cs="Calibri"/>
                <w:sz w:val="22"/>
                <w:szCs w:val="22"/>
              </w:rPr>
            </w:pPr>
            <w:r>
              <w:rPr>
                <w:rFonts w:ascii="Calibri" w:eastAsia="Calibri" w:hAnsi="Calibri" w:cs="Calibri"/>
                <w:sz w:val="22"/>
                <w:szCs w:val="22"/>
                <w:highlight w:val="white"/>
              </w:rPr>
              <w:t>During World War II by Charles R. Remsburg</w:t>
            </w:r>
          </w:p>
          <w:p w14:paraId="000001AC" w14:textId="77777777" w:rsidR="00C83510" w:rsidRDefault="00AC6353">
            <w:pPr>
              <w:spacing w:before="2" w:after="2"/>
              <w:jc w:val="center"/>
              <w:rPr>
                <w:rFonts w:ascii="Calibri" w:eastAsia="Calibri" w:hAnsi="Calibri" w:cs="Calibri"/>
                <w:color w:val="252525"/>
                <w:sz w:val="22"/>
                <w:szCs w:val="22"/>
              </w:rPr>
            </w:pPr>
            <w:hyperlink r:id="rId65">
              <w:r w:rsidR="00AB5616">
                <w:rPr>
                  <w:rFonts w:ascii="Calibri" w:eastAsia="Calibri" w:hAnsi="Calibri" w:cs="Calibri"/>
                  <w:color w:val="0563C1"/>
                  <w:sz w:val="22"/>
                  <w:szCs w:val="22"/>
                  <w:u w:val="single"/>
                </w:rPr>
                <w:t>https://memory.loc.gov/diglib/vhp-stories/story/loc.natlib.afc2001001.08275/pageturner?ID=pm0001001</w:t>
              </w:r>
            </w:hyperlink>
          </w:p>
          <w:p w14:paraId="000001AD" w14:textId="77777777" w:rsidR="00C83510" w:rsidRDefault="00C83510">
            <w:pPr>
              <w:spacing w:before="2" w:after="2"/>
              <w:rPr>
                <w:rFonts w:ascii="Calibri" w:eastAsia="Calibri" w:hAnsi="Calibri" w:cs="Calibri"/>
                <w:color w:val="252525"/>
                <w:sz w:val="22"/>
                <w:szCs w:val="22"/>
              </w:rPr>
            </w:pPr>
          </w:p>
          <w:p w14:paraId="000001AE" w14:textId="77777777" w:rsidR="00C83510" w:rsidRDefault="00AB5616">
            <w:pPr>
              <w:spacing w:before="2" w:after="2"/>
              <w:rPr>
                <w:rFonts w:ascii="Calibri" w:eastAsia="Calibri" w:hAnsi="Calibri" w:cs="Calibri"/>
                <w:color w:val="252525"/>
                <w:sz w:val="22"/>
                <w:szCs w:val="22"/>
              </w:rPr>
            </w:pPr>
            <w:r>
              <w:rPr>
                <w:rFonts w:ascii="Calibri" w:eastAsia="Calibri" w:hAnsi="Calibri" w:cs="Calibri"/>
                <w:color w:val="252525"/>
                <w:sz w:val="22"/>
                <w:szCs w:val="22"/>
              </w:rPr>
              <w:t xml:space="preserve">Teacher reads: </w:t>
            </w:r>
          </w:p>
          <w:p w14:paraId="000001AF" w14:textId="77777777" w:rsidR="00C83510" w:rsidRDefault="00C83510">
            <w:pPr>
              <w:rPr>
                <w:rFonts w:ascii="Calibri" w:eastAsia="Calibri" w:hAnsi="Calibri" w:cs="Calibri"/>
                <w:i/>
                <w:sz w:val="22"/>
                <w:szCs w:val="22"/>
              </w:rPr>
            </w:pPr>
          </w:p>
          <w:p w14:paraId="000001B0" w14:textId="77777777" w:rsidR="00C83510" w:rsidRDefault="00AB5616">
            <w:pPr>
              <w:rPr>
                <w:rFonts w:ascii="Calibri" w:eastAsia="Calibri" w:hAnsi="Calibri" w:cs="Calibri"/>
                <w:i/>
                <w:sz w:val="22"/>
                <w:szCs w:val="22"/>
              </w:rPr>
            </w:pPr>
            <w:r>
              <w:rPr>
                <w:rFonts w:ascii="Calibri" w:eastAsia="Calibri" w:hAnsi="Calibri" w:cs="Calibri"/>
                <w:i/>
                <w:sz w:val="22"/>
                <w:szCs w:val="22"/>
              </w:rPr>
              <w:t xml:space="preserve">October 2, 1943 – Basic Training </w:t>
            </w:r>
          </w:p>
          <w:p w14:paraId="000001B1" w14:textId="77777777" w:rsidR="00C83510" w:rsidRDefault="00AB5616">
            <w:pPr>
              <w:rPr>
                <w:rFonts w:ascii="Calibri" w:eastAsia="Calibri" w:hAnsi="Calibri" w:cs="Calibri"/>
                <w:i/>
                <w:sz w:val="22"/>
                <w:szCs w:val="22"/>
              </w:rPr>
            </w:pPr>
            <w:r>
              <w:rPr>
                <w:rFonts w:ascii="Calibri" w:eastAsia="Calibri" w:hAnsi="Calibri" w:cs="Calibri"/>
                <w:i/>
                <w:sz w:val="22"/>
                <w:szCs w:val="22"/>
              </w:rPr>
              <w:t>I am in Fort Benning, Georgia, located about 80 miles south and slightly east of Atlanta. I am in a hutment. Each one holds six men. And I like everything except for the food. Once I was issued my rifle, bayonet and extra set of fatigues, my 13-week training cycle began. The weekly training schedule was tightly organized with an activity allocated to each block of time during the 24-hour day. From Reveille at 0600 to Taps at 2200, six days a week, I am always assigned to do something. A ten-minute break was usually permitted each hour. No time was lost! From military courtesy, first aid, map reading, field sanitation to the obstacle course, seldom am I left to my own devices, although Sundays are a day for rest and recuperation. I’m happy to serve my country, but boy do I miss home.</w:t>
            </w:r>
          </w:p>
          <w:p w14:paraId="000001B2" w14:textId="77777777" w:rsidR="00C83510" w:rsidRDefault="00C83510">
            <w:pPr>
              <w:rPr>
                <w:rFonts w:ascii="Calibri" w:eastAsia="Calibri" w:hAnsi="Calibri" w:cs="Calibri"/>
                <w:i/>
                <w:sz w:val="22"/>
                <w:szCs w:val="22"/>
              </w:rPr>
            </w:pPr>
          </w:p>
          <w:p w14:paraId="000001B3" w14:textId="77777777" w:rsidR="00C83510" w:rsidRDefault="00AB5616">
            <w:pPr>
              <w:rPr>
                <w:rFonts w:ascii="Calibri" w:eastAsia="Calibri" w:hAnsi="Calibri" w:cs="Calibri"/>
                <w:i/>
                <w:sz w:val="22"/>
                <w:szCs w:val="22"/>
              </w:rPr>
            </w:pPr>
            <w:r>
              <w:rPr>
                <w:rFonts w:ascii="Calibri" w:eastAsia="Calibri" w:hAnsi="Calibri" w:cs="Calibri"/>
                <w:i/>
                <w:sz w:val="22"/>
                <w:szCs w:val="22"/>
              </w:rPr>
              <w:t>Tell me, how are things on the home front?</w:t>
            </w:r>
          </w:p>
          <w:p w14:paraId="000001B4" w14:textId="77777777" w:rsidR="00C83510" w:rsidRDefault="00AB5616">
            <w:pPr>
              <w:rPr>
                <w:rFonts w:ascii="Calibri" w:eastAsia="Calibri" w:hAnsi="Calibri" w:cs="Calibri"/>
                <w:i/>
                <w:sz w:val="22"/>
                <w:szCs w:val="22"/>
              </w:rPr>
            </w:pPr>
            <w:r>
              <w:rPr>
                <w:rFonts w:ascii="Calibri" w:eastAsia="Calibri" w:hAnsi="Calibri" w:cs="Calibri"/>
                <w:i/>
                <w:sz w:val="22"/>
                <w:szCs w:val="22"/>
              </w:rPr>
              <w:t>-Charles R. Remsburg</w:t>
            </w:r>
          </w:p>
          <w:p w14:paraId="000001B5" w14:textId="77777777" w:rsidR="00C83510" w:rsidRDefault="00C83510">
            <w:pPr>
              <w:rPr>
                <w:rFonts w:ascii="Calibri" w:eastAsia="Calibri" w:hAnsi="Calibri" w:cs="Calibri"/>
                <w:i/>
                <w:sz w:val="22"/>
                <w:szCs w:val="22"/>
                <w:highlight w:val="green"/>
              </w:rPr>
            </w:pPr>
          </w:p>
          <w:p w14:paraId="000001B6" w14:textId="77777777" w:rsidR="00C83510" w:rsidRDefault="00AB5616">
            <w:pPr>
              <w:spacing w:before="2" w:after="2"/>
              <w:rPr>
                <w:rFonts w:ascii="Calibri" w:eastAsia="Calibri" w:hAnsi="Calibri" w:cs="Calibri"/>
                <w:b/>
                <w:sz w:val="22"/>
                <w:szCs w:val="22"/>
              </w:rPr>
            </w:pPr>
            <w:r>
              <w:rPr>
                <w:rFonts w:ascii="Calibri" w:eastAsia="Calibri" w:hAnsi="Calibri" w:cs="Calibri"/>
                <w:b/>
                <w:sz w:val="22"/>
                <w:szCs w:val="22"/>
              </w:rPr>
              <w:t>Exit Ticket</w:t>
            </w:r>
          </w:p>
          <w:p w14:paraId="000001B7" w14:textId="77777777" w:rsidR="00C83510" w:rsidRDefault="00AB5616">
            <w:pPr>
              <w:spacing w:before="2" w:after="2"/>
              <w:ind w:left="360"/>
              <w:rPr>
                <w:rFonts w:ascii="Calibri" w:eastAsia="Calibri" w:hAnsi="Calibri" w:cs="Calibri"/>
                <w:color w:val="000000"/>
                <w:sz w:val="22"/>
                <w:szCs w:val="22"/>
              </w:rPr>
            </w:pPr>
            <w:r>
              <w:rPr>
                <w:rFonts w:ascii="Calibri" w:eastAsia="Calibri" w:hAnsi="Calibri" w:cs="Calibri"/>
                <w:sz w:val="22"/>
                <w:szCs w:val="22"/>
              </w:rPr>
              <w:t xml:space="preserve">Writing Response #2: Students write a response letter explaining the changes on the home front and what daily life is like working at a factory. </w:t>
            </w:r>
          </w:p>
        </w:tc>
        <w:tc>
          <w:tcPr>
            <w:tcW w:w="2805" w:type="dxa"/>
          </w:tcPr>
          <w:p w14:paraId="000001B8" w14:textId="77777777" w:rsidR="00C83510" w:rsidRDefault="00C83510">
            <w:pPr>
              <w:rPr>
                <w:rFonts w:ascii="Calibri" w:eastAsia="Calibri" w:hAnsi="Calibri" w:cs="Calibri"/>
                <w:sz w:val="22"/>
                <w:szCs w:val="22"/>
                <w:highlight w:val="yellow"/>
              </w:rPr>
            </w:pPr>
          </w:p>
          <w:p w14:paraId="000001B9"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Develop a list of things that could be addressed in the letter. These suggestions can be based on conclusions made from the gallery walk.</w:t>
            </w:r>
          </w:p>
          <w:p w14:paraId="000001BA" w14:textId="77777777" w:rsidR="00C83510" w:rsidRDefault="00C83510">
            <w:pPr>
              <w:rPr>
                <w:rFonts w:ascii="Calibri" w:eastAsia="Calibri" w:hAnsi="Calibri" w:cs="Calibri"/>
                <w:sz w:val="22"/>
                <w:szCs w:val="22"/>
                <w:highlight w:val="white"/>
              </w:rPr>
            </w:pPr>
          </w:p>
          <w:p w14:paraId="000001BB"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Offer a prompt for writing the letter. For example, </w:t>
            </w:r>
          </w:p>
          <w:p w14:paraId="000001BC" w14:textId="77777777" w:rsidR="00C83510" w:rsidRDefault="00C83510">
            <w:pPr>
              <w:rPr>
                <w:rFonts w:ascii="Calibri" w:eastAsia="Calibri" w:hAnsi="Calibri" w:cs="Calibri"/>
                <w:sz w:val="22"/>
                <w:szCs w:val="22"/>
                <w:highlight w:val="white"/>
              </w:rPr>
            </w:pPr>
          </w:p>
          <w:p w14:paraId="000001BD"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“Dear Charles, </w:t>
            </w:r>
          </w:p>
          <w:p w14:paraId="000001BE" w14:textId="77777777" w:rsidR="00C83510" w:rsidRDefault="00C83510">
            <w:pPr>
              <w:rPr>
                <w:rFonts w:ascii="Calibri" w:eastAsia="Calibri" w:hAnsi="Calibri" w:cs="Calibri"/>
                <w:sz w:val="22"/>
                <w:szCs w:val="22"/>
                <w:highlight w:val="white"/>
              </w:rPr>
            </w:pPr>
          </w:p>
          <w:p w14:paraId="000001BF"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Life on the home front is_____” </w:t>
            </w:r>
          </w:p>
          <w:p w14:paraId="000001C0" w14:textId="77777777" w:rsidR="00C83510" w:rsidRDefault="00C83510">
            <w:pPr>
              <w:rPr>
                <w:rFonts w:ascii="Calibri" w:eastAsia="Calibri" w:hAnsi="Calibri" w:cs="Calibri"/>
                <w:sz w:val="22"/>
                <w:szCs w:val="22"/>
                <w:highlight w:val="white"/>
              </w:rPr>
            </w:pPr>
          </w:p>
          <w:p w14:paraId="000001C1" w14:textId="77777777" w:rsidR="00C83510" w:rsidRDefault="00C83510">
            <w:pPr>
              <w:rPr>
                <w:rFonts w:ascii="Calibri" w:eastAsia="Calibri" w:hAnsi="Calibri" w:cs="Calibri"/>
                <w:sz w:val="22"/>
                <w:szCs w:val="22"/>
                <w:highlight w:val="white"/>
              </w:rPr>
            </w:pPr>
          </w:p>
        </w:tc>
      </w:tr>
    </w:tbl>
    <w:p w14:paraId="000001C2" w14:textId="77777777" w:rsidR="00C83510" w:rsidRDefault="00C83510">
      <w:pPr>
        <w:rPr>
          <w:color w:val="000000"/>
          <w:sz w:val="22"/>
          <w:szCs w:val="22"/>
        </w:rPr>
      </w:pPr>
    </w:p>
    <w:tbl>
      <w:tblPr>
        <w:tblW w:w="1143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5"/>
        <w:gridCol w:w="2805"/>
      </w:tblGrid>
      <w:tr w:rsidR="00C83510" w14:paraId="425C194B" w14:textId="77777777" w:rsidTr="007D0784">
        <w:tc>
          <w:tcPr>
            <w:tcW w:w="11430" w:type="dxa"/>
            <w:gridSpan w:val="2"/>
            <w:shd w:val="clear" w:color="auto" w:fill="auto"/>
          </w:tcPr>
          <w:p w14:paraId="000001C3" w14:textId="77777777" w:rsidR="00C83510" w:rsidRDefault="00AB5616">
            <w:pPr>
              <w:jc w:val="center"/>
              <w:rPr>
                <w:b/>
                <w:color w:val="000000"/>
                <w:sz w:val="22"/>
                <w:szCs w:val="22"/>
              </w:rPr>
            </w:pPr>
            <w:r>
              <w:rPr>
                <w:b/>
                <w:color w:val="000000"/>
                <w:sz w:val="22"/>
                <w:szCs w:val="22"/>
              </w:rPr>
              <w:t>Lesson Sequence- Day 3</w:t>
            </w:r>
          </w:p>
        </w:tc>
      </w:tr>
      <w:tr w:rsidR="00C83510" w14:paraId="624332AD" w14:textId="77777777" w:rsidTr="007D0784">
        <w:tc>
          <w:tcPr>
            <w:tcW w:w="8625" w:type="dxa"/>
            <w:shd w:val="clear" w:color="auto" w:fill="D9D9D9"/>
          </w:tcPr>
          <w:p w14:paraId="000001C5" w14:textId="77777777" w:rsidR="00C83510" w:rsidRDefault="00AB5616">
            <w:pPr>
              <w:jc w:val="center"/>
              <w:rPr>
                <w:b/>
                <w:color w:val="000000"/>
                <w:sz w:val="22"/>
                <w:szCs w:val="22"/>
              </w:rPr>
            </w:pPr>
            <w:r>
              <w:rPr>
                <w:b/>
                <w:color w:val="000000"/>
                <w:sz w:val="22"/>
                <w:szCs w:val="22"/>
              </w:rPr>
              <w:t>OPENING</w:t>
            </w:r>
          </w:p>
          <w:p w14:paraId="000001C6" w14:textId="77777777" w:rsidR="00C83510" w:rsidRDefault="00AB5616">
            <w:pPr>
              <w:jc w:val="center"/>
              <w:rPr>
                <w:b/>
                <w:color w:val="000000"/>
                <w:sz w:val="22"/>
                <w:szCs w:val="22"/>
              </w:rPr>
            </w:pPr>
            <w:r>
              <w:rPr>
                <w:b/>
                <w:color w:val="000000"/>
                <w:sz w:val="22"/>
                <w:szCs w:val="22"/>
              </w:rPr>
              <w:t>Time: 20 minutes</w:t>
            </w:r>
          </w:p>
          <w:p w14:paraId="000001C7" w14:textId="77777777" w:rsidR="00C83510" w:rsidRDefault="00C83510">
            <w:pPr>
              <w:jc w:val="center"/>
              <w:rPr>
                <w:color w:val="000000"/>
                <w:sz w:val="22"/>
                <w:szCs w:val="22"/>
              </w:rPr>
            </w:pPr>
          </w:p>
        </w:tc>
        <w:tc>
          <w:tcPr>
            <w:tcW w:w="2805" w:type="dxa"/>
            <w:shd w:val="clear" w:color="auto" w:fill="D9D9D9"/>
          </w:tcPr>
          <w:p w14:paraId="000001C8" w14:textId="77777777" w:rsidR="00C83510" w:rsidRDefault="00AB5616">
            <w:pPr>
              <w:jc w:val="center"/>
              <w:rPr>
                <w:b/>
                <w:color w:val="000000"/>
                <w:sz w:val="22"/>
                <w:szCs w:val="22"/>
              </w:rPr>
            </w:pPr>
            <w:r>
              <w:rPr>
                <w:b/>
                <w:color w:val="000000"/>
                <w:sz w:val="22"/>
                <w:szCs w:val="22"/>
              </w:rPr>
              <w:t>Scaffolding Suggestions</w:t>
            </w:r>
          </w:p>
        </w:tc>
      </w:tr>
      <w:tr w:rsidR="00C83510" w14:paraId="3C4BD9E0" w14:textId="77777777" w:rsidTr="007D0784">
        <w:trPr>
          <w:trHeight w:val="1484"/>
        </w:trPr>
        <w:tc>
          <w:tcPr>
            <w:tcW w:w="8625" w:type="dxa"/>
          </w:tcPr>
          <w:p w14:paraId="000001C9" w14:textId="77777777" w:rsidR="00C83510" w:rsidRDefault="00AB5616">
            <w:pPr>
              <w:ind w:left="-19"/>
              <w:rPr>
                <w:rFonts w:ascii="Calibri" w:eastAsia="Calibri" w:hAnsi="Calibri" w:cs="Calibri"/>
                <w:sz w:val="22"/>
                <w:szCs w:val="22"/>
              </w:rPr>
            </w:pPr>
            <w:r>
              <w:rPr>
                <w:rFonts w:ascii="Calibri" w:eastAsia="Calibri" w:hAnsi="Calibri" w:cs="Calibri"/>
                <w:b/>
                <w:sz w:val="22"/>
                <w:szCs w:val="22"/>
              </w:rPr>
              <w:t xml:space="preserve">Essential Question: </w:t>
            </w:r>
            <w:r>
              <w:rPr>
                <w:rFonts w:ascii="Calibri" w:eastAsia="Calibri" w:hAnsi="Calibri" w:cs="Calibri"/>
                <w:sz w:val="22"/>
                <w:szCs w:val="22"/>
              </w:rPr>
              <w:t>How did advertising industries participate in the WWII economy?</w:t>
            </w:r>
          </w:p>
          <w:p w14:paraId="000001CA" w14:textId="77777777" w:rsidR="00C83510" w:rsidRDefault="00AB5616">
            <w:pPr>
              <w:ind w:left="360"/>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What elements are essential to collaborating with peers and </w:t>
            </w:r>
          </w:p>
          <w:p w14:paraId="000001CB" w14:textId="77777777" w:rsidR="00C83510" w:rsidRDefault="00AB5616">
            <w:pPr>
              <w:ind w:left="360"/>
              <w:rPr>
                <w:rFonts w:ascii="Calibri" w:eastAsia="Calibri" w:hAnsi="Calibri" w:cs="Calibri"/>
                <w:sz w:val="22"/>
                <w:szCs w:val="22"/>
              </w:rPr>
            </w:pPr>
            <w:r>
              <w:rPr>
                <w:rFonts w:ascii="Calibri" w:eastAsia="Calibri" w:hAnsi="Calibri" w:cs="Calibri"/>
                <w:sz w:val="22"/>
                <w:szCs w:val="22"/>
              </w:rPr>
              <w:t xml:space="preserve">                             creating a persuasive narrative? </w:t>
            </w:r>
          </w:p>
          <w:p w14:paraId="000001CC" w14:textId="77777777" w:rsidR="00C83510" w:rsidRDefault="00C83510">
            <w:pPr>
              <w:ind w:left="-19"/>
              <w:rPr>
                <w:rFonts w:ascii="Calibri" w:eastAsia="Calibri" w:hAnsi="Calibri" w:cs="Calibri"/>
                <w:sz w:val="22"/>
                <w:szCs w:val="22"/>
              </w:rPr>
            </w:pPr>
          </w:p>
          <w:p w14:paraId="000001CD" w14:textId="77777777" w:rsidR="00C83510" w:rsidRDefault="00AB5616">
            <w:pPr>
              <w:ind w:left="-19"/>
            </w:pPr>
            <w:r>
              <w:rPr>
                <w:rFonts w:ascii="Calibri" w:eastAsia="Calibri" w:hAnsi="Calibri" w:cs="Calibri"/>
                <w:b/>
                <w:color w:val="7030A0"/>
                <w:sz w:val="22"/>
                <w:szCs w:val="22"/>
                <w:u w:val="single"/>
              </w:rPr>
              <w:t>Radio Drama:</w:t>
            </w:r>
            <w:r>
              <w:rPr>
                <w:rFonts w:ascii="Calibri" w:eastAsia="Calibri" w:hAnsi="Calibri" w:cs="Calibri"/>
                <w:color w:val="7030A0"/>
                <w:sz w:val="22"/>
                <w:szCs w:val="22"/>
              </w:rPr>
              <w:t xml:space="preserve"> </w:t>
            </w:r>
            <w:r>
              <w:rPr>
                <w:rFonts w:ascii="Calibri" w:eastAsia="Calibri" w:hAnsi="Calibri" w:cs="Calibri"/>
                <w:sz w:val="22"/>
                <w:szCs w:val="22"/>
              </w:rPr>
              <w:t>The use of the actor’s voice was very prominent in the 1940s. The power of WWII radio shows brought the war home to the American people in a way that had never been imagined before this time. Radio drama is presented through sound alone. It is the listener who develops the entire scenario in his/her imagination while listening to the dialogue from the radio set</w:t>
            </w:r>
            <w:r>
              <w:t>.</w:t>
            </w:r>
          </w:p>
          <w:p w14:paraId="000001CE" w14:textId="77777777" w:rsidR="00C83510" w:rsidRDefault="00C83510">
            <w:pPr>
              <w:ind w:left="-19"/>
            </w:pPr>
          </w:p>
          <w:p w14:paraId="000001CF" w14:textId="77777777" w:rsidR="00C83510" w:rsidRDefault="00AB5616">
            <w:pPr>
              <w:ind w:left="-19"/>
              <w:rPr>
                <w:rFonts w:ascii="Calibri" w:eastAsia="Calibri" w:hAnsi="Calibri" w:cs="Calibri"/>
                <w:sz w:val="22"/>
                <w:szCs w:val="22"/>
              </w:rPr>
            </w:pPr>
            <w:r>
              <w:rPr>
                <w:rFonts w:ascii="Calibri" w:eastAsia="Calibri" w:hAnsi="Calibri" w:cs="Calibri"/>
                <w:b/>
                <w:color w:val="00B050"/>
                <w:sz w:val="22"/>
                <w:szCs w:val="22"/>
                <w:u w:val="single"/>
              </w:rPr>
              <w:t>Tongue Twister:</w:t>
            </w:r>
            <w:r>
              <w:rPr>
                <w:rFonts w:ascii="Calibri" w:eastAsia="Calibri" w:hAnsi="Calibri" w:cs="Calibri"/>
                <w:color w:val="00B050"/>
                <w:sz w:val="22"/>
                <w:szCs w:val="22"/>
              </w:rPr>
              <w:t xml:space="preserve"> </w:t>
            </w:r>
            <w:r>
              <w:rPr>
                <w:rFonts w:ascii="Calibri" w:eastAsia="Calibri" w:hAnsi="Calibri" w:cs="Calibri"/>
                <w:sz w:val="22"/>
                <w:szCs w:val="22"/>
              </w:rPr>
              <w:t xml:space="preserve">Tongue Twisters strengthen and stretch the muscles involved in speech. This muscle exercise leads to clearer pronunciation. </w:t>
            </w:r>
          </w:p>
          <w:p w14:paraId="000001D0" w14:textId="77777777" w:rsidR="00C83510" w:rsidRDefault="00C83510">
            <w:pPr>
              <w:ind w:left="-19"/>
            </w:pPr>
          </w:p>
          <w:p w14:paraId="000001D1" w14:textId="77777777" w:rsidR="00C83510" w:rsidRDefault="00AB5616">
            <w:pPr>
              <w:ind w:left="-19"/>
              <w:rPr>
                <w:rFonts w:ascii="Calibri" w:eastAsia="Calibri" w:hAnsi="Calibri" w:cs="Calibri"/>
                <w:sz w:val="22"/>
                <w:szCs w:val="22"/>
              </w:rPr>
            </w:pPr>
            <w:r>
              <w:rPr>
                <w:rFonts w:ascii="Calibri" w:eastAsia="Calibri" w:hAnsi="Calibri" w:cs="Calibri"/>
                <w:sz w:val="22"/>
                <w:szCs w:val="22"/>
              </w:rPr>
              <w:t xml:space="preserve">Step 1: Teacher calls out and students echo (repeat) the tongue twister listed below.  Use the table below to practice </w:t>
            </w:r>
            <w:r>
              <w:rPr>
                <w:rFonts w:ascii="Calibri" w:eastAsia="Calibri" w:hAnsi="Calibri" w:cs="Calibri"/>
                <w:color w:val="0070C0"/>
                <w:sz w:val="22"/>
                <w:szCs w:val="22"/>
              </w:rPr>
              <w:t xml:space="preserve">vocal projection </w:t>
            </w:r>
            <w:r>
              <w:rPr>
                <w:rFonts w:ascii="Calibri" w:eastAsia="Calibri" w:hAnsi="Calibri" w:cs="Calibri"/>
                <w:sz w:val="22"/>
                <w:szCs w:val="22"/>
              </w:rPr>
              <w:t xml:space="preserve">and </w:t>
            </w:r>
            <w:r>
              <w:rPr>
                <w:rFonts w:ascii="Calibri" w:eastAsia="Calibri" w:hAnsi="Calibri" w:cs="Calibri"/>
                <w:color w:val="0070C0"/>
                <w:sz w:val="22"/>
                <w:szCs w:val="22"/>
              </w:rPr>
              <w:t xml:space="preserve">vocal inflection. </w:t>
            </w:r>
            <w:r>
              <w:rPr>
                <w:rFonts w:ascii="Calibri" w:eastAsia="Calibri" w:hAnsi="Calibri" w:cs="Calibri"/>
                <w:sz w:val="22"/>
                <w:szCs w:val="22"/>
              </w:rPr>
              <w:t xml:space="preserve"> </w:t>
            </w:r>
          </w:p>
          <w:p w14:paraId="000001D2" w14:textId="77777777" w:rsidR="00C83510" w:rsidRDefault="00AB5616">
            <w:pPr>
              <w:ind w:left="-19"/>
              <w:jc w:val="center"/>
              <w:rPr>
                <w:rFonts w:ascii="Calibri" w:eastAsia="Calibri" w:hAnsi="Calibri" w:cs="Calibri"/>
                <w:i/>
                <w:sz w:val="22"/>
                <w:szCs w:val="22"/>
              </w:rPr>
            </w:pPr>
            <w:r>
              <w:rPr>
                <w:rFonts w:ascii="Calibri" w:eastAsia="Calibri" w:hAnsi="Calibri" w:cs="Calibri"/>
                <w:i/>
                <w:sz w:val="22"/>
                <w:szCs w:val="22"/>
              </w:rPr>
              <w:t xml:space="preserve"> “I scream, you scream,</w:t>
            </w:r>
            <w:r>
              <w:rPr>
                <w:rFonts w:ascii="Calibri" w:eastAsia="Calibri" w:hAnsi="Calibri" w:cs="Calibri"/>
                <w:i/>
                <w:sz w:val="22"/>
                <w:szCs w:val="22"/>
              </w:rPr>
              <w:br/>
              <w:t>We all scream for ice cream.”</w:t>
            </w:r>
          </w:p>
          <w:p w14:paraId="755E6CEF" w14:textId="77777777" w:rsidR="00132675" w:rsidRDefault="00132675">
            <w:pPr>
              <w:ind w:left="-19"/>
              <w:jc w:val="center"/>
              <w:rPr>
                <w:rFonts w:ascii="Calibri" w:eastAsia="Calibri" w:hAnsi="Calibri" w:cs="Calibri"/>
                <w:i/>
                <w:sz w:val="22"/>
                <w:szCs w:val="22"/>
              </w:rPr>
            </w:pPr>
          </w:p>
          <w:tbl>
            <w:tblPr>
              <w:tblW w:w="3325" w:type="dxa"/>
              <w:tblInd w:w="2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tblGrid>
            <w:tr w:rsidR="00C83510" w14:paraId="46FC0E49" w14:textId="77777777" w:rsidTr="00132675">
              <w:trPr>
                <w:trHeight w:val="162"/>
              </w:trPr>
              <w:tc>
                <w:tcPr>
                  <w:tcW w:w="3325" w:type="dxa"/>
                </w:tcPr>
                <w:p w14:paraId="000001D4" w14:textId="77777777" w:rsidR="00C83510" w:rsidRDefault="00AB5616">
                  <w:pPr>
                    <w:jc w:val="center"/>
                    <w:rPr>
                      <w:rFonts w:ascii="Calibri" w:eastAsia="Calibri" w:hAnsi="Calibri" w:cs="Calibri"/>
                      <w:sz w:val="22"/>
                      <w:szCs w:val="22"/>
                    </w:rPr>
                  </w:pPr>
                  <w:r>
                    <w:rPr>
                      <w:rFonts w:ascii="Calibri" w:eastAsia="Calibri" w:hAnsi="Calibri" w:cs="Calibri"/>
                      <w:sz w:val="22"/>
                      <w:szCs w:val="22"/>
                    </w:rPr>
                    <w:t>Emotions for Practice</w:t>
                  </w:r>
                </w:p>
              </w:tc>
            </w:tr>
            <w:tr w:rsidR="00C83510" w14:paraId="4EBCCE86" w14:textId="77777777" w:rsidTr="00132675">
              <w:trPr>
                <w:trHeight w:val="2142"/>
              </w:trPr>
              <w:tc>
                <w:tcPr>
                  <w:tcW w:w="3325" w:type="dxa"/>
                </w:tcPr>
                <w:p w14:paraId="000001D5" w14:textId="77777777" w:rsidR="00C83510" w:rsidRDefault="00AB5616">
                  <w:pPr>
                    <w:pBdr>
                      <w:top w:val="nil"/>
                      <w:left w:val="nil"/>
                      <w:bottom w:val="nil"/>
                      <w:right w:val="nil"/>
                      <w:between w:val="nil"/>
                    </w:pBdr>
                    <w:tabs>
                      <w:tab w:val="left" w:pos="252"/>
                    </w:tabs>
                    <w:spacing w:line="276" w:lineRule="auto"/>
                    <w:ind w:right="86"/>
                    <w:jc w:val="center"/>
                    <w:rPr>
                      <w:rFonts w:ascii="Calibri" w:eastAsia="Calibri" w:hAnsi="Calibri" w:cs="Calibri"/>
                      <w:i/>
                      <w:color w:val="000000"/>
                      <w:sz w:val="22"/>
                      <w:szCs w:val="22"/>
                    </w:rPr>
                  </w:pPr>
                  <w:r>
                    <w:rPr>
                      <w:rFonts w:ascii="Calibri" w:eastAsia="Calibri" w:hAnsi="Calibri" w:cs="Calibri"/>
                      <w:i/>
                      <w:color w:val="000000"/>
                      <w:sz w:val="22"/>
                      <w:szCs w:val="22"/>
                    </w:rPr>
                    <w:t>Angry</w:t>
                  </w:r>
                </w:p>
                <w:p w14:paraId="000001D6" w14:textId="77777777" w:rsidR="00C83510" w:rsidRDefault="00AB5616">
                  <w:pPr>
                    <w:pBdr>
                      <w:top w:val="nil"/>
                      <w:left w:val="nil"/>
                      <w:bottom w:val="nil"/>
                      <w:right w:val="nil"/>
                      <w:between w:val="nil"/>
                    </w:pBdr>
                    <w:tabs>
                      <w:tab w:val="left" w:pos="252"/>
                    </w:tabs>
                    <w:spacing w:line="276" w:lineRule="auto"/>
                    <w:ind w:right="86"/>
                    <w:jc w:val="center"/>
                    <w:rPr>
                      <w:rFonts w:ascii="Calibri" w:eastAsia="Calibri" w:hAnsi="Calibri" w:cs="Calibri"/>
                      <w:i/>
                      <w:color w:val="000000"/>
                      <w:sz w:val="22"/>
                      <w:szCs w:val="22"/>
                    </w:rPr>
                  </w:pPr>
                  <w:r>
                    <w:rPr>
                      <w:rFonts w:ascii="Calibri" w:eastAsia="Calibri" w:hAnsi="Calibri" w:cs="Calibri"/>
                      <w:i/>
                      <w:color w:val="000000"/>
                      <w:sz w:val="22"/>
                      <w:szCs w:val="22"/>
                    </w:rPr>
                    <w:t>Surprised</w:t>
                  </w:r>
                </w:p>
                <w:p w14:paraId="000001D7" w14:textId="77777777" w:rsidR="00C83510" w:rsidRDefault="00AB5616">
                  <w:pPr>
                    <w:pBdr>
                      <w:top w:val="nil"/>
                      <w:left w:val="nil"/>
                      <w:bottom w:val="nil"/>
                      <w:right w:val="nil"/>
                      <w:between w:val="nil"/>
                    </w:pBdr>
                    <w:tabs>
                      <w:tab w:val="left" w:pos="252"/>
                    </w:tabs>
                    <w:spacing w:line="276" w:lineRule="auto"/>
                    <w:ind w:right="86"/>
                    <w:jc w:val="center"/>
                    <w:rPr>
                      <w:rFonts w:ascii="Calibri" w:eastAsia="Calibri" w:hAnsi="Calibri" w:cs="Calibri"/>
                      <w:i/>
                      <w:color w:val="000000"/>
                      <w:sz w:val="22"/>
                      <w:szCs w:val="22"/>
                    </w:rPr>
                  </w:pPr>
                  <w:r>
                    <w:rPr>
                      <w:rFonts w:ascii="Calibri" w:eastAsia="Calibri" w:hAnsi="Calibri" w:cs="Calibri"/>
                      <w:i/>
                      <w:color w:val="000000"/>
                      <w:sz w:val="22"/>
                      <w:szCs w:val="22"/>
                    </w:rPr>
                    <w:t>Proud</w:t>
                  </w:r>
                </w:p>
                <w:p w14:paraId="000001D8" w14:textId="77777777" w:rsidR="00C83510" w:rsidRDefault="00AB5616">
                  <w:pPr>
                    <w:pBdr>
                      <w:top w:val="nil"/>
                      <w:left w:val="nil"/>
                      <w:bottom w:val="nil"/>
                      <w:right w:val="nil"/>
                      <w:between w:val="nil"/>
                    </w:pBdr>
                    <w:tabs>
                      <w:tab w:val="left" w:pos="252"/>
                    </w:tabs>
                    <w:spacing w:line="276" w:lineRule="auto"/>
                    <w:ind w:right="86"/>
                    <w:jc w:val="center"/>
                    <w:rPr>
                      <w:rFonts w:ascii="Calibri" w:eastAsia="Calibri" w:hAnsi="Calibri" w:cs="Calibri"/>
                      <w:i/>
                      <w:color w:val="000000"/>
                      <w:sz w:val="22"/>
                      <w:szCs w:val="22"/>
                    </w:rPr>
                  </w:pPr>
                  <w:r>
                    <w:rPr>
                      <w:rFonts w:ascii="Calibri" w:eastAsia="Calibri" w:hAnsi="Calibri" w:cs="Calibri"/>
                      <w:i/>
                      <w:color w:val="000000"/>
                      <w:sz w:val="22"/>
                      <w:szCs w:val="22"/>
                    </w:rPr>
                    <w:t>Passionate</w:t>
                  </w:r>
                </w:p>
                <w:p w14:paraId="000001D9" w14:textId="77777777" w:rsidR="00C83510" w:rsidRDefault="00AB5616">
                  <w:pPr>
                    <w:pBdr>
                      <w:top w:val="nil"/>
                      <w:left w:val="nil"/>
                      <w:bottom w:val="nil"/>
                      <w:right w:val="nil"/>
                      <w:between w:val="nil"/>
                    </w:pBdr>
                    <w:tabs>
                      <w:tab w:val="left" w:pos="252"/>
                    </w:tabs>
                    <w:spacing w:line="276" w:lineRule="auto"/>
                    <w:ind w:right="86"/>
                    <w:jc w:val="center"/>
                    <w:rPr>
                      <w:rFonts w:ascii="Calibri" w:eastAsia="Calibri" w:hAnsi="Calibri" w:cs="Calibri"/>
                      <w:i/>
                      <w:color w:val="000000"/>
                      <w:sz w:val="22"/>
                      <w:szCs w:val="22"/>
                    </w:rPr>
                  </w:pPr>
                  <w:r>
                    <w:rPr>
                      <w:rFonts w:ascii="Calibri" w:eastAsia="Calibri" w:hAnsi="Calibri" w:cs="Calibri"/>
                      <w:i/>
                      <w:color w:val="000000"/>
                      <w:sz w:val="22"/>
                      <w:szCs w:val="22"/>
                    </w:rPr>
                    <w:t>Embarrassed</w:t>
                  </w:r>
                </w:p>
                <w:p w14:paraId="32B8B63E" w14:textId="77777777" w:rsidR="00132675" w:rsidRDefault="00AB5616" w:rsidP="00132675">
                  <w:pPr>
                    <w:pBdr>
                      <w:top w:val="nil"/>
                      <w:left w:val="nil"/>
                      <w:bottom w:val="nil"/>
                      <w:right w:val="nil"/>
                      <w:between w:val="nil"/>
                    </w:pBdr>
                    <w:tabs>
                      <w:tab w:val="left" w:pos="252"/>
                    </w:tabs>
                    <w:spacing w:line="276" w:lineRule="auto"/>
                    <w:ind w:right="86"/>
                    <w:jc w:val="center"/>
                    <w:rPr>
                      <w:rFonts w:ascii="Calibri" w:eastAsia="Calibri" w:hAnsi="Calibri" w:cs="Calibri"/>
                      <w:i/>
                      <w:color w:val="000000"/>
                      <w:sz w:val="22"/>
                      <w:szCs w:val="22"/>
                    </w:rPr>
                  </w:pPr>
                  <w:r>
                    <w:rPr>
                      <w:rFonts w:ascii="Calibri" w:eastAsia="Calibri" w:hAnsi="Calibri" w:cs="Calibri"/>
                      <w:i/>
                      <w:color w:val="000000"/>
                      <w:sz w:val="22"/>
                      <w:szCs w:val="22"/>
                    </w:rPr>
                    <w:t>Bored</w:t>
                  </w:r>
                </w:p>
                <w:p w14:paraId="000001DB" w14:textId="4510DB45" w:rsidR="00C83510" w:rsidRDefault="00AB5616" w:rsidP="00132675">
                  <w:pPr>
                    <w:pBdr>
                      <w:top w:val="nil"/>
                      <w:left w:val="nil"/>
                      <w:bottom w:val="nil"/>
                      <w:right w:val="nil"/>
                      <w:between w:val="nil"/>
                    </w:pBdr>
                    <w:tabs>
                      <w:tab w:val="left" w:pos="252"/>
                    </w:tabs>
                    <w:spacing w:line="276" w:lineRule="auto"/>
                    <w:ind w:right="86"/>
                    <w:jc w:val="center"/>
                    <w:rPr>
                      <w:rFonts w:ascii="Calibri" w:eastAsia="Calibri" w:hAnsi="Calibri" w:cs="Calibri"/>
                      <w:i/>
                      <w:color w:val="000000"/>
                      <w:sz w:val="22"/>
                      <w:szCs w:val="22"/>
                    </w:rPr>
                  </w:pPr>
                  <w:r>
                    <w:rPr>
                      <w:rFonts w:ascii="Calibri" w:eastAsia="Calibri" w:hAnsi="Calibri" w:cs="Calibri"/>
                      <w:i/>
                      <w:color w:val="000000"/>
                      <w:sz w:val="22"/>
                      <w:szCs w:val="22"/>
                    </w:rPr>
                    <w:t>Lonely</w:t>
                  </w:r>
                </w:p>
              </w:tc>
            </w:tr>
          </w:tbl>
          <w:p w14:paraId="000001DC" w14:textId="77777777" w:rsidR="00C83510" w:rsidRDefault="00AB5616">
            <w:pPr>
              <w:ind w:left="-19"/>
              <w:rPr>
                <w:rFonts w:ascii="Calibri" w:eastAsia="Calibri" w:hAnsi="Calibri" w:cs="Calibri"/>
                <w:sz w:val="22"/>
                <w:szCs w:val="22"/>
              </w:rPr>
            </w:pPr>
            <w:r>
              <w:rPr>
                <w:rFonts w:ascii="Calibri" w:eastAsia="Calibri" w:hAnsi="Calibri" w:cs="Calibri"/>
                <w:sz w:val="22"/>
                <w:szCs w:val="22"/>
              </w:rPr>
              <w:t xml:space="preserve">Step 2: Distribute handouts or display the </w:t>
            </w:r>
            <w:r>
              <w:rPr>
                <w:rFonts w:ascii="Calibri" w:eastAsia="Calibri" w:hAnsi="Calibri" w:cs="Calibri"/>
                <w:i/>
                <w:sz w:val="22"/>
                <w:szCs w:val="22"/>
              </w:rPr>
              <w:t xml:space="preserve">Victory Garden Radio Announcement </w:t>
            </w:r>
            <w:r>
              <w:rPr>
                <w:rFonts w:ascii="Calibri" w:eastAsia="Calibri" w:hAnsi="Calibri" w:cs="Calibri"/>
                <w:sz w:val="22"/>
                <w:szCs w:val="22"/>
              </w:rPr>
              <w:t xml:space="preserve">on a smart/promethean board. Assign a role to each student. </w:t>
            </w:r>
          </w:p>
          <w:p w14:paraId="000001DD" w14:textId="77777777" w:rsidR="00C83510" w:rsidRDefault="00C83510">
            <w:pPr>
              <w:ind w:left="-19"/>
              <w:rPr>
                <w:rFonts w:ascii="Calibri" w:eastAsia="Calibri" w:hAnsi="Calibri" w:cs="Calibri"/>
                <w:sz w:val="22"/>
                <w:szCs w:val="22"/>
              </w:rPr>
            </w:pPr>
          </w:p>
          <w:p w14:paraId="000001DE" w14:textId="77777777" w:rsidR="00C83510" w:rsidRDefault="00AB5616">
            <w:pPr>
              <w:ind w:left="-19"/>
              <w:rPr>
                <w:rFonts w:ascii="Calibri" w:eastAsia="Calibri" w:hAnsi="Calibri" w:cs="Calibri"/>
                <w:sz w:val="22"/>
                <w:szCs w:val="22"/>
              </w:rPr>
            </w:pPr>
            <w:r>
              <w:rPr>
                <w:rFonts w:ascii="Calibri" w:eastAsia="Calibri" w:hAnsi="Calibri" w:cs="Calibri"/>
                <w:sz w:val="22"/>
                <w:szCs w:val="22"/>
              </w:rPr>
              <w:t xml:space="preserve">Step 3: Teacher guides students in a read aloud of the radio drama. </w:t>
            </w:r>
          </w:p>
          <w:p w14:paraId="000001DF" w14:textId="77777777" w:rsidR="00C83510" w:rsidRDefault="00C83510">
            <w:pPr>
              <w:ind w:left="-19"/>
              <w:rPr>
                <w:rFonts w:ascii="Calibri" w:eastAsia="Calibri" w:hAnsi="Calibri" w:cs="Calibri"/>
                <w:sz w:val="22"/>
                <w:szCs w:val="22"/>
              </w:rPr>
            </w:pPr>
          </w:p>
          <w:p w14:paraId="000001E0" w14:textId="77777777" w:rsidR="00C83510" w:rsidRDefault="00AB5616">
            <w:pPr>
              <w:ind w:left="-19"/>
              <w:rPr>
                <w:rFonts w:ascii="Calibri" w:eastAsia="Calibri" w:hAnsi="Calibri" w:cs="Calibri"/>
                <w:sz w:val="22"/>
                <w:szCs w:val="22"/>
              </w:rPr>
            </w:pPr>
            <w:r>
              <w:rPr>
                <w:rFonts w:ascii="Calibri" w:eastAsia="Calibri" w:hAnsi="Calibri" w:cs="Calibri"/>
                <w:sz w:val="22"/>
                <w:szCs w:val="22"/>
              </w:rPr>
              <w:t xml:space="preserve">Step 4: Listen/ Watch </w:t>
            </w:r>
            <w:r>
              <w:rPr>
                <w:rFonts w:ascii="Calibri" w:eastAsia="Calibri" w:hAnsi="Calibri" w:cs="Calibri"/>
                <w:i/>
                <w:sz w:val="22"/>
                <w:szCs w:val="22"/>
              </w:rPr>
              <w:t>Victory Garden Radio Announcement</w:t>
            </w:r>
            <w:r>
              <w:rPr>
                <w:rFonts w:ascii="Calibri" w:eastAsia="Calibri" w:hAnsi="Calibri" w:cs="Calibri"/>
                <w:sz w:val="22"/>
                <w:szCs w:val="22"/>
              </w:rPr>
              <w:t xml:space="preserve"> (WWII 1943) </w:t>
            </w:r>
            <w:hyperlink r:id="rId66">
              <w:r>
                <w:rPr>
                  <w:rFonts w:ascii="Calibri" w:eastAsia="Calibri" w:hAnsi="Calibri" w:cs="Calibri"/>
                  <w:color w:val="0563C1"/>
                  <w:sz w:val="22"/>
                  <w:szCs w:val="22"/>
                  <w:u w:val="single"/>
                </w:rPr>
                <w:t>https://www.youtube.com/watch?v=4ZgXsXIavPI</w:t>
              </w:r>
            </w:hyperlink>
          </w:p>
          <w:p w14:paraId="000001E1" w14:textId="77777777" w:rsidR="00C83510" w:rsidRDefault="00C83510">
            <w:pPr>
              <w:ind w:left="-19"/>
              <w:rPr>
                <w:rFonts w:ascii="Calibri" w:eastAsia="Calibri" w:hAnsi="Calibri" w:cs="Calibri"/>
                <w:sz w:val="22"/>
                <w:szCs w:val="22"/>
              </w:rPr>
            </w:pPr>
          </w:p>
          <w:p w14:paraId="000001E2" w14:textId="77777777" w:rsidR="00C83510" w:rsidRDefault="00AB5616">
            <w:pPr>
              <w:ind w:left="-19"/>
              <w:rPr>
                <w:rFonts w:ascii="Calibri" w:eastAsia="Calibri" w:hAnsi="Calibri" w:cs="Calibri"/>
                <w:sz w:val="22"/>
                <w:szCs w:val="22"/>
              </w:rPr>
            </w:pPr>
            <w:r>
              <w:rPr>
                <w:rFonts w:ascii="Calibri" w:eastAsia="Calibri" w:hAnsi="Calibri" w:cs="Calibri"/>
                <w:sz w:val="22"/>
                <w:szCs w:val="22"/>
              </w:rPr>
              <w:t xml:space="preserve">Step 5: Teacher leads a second read out with the class emphasizing the use of vocal projection and vocal inflection.   </w:t>
            </w:r>
          </w:p>
        </w:tc>
        <w:tc>
          <w:tcPr>
            <w:tcW w:w="2805" w:type="dxa"/>
          </w:tcPr>
          <w:p w14:paraId="000001E3" w14:textId="77777777" w:rsidR="00C83510" w:rsidRDefault="00C83510">
            <w:pPr>
              <w:rPr>
                <w:rFonts w:ascii="Calibri" w:eastAsia="Calibri" w:hAnsi="Calibri" w:cs="Calibri"/>
                <w:sz w:val="22"/>
                <w:szCs w:val="22"/>
                <w:highlight w:val="yellow"/>
              </w:rPr>
            </w:pPr>
          </w:p>
          <w:p w14:paraId="000001E4" w14:textId="77777777" w:rsidR="00C83510" w:rsidRDefault="00C83510">
            <w:pPr>
              <w:rPr>
                <w:rFonts w:ascii="Calibri" w:eastAsia="Calibri" w:hAnsi="Calibri" w:cs="Calibri"/>
                <w:sz w:val="22"/>
                <w:szCs w:val="22"/>
                <w:highlight w:val="yellow"/>
              </w:rPr>
            </w:pPr>
          </w:p>
          <w:p w14:paraId="000001E5" w14:textId="77777777" w:rsidR="00C83510" w:rsidRDefault="00C83510">
            <w:pPr>
              <w:rPr>
                <w:rFonts w:ascii="Calibri" w:eastAsia="Calibri" w:hAnsi="Calibri" w:cs="Calibri"/>
                <w:sz w:val="22"/>
                <w:szCs w:val="22"/>
                <w:highlight w:val="yellow"/>
              </w:rPr>
            </w:pPr>
          </w:p>
          <w:p w14:paraId="000001E6" w14:textId="77777777" w:rsidR="00C83510" w:rsidRDefault="00C83510">
            <w:pPr>
              <w:rPr>
                <w:rFonts w:ascii="Calibri" w:eastAsia="Calibri" w:hAnsi="Calibri" w:cs="Calibri"/>
                <w:sz w:val="22"/>
                <w:szCs w:val="22"/>
                <w:highlight w:val="yellow"/>
              </w:rPr>
            </w:pPr>
          </w:p>
          <w:p w14:paraId="000001E7" w14:textId="77777777" w:rsidR="00C83510" w:rsidRDefault="00C83510">
            <w:pPr>
              <w:rPr>
                <w:rFonts w:ascii="Calibri" w:eastAsia="Calibri" w:hAnsi="Calibri" w:cs="Calibri"/>
                <w:sz w:val="22"/>
                <w:szCs w:val="22"/>
                <w:highlight w:val="yellow"/>
              </w:rPr>
            </w:pPr>
          </w:p>
          <w:p w14:paraId="000001E8" w14:textId="77777777" w:rsidR="00C83510" w:rsidRDefault="00C83510">
            <w:pPr>
              <w:rPr>
                <w:rFonts w:ascii="Calibri" w:eastAsia="Calibri" w:hAnsi="Calibri" w:cs="Calibri"/>
                <w:sz w:val="22"/>
                <w:szCs w:val="22"/>
                <w:highlight w:val="yellow"/>
              </w:rPr>
            </w:pPr>
          </w:p>
          <w:p w14:paraId="000001E9" w14:textId="77777777" w:rsidR="00C83510" w:rsidRDefault="00C83510">
            <w:pPr>
              <w:rPr>
                <w:rFonts w:ascii="Calibri" w:eastAsia="Calibri" w:hAnsi="Calibri" w:cs="Calibri"/>
                <w:sz w:val="22"/>
                <w:szCs w:val="22"/>
                <w:highlight w:val="yellow"/>
              </w:rPr>
            </w:pPr>
          </w:p>
          <w:p w14:paraId="000001EA" w14:textId="77777777" w:rsidR="00C83510" w:rsidRDefault="00C83510">
            <w:pPr>
              <w:rPr>
                <w:rFonts w:ascii="Calibri" w:eastAsia="Calibri" w:hAnsi="Calibri" w:cs="Calibri"/>
                <w:sz w:val="22"/>
                <w:szCs w:val="22"/>
                <w:highlight w:val="yellow"/>
              </w:rPr>
            </w:pPr>
          </w:p>
          <w:p w14:paraId="000001EB" w14:textId="77777777" w:rsidR="00C83510" w:rsidRDefault="00C83510">
            <w:pPr>
              <w:rPr>
                <w:rFonts w:ascii="Calibri" w:eastAsia="Calibri" w:hAnsi="Calibri" w:cs="Calibri"/>
                <w:sz w:val="22"/>
                <w:szCs w:val="22"/>
                <w:highlight w:val="yellow"/>
              </w:rPr>
            </w:pPr>
          </w:p>
          <w:p w14:paraId="000001EC" w14:textId="77777777" w:rsidR="00C83510" w:rsidRDefault="00C83510">
            <w:pPr>
              <w:rPr>
                <w:rFonts w:ascii="Calibri" w:eastAsia="Calibri" w:hAnsi="Calibri" w:cs="Calibri"/>
                <w:sz w:val="22"/>
                <w:szCs w:val="22"/>
                <w:highlight w:val="yellow"/>
              </w:rPr>
            </w:pPr>
          </w:p>
          <w:p w14:paraId="000001ED" w14:textId="77777777" w:rsidR="00C83510" w:rsidRDefault="00C83510">
            <w:pPr>
              <w:rPr>
                <w:rFonts w:ascii="Calibri" w:eastAsia="Calibri" w:hAnsi="Calibri" w:cs="Calibri"/>
                <w:sz w:val="22"/>
                <w:szCs w:val="22"/>
                <w:highlight w:val="yellow"/>
              </w:rPr>
            </w:pPr>
          </w:p>
          <w:p w14:paraId="000001EE" w14:textId="77777777" w:rsidR="00C83510" w:rsidRDefault="00C83510">
            <w:pPr>
              <w:rPr>
                <w:rFonts w:ascii="Calibri" w:eastAsia="Calibri" w:hAnsi="Calibri" w:cs="Calibri"/>
                <w:sz w:val="22"/>
                <w:szCs w:val="22"/>
                <w:highlight w:val="yellow"/>
              </w:rPr>
            </w:pPr>
          </w:p>
          <w:p w14:paraId="000001EF" w14:textId="77777777" w:rsidR="00C83510" w:rsidRDefault="00C83510">
            <w:pPr>
              <w:rPr>
                <w:rFonts w:ascii="Calibri" w:eastAsia="Calibri" w:hAnsi="Calibri" w:cs="Calibri"/>
                <w:sz w:val="22"/>
                <w:szCs w:val="22"/>
                <w:highlight w:val="yellow"/>
              </w:rPr>
            </w:pPr>
          </w:p>
          <w:p w14:paraId="000001F0" w14:textId="77777777" w:rsidR="00C83510" w:rsidRDefault="00C83510">
            <w:pPr>
              <w:rPr>
                <w:rFonts w:ascii="Calibri" w:eastAsia="Calibri" w:hAnsi="Calibri" w:cs="Calibri"/>
                <w:sz w:val="22"/>
                <w:szCs w:val="22"/>
                <w:highlight w:val="yellow"/>
              </w:rPr>
            </w:pPr>
          </w:p>
          <w:p w14:paraId="000001F1" w14:textId="77777777" w:rsidR="00C83510" w:rsidRDefault="00C83510">
            <w:pPr>
              <w:rPr>
                <w:rFonts w:ascii="Calibri" w:eastAsia="Calibri" w:hAnsi="Calibri" w:cs="Calibri"/>
                <w:sz w:val="22"/>
                <w:szCs w:val="22"/>
                <w:highlight w:val="yellow"/>
              </w:rPr>
            </w:pPr>
          </w:p>
          <w:p w14:paraId="000001F2" w14:textId="77777777" w:rsidR="00C83510" w:rsidRDefault="00C83510">
            <w:pPr>
              <w:rPr>
                <w:rFonts w:ascii="Calibri" w:eastAsia="Calibri" w:hAnsi="Calibri" w:cs="Calibri"/>
                <w:sz w:val="22"/>
                <w:szCs w:val="22"/>
                <w:highlight w:val="yellow"/>
              </w:rPr>
            </w:pPr>
          </w:p>
          <w:p w14:paraId="000001F4" w14:textId="77777777" w:rsidR="00C83510" w:rsidRDefault="00C83510">
            <w:pPr>
              <w:rPr>
                <w:rFonts w:ascii="Calibri" w:eastAsia="Calibri" w:hAnsi="Calibri" w:cs="Calibri"/>
                <w:sz w:val="22"/>
                <w:szCs w:val="22"/>
                <w:highlight w:val="yellow"/>
              </w:rPr>
            </w:pPr>
          </w:p>
          <w:p w14:paraId="000001F5" w14:textId="77777777" w:rsidR="00C83510" w:rsidRDefault="00C83510">
            <w:pPr>
              <w:rPr>
                <w:rFonts w:ascii="Calibri" w:eastAsia="Calibri" w:hAnsi="Calibri" w:cs="Calibri"/>
                <w:sz w:val="22"/>
                <w:szCs w:val="22"/>
                <w:highlight w:val="yellow"/>
              </w:rPr>
            </w:pPr>
          </w:p>
          <w:p w14:paraId="000001F6" w14:textId="77777777" w:rsidR="00C83510" w:rsidRDefault="00C83510">
            <w:pPr>
              <w:rPr>
                <w:rFonts w:ascii="Calibri" w:eastAsia="Calibri" w:hAnsi="Calibri" w:cs="Calibri"/>
                <w:sz w:val="22"/>
                <w:szCs w:val="22"/>
                <w:highlight w:val="yellow"/>
              </w:rPr>
            </w:pPr>
          </w:p>
          <w:p w14:paraId="000001F7" w14:textId="77777777" w:rsidR="00C83510" w:rsidRDefault="00C83510">
            <w:pPr>
              <w:rPr>
                <w:rFonts w:ascii="Calibri" w:eastAsia="Calibri" w:hAnsi="Calibri" w:cs="Calibri"/>
                <w:sz w:val="22"/>
                <w:szCs w:val="22"/>
                <w:highlight w:val="yellow"/>
              </w:rPr>
            </w:pPr>
          </w:p>
          <w:p w14:paraId="000001F8" w14:textId="77777777" w:rsidR="00C83510" w:rsidRDefault="00C83510">
            <w:pPr>
              <w:rPr>
                <w:rFonts w:ascii="Calibri" w:eastAsia="Calibri" w:hAnsi="Calibri" w:cs="Calibri"/>
                <w:sz w:val="22"/>
                <w:szCs w:val="22"/>
                <w:highlight w:val="yellow"/>
              </w:rPr>
            </w:pPr>
          </w:p>
          <w:p w14:paraId="000001F9" w14:textId="77777777" w:rsidR="00C83510" w:rsidRDefault="00C83510">
            <w:pPr>
              <w:rPr>
                <w:rFonts w:ascii="Calibri" w:eastAsia="Calibri" w:hAnsi="Calibri" w:cs="Calibri"/>
                <w:sz w:val="22"/>
                <w:szCs w:val="22"/>
                <w:highlight w:val="yellow"/>
              </w:rPr>
            </w:pPr>
          </w:p>
          <w:p w14:paraId="000001FA" w14:textId="77777777" w:rsidR="00C83510" w:rsidRDefault="00C83510">
            <w:pPr>
              <w:rPr>
                <w:rFonts w:ascii="Calibri" w:eastAsia="Calibri" w:hAnsi="Calibri" w:cs="Calibri"/>
                <w:sz w:val="22"/>
                <w:szCs w:val="22"/>
                <w:highlight w:val="yellow"/>
              </w:rPr>
            </w:pPr>
          </w:p>
          <w:p w14:paraId="000001FB" w14:textId="77777777" w:rsidR="00C83510" w:rsidRDefault="00C83510">
            <w:pPr>
              <w:rPr>
                <w:rFonts w:ascii="Calibri" w:eastAsia="Calibri" w:hAnsi="Calibri" w:cs="Calibri"/>
                <w:sz w:val="22"/>
                <w:szCs w:val="22"/>
                <w:highlight w:val="yellow"/>
              </w:rPr>
            </w:pPr>
          </w:p>
          <w:p w14:paraId="000001FC" w14:textId="77777777" w:rsidR="00C83510" w:rsidRDefault="00C83510">
            <w:pPr>
              <w:rPr>
                <w:rFonts w:ascii="Calibri" w:eastAsia="Calibri" w:hAnsi="Calibri" w:cs="Calibri"/>
                <w:sz w:val="22"/>
                <w:szCs w:val="22"/>
                <w:highlight w:val="white"/>
              </w:rPr>
            </w:pPr>
          </w:p>
          <w:p w14:paraId="000001FD"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Step 2: As students read through the </w:t>
            </w:r>
            <w:r>
              <w:rPr>
                <w:rFonts w:ascii="Calibri" w:eastAsia="Calibri" w:hAnsi="Calibri" w:cs="Calibri"/>
                <w:i/>
                <w:sz w:val="22"/>
                <w:szCs w:val="22"/>
                <w:highlight w:val="white"/>
              </w:rPr>
              <w:t>Victory Gardens Radio Announcement</w:t>
            </w:r>
            <w:r>
              <w:rPr>
                <w:rFonts w:ascii="Calibri" w:eastAsia="Calibri" w:hAnsi="Calibri" w:cs="Calibri"/>
                <w:sz w:val="22"/>
                <w:szCs w:val="22"/>
                <w:highlight w:val="white"/>
              </w:rPr>
              <w:t xml:space="preserve">, encourage them to identify things that stood out to them. </w:t>
            </w:r>
          </w:p>
          <w:p w14:paraId="000001FE" w14:textId="77777777" w:rsidR="00C83510" w:rsidRDefault="00C83510">
            <w:pPr>
              <w:rPr>
                <w:rFonts w:ascii="Calibri" w:eastAsia="Calibri" w:hAnsi="Calibri" w:cs="Calibri"/>
                <w:sz w:val="22"/>
                <w:szCs w:val="22"/>
                <w:highlight w:val="white"/>
              </w:rPr>
            </w:pPr>
          </w:p>
          <w:p w14:paraId="000001FF"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Have students focus on highlighting things that they have questions about. </w:t>
            </w:r>
          </w:p>
          <w:p w14:paraId="00000200" w14:textId="77777777" w:rsidR="00C83510" w:rsidRDefault="00C83510">
            <w:pPr>
              <w:rPr>
                <w:rFonts w:ascii="Calibri" w:eastAsia="Calibri" w:hAnsi="Calibri" w:cs="Calibri"/>
                <w:sz w:val="22"/>
                <w:szCs w:val="22"/>
                <w:highlight w:val="white"/>
              </w:rPr>
            </w:pPr>
          </w:p>
          <w:p w14:paraId="00000201"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Have students focus on underlining things that are connected to prior learning.</w:t>
            </w:r>
          </w:p>
          <w:p w14:paraId="00000202" w14:textId="77777777" w:rsidR="00C83510" w:rsidRDefault="00C83510">
            <w:pPr>
              <w:rPr>
                <w:rFonts w:ascii="Calibri" w:eastAsia="Calibri" w:hAnsi="Calibri" w:cs="Calibri"/>
                <w:sz w:val="22"/>
                <w:szCs w:val="22"/>
                <w:highlight w:val="white"/>
              </w:rPr>
            </w:pPr>
          </w:p>
          <w:p w14:paraId="00000203" w14:textId="77777777" w:rsidR="00C83510" w:rsidRDefault="00AB5616">
            <w:pPr>
              <w:rPr>
                <w:sz w:val="22"/>
                <w:szCs w:val="22"/>
              </w:rPr>
            </w:pPr>
            <w:r>
              <w:rPr>
                <w:rFonts w:ascii="Calibri" w:eastAsia="Calibri" w:hAnsi="Calibri" w:cs="Calibri"/>
                <w:sz w:val="22"/>
                <w:szCs w:val="22"/>
                <w:highlight w:val="white"/>
              </w:rPr>
              <w:t xml:space="preserve">Step 3: Help support students with reading fluency. Give students time to practice their line(s). Encourage students to practice with a friend or even with the teacher.   </w:t>
            </w:r>
          </w:p>
        </w:tc>
      </w:tr>
      <w:tr w:rsidR="00C83510" w14:paraId="44F22F21" w14:textId="77777777" w:rsidTr="007D0784">
        <w:tc>
          <w:tcPr>
            <w:tcW w:w="8625" w:type="dxa"/>
            <w:shd w:val="clear" w:color="auto" w:fill="D9D9D9"/>
          </w:tcPr>
          <w:p w14:paraId="00000204" w14:textId="77777777" w:rsidR="00C83510" w:rsidRDefault="00AB5616">
            <w:pPr>
              <w:jc w:val="center"/>
              <w:rPr>
                <w:b/>
                <w:color w:val="000000"/>
                <w:sz w:val="22"/>
                <w:szCs w:val="22"/>
              </w:rPr>
            </w:pPr>
            <w:r>
              <w:rPr>
                <w:b/>
                <w:color w:val="000000"/>
                <w:sz w:val="22"/>
                <w:szCs w:val="22"/>
              </w:rPr>
              <w:t>WORK PERIOD</w:t>
            </w:r>
          </w:p>
          <w:p w14:paraId="00000205" w14:textId="77777777" w:rsidR="00C83510" w:rsidRDefault="00AB5616">
            <w:pPr>
              <w:jc w:val="center"/>
              <w:rPr>
                <w:i/>
                <w:color w:val="000000"/>
                <w:sz w:val="22"/>
                <w:szCs w:val="22"/>
              </w:rPr>
            </w:pPr>
            <w:r>
              <w:rPr>
                <w:b/>
                <w:color w:val="000000"/>
                <w:sz w:val="22"/>
                <w:szCs w:val="22"/>
              </w:rPr>
              <w:t>Time: 40 minutes</w:t>
            </w:r>
          </w:p>
          <w:p w14:paraId="00000206" w14:textId="77777777" w:rsidR="00C83510" w:rsidRDefault="00C83510">
            <w:pPr>
              <w:jc w:val="center"/>
              <w:rPr>
                <w:i/>
                <w:color w:val="000000"/>
                <w:sz w:val="22"/>
                <w:szCs w:val="22"/>
              </w:rPr>
            </w:pPr>
          </w:p>
        </w:tc>
        <w:tc>
          <w:tcPr>
            <w:tcW w:w="2805" w:type="dxa"/>
            <w:shd w:val="clear" w:color="auto" w:fill="D9D9D9"/>
          </w:tcPr>
          <w:p w14:paraId="00000207" w14:textId="77777777" w:rsidR="00C83510" w:rsidRDefault="00AB5616">
            <w:pPr>
              <w:jc w:val="center"/>
              <w:rPr>
                <w:b/>
                <w:color w:val="000000"/>
                <w:sz w:val="22"/>
                <w:szCs w:val="22"/>
              </w:rPr>
            </w:pPr>
            <w:r>
              <w:rPr>
                <w:b/>
                <w:color w:val="000000"/>
                <w:sz w:val="22"/>
                <w:szCs w:val="22"/>
              </w:rPr>
              <w:t>Scaffolding Suggestions</w:t>
            </w:r>
          </w:p>
        </w:tc>
      </w:tr>
      <w:tr w:rsidR="00C83510" w14:paraId="11C2D748" w14:textId="77777777" w:rsidTr="007D0784">
        <w:trPr>
          <w:trHeight w:val="4103"/>
        </w:trPr>
        <w:tc>
          <w:tcPr>
            <w:tcW w:w="8625" w:type="dxa"/>
          </w:tcPr>
          <w:p w14:paraId="00000208" w14:textId="77777777" w:rsidR="00C83510" w:rsidRDefault="00AB5616">
            <w:pPr>
              <w:rPr>
                <w:rFonts w:ascii="Calibri" w:eastAsia="Calibri" w:hAnsi="Calibri" w:cs="Calibri"/>
                <w:b/>
                <w:sz w:val="22"/>
                <w:szCs w:val="22"/>
                <w:u w:val="single"/>
              </w:rPr>
            </w:pPr>
            <w:r>
              <w:rPr>
                <w:rFonts w:ascii="Calibri" w:eastAsia="Calibri" w:hAnsi="Calibri" w:cs="Calibri"/>
                <w:b/>
                <w:sz w:val="22"/>
                <w:szCs w:val="22"/>
                <w:u w:val="single"/>
              </w:rPr>
              <w:t>The Home Front WWII</w:t>
            </w:r>
          </w:p>
          <w:p w14:paraId="00000209" w14:textId="77777777" w:rsidR="00C83510" w:rsidRDefault="00AB5616">
            <w:pPr>
              <w:rPr>
                <w:rFonts w:ascii="Calibri" w:eastAsia="Calibri" w:hAnsi="Calibri" w:cs="Calibri"/>
                <w:sz w:val="22"/>
                <w:szCs w:val="22"/>
              </w:rPr>
            </w:pPr>
            <w:r>
              <w:rPr>
                <w:rFonts w:ascii="Calibri" w:eastAsia="Calibri" w:hAnsi="Calibri" w:cs="Calibri"/>
                <w:sz w:val="22"/>
                <w:szCs w:val="22"/>
              </w:rPr>
              <w:t xml:space="preserve">Step 1: Teacher uses The Home Front WWII (power point 1 of 2) to lead a discussion on victory gardens, war bonds and propaganda.  </w:t>
            </w:r>
          </w:p>
          <w:p w14:paraId="0000020A" w14:textId="77777777" w:rsidR="00C83510" w:rsidRDefault="00C83510">
            <w:pPr>
              <w:rPr>
                <w:rFonts w:ascii="Calibri" w:eastAsia="Calibri" w:hAnsi="Calibri" w:cs="Calibri"/>
                <w:sz w:val="22"/>
                <w:szCs w:val="22"/>
              </w:rPr>
            </w:pPr>
          </w:p>
          <w:p w14:paraId="0000020B" w14:textId="77777777" w:rsidR="00C83510" w:rsidRDefault="00AB5616">
            <w:pPr>
              <w:rPr>
                <w:rFonts w:ascii="Calibri" w:eastAsia="Calibri" w:hAnsi="Calibri" w:cs="Calibri"/>
                <w:sz w:val="22"/>
                <w:szCs w:val="22"/>
              </w:rPr>
            </w:pPr>
            <w:r>
              <w:rPr>
                <w:rFonts w:ascii="Calibri" w:eastAsia="Calibri" w:hAnsi="Calibri" w:cs="Calibri"/>
                <w:sz w:val="22"/>
                <w:szCs w:val="22"/>
              </w:rPr>
              <w:t xml:space="preserve">Step 2: </w:t>
            </w:r>
            <w:r>
              <w:rPr>
                <w:rFonts w:ascii="Calibri" w:eastAsia="Calibri" w:hAnsi="Calibri" w:cs="Calibri"/>
                <w:sz w:val="22"/>
                <w:szCs w:val="22"/>
                <w:u w:val="single"/>
              </w:rPr>
              <w:t>Create A Persuasive Piece of Art</w:t>
            </w:r>
            <w:r>
              <w:rPr>
                <w:rFonts w:ascii="Calibri" w:eastAsia="Calibri" w:hAnsi="Calibri" w:cs="Calibri"/>
                <w:sz w:val="22"/>
                <w:szCs w:val="22"/>
              </w:rPr>
              <w:t xml:space="preserve"> (Extension Activity)</w:t>
            </w:r>
          </w:p>
          <w:p w14:paraId="0000020C" w14:textId="77777777" w:rsidR="00C83510" w:rsidRDefault="00AB5616">
            <w:pPr>
              <w:rPr>
                <w:rFonts w:ascii="Calibri" w:eastAsia="Calibri" w:hAnsi="Calibri" w:cs="Calibri"/>
                <w:sz w:val="22"/>
                <w:szCs w:val="22"/>
              </w:rPr>
            </w:pPr>
            <w:r>
              <w:rPr>
                <w:rFonts w:ascii="Calibri" w:eastAsia="Calibri" w:hAnsi="Calibri" w:cs="Calibri"/>
                <w:sz w:val="22"/>
                <w:szCs w:val="22"/>
              </w:rPr>
              <w:t>This project will challenge students to create a piece of art that promotes to/ or persuades an audience. Propaganda is selling something (either an idea, product or belief). Individually or in small groups, students will create either…</w:t>
            </w:r>
          </w:p>
          <w:p w14:paraId="0000020D" w14:textId="77777777" w:rsidR="00C83510" w:rsidRDefault="00AB5616">
            <w:pPr>
              <w:numPr>
                <w:ilvl w:val="0"/>
                <w:numId w:val="9"/>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Option 1: Propaganda Poster (visual art)</w:t>
            </w:r>
          </w:p>
          <w:p w14:paraId="0000020E" w14:textId="77777777" w:rsidR="00C83510" w:rsidRDefault="00AB5616">
            <w:pPr>
              <w:numPr>
                <w:ilvl w:val="0"/>
                <w:numId w:val="9"/>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Option 2: Advertisement (radio advertisement) </w:t>
            </w:r>
          </w:p>
          <w:p w14:paraId="0000020F" w14:textId="77777777" w:rsidR="00C83510" w:rsidRDefault="00AB5616">
            <w:pPr>
              <w:rPr>
                <w:rFonts w:ascii="Calibri" w:eastAsia="Calibri" w:hAnsi="Calibri" w:cs="Calibri"/>
                <w:sz w:val="22"/>
                <w:szCs w:val="22"/>
              </w:rPr>
            </w:pPr>
            <w:r>
              <w:rPr>
                <w:rFonts w:ascii="Calibri" w:eastAsia="Calibri" w:hAnsi="Calibri" w:cs="Calibri"/>
                <w:sz w:val="22"/>
                <w:szCs w:val="22"/>
              </w:rPr>
              <w:t>Students will brainstorm in order to decide if this work will sell a product (something people can buy) or a belief (something that someone accepts to be true/real.) Teacher includes requirements like length of the advertisement or adding an “attention grabber” (either one word or a slogan). Instructions are included on Slide 12 of the PP.</w:t>
            </w:r>
          </w:p>
        </w:tc>
        <w:tc>
          <w:tcPr>
            <w:tcW w:w="2805" w:type="dxa"/>
          </w:tcPr>
          <w:p w14:paraId="00000211" w14:textId="3C5B299D" w:rsidR="00C83510" w:rsidRDefault="00AC6353">
            <w:pPr>
              <w:rPr>
                <w:rFonts w:ascii="Calibri" w:eastAsia="Calibri" w:hAnsi="Calibri" w:cs="Calibri"/>
                <w:sz w:val="22"/>
                <w:szCs w:val="22"/>
                <w:highlight w:val="yellow"/>
              </w:rPr>
            </w:pPr>
            <w:sdt>
              <w:sdtPr>
                <w:tag w:val="goog_rdk_8"/>
                <w:id w:val="873278856"/>
              </w:sdtPr>
              <w:sdtEndPr/>
              <w:sdtContent/>
            </w:sdt>
            <w:sdt>
              <w:sdtPr>
                <w:tag w:val="goog_rdk_9"/>
                <w:id w:val="81955361"/>
              </w:sdtPr>
              <w:sdtEndPr/>
              <w:sdtContent/>
            </w:sdt>
            <w:sdt>
              <w:sdtPr>
                <w:tag w:val="goog_rdk_10"/>
                <w:id w:val="1949277055"/>
                <w:showingPlcHdr/>
              </w:sdtPr>
              <w:sdtEndPr/>
              <w:sdtContent>
                <w:r w:rsidR="00FE15EC">
                  <w:t xml:space="preserve">     </w:t>
                </w:r>
              </w:sdtContent>
            </w:sdt>
            <w:r w:rsidR="00AB5616">
              <w:rPr>
                <w:rFonts w:ascii="Calibri" w:eastAsia="Calibri" w:hAnsi="Calibri" w:cs="Calibri"/>
                <w:color w:val="000000"/>
                <w:sz w:val="22"/>
                <w:szCs w:val="22"/>
                <w:highlight w:val="yellow"/>
              </w:rPr>
              <w:t xml:space="preserve"> </w:t>
            </w:r>
          </w:p>
          <w:p w14:paraId="00000212"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Provide students with a list of ideas for their Persuasive Piece of Art. </w:t>
            </w:r>
          </w:p>
          <w:p w14:paraId="00000213" w14:textId="77777777" w:rsidR="00C83510" w:rsidRDefault="00C83510">
            <w:pPr>
              <w:rPr>
                <w:rFonts w:ascii="Calibri" w:eastAsia="Calibri" w:hAnsi="Calibri" w:cs="Calibri"/>
                <w:sz w:val="22"/>
                <w:szCs w:val="22"/>
                <w:highlight w:val="white"/>
              </w:rPr>
            </w:pPr>
          </w:p>
          <w:p w14:paraId="5F8258CD"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Explore point of view by having students create propaganda posters from other countries involved in WW2. Examples could be from Great Britain, Australia, USSR and Korea (under Japanese occupation.)</w:t>
            </w:r>
          </w:p>
          <w:p w14:paraId="3CC36426" w14:textId="77777777" w:rsidR="00F831BB" w:rsidRDefault="00F831BB">
            <w:pPr>
              <w:rPr>
                <w:rFonts w:ascii="Calibri" w:eastAsia="Calibri" w:hAnsi="Calibri" w:cs="Calibri"/>
                <w:sz w:val="22"/>
                <w:szCs w:val="22"/>
                <w:highlight w:val="white"/>
              </w:rPr>
            </w:pPr>
          </w:p>
          <w:p w14:paraId="00000214" w14:textId="12BED375" w:rsidR="00F831BB" w:rsidRDefault="00F831BB">
            <w:pPr>
              <w:rPr>
                <w:rFonts w:ascii="Calibri" w:eastAsia="Calibri" w:hAnsi="Calibri" w:cs="Calibri"/>
                <w:sz w:val="22"/>
                <w:szCs w:val="22"/>
                <w:highlight w:val="white"/>
              </w:rPr>
            </w:pPr>
            <w:r>
              <w:rPr>
                <w:rFonts w:ascii="Calibri" w:eastAsia="Calibri" w:hAnsi="Calibri" w:cs="Calibri"/>
                <w:sz w:val="22"/>
                <w:szCs w:val="22"/>
                <w:highlight w:val="white"/>
              </w:rPr>
              <w:t>This activity would also work as a bumper sticker or slogan.</w:t>
            </w:r>
          </w:p>
        </w:tc>
      </w:tr>
      <w:tr w:rsidR="00C83510" w14:paraId="7AC9903D" w14:textId="77777777" w:rsidTr="007D0784">
        <w:tc>
          <w:tcPr>
            <w:tcW w:w="8625" w:type="dxa"/>
            <w:shd w:val="clear" w:color="auto" w:fill="D9D9D9"/>
          </w:tcPr>
          <w:p w14:paraId="00000215" w14:textId="77777777" w:rsidR="00C83510" w:rsidRDefault="00AB5616">
            <w:pPr>
              <w:tabs>
                <w:tab w:val="left" w:pos="6450"/>
              </w:tabs>
              <w:jc w:val="center"/>
              <w:rPr>
                <w:b/>
                <w:color w:val="000000"/>
                <w:sz w:val="22"/>
                <w:szCs w:val="22"/>
              </w:rPr>
            </w:pPr>
            <w:r>
              <w:rPr>
                <w:b/>
                <w:color w:val="000000"/>
                <w:sz w:val="22"/>
                <w:szCs w:val="22"/>
              </w:rPr>
              <w:t>CLOSING</w:t>
            </w:r>
          </w:p>
          <w:p w14:paraId="00000216" w14:textId="77777777" w:rsidR="00C83510" w:rsidRDefault="00AB5616">
            <w:pPr>
              <w:tabs>
                <w:tab w:val="left" w:pos="6450"/>
              </w:tabs>
              <w:jc w:val="center"/>
              <w:rPr>
                <w:b/>
                <w:color w:val="000000"/>
                <w:sz w:val="22"/>
                <w:szCs w:val="22"/>
              </w:rPr>
            </w:pPr>
            <w:r>
              <w:rPr>
                <w:b/>
                <w:color w:val="000000"/>
                <w:sz w:val="22"/>
                <w:szCs w:val="22"/>
              </w:rPr>
              <w:t>Time: 20 minutes</w:t>
            </w:r>
          </w:p>
          <w:p w14:paraId="00000217" w14:textId="77777777" w:rsidR="00C83510" w:rsidRDefault="00C83510">
            <w:pPr>
              <w:tabs>
                <w:tab w:val="left" w:pos="6450"/>
              </w:tabs>
              <w:jc w:val="center"/>
              <w:rPr>
                <w:b/>
                <w:color w:val="000000"/>
                <w:sz w:val="22"/>
                <w:szCs w:val="22"/>
              </w:rPr>
            </w:pPr>
          </w:p>
        </w:tc>
        <w:tc>
          <w:tcPr>
            <w:tcW w:w="2805" w:type="dxa"/>
            <w:shd w:val="clear" w:color="auto" w:fill="D9D9D9"/>
          </w:tcPr>
          <w:p w14:paraId="00000218" w14:textId="77777777" w:rsidR="00C83510" w:rsidRDefault="00AB5616">
            <w:pPr>
              <w:tabs>
                <w:tab w:val="left" w:pos="6450"/>
              </w:tabs>
              <w:jc w:val="center"/>
              <w:rPr>
                <w:b/>
                <w:color w:val="000000"/>
                <w:sz w:val="22"/>
                <w:szCs w:val="22"/>
              </w:rPr>
            </w:pPr>
            <w:r>
              <w:rPr>
                <w:b/>
                <w:color w:val="000000"/>
                <w:sz w:val="22"/>
                <w:szCs w:val="22"/>
              </w:rPr>
              <w:t>Scaffolding Suggestions</w:t>
            </w:r>
          </w:p>
        </w:tc>
      </w:tr>
      <w:tr w:rsidR="00C83510" w14:paraId="21AF5F03" w14:textId="77777777" w:rsidTr="007D0784">
        <w:trPr>
          <w:trHeight w:val="1214"/>
        </w:trPr>
        <w:tc>
          <w:tcPr>
            <w:tcW w:w="8625" w:type="dxa"/>
          </w:tcPr>
          <w:p w14:paraId="00000219" w14:textId="77777777" w:rsidR="00C83510" w:rsidRDefault="00AB5616">
            <w:pPr>
              <w:spacing w:before="2" w:after="2"/>
              <w:rPr>
                <w:rFonts w:ascii="Calibri" w:eastAsia="Calibri" w:hAnsi="Calibri" w:cs="Calibri"/>
                <w:color w:val="000000"/>
                <w:sz w:val="22"/>
                <w:szCs w:val="22"/>
              </w:rPr>
            </w:pPr>
            <w:r>
              <w:rPr>
                <w:rFonts w:ascii="Calibri" w:eastAsia="Calibri" w:hAnsi="Calibri" w:cs="Calibri"/>
                <w:b/>
                <w:sz w:val="22"/>
                <w:szCs w:val="22"/>
              </w:rPr>
              <w:t xml:space="preserve">Extension Activity: </w:t>
            </w:r>
            <w:r>
              <w:rPr>
                <w:rFonts w:ascii="Calibri" w:eastAsia="Calibri" w:hAnsi="Calibri" w:cs="Calibri"/>
                <w:sz w:val="22"/>
                <w:szCs w:val="22"/>
              </w:rPr>
              <w:t>Students will s</w:t>
            </w:r>
            <w:r>
              <w:rPr>
                <w:rFonts w:ascii="Calibri" w:eastAsia="Calibri" w:hAnsi="Calibri" w:cs="Calibri"/>
                <w:color w:val="000000"/>
                <w:sz w:val="22"/>
                <w:szCs w:val="22"/>
              </w:rPr>
              <w:t>hare their persuasive pieces of art with the class.</w:t>
            </w:r>
          </w:p>
        </w:tc>
        <w:tc>
          <w:tcPr>
            <w:tcW w:w="2805" w:type="dxa"/>
          </w:tcPr>
          <w:p w14:paraId="0000021A" w14:textId="77777777" w:rsidR="00C83510" w:rsidRDefault="00AB5616">
            <w:pPr>
              <w:spacing w:before="2" w:after="2"/>
              <w:rPr>
                <w:rFonts w:ascii="Calibri" w:eastAsia="Calibri" w:hAnsi="Calibri" w:cs="Calibri"/>
                <w:color w:val="000000"/>
                <w:sz w:val="22"/>
                <w:szCs w:val="22"/>
                <w:highlight w:val="yellow"/>
              </w:rPr>
            </w:pPr>
            <w:r>
              <w:rPr>
                <w:rFonts w:ascii="Calibri" w:eastAsia="Calibri" w:hAnsi="Calibri" w:cs="Calibri"/>
                <w:sz w:val="22"/>
                <w:szCs w:val="22"/>
              </w:rPr>
              <w:t xml:space="preserve"> If more time is needed, this project can be opted to present to peers at a later time. Perhaps at the beginning of the Lesson Sequence for Day 4.</w:t>
            </w:r>
          </w:p>
        </w:tc>
      </w:tr>
    </w:tbl>
    <w:p w14:paraId="0000021B" w14:textId="77777777" w:rsidR="00C83510" w:rsidRDefault="00C83510">
      <w:pPr>
        <w:rPr>
          <w:sz w:val="22"/>
          <w:szCs w:val="22"/>
        </w:rPr>
      </w:pPr>
    </w:p>
    <w:p w14:paraId="17CE8F3F" w14:textId="77777777" w:rsidR="00FE15EC" w:rsidRDefault="00FE15EC">
      <w:pPr>
        <w:rPr>
          <w:sz w:val="22"/>
          <w:szCs w:val="22"/>
        </w:rPr>
      </w:pPr>
    </w:p>
    <w:p w14:paraId="0000021C" w14:textId="669BB98A" w:rsidR="00C83510" w:rsidRDefault="00C83510">
      <w:pPr>
        <w:rPr>
          <w:sz w:val="22"/>
          <w:szCs w:val="22"/>
        </w:rPr>
      </w:pPr>
    </w:p>
    <w:p w14:paraId="7F29C06A" w14:textId="77777777" w:rsidR="00F831BB" w:rsidRDefault="00F831BB">
      <w:pPr>
        <w:rPr>
          <w:sz w:val="22"/>
          <w:szCs w:val="22"/>
        </w:rPr>
      </w:pPr>
    </w:p>
    <w:tbl>
      <w:tblPr>
        <w:tblW w:w="1143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6372"/>
        <w:gridCol w:w="2808"/>
      </w:tblGrid>
      <w:tr w:rsidR="00C83510" w14:paraId="5FDCAA77" w14:textId="77777777" w:rsidTr="007D0784">
        <w:tc>
          <w:tcPr>
            <w:tcW w:w="11430" w:type="dxa"/>
            <w:gridSpan w:val="3"/>
            <w:shd w:val="clear" w:color="auto" w:fill="auto"/>
          </w:tcPr>
          <w:p w14:paraId="0000021D" w14:textId="77777777" w:rsidR="00C83510" w:rsidRDefault="00AB5616">
            <w:pPr>
              <w:jc w:val="center"/>
              <w:rPr>
                <w:b/>
                <w:color w:val="000000"/>
                <w:sz w:val="22"/>
                <w:szCs w:val="22"/>
              </w:rPr>
            </w:pPr>
            <w:r>
              <w:rPr>
                <w:b/>
                <w:color w:val="000000"/>
                <w:sz w:val="22"/>
                <w:szCs w:val="22"/>
              </w:rPr>
              <w:t>Lesson Sequence- Day 4</w:t>
            </w:r>
          </w:p>
        </w:tc>
      </w:tr>
      <w:tr w:rsidR="00C83510" w14:paraId="2F846FCC" w14:textId="77777777" w:rsidTr="007D0784">
        <w:tc>
          <w:tcPr>
            <w:tcW w:w="8622" w:type="dxa"/>
            <w:gridSpan w:val="2"/>
            <w:shd w:val="clear" w:color="auto" w:fill="D9D9D9"/>
          </w:tcPr>
          <w:p w14:paraId="00000220" w14:textId="77777777" w:rsidR="00C83510" w:rsidRDefault="00AB5616">
            <w:pPr>
              <w:jc w:val="center"/>
              <w:rPr>
                <w:b/>
                <w:color w:val="000000"/>
                <w:sz w:val="22"/>
                <w:szCs w:val="22"/>
              </w:rPr>
            </w:pPr>
            <w:r>
              <w:rPr>
                <w:b/>
                <w:color w:val="000000"/>
                <w:sz w:val="22"/>
                <w:szCs w:val="22"/>
              </w:rPr>
              <w:t>OPENING</w:t>
            </w:r>
          </w:p>
          <w:p w14:paraId="00000221" w14:textId="77777777" w:rsidR="00C83510" w:rsidRDefault="00AB5616">
            <w:pPr>
              <w:jc w:val="center"/>
              <w:rPr>
                <w:b/>
                <w:color w:val="000000"/>
                <w:sz w:val="22"/>
                <w:szCs w:val="22"/>
              </w:rPr>
            </w:pPr>
            <w:r>
              <w:rPr>
                <w:b/>
                <w:color w:val="000000"/>
                <w:sz w:val="22"/>
                <w:szCs w:val="22"/>
              </w:rPr>
              <w:t>Time: 20 minutes</w:t>
            </w:r>
          </w:p>
          <w:p w14:paraId="00000222" w14:textId="77777777" w:rsidR="00C83510" w:rsidRDefault="00C83510">
            <w:pPr>
              <w:jc w:val="center"/>
              <w:rPr>
                <w:color w:val="000000"/>
                <w:sz w:val="22"/>
                <w:szCs w:val="22"/>
              </w:rPr>
            </w:pPr>
          </w:p>
        </w:tc>
        <w:tc>
          <w:tcPr>
            <w:tcW w:w="2808" w:type="dxa"/>
            <w:shd w:val="clear" w:color="auto" w:fill="D9D9D9"/>
          </w:tcPr>
          <w:p w14:paraId="00000224" w14:textId="77777777" w:rsidR="00C83510" w:rsidRDefault="00AB5616">
            <w:pPr>
              <w:jc w:val="center"/>
              <w:rPr>
                <w:b/>
                <w:color w:val="000000"/>
                <w:sz w:val="22"/>
                <w:szCs w:val="22"/>
              </w:rPr>
            </w:pPr>
            <w:r>
              <w:rPr>
                <w:b/>
                <w:color w:val="000000"/>
                <w:sz w:val="22"/>
                <w:szCs w:val="22"/>
              </w:rPr>
              <w:t>Scaffolding Suggestions</w:t>
            </w:r>
          </w:p>
        </w:tc>
      </w:tr>
      <w:tr w:rsidR="00C83510" w14:paraId="06C1B36A" w14:textId="77777777" w:rsidTr="007D0784">
        <w:tc>
          <w:tcPr>
            <w:tcW w:w="8622" w:type="dxa"/>
            <w:gridSpan w:val="2"/>
          </w:tcPr>
          <w:p w14:paraId="28BF1EB2" w14:textId="77777777" w:rsidR="004139C5" w:rsidRDefault="00AB5616">
            <w:pPr>
              <w:rPr>
                <w:rFonts w:ascii="Calibri" w:eastAsia="Calibri" w:hAnsi="Calibri" w:cs="Calibri"/>
                <w:b/>
                <w:sz w:val="22"/>
                <w:szCs w:val="22"/>
              </w:rPr>
            </w:pPr>
            <w:r>
              <w:rPr>
                <w:rFonts w:ascii="Calibri" w:eastAsia="Calibri" w:hAnsi="Calibri" w:cs="Calibri"/>
                <w:b/>
                <w:sz w:val="22"/>
                <w:szCs w:val="22"/>
              </w:rPr>
              <w:t xml:space="preserve">Essential Question: </w:t>
            </w:r>
          </w:p>
          <w:p w14:paraId="00000226" w14:textId="245B166D" w:rsidR="00C83510" w:rsidRPr="004139C5" w:rsidRDefault="00AB5616">
            <w:pPr>
              <w:rPr>
                <w:rFonts w:ascii="Calibri" w:eastAsia="Calibri" w:hAnsi="Calibri" w:cs="Calibri"/>
                <w:sz w:val="22"/>
                <w:szCs w:val="22"/>
              </w:rPr>
            </w:pPr>
            <w:r w:rsidRPr="004139C5">
              <w:rPr>
                <w:rFonts w:ascii="Calibri" w:eastAsia="Calibri" w:hAnsi="Calibri" w:cs="Calibri"/>
                <w:sz w:val="22"/>
                <w:szCs w:val="22"/>
              </w:rPr>
              <w:t xml:space="preserve">How did the war overseas effect what was bought, made, and eaten at home? </w:t>
            </w:r>
          </w:p>
          <w:p w14:paraId="00000228" w14:textId="14B3A099" w:rsidR="00C83510" w:rsidRDefault="00AB5616">
            <w:pPr>
              <w:rPr>
                <w:rFonts w:ascii="Calibri" w:eastAsia="Calibri" w:hAnsi="Calibri" w:cs="Calibri"/>
                <w:sz w:val="22"/>
                <w:szCs w:val="22"/>
              </w:rPr>
            </w:pPr>
            <w:r w:rsidRPr="004139C5">
              <w:rPr>
                <w:rFonts w:ascii="Calibri" w:eastAsia="Calibri" w:hAnsi="Calibri" w:cs="Calibri"/>
                <w:sz w:val="22"/>
                <w:szCs w:val="22"/>
              </w:rPr>
              <w:t>How do people improvise in their daily lives?</w:t>
            </w:r>
          </w:p>
          <w:p w14:paraId="4A24C328" w14:textId="77777777" w:rsidR="004139C5" w:rsidRPr="004139C5" w:rsidRDefault="004139C5">
            <w:pPr>
              <w:rPr>
                <w:rFonts w:ascii="Calibri" w:eastAsia="Calibri" w:hAnsi="Calibri" w:cs="Calibri"/>
                <w:sz w:val="22"/>
                <w:szCs w:val="22"/>
              </w:rPr>
            </w:pPr>
          </w:p>
          <w:p w14:paraId="00000229" w14:textId="77777777" w:rsidR="00C83510" w:rsidRDefault="00AB5616">
            <w:pPr>
              <w:ind w:left="-19"/>
              <w:rPr>
                <w:rFonts w:ascii="Calibri" w:eastAsia="Calibri" w:hAnsi="Calibri" w:cs="Calibri"/>
                <w:sz w:val="22"/>
                <w:szCs w:val="22"/>
              </w:rPr>
            </w:pPr>
            <w:r>
              <w:rPr>
                <w:rFonts w:ascii="Calibri" w:eastAsia="Calibri" w:hAnsi="Calibri" w:cs="Calibri"/>
                <w:b/>
                <w:color w:val="00B050"/>
                <w:sz w:val="22"/>
                <w:szCs w:val="22"/>
                <w:u w:val="single"/>
              </w:rPr>
              <w:t>Speaking Objects</w:t>
            </w:r>
            <w:r>
              <w:rPr>
                <w:rFonts w:ascii="Calibri" w:eastAsia="Calibri" w:hAnsi="Calibri" w:cs="Calibri"/>
                <w:sz w:val="22"/>
                <w:szCs w:val="22"/>
              </w:rPr>
              <w:t xml:space="preserve"> (statue variation) “What I could not live without.” </w:t>
            </w:r>
          </w:p>
          <w:p w14:paraId="0000022A" w14:textId="77777777" w:rsidR="00C83510" w:rsidRDefault="00AB5616">
            <w:pPr>
              <w:ind w:left="-19"/>
              <w:rPr>
                <w:rFonts w:ascii="Calibri" w:eastAsia="Calibri" w:hAnsi="Calibri" w:cs="Calibri"/>
                <w:sz w:val="22"/>
                <w:szCs w:val="22"/>
              </w:rPr>
            </w:pPr>
            <w:r>
              <w:rPr>
                <w:rFonts w:ascii="Calibri" w:eastAsia="Calibri" w:hAnsi="Calibri" w:cs="Calibri"/>
                <w:sz w:val="22"/>
                <w:szCs w:val="22"/>
              </w:rPr>
              <w:t xml:space="preserve">This activity enables students to gain a deeper understanding of a situation. Students make the shapes of objects and speak aloud what they might be observing and feeling. It combines </w:t>
            </w:r>
            <w:r>
              <w:rPr>
                <w:rFonts w:ascii="Calibri" w:eastAsia="Calibri" w:hAnsi="Calibri" w:cs="Calibri"/>
                <w:color w:val="7030A0"/>
                <w:sz w:val="22"/>
                <w:szCs w:val="22"/>
              </w:rPr>
              <w:t xml:space="preserve">statues </w:t>
            </w:r>
            <w:r>
              <w:rPr>
                <w:rFonts w:ascii="Calibri" w:eastAsia="Calibri" w:hAnsi="Calibri" w:cs="Calibri"/>
                <w:sz w:val="22"/>
                <w:szCs w:val="22"/>
              </w:rPr>
              <w:t xml:space="preserve">(frozen images) and </w:t>
            </w:r>
            <w:r>
              <w:rPr>
                <w:rFonts w:ascii="Calibri" w:eastAsia="Calibri" w:hAnsi="Calibri" w:cs="Calibri"/>
                <w:color w:val="0070C0"/>
                <w:sz w:val="22"/>
                <w:szCs w:val="22"/>
              </w:rPr>
              <w:t>thought tracking</w:t>
            </w:r>
            <w:r>
              <w:rPr>
                <w:rFonts w:ascii="Calibri" w:eastAsia="Calibri" w:hAnsi="Calibri" w:cs="Calibri"/>
                <w:sz w:val="22"/>
                <w:szCs w:val="22"/>
              </w:rPr>
              <w:t xml:space="preserve">.  </w:t>
            </w:r>
          </w:p>
          <w:p w14:paraId="0000022B" w14:textId="77777777" w:rsidR="00C83510" w:rsidRDefault="00C83510">
            <w:pPr>
              <w:ind w:left="-19"/>
              <w:rPr>
                <w:rFonts w:ascii="Calibri" w:eastAsia="Calibri" w:hAnsi="Calibri" w:cs="Calibri"/>
                <w:color w:val="2E75B5"/>
                <w:sz w:val="22"/>
                <w:szCs w:val="22"/>
              </w:rPr>
            </w:pPr>
          </w:p>
          <w:p w14:paraId="0000022C" w14:textId="77777777" w:rsidR="00C83510" w:rsidRDefault="00AB5616">
            <w:pPr>
              <w:rPr>
                <w:rFonts w:ascii="Calibri" w:eastAsia="Calibri" w:hAnsi="Calibri" w:cs="Calibri"/>
                <w:sz w:val="22"/>
                <w:szCs w:val="22"/>
                <w:highlight w:val="magenta"/>
              </w:rPr>
            </w:pPr>
            <w:r>
              <w:rPr>
                <w:rFonts w:ascii="Calibri" w:eastAsia="Calibri" w:hAnsi="Calibri" w:cs="Calibri"/>
                <w:sz w:val="22"/>
                <w:szCs w:val="22"/>
              </w:rPr>
              <w:t xml:space="preserve">Step 1: In a circle, students work individually or in a small group to create statues of items that they could not live without. There are no wrong answers here, merely a chance to get students thinking of items that they use every day. Think of food, clothing, what you use every day. </w:t>
            </w:r>
          </w:p>
          <w:p w14:paraId="0000022D" w14:textId="77777777" w:rsidR="00C83510" w:rsidRDefault="00C83510">
            <w:pPr>
              <w:rPr>
                <w:rFonts w:ascii="Calibri" w:eastAsia="Calibri" w:hAnsi="Calibri" w:cs="Calibri"/>
                <w:sz w:val="22"/>
                <w:szCs w:val="22"/>
                <w:highlight w:val="magenta"/>
              </w:rPr>
            </w:pPr>
          </w:p>
          <w:p w14:paraId="0000022E" w14:textId="77777777" w:rsidR="00C83510" w:rsidRDefault="00AB5616">
            <w:pPr>
              <w:rPr>
                <w:rFonts w:ascii="Calibri" w:eastAsia="Calibri" w:hAnsi="Calibri" w:cs="Calibri"/>
                <w:sz w:val="22"/>
                <w:szCs w:val="22"/>
              </w:rPr>
            </w:pPr>
            <w:r>
              <w:rPr>
                <w:rFonts w:ascii="Calibri" w:eastAsia="Calibri" w:hAnsi="Calibri" w:cs="Calibri"/>
                <w:sz w:val="22"/>
                <w:szCs w:val="22"/>
              </w:rPr>
              <w:t>Step 2: Discuss which items may not have existed during WWII. These items should be excluded from the next step.</w:t>
            </w:r>
          </w:p>
          <w:p w14:paraId="0000022F" w14:textId="77777777" w:rsidR="00C83510" w:rsidRDefault="00C83510">
            <w:pPr>
              <w:rPr>
                <w:rFonts w:ascii="Calibri" w:eastAsia="Calibri" w:hAnsi="Calibri" w:cs="Calibri"/>
                <w:sz w:val="22"/>
                <w:szCs w:val="22"/>
              </w:rPr>
            </w:pPr>
          </w:p>
          <w:p w14:paraId="00000230" w14:textId="77777777" w:rsidR="00C83510" w:rsidRDefault="00AB5616">
            <w:pPr>
              <w:rPr>
                <w:rFonts w:ascii="Calibri" w:eastAsia="Calibri" w:hAnsi="Calibri" w:cs="Calibri"/>
                <w:sz w:val="22"/>
                <w:szCs w:val="22"/>
              </w:rPr>
            </w:pPr>
            <w:r>
              <w:rPr>
                <w:rFonts w:ascii="Calibri" w:eastAsia="Calibri" w:hAnsi="Calibri" w:cs="Calibri"/>
                <w:sz w:val="22"/>
                <w:szCs w:val="22"/>
              </w:rPr>
              <w:t xml:space="preserve">Step 3:  Teacher uses masking tape to mark out a rectangle on the floor to represent a shopping cart. Each remaining object (student) must justify why they should be placed in the shopping cart. </w:t>
            </w:r>
          </w:p>
          <w:p w14:paraId="00000231" w14:textId="77777777" w:rsidR="00C83510" w:rsidRDefault="00C83510">
            <w:pPr>
              <w:rPr>
                <w:rFonts w:ascii="Calibri" w:eastAsia="Calibri" w:hAnsi="Calibri" w:cs="Calibri"/>
                <w:sz w:val="22"/>
                <w:szCs w:val="22"/>
              </w:rPr>
            </w:pPr>
          </w:p>
          <w:p w14:paraId="00000232" w14:textId="77777777" w:rsidR="00C83510" w:rsidRDefault="00AB5616">
            <w:pPr>
              <w:rPr>
                <w:rFonts w:ascii="Calibri" w:eastAsia="Calibri" w:hAnsi="Calibri" w:cs="Calibri"/>
                <w:sz w:val="22"/>
                <w:szCs w:val="22"/>
              </w:rPr>
            </w:pPr>
            <w:r>
              <w:rPr>
                <w:rFonts w:ascii="Calibri" w:eastAsia="Calibri" w:hAnsi="Calibri" w:cs="Calibri"/>
                <w:sz w:val="22"/>
                <w:szCs w:val="22"/>
              </w:rPr>
              <w:t>Step 4: The class will select which items are a necessity and should be placed in the cart. Discuss why certain objects were selected and others were not. Make predictions about which items were purchased with rationing cards.</w:t>
            </w:r>
          </w:p>
          <w:p w14:paraId="00000233" w14:textId="77777777"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2808" w:type="dxa"/>
          </w:tcPr>
          <w:p w14:paraId="00000235" w14:textId="77777777" w:rsidR="00C83510" w:rsidRDefault="00C83510">
            <w:pPr>
              <w:rPr>
                <w:sz w:val="22"/>
                <w:szCs w:val="22"/>
              </w:rPr>
            </w:pPr>
          </w:p>
          <w:p w14:paraId="00000236" w14:textId="77777777" w:rsidR="00C83510" w:rsidRDefault="00C83510">
            <w:pPr>
              <w:rPr>
                <w:sz w:val="22"/>
                <w:szCs w:val="22"/>
              </w:rPr>
            </w:pPr>
          </w:p>
          <w:p w14:paraId="00000237" w14:textId="77777777" w:rsidR="00C83510" w:rsidRDefault="00C83510">
            <w:pPr>
              <w:rPr>
                <w:sz w:val="22"/>
                <w:szCs w:val="22"/>
              </w:rPr>
            </w:pPr>
          </w:p>
          <w:p w14:paraId="00000238" w14:textId="77777777" w:rsidR="00C83510" w:rsidRDefault="00C83510">
            <w:pPr>
              <w:rPr>
                <w:sz w:val="22"/>
                <w:szCs w:val="22"/>
              </w:rPr>
            </w:pPr>
          </w:p>
          <w:p w14:paraId="00000239" w14:textId="77777777" w:rsidR="00C83510" w:rsidRDefault="00C83510">
            <w:pPr>
              <w:rPr>
                <w:sz w:val="22"/>
                <w:szCs w:val="22"/>
              </w:rPr>
            </w:pPr>
          </w:p>
          <w:p w14:paraId="0000023A" w14:textId="77777777" w:rsidR="00C83510" w:rsidRDefault="00C83510">
            <w:pPr>
              <w:rPr>
                <w:sz w:val="22"/>
                <w:szCs w:val="22"/>
              </w:rPr>
            </w:pPr>
          </w:p>
          <w:p w14:paraId="4E0B3956" w14:textId="77777777" w:rsidR="00E84942" w:rsidRDefault="00F831BB">
            <w:pPr>
              <w:rPr>
                <w:rFonts w:ascii="Calibri" w:eastAsia="Calibri" w:hAnsi="Calibri" w:cs="Calibri"/>
                <w:sz w:val="22"/>
                <w:szCs w:val="22"/>
                <w:highlight w:val="white"/>
              </w:rPr>
            </w:pPr>
            <w:r>
              <w:rPr>
                <w:rFonts w:ascii="Calibri" w:eastAsia="Calibri" w:hAnsi="Calibri" w:cs="Calibri"/>
                <w:sz w:val="22"/>
                <w:szCs w:val="22"/>
                <w:highlight w:val="white"/>
              </w:rPr>
              <w:t xml:space="preserve">Step 1: Work in small groups. Have each group choose one item that existed during WWII that is essential. </w:t>
            </w:r>
          </w:p>
          <w:p w14:paraId="0964F15C" w14:textId="77777777" w:rsidR="00E84942" w:rsidRDefault="00E84942">
            <w:pPr>
              <w:rPr>
                <w:rFonts w:ascii="Calibri" w:eastAsia="Calibri" w:hAnsi="Calibri" w:cs="Calibri"/>
                <w:sz w:val="22"/>
                <w:szCs w:val="22"/>
                <w:highlight w:val="white"/>
              </w:rPr>
            </w:pPr>
          </w:p>
          <w:p w14:paraId="6794A22D" w14:textId="713C9574" w:rsidR="00F831BB" w:rsidRDefault="00E84942">
            <w:pPr>
              <w:rPr>
                <w:rFonts w:ascii="Calibri" w:eastAsia="Calibri" w:hAnsi="Calibri" w:cs="Calibri"/>
                <w:sz w:val="22"/>
                <w:szCs w:val="22"/>
                <w:highlight w:val="white"/>
              </w:rPr>
            </w:pPr>
            <w:r>
              <w:rPr>
                <w:rFonts w:ascii="Calibri" w:eastAsia="Calibri" w:hAnsi="Calibri" w:cs="Calibri"/>
                <w:sz w:val="22"/>
                <w:szCs w:val="22"/>
                <w:highlight w:val="white"/>
              </w:rPr>
              <w:t xml:space="preserve">Step 2: </w:t>
            </w:r>
            <w:r w:rsidR="00F831BB">
              <w:rPr>
                <w:rFonts w:ascii="Calibri" w:eastAsia="Calibri" w:hAnsi="Calibri" w:cs="Calibri"/>
                <w:sz w:val="22"/>
                <w:szCs w:val="22"/>
                <w:highlight w:val="white"/>
              </w:rPr>
              <w:t xml:space="preserve">Have each group justify why their item should be placed in the shopping cart. </w:t>
            </w:r>
          </w:p>
          <w:p w14:paraId="643BB10C" w14:textId="77777777" w:rsidR="00E84942" w:rsidRDefault="00E84942">
            <w:pPr>
              <w:rPr>
                <w:rFonts w:ascii="Calibri" w:eastAsia="Calibri" w:hAnsi="Calibri" w:cs="Calibri"/>
                <w:sz w:val="22"/>
                <w:szCs w:val="22"/>
                <w:highlight w:val="white"/>
              </w:rPr>
            </w:pPr>
          </w:p>
          <w:p w14:paraId="00000242" w14:textId="264EC19B"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Step 3: Give </w:t>
            </w:r>
            <w:r w:rsidR="00E84942">
              <w:rPr>
                <w:rFonts w:ascii="Calibri" w:eastAsia="Calibri" w:hAnsi="Calibri" w:cs="Calibri"/>
                <w:sz w:val="22"/>
                <w:szCs w:val="22"/>
                <w:highlight w:val="white"/>
              </w:rPr>
              <w:t>groups</w:t>
            </w:r>
            <w:r>
              <w:rPr>
                <w:rFonts w:ascii="Calibri" w:eastAsia="Calibri" w:hAnsi="Calibri" w:cs="Calibri"/>
                <w:sz w:val="22"/>
                <w:szCs w:val="22"/>
                <w:highlight w:val="white"/>
              </w:rPr>
              <w:t xml:space="preserve"> some time to prepare their case, perhaps 3 minutes. </w:t>
            </w:r>
          </w:p>
          <w:p w14:paraId="00000243" w14:textId="77777777" w:rsidR="00C83510" w:rsidRDefault="00C83510">
            <w:pPr>
              <w:rPr>
                <w:rFonts w:ascii="Calibri" w:eastAsia="Calibri" w:hAnsi="Calibri" w:cs="Calibri"/>
                <w:sz w:val="22"/>
                <w:szCs w:val="22"/>
                <w:highlight w:val="white"/>
              </w:rPr>
            </w:pPr>
          </w:p>
          <w:p w14:paraId="00000244"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Remind students to generate a claim and reason. This also supports the 5th grade writing standards ELAGSE5W1b-d. </w:t>
            </w:r>
          </w:p>
        </w:tc>
      </w:tr>
      <w:tr w:rsidR="00C83510" w14:paraId="500C95DD" w14:textId="77777777" w:rsidTr="007D0784">
        <w:tc>
          <w:tcPr>
            <w:tcW w:w="8622" w:type="dxa"/>
            <w:gridSpan w:val="2"/>
            <w:shd w:val="clear" w:color="auto" w:fill="D9D9D9"/>
          </w:tcPr>
          <w:p w14:paraId="00000245" w14:textId="77777777" w:rsidR="00C83510" w:rsidRDefault="00AB5616">
            <w:pPr>
              <w:jc w:val="center"/>
              <w:rPr>
                <w:b/>
                <w:color w:val="000000"/>
                <w:sz w:val="22"/>
                <w:szCs w:val="22"/>
              </w:rPr>
            </w:pPr>
            <w:r>
              <w:rPr>
                <w:b/>
                <w:color w:val="000000"/>
                <w:sz w:val="22"/>
                <w:szCs w:val="22"/>
              </w:rPr>
              <w:t>WORK PERIOD</w:t>
            </w:r>
          </w:p>
          <w:p w14:paraId="00000246" w14:textId="77777777" w:rsidR="00C83510" w:rsidRDefault="00AB5616">
            <w:pPr>
              <w:jc w:val="center"/>
              <w:rPr>
                <w:i/>
                <w:color w:val="000000"/>
                <w:sz w:val="22"/>
                <w:szCs w:val="22"/>
              </w:rPr>
            </w:pPr>
            <w:r>
              <w:rPr>
                <w:b/>
                <w:color w:val="000000"/>
                <w:sz w:val="22"/>
                <w:szCs w:val="22"/>
              </w:rPr>
              <w:t>Time: 40 mins</w:t>
            </w:r>
          </w:p>
          <w:p w14:paraId="00000247" w14:textId="77777777" w:rsidR="00C83510" w:rsidRDefault="00C83510">
            <w:pPr>
              <w:jc w:val="center"/>
              <w:rPr>
                <w:i/>
                <w:color w:val="000000"/>
                <w:sz w:val="22"/>
                <w:szCs w:val="22"/>
              </w:rPr>
            </w:pPr>
          </w:p>
        </w:tc>
        <w:tc>
          <w:tcPr>
            <w:tcW w:w="2808" w:type="dxa"/>
            <w:shd w:val="clear" w:color="auto" w:fill="D9D9D9"/>
          </w:tcPr>
          <w:p w14:paraId="00000249" w14:textId="77777777" w:rsidR="00C83510" w:rsidRDefault="00AB5616">
            <w:pPr>
              <w:jc w:val="center"/>
              <w:rPr>
                <w:b/>
                <w:color w:val="000000"/>
                <w:sz w:val="22"/>
                <w:szCs w:val="22"/>
              </w:rPr>
            </w:pPr>
            <w:r>
              <w:rPr>
                <w:b/>
                <w:color w:val="000000"/>
                <w:sz w:val="22"/>
                <w:szCs w:val="22"/>
              </w:rPr>
              <w:t>Scaffolding Suggestions</w:t>
            </w:r>
          </w:p>
        </w:tc>
      </w:tr>
      <w:tr w:rsidR="00C83510" w14:paraId="0DDE2D82" w14:textId="77777777" w:rsidTr="007D0784">
        <w:trPr>
          <w:trHeight w:val="683"/>
        </w:trPr>
        <w:tc>
          <w:tcPr>
            <w:tcW w:w="8622" w:type="dxa"/>
            <w:gridSpan w:val="2"/>
          </w:tcPr>
          <w:p w14:paraId="0000024A" w14:textId="77777777" w:rsidR="00C83510" w:rsidRDefault="00AB5616">
            <w:pPr>
              <w:rPr>
                <w:rFonts w:ascii="Calibri" w:eastAsia="Calibri" w:hAnsi="Calibri" w:cs="Calibri"/>
                <w:b/>
                <w:sz w:val="22"/>
                <w:szCs w:val="22"/>
                <w:u w:val="single"/>
              </w:rPr>
            </w:pPr>
            <w:r>
              <w:rPr>
                <w:rFonts w:ascii="Calibri" w:eastAsia="Calibri" w:hAnsi="Calibri" w:cs="Calibri"/>
                <w:b/>
                <w:sz w:val="22"/>
                <w:szCs w:val="22"/>
                <w:u w:val="single"/>
              </w:rPr>
              <w:t>The Home Front WWII</w:t>
            </w:r>
          </w:p>
          <w:p w14:paraId="0000024B" w14:textId="0D86C256" w:rsidR="00C83510" w:rsidRDefault="00AB5616">
            <w:pPr>
              <w:rPr>
                <w:rFonts w:ascii="Calibri" w:eastAsia="Calibri" w:hAnsi="Calibri" w:cs="Calibri"/>
                <w:sz w:val="22"/>
                <w:szCs w:val="22"/>
              </w:rPr>
            </w:pPr>
            <w:r>
              <w:rPr>
                <w:rFonts w:ascii="Calibri" w:eastAsia="Calibri" w:hAnsi="Calibri" w:cs="Calibri"/>
                <w:sz w:val="22"/>
                <w:szCs w:val="22"/>
              </w:rPr>
              <w:t xml:space="preserve">Step 1: Teacher uses </w:t>
            </w:r>
            <w:r w:rsidR="00AD6BAE">
              <w:rPr>
                <w:rFonts w:ascii="Calibri" w:eastAsia="Calibri" w:hAnsi="Calibri" w:cs="Calibri"/>
                <w:sz w:val="22"/>
                <w:szCs w:val="22"/>
              </w:rPr>
              <w:t>The Home</w:t>
            </w:r>
            <w:r>
              <w:rPr>
                <w:rFonts w:ascii="Calibri" w:eastAsia="Calibri" w:hAnsi="Calibri" w:cs="Calibri"/>
                <w:sz w:val="22"/>
                <w:szCs w:val="22"/>
              </w:rPr>
              <w:t xml:space="preserve"> Front WWII (power point 2 of 2) to lead a discussion on food rationing.  </w:t>
            </w:r>
          </w:p>
          <w:p w14:paraId="0000024C" w14:textId="77777777" w:rsidR="00C83510" w:rsidRDefault="00C83510">
            <w:pPr>
              <w:rPr>
                <w:rFonts w:ascii="Calibri" w:eastAsia="Calibri" w:hAnsi="Calibri" w:cs="Calibri"/>
                <w:sz w:val="22"/>
                <w:szCs w:val="22"/>
              </w:rPr>
            </w:pPr>
          </w:p>
          <w:p w14:paraId="0000024D" w14:textId="77777777" w:rsidR="00C83510" w:rsidRDefault="00AB5616">
            <w:pPr>
              <w:rPr>
                <w:rFonts w:ascii="Calibri" w:eastAsia="Calibri" w:hAnsi="Calibri" w:cs="Calibri"/>
                <w:sz w:val="22"/>
                <w:szCs w:val="22"/>
              </w:rPr>
            </w:pPr>
            <w:r>
              <w:rPr>
                <w:rFonts w:ascii="Calibri" w:eastAsia="Calibri" w:hAnsi="Calibri" w:cs="Calibri"/>
                <w:sz w:val="22"/>
                <w:szCs w:val="22"/>
              </w:rPr>
              <w:t xml:space="preserve">Step 2: </w:t>
            </w:r>
            <w:r>
              <w:rPr>
                <w:rFonts w:ascii="Calibri" w:eastAsia="Calibri" w:hAnsi="Calibri" w:cs="Calibri"/>
                <w:sz w:val="22"/>
                <w:szCs w:val="22"/>
                <w:u w:val="single"/>
              </w:rPr>
              <w:t>Rationing Activity</w:t>
            </w:r>
            <w:r>
              <w:rPr>
                <w:rFonts w:ascii="Calibri" w:eastAsia="Calibri" w:hAnsi="Calibri" w:cs="Calibri"/>
                <w:sz w:val="22"/>
                <w:szCs w:val="22"/>
              </w:rPr>
              <w:t>- Distribute rationing activity worksheet. (Also found on Slide 8 of PP.)</w:t>
            </w:r>
          </w:p>
          <w:p w14:paraId="0000024E" w14:textId="77777777" w:rsidR="00C83510" w:rsidRDefault="00C83510">
            <w:pPr>
              <w:rPr>
                <w:rFonts w:ascii="Calibri" w:eastAsia="Calibri" w:hAnsi="Calibri" w:cs="Calibri"/>
                <w:sz w:val="22"/>
                <w:szCs w:val="22"/>
              </w:rPr>
            </w:pPr>
          </w:p>
          <w:p w14:paraId="0000024F" w14:textId="77777777" w:rsidR="00C83510" w:rsidRDefault="00AB5616">
            <w:pPr>
              <w:rPr>
                <w:rFonts w:ascii="Calibri" w:eastAsia="Calibri" w:hAnsi="Calibri" w:cs="Calibri"/>
                <w:sz w:val="22"/>
                <w:szCs w:val="22"/>
              </w:rPr>
            </w:pPr>
            <w:r>
              <w:rPr>
                <w:rFonts w:ascii="Calibri" w:eastAsia="Calibri" w:hAnsi="Calibri" w:cs="Calibri"/>
                <w:sz w:val="22"/>
                <w:szCs w:val="22"/>
              </w:rPr>
              <w:t xml:space="preserve">Step 3: With a partner, students will plan three meals for a family of four. Using the Rationing Activity sheet and grocery list, students will collaborate to develop three meals with an allowance of $2.00 and the use of 48 ration points. </w:t>
            </w:r>
          </w:p>
          <w:p w14:paraId="00000250" w14:textId="77777777" w:rsidR="00C83510" w:rsidRDefault="00C83510">
            <w:pPr>
              <w:rPr>
                <w:rFonts w:ascii="Calibri" w:eastAsia="Calibri" w:hAnsi="Calibri" w:cs="Calibri"/>
                <w:sz w:val="22"/>
                <w:szCs w:val="22"/>
              </w:rPr>
            </w:pPr>
          </w:p>
          <w:p w14:paraId="0545D1B9" w14:textId="7F907FE1" w:rsidR="00C83510" w:rsidRDefault="00AB5616">
            <w:pPr>
              <w:rPr>
                <w:rFonts w:ascii="Calibri" w:eastAsia="Calibri" w:hAnsi="Calibri" w:cs="Calibri"/>
                <w:color w:val="000000"/>
                <w:sz w:val="22"/>
                <w:szCs w:val="22"/>
              </w:rPr>
            </w:pPr>
            <w:r>
              <w:rPr>
                <w:rFonts w:ascii="Calibri" w:eastAsia="Calibri" w:hAnsi="Calibri" w:cs="Calibri"/>
                <w:color w:val="000000"/>
                <w:sz w:val="22"/>
                <w:szCs w:val="22"/>
              </w:rPr>
              <w:t xml:space="preserve">Step 4: Groups will share their meals and discuss their planning experience. </w:t>
            </w:r>
          </w:p>
          <w:p w14:paraId="6586D2FF" w14:textId="4FAF8747" w:rsidR="0089375C" w:rsidRDefault="0089375C">
            <w:pPr>
              <w:rPr>
                <w:rFonts w:ascii="Calibri" w:eastAsia="Calibri" w:hAnsi="Calibri" w:cs="Calibri"/>
                <w:color w:val="000000"/>
                <w:sz w:val="22"/>
                <w:szCs w:val="22"/>
              </w:rPr>
            </w:pPr>
          </w:p>
          <w:p w14:paraId="1BE59C44" w14:textId="144E2F4C" w:rsidR="0089375C" w:rsidRDefault="0089375C">
            <w:pPr>
              <w:rPr>
                <w:rFonts w:ascii="Calibri" w:eastAsia="Calibri" w:hAnsi="Calibri" w:cs="Calibri"/>
                <w:color w:val="000000"/>
                <w:sz w:val="22"/>
                <w:szCs w:val="22"/>
              </w:rPr>
            </w:pPr>
          </w:p>
          <w:p w14:paraId="16793D7F" w14:textId="10270BF5" w:rsidR="0089375C" w:rsidRDefault="0089375C">
            <w:pPr>
              <w:rPr>
                <w:rFonts w:ascii="Calibri" w:eastAsia="Calibri" w:hAnsi="Calibri" w:cs="Calibri"/>
                <w:color w:val="000000"/>
                <w:sz w:val="22"/>
                <w:szCs w:val="22"/>
              </w:rPr>
            </w:pPr>
          </w:p>
          <w:p w14:paraId="45027013" w14:textId="77777777" w:rsidR="0089375C" w:rsidRDefault="0089375C">
            <w:pPr>
              <w:rPr>
                <w:rFonts w:ascii="Calibri" w:eastAsia="Calibri" w:hAnsi="Calibri" w:cs="Calibri"/>
                <w:color w:val="000000"/>
                <w:sz w:val="22"/>
                <w:szCs w:val="22"/>
              </w:rPr>
            </w:pPr>
          </w:p>
          <w:p w14:paraId="00000251" w14:textId="5CDC2A0B" w:rsidR="009264EE" w:rsidRDefault="009264EE">
            <w:pPr>
              <w:rPr>
                <w:rFonts w:ascii="Calibri" w:eastAsia="Calibri" w:hAnsi="Calibri" w:cs="Calibri"/>
                <w:color w:val="000000"/>
                <w:sz w:val="22"/>
                <w:szCs w:val="22"/>
              </w:rPr>
            </w:pPr>
          </w:p>
        </w:tc>
        <w:tc>
          <w:tcPr>
            <w:tcW w:w="2808" w:type="dxa"/>
          </w:tcPr>
          <w:p w14:paraId="00000253" w14:textId="77777777" w:rsidR="00C83510" w:rsidRDefault="00C83510">
            <w:pPr>
              <w:rPr>
                <w:rFonts w:ascii="Calibri" w:eastAsia="Calibri" w:hAnsi="Calibri" w:cs="Calibri"/>
                <w:color w:val="000000"/>
                <w:sz w:val="22"/>
                <w:szCs w:val="22"/>
              </w:rPr>
            </w:pPr>
          </w:p>
          <w:p w14:paraId="00000254"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This activity can be split into an additional day of exploration. </w:t>
            </w:r>
          </w:p>
          <w:p w14:paraId="00000255" w14:textId="77777777" w:rsidR="00C83510" w:rsidRDefault="00C83510">
            <w:pPr>
              <w:rPr>
                <w:rFonts w:ascii="Calibri" w:eastAsia="Calibri" w:hAnsi="Calibri" w:cs="Calibri"/>
                <w:sz w:val="22"/>
                <w:szCs w:val="22"/>
                <w:highlight w:val="white"/>
              </w:rPr>
            </w:pPr>
          </w:p>
          <w:p w14:paraId="00000256"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To allot additional time for exploration, this activity could also be paired as a part of the literacy block, since the activity also aligns with reading standards. </w:t>
            </w:r>
          </w:p>
        </w:tc>
      </w:tr>
      <w:tr w:rsidR="00C83510" w14:paraId="1F848F1F" w14:textId="77777777" w:rsidTr="007D0784">
        <w:tc>
          <w:tcPr>
            <w:tcW w:w="8622" w:type="dxa"/>
            <w:gridSpan w:val="2"/>
            <w:shd w:val="clear" w:color="auto" w:fill="D9D9D9"/>
          </w:tcPr>
          <w:p w14:paraId="00000257" w14:textId="77777777" w:rsidR="00C83510" w:rsidRDefault="00AB5616">
            <w:pPr>
              <w:tabs>
                <w:tab w:val="left" w:pos="6450"/>
              </w:tabs>
              <w:jc w:val="center"/>
              <w:rPr>
                <w:b/>
                <w:color w:val="000000"/>
                <w:sz w:val="22"/>
                <w:szCs w:val="22"/>
              </w:rPr>
            </w:pPr>
            <w:r>
              <w:rPr>
                <w:b/>
                <w:color w:val="000000"/>
                <w:sz w:val="22"/>
                <w:szCs w:val="22"/>
              </w:rPr>
              <w:t>CLOSING</w:t>
            </w:r>
          </w:p>
          <w:p w14:paraId="00000258" w14:textId="77777777" w:rsidR="00C83510" w:rsidRDefault="00AB5616">
            <w:pPr>
              <w:tabs>
                <w:tab w:val="left" w:pos="6450"/>
              </w:tabs>
              <w:jc w:val="center"/>
              <w:rPr>
                <w:b/>
                <w:color w:val="000000"/>
                <w:sz w:val="22"/>
                <w:szCs w:val="22"/>
              </w:rPr>
            </w:pPr>
            <w:r>
              <w:rPr>
                <w:b/>
                <w:color w:val="000000"/>
                <w:sz w:val="22"/>
                <w:szCs w:val="22"/>
              </w:rPr>
              <w:t>Time: 15 minutes</w:t>
            </w:r>
          </w:p>
          <w:p w14:paraId="00000259" w14:textId="77777777" w:rsidR="00C83510" w:rsidRDefault="00C83510">
            <w:pPr>
              <w:tabs>
                <w:tab w:val="left" w:pos="6450"/>
              </w:tabs>
              <w:jc w:val="center"/>
              <w:rPr>
                <w:b/>
                <w:color w:val="000000"/>
                <w:sz w:val="22"/>
                <w:szCs w:val="22"/>
              </w:rPr>
            </w:pPr>
          </w:p>
        </w:tc>
        <w:tc>
          <w:tcPr>
            <w:tcW w:w="2808" w:type="dxa"/>
            <w:shd w:val="clear" w:color="auto" w:fill="D9D9D9"/>
          </w:tcPr>
          <w:p w14:paraId="0000025B" w14:textId="77777777" w:rsidR="00C83510" w:rsidRDefault="00AB5616">
            <w:pPr>
              <w:tabs>
                <w:tab w:val="left" w:pos="6450"/>
              </w:tabs>
              <w:jc w:val="center"/>
              <w:rPr>
                <w:b/>
                <w:color w:val="000000"/>
                <w:sz w:val="22"/>
                <w:szCs w:val="22"/>
              </w:rPr>
            </w:pPr>
            <w:r>
              <w:rPr>
                <w:b/>
                <w:color w:val="000000"/>
                <w:sz w:val="22"/>
                <w:szCs w:val="22"/>
              </w:rPr>
              <w:t>Scaffolding Suggestions</w:t>
            </w:r>
          </w:p>
        </w:tc>
      </w:tr>
      <w:tr w:rsidR="00C83510" w14:paraId="3B736943" w14:textId="77777777" w:rsidTr="007D0784">
        <w:tc>
          <w:tcPr>
            <w:tcW w:w="8622" w:type="dxa"/>
            <w:gridSpan w:val="2"/>
          </w:tcPr>
          <w:p w14:paraId="0000025C" w14:textId="77777777" w:rsidR="00C83510" w:rsidRDefault="00AB5616">
            <w:pPr>
              <w:spacing w:before="2" w:after="2"/>
              <w:jc w:val="center"/>
              <w:rPr>
                <w:rFonts w:ascii="Calibri" w:eastAsia="Calibri" w:hAnsi="Calibri" w:cs="Calibri"/>
                <w:b/>
                <w:color w:val="252525"/>
                <w:sz w:val="22"/>
                <w:szCs w:val="22"/>
                <w:u w:val="single"/>
              </w:rPr>
            </w:pPr>
            <w:r>
              <w:rPr>
                <w:rFonts w:ascii="Calibri" w:eastAsia="Calibri" w:hAnsi="Calibri" w:cs="Calibri"/>
                <w:b/>
                <w:color w:val="252525"/>
                <w:sz w:val="22"/>
                <w:szCs w:val="22"/>
                <w:u w:val="single"/>
              </w:rPr>
              <w:t>Letters Home Excerpt 3</w:t>
            </w:r>
          </w:p>
          <w:p w14:paraId="0000025D" w14:textId="77777777" w:rsidR="00C83510" w:rsidRDefault="00AB5616">
            <w:pPr>
              <w:spacing w:before="2" w:after="2"/>
              <w:jc w:val="center"/>
              <w:rPr>
                <w:rFonts w:ascii="Calibri" w:eastAsia="Calibri" w:hAnsi="Calibri" w:cs="Calibri"/>
                <w:sz w:val="22"/>
                <w:szCs w:val="22"/>
                <w:highlight w:val="white"/>
              </w:rPr>
            </w:pPr>
            <w:r>
              <w:rPr>
                <w:rFonts w:ascii="Calibri" w:eastAsia="Calibri" w:hAnsi="Calibri" w:cs="Calibri"/>
                <w:sz w:val="22"/>
                <w:szCs w:val="22"/>
                <w:highlight w:val="white"/>
              </w:rPr>
              <w:t xml:space="preserve">Memoir: Old in Youth-Letters Home From A Young Infantryman </w:t>
            </w:r>
          </w:p>
          <w:p w14:paraId="0000025E" w14:textId="77777777" w:rsidR="00C83510" w:rsidRDefault="00AB5616">
            <w:pPr>
              <w:spacing w:before="2" w:after="2"/>
              <w:jc w:val="center"/>
              <w:rPr>
                <w:rFonts w:ascii="Calibri" w:eastAsia="Calibri" w:hAnsi="Calibri" w:cs="Calibri"/>
                <w:sz w:val="22"/>
                <w:szCs w:val="22"/>
              </w:rPr>
            </w:pPr>
            <w:r>
              <w:rPr>
                <w:rFonts w:ascii="Calibri" w:eastAsia="Calibri" w:hAnsi="Calibri" w:cs="Calibri"/>
                <w:sz w:val="22"/>
                <w:szCs w:val="22"/>
                <w:highlight w:val="white"/>
              </w:rPr>
              <w:t>During World War II by Charles R. Remsburg</w:t>
            </w:r>
          </w:p>
          <w:p w14:paraId="0000025F" w14:textId="77777777" w:rsidR="00C83510" w:rsidRDefault="00AC6353">
            <w:pPr>
              <w:spacing w:before="2" w:after="2"/>
              <w:jc w:val="center"/>
              <w:rPr>
                <w:rFonts w:ascii="Calibri" w:eastAsia="Calibri" w:hAnsi="Calibri" w:cs="Calibri"/>
                <w:color w:val="252525"/>
                <w:sz w:val="22"/>
                <w:szCs w:val="22"/>
              </w:rPr>
            </w:pPr>
            <w:hyperlink r:id="rId67">
              <w:r w:rsidR="00AB5616">
                <w:rPr>
                  <w:rFonts w:ascii="Calibri" w:eastAsia="Calibri" w:hAnsi="Calibri" w:cs="Calibri"/>
                  <w:color w:val="0563C1"/>
                  <w:sz w:val="22"/>
                  <w:szCs w:val="22"/>
                  <w:u w:val="single"/>
                </w:rPr>
                <w:t>https://memory.loc.gov/diglib/vhp-stories/story/loc.natlib.afc2001001.08275/pageturner?ID=pm0001001</w:t>
              </w:r>
            </w:hyperlink>
          </w:p>
          <w:p w14:paraId="00000260" w14:textId="77777777" w:rsidR="00C83510" w:rsidRDefault="00C83510">
            <w:pPr>
              <w:spacing w:before="2" w:after="2"/>
              <w:rPr>
                <w:rFonts w:ascii="Calibri" w:eastAsia="Calibri" w:hAnsi="Calibri" w:cs="Calibri"/>
                <w:color w:val="252525"/>
                <w:sz w:val="22"/>
                <w:szCs w:val="22"/>
              </w:rPr>
            </w:pPr>
          </w:p>
          <w:p w14:paraId="00000261" w14:textId="77777777" w:rsidR="00C83510" w:rsidRDefault="00AB5616">
            <w:pPr>
              <w:spacing w:before="2" w:after="2"/>
              <w:rPr>
                <w:rFonts w:ascii="Calibri" w:eastAsia="Calibri" w:hAnsi="Calibri" w:cs="Calibri"/>
                <w:color w:val="252525"/>
                <w:sz w:val="22"/>
                <w:szCs w:val="22"/>
              </w:rPr>
            </w:pPr>
            <w:r>
              <w:rPr>
                <w:rFonts w:ascii="Calibri" w:eastAsia="Calibri" w:hAnsi="Calibri" w:cs="Calibri"/>
                <w:color w:val="252525"/>
                <w:sz w:val="22"/>
                <w:szCs w:val="22"/>
              </w:rPr>
              <w:t xml:space="preserve">Teacher reads: </w:t>
            </w:r>
          </w:p>
          <w:p w14:paraId="00000262" w14:textId="77777777" w:rsidR="00C83510" w:rsidRDefault="00C83510"/>
          <w:p w14:paraId="00000263" w14:textId="77777777" w:rsidR="00C83510" w:rsidRDefault="00AB5616">
            <w:pPr>
              <w:rPr>
                <w:rFonts w:ascii="Calibri" w:eastAsia="Calibri" w:hAnsi="Calibri" w:cs="Calibri"/>
                <w:i/>
                <w:sz w:val="22"/>
                <w:szCs w:val="22"/>
              </w:rPr>
            </w:pPr>
            <w:r>
              <w:rPr>
                <w:rFonts w:ascii="Calibri" w:eastAsia="Calibri" w:hAnsi="Calibri" w:cs="Calibri"/>
                <w:i/>
                <w:sz w:val="22"/>
                <w:szCs w:val="22"/>
              </w:rPr>
              <w:t>November 14, 1943 – Ft. Benning</w:t>
            </w:r>
          </w:p>
          <w:p w14:paraId="00000264" w14:textId="77777777" w:rsidR="00C83510" w:rsidRDefault="00AB5616">
            <w:pPr>
              <w:rPr>
                <w:rFonts w:ascii="Calibri" w:eastAsia="Calibri" w:hAnsi="Calibri" w:cs="Calibri"/>
                <w:i/>
                <w:sz w:val="22"/>
                <w:szCs w:val="22"/>
              </w:rPr>
            </w:pPr>
            <w:r>
              <w:rPr>
                <w:rFonts w:ascii="Calibri" w:eastAsia="Calibri" w:hAnsi="Calibri" w:cs="Calibri"/>
                <w:i/>
                <w:sz w:val="22"/>
                <w:szCs w:val="22"/>
              </w:rPr>
              <w:t>At Benning I’ve become accustomed to our daily ration of Army food. Chow is served family style or in a line using mess kits. Going through that line every day is a real exercise in mind over matter. Although Army food sometimes tastes good, it rarely looks good. A metal mess kit is typically bread, butter and peas in one part. The other part is loaded with meatloaf, mashed potatoes and gravy. Don’t forget the half-canned peach, in heavy syrup, for dessert. At the very least, Army chow is nutritious, as well as filling. Big chunks of hard white bread and coffee strong enough to clean out your tubes were always available. Despite all this, I’m still managing to gain weight! I miss a home cooked meal now more than ever.</w:t>
            </w:r>
          </w:p>
          <w:p w14:paraId="00000265" w14:textId="77777777" w:rsidR="00C83510" w:rsidRDefault="00C83510">
            <w:pPr>
              <w:rPr>
                <w:rFonts w:ascii="Calibri" w:eastAsia="Calibri" w:hAnsi="Calibri" w:cs="Calibri"/>
                <w:i/>
                <w:sz w:val="22"/>
                <w:szCs w:val="22"/>
              </w:rPr>
            </w:pPr>
          </w:p>
          <w:p w14:paraId="00000266" w14:textId="77777777" w:rsidR="00C83510" w:rsidRDefault="00AB5616">
            <w:pPr>
              <w:rPr>
                <w:rFonts w:ascii="Calibri" w:eastAsia="Calibri" w:hAnsi="Calibri" w:cs="Calibri"/>
                <w:i/>
                <w:sz w:val="22"/>
                <w:szCs w:val="22"/>
              </w:rPr>
            </w:pPr>
            <w:r>
              <w:rPr>
                <w:rFonts w:ascii="Calibri" w:eastAsia="Calibri" w:hAnsi="Calibri" w:cs="Calibri"/>
                <w:i/>
                <w:sz w:val="22"/>
                <w:szCs w:val="22"/>
              </w:rPr>
              <w:t xml:space="preserve">What are you eating nowadays? </w:t>
            </w:r>
          </w:p>
          <w:p w14:paraId="00000267" w14:textId="77777777" w:rsidR="00C83510" w:rsidRDefault="00AB5616">
            <w:pPr>
              <w:rPr>
                <w:rFonts w:ascii="Calibri" w:eastAsia="Calibri" w:hAnsi="Calibri" w:cs="Calibri"/>
                <w:i/>
                <w:sz w:val="22"/>
                <w:szCs w:val="22"/>
              </w:rPr>
            </w:pPr>
            <w:r>
              <w:rPr>
                <w:rFonts w:ascii="Calibri" w:eastAsia="Calibri" w:hAnsi="Calibri" w:cs="Calibri"/>
                <w:i/>
                <w:sz w:val="22"/>
                <w:szCs w:val="22"/>
              </w:rPr>
              <w:t>-Charles R. Remsburg</w:t>
            </w:r>
          </w:p>
          <w:p w14:paraId="00000268" w14:textId="77777777" w:rsidR="00C83510" w:rsidRDefault="00C83510">
            <w:pPr>
              <w:rPr>
                <w:rFonts w:ascii="Calibri" w:eastAsia="Calibri" w:hAnsi="Calibri" w:cs="Calibri"/>
                <w:i/>
                <w:sz w:val="22"/>
                <w:szCs w:val="22"/>
                <w:highlight w:val="green"/>
              </w:rPr>
            </w:pPr>
          </w:p>
          <w:p w14:paraId="00000269" w14:textId="77777777" w:rsidR="00C83510" w:rsidRDefault="00AB5616">
            <w:pPr>
              <w:spacing w:before="2" w:after="2"/>
              <w:rPr>
                <w:rFonts w:ascii="Calibri" w:eastAsia="Calibri" w:hAnsi="Calibri" w:cs="Calibri"/>
                <w:b/>
                <w:sz w:val="22"/>
                <w:szCs w:val="22"/>
              </w:rPr>
            </w:pPr>
            <w:r>
              <w:rPr>
                <w:rFonts w:ascii="Calibri" w:eastAsia="Calibri" w:hAnsi="Calibri" w:cs="Calibri"/>
                <w:b/>
                <w:sz w:val="22"/>
                <w:szCs w:val="22"/>
              </w:rPr>
              <w:t>Exit Ticket</w:t>
            </w:r>
          </w:p>
          <w:p w14:paraId="11EDC890" w14:textId="77777777" w:rsidR="00C83510" w:rsidRDefault="00AB5616">
            <w:pPr>
              <w:spacing w:before="2" w:after="2"/>
              <w:rPr>
                <w:rFonts w:ascii="Calibri" w:eastAsia="Calibri" w:hAnsi="Calibri" w:cs="Calibri"/>
                <w:sz w:val="22"/>
                <w:szCs w:val="22"/>
              </w:rPr>
            </w:pPr>
            <w:r>
              <w:rPr>
                <w:rFonts w:ascii="Calibri" w:eastAsia="Calibri" w:hAnsi="Calibri" w:cs="Calibri"/>
                <w:sz w:val="22"/>
                <w:szCs w:val="22"/>
              </w:rPr>
              <w:t xml:space="preserve">Writing Response #3: Students write a response letter sharing their experiences of creating meals as an American on the home front facing food rationing.  </w:t>
            </w:r>
          </w:p>
          <w:p w14:paraId="0000026A" w14:textId="78E55B55" w:rsidR="004139C5" w:rsidRDefault="004139C5">
            <w:pPr>
              <w:spacing w:before="2" w:after="2"/>
              <w:rPr>
                <w:rFonts w:ascii="Calibri" w:eastAsia="Calibri" w:hAnsi="Calibri" w:cs="Calibri"/>
                <w:color w:val="000000"/>
                <w:sz w:val="22"/>
                <w:szCs w:val="22"/>
              </w:rPr>
            </w:pPr>
          </w:p>
        </w:tc>
        <w:tc>
          <w:tcPr>
            <w:tcW w:w="2808" w:type="dxa"/>
          </w:tcPr>
          <w:p w14:paraId="0000026C" w14:textId="77777777" w:rsidR="00C83510" w:rsidRDefault="00C83510">
            <w:pPr>
              <w:rPr>
                <w:rFonts w:ascii="Calibri" w:eastAsia="Calibri" w:hAnsi="Calibri" w:cs="Calibri"/>
                <w:sz w:val="22"/>
                <w:szCs w:val="22"/>
                <w:highlight w:val="yellow"/>
              </w:rPr>
            </w:pPr>
          </w:p>
          <w:p w14:paraId="0000026D"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Offer a prompt for writing the letter. For example, </w:t>
            </w:r>
          </w:p>
          <w:p w14:paraId="0000026E" w14:textId="77777777" w:rsidR="00C83510" w:rsidRDefault="00C83510">
            <w:pPr>
              <w:rPr>
                <w:rFonts w:ascii="Calibri" w:eastAsia="Calibri" w:hAnsi="Calibri" w:cs="Calibri"/>
                <w:sz w:val="22"/>
                <w:szCs w:val="22"/>
                <w:highlight w:val="white"/>
              </w:rPr>
            </w:pPr>
          </w:p>
          <w:p w14:paraId="0000026F"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“Dear Charles, </w:t>
            </w:r>
          </w:p>
          <w:p w14:paraId="00000270" w14:textId="77777777" w:rsidR="00C83510" w:rsidRDefault="00C83510">
            <w:pPr>
              <w:rPr>
                <w:rFonts w:ascii="Calibri" w:eastAsia="Calibri" w:hAnsi="Calibri" w:cs="Calibri"/>
                <w:sz w:val="22"/>
                <w:szCs w:val="22"/>
                <w:highlight w:val="white"/>
              </w:rPr>
            </w:pPr>
          </w:p>
          <w:p w14:paraId="00000271"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Life on the home front is_____” </w:t>
            </w:r>
          </w:p>
          <w:p w14:paraId="00000272" w14:textId="77777777" w:rsidR="00C83510" w:rsidRDefault="00C83510">
            <w:pPr>
              <w:rPr>
                <w:rFonts w:ascii="Calibri" w:eastAsia="Calibri" w:hAnsi="Calibri" w:cs="Calibri"/>
                <w:sz w:val="22"/>
                <w:szCs w:val="22"/>
                <w:highlight w:val="white"/>
              </w:rPr>
            </w:pPr>
          </w:p>
          <w:p w14:paraId="6AA3CA6E" w14:textId="79E0C82A" w:rsidR="00AB5616" w:rsidRDefault="00AB5616" w:rsidP="00AB5616">
            <w:pPr>
              <w:jc w:val="center"/>
              <w:rPr>
                <w:rFonts w:ascii="Calibri" w:eastAsia="Calibri" w:hAnsi="Calibri" w:cs="Calibri"/>
                <w:sz w:val="22"/>
                <w:szCs w:val="22"/>
                <w:highlight w:val="white"/>
              </w:rPr>
            </w:pPr>
            <w:r>
              <w:rPr>
                <w:rFonts w:ascii="Calibri" w:eastAsia="Calibri" w:hAnsi="Calibri" w:cs="Calibri"/>
                <w:sz w:val="22"/>
                <w:szCs w:val="22"/>
                <w:highlight w:val="white"/>
              </w:rPr>
              <w:t>or</w:t>
            </w:r>
          </w:p>
          <w:p w14:paraId="133AB9E4" w14:textId="77777777" w:rsidR="00AB5616" w:rsidRDefault="00AB5616">
            <w:pPr>
              <w:rPr>
                <w:rFonts w:ascii="Calibri" w:eastAsia="Calibri" w:hAnsi="Calibri" w:cs="Calibri"/>
                <w:sz w:val="22"/>
                <w:szCs w:val="22"/>
                <w:highlight w:val="white"/>
              </w:rPr>
            </w:pPr>
          </w:p>
          <w:p w14:paraId="00000273"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 xml:space="preserve">“Dear Charles, </w:t>
            </w:r>
          </w:p>
          <w:p w14:paraId="00000274" w14:textId="77777777" w:rsidR="00C83510" w:rsidRDefault="00C83510">
            <w:pPr>
              <w:rPr>
                <w:rFonts w:ascii="Calibri" w:eastAsia="Calibri" w:hAnsi="Calibri" w:cs="Calibri"/>
                <w:sz w:val="22"/>
                <w:szCs w:val="22"/>
                <w:highlight w:val="white"/>
              </w:rPr>
            </w:pPr>
          </w:p>
          <w:p w14:paraId="00000275" w14:textId="77777777" w:rsidR="00C83510" w:rsidRDefault="00AB5616">
            <w:pPr>
              <w:rPr>
                <w:rFonts w:ascii="Calibri" w:eastAsia="Calibri" w:hAnsi="Calibri" w:cs="Calibri"/>
                <w:sz w:val="22"/>
                <w:szCs w:val="22"/>
                <w:highlight w:val="white"/>
              </w:rPr>
            </w:pPr>
            <w:r>
              <w:rPr>
                <w:rFonts w:ascii="Calibri" w:eastAsia="Calibri" w:hAnsi="Calibri" w:cs="Calibri"/>
                <w:sz w:val="22"/>
                <w:szCs w:val="22"/>
                <w:highlight w:val="white"/>
              </w:rPr>
              <w:t>We’ve had to make some changes here on the home front…”</w:t>
            </w:r>
          </w:p>
        </w:tc>
      </w:tr>
      <w:tr w:rsidR="00C83510" w14:paraId="66AB4480" w14:textId="77777777" w:rsidTr="007D0784">
        <w:tc>
          <w:tcPr>
            <w:tcW w:w="2250" w:type="dxa"/>
            <w:shd w:val="clear" w:color="auto" w:fill="D9D9D9"/>
          </w:tcPr>
          <w:p w14:paraId="00000276" w14:textId="77777777" w:rsidR="00C83510" w:rsidRDefault="00AB5616">
            <w:pPr>
              <w:rPr>
                <w:b/>
                <w:color w:val="000000"/>
                <w:sz w:val="22"/>
                <w:szCs w:val="22"/>
              </w:rPr>
            </w:pPr>
            <w:r>
              <w:rPr>
                <w:b/>
                <w:color w:val="000000"/>
                <w:sz w:val="22"/>
                <w:szCs w:val="22"/>
              </w:rPr>
              <w:t>Author(s)</w:t>
            </w:r>
          </w:p>
        </w:tc>
        <w:tc>
          <w:tcPr>
            <w:tcW w:w="9180" w:type="dxa"/>
            <w:gridSpan w:val="2"/>
          </w:tcPr>
          <w:p w14:paraId="00000277" w14:textId="77777777" w:rsidR="00C83510" w:rsidRDefault="00AC6353">
            <w:pPr>
              <w:rPr>
                <w:b/>
                <w:color w:val="000000"/>
                <w:sz w:val="22"/>
                <w:szCs w:val="22"/>
              </w:rPr>
            </w:pPr>
            <w:sdt>
              <w:sdtPr>
                <w:tag w:val="goog_rdk_11"/>
                <w:id w:val="-1422714034"/>
              </w:sdtPr>
              <w:sdtEndPr/>
              <w:sdtContent/>
            </w:sdt>
            <w:sdt>
              <w:sdtPr>
                <w:tag w:val="goog_rdk_12"/>
                <w:id w:val="-576283342"/>
              </w:sdtPr>
              <w:sdtEndPr/>
              <w:sdtContent/>
            </w:sdt>
            <w:r w:rsidR="00AB5616">
              <w:rPr>
                <w:b/>
                <w:color w:val="000000"/>
                <w:sz w:val="22"/>
                <w:szCs w:val="22"/>
              </w:rPr>
              <w:t>A</w:t>
            </w:r>
            <w:r w:rsidR="00AB5616">
              <w:rPr>
                <w:b/>
                <w:color w:val="000000"/>
              </w:rPr>
              <w:t>ndrea Washington</w:t>
            </w:r>
          </w:p>
        </w:tc>
      </w:tr>
    </w:tbl>
    <w:p w14:paraId="00000279" w14:textId="77777777" w:rsidR="00C83510" w:rsidRDefault="00C83510">
      <w:pPr>
        <w:rPr>
          <w:color w:val="000000"/>
          <w:sz w:val="22"/>
          <w:szCs w:val="22"/>
        </w:rPr>
      </w:pPr>
    </w:p>
    <w:p w14:paraId="0000027A" w14:textId="77777777" w:rsidR="00C83510" w:rsidRDefault="00C83510">
      <w:pPr>
        <w:rPr>
          <w:color w:val="000000"/>
          <w:sz w:val="22"/>
          <w:szCs w:val="22"/>
        </w:rPr>
      </w:pPr>
    </w:p>
    <w:p w14:paraId="0000027B" w14:textId="77777777" w:rsidR="00C83510" w:rsidRDefault="00C83510">
      <w:pPr>
        <w:rPr>
          <w:color w:val="000000"/>
          <w:sz w:val="22"/>
          <w:szCs w:val="22"/>
        </w:rPr>
      </w:pPr>
    </w:p>
    <w:p w14:paraId="0000027C" w14:textId="77777777" w:rsidR="00C83510" w:rsidRDefault="00C83510">
      <w:pPr>
        <w:rPr>
          <w:color w:val="000000"/>
          <w:sz w:val="22"/>
          <w:szCs w:val="22"/>
        </w:rPr>
      </w:pPr>
    </w:p>
    <w:sectPr w:rsidR="00C83510">
      <w:headerReference w:type="default" r:id="rId68"/>
      <w:footerReference w:type="default" r:id="rId69"/>
      <w:pgSz w:w="12240" w:h="15840"/>
      <w:pgMar w:top="720" w:right="720" w:bottom="72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378A" w14:textId="77777777" w:rsidR="00482EF9" w:rsidRDefault="00482EF9">
      <w:r>
        <w:separator/>
      </w:r>
    </w:p>
  </w:endnote>
  <w:endnote w:type="continuationSeparator" w:id="0">
    <w:p w14:paraId="6CA4BF9E" w14:textId="77777777" w:rsidR="00482EF9" w:rsidRDefault="00482EF9">
      <w:r>
        <w:continuationSeparator/>
      </w:r>
    </w:p>
  </w:endnote>
  <w:endnote w:type="continuationNotice" w:id="1">
    <w:p w14:paraId="57DDDD23" w14:textId="77777777" w:rsidR="00482EF9" w:rsidRDefault="00482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0" w14:textId="55A7E0C3" w:rsidR="00F831BB" w:rsidRDefault="00F831B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9375C">
      <w:rPr>
        <w:noProof/>
        <w:color w:val="000000"/>
      </w:rPr>
      <w:t>17</w:t>
    </w:r>
    <w:r>
      <w:rPr>
        <w:color w:val="000000"/>
      </w:rPr>
      <w:fldChar w:fldCharType="end"/>
    </w:r>
  </w:p>
  <w:p w14:paraId="00000281" w14:textId="77777777" w:rsidR="00F831BB" w:rsidRDefault="00F831B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3B0E" w14:textId="77777777" w:rsidR="00482EF9" w:rsidRDefault="00482EF9">
      <w:r>
        <w:separator/>
      </w:r>
    </w:p>
  </w:footnote>
  <w:footnote w:type="continuationSeparator" w:id="0">
    <w:p w14:paraId="4E7A9E35" w14:textId="77777777" w:rsidR="00482EF9" w:rsidRDefault="00482EF9">
      <w:r>
        <w:continuationSeparator/>
      </w:r>
    </w:p>
  </w:footnote>
  <w:footnote w:type="continuationNotice" w:id="1">
    <w:p w14:paraId="0E251D79" w14:textId="77777777" w:rsidR="00482EF9" w:rsidRDefault="00482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D" w14:textId="77777777" w:rsidR="00F831BB" w:rsidRDefault="00F831BB">
    <w:pPr>
      <w:pBdr>
        <w:top w:val="nil"/>
        <w:left w:val="nil"/>
        <w:bottom w:val="nil"/>
        <w:right w:val="nil"/>
        <w:between w:val="nil"/>
      </w:pBdr>
      <w:tabs>
        <w:tab w:val="center" w:pos="4320"/>
        <w:tab w:val="right" w:pos="8640"/>
      </w:tabs>
      <w:ind w:left="-360"/>
      <w:jc w:val="center"/>
      <w:rPr>
        <w:rFonts w:ascii="Cambria" w:eastAsia="Cambria" w:hAnsi="Cambria" w:cs="Cambria"/>
        <w:b/>
        <w:color w:val="000000"/>
        <w:sz w:val="28"/>
        <w:szCs w:val="28"/>
      </w:rPr>
    </w:pPr>
    <w:r>
      <w:rPr>
        <w:rFonts w:ascii="Cambria" w:eastAsia="Cambria" w:hAnsi="Cambria" w:cs="Cambria"/>
        <w:b/>
        <w:color w:val="000000"/>
        <w:sz w:val="28"/>
        <w:szCs w:val="28"/>
      </w:rPr>
      <w:t>FCS TPS &amp; Arts Integration</w:t>
    </w:r>
  </w:p>
  <w:p w14:paraId="0000027E" w14:textId="77777777" w:rsidR="00F831BB" w:rsidRDefault="00F831BB">
    <w:pPr>
      <w:pBdr>
        <w:top w:val="nil"/>
        <w:left w:val="nil"/>
        <w:bottom w:val="nil"/>
        <w:right w:val="nil"/>
        <w:between w:val="nil"/>
      </w:pBdr>
      <w:tabs>
        <w:tab w:val="center" w:pos="4320"/>
        <w:tab w:val="right" w:pos="8640"/>
      </w:tabs>
      <w:ind w:left="-360"/>
      <w:jc w:val="center"/>
      <w:rPr>
        <w:rFonts w:ascii="Cambria" w:eastAsia="Cambria" w:hAnsi="Cambria" w:cs="Cambria"/>
        <w:b/>
        <w:color w:val="000000"/>
        <w:sz w:val="22"/>
        <w:szCs w:val="22"/>
      </w:rPr>
    </w:pPr>
    <w:r>
      <w:rPr>
        <w:rFonts w:ascii="Cambria" w:eastAsia="Cambria" w:hAnsi="Cambria" w:cs="Cambria"/>
        <w:b/>
        <w:color w:val="000000"/>
        <w:sz w:val="22"/>
        <w:szCs w:val="22"/>
      </w:rPr>
      <w:t>Instructional Unit Plan</w:t>
    </w:r>
  </w:p>
  <w:p w14:paraId="0000027F" w14:textId="77777777" w:rsidR="00F831BB" w:rsidRDefault="00F831BB">
    <w:pPr>
      <w:pBdr>
        <w:top w:val="nil"/>
        <w:left w:val="nil"/>
        <w:bottom w:val="nil"/>
        <w:right w:val="nil"/>
        <w:between w:val="nil"/>
      </w:pBdr>
      <w:tabs>
        <w:tab w:val="center" w:pos="4320"/>
        <w:tab w:val="right" w:pos="8640"/>
      </w:tabs>
      <w:ind w:left="-360"/>
      <w:jc w:val="center"/>
      <w:rPr>
        <w:rFonts w:ascii="Cambria" w:eastAsia="Cambria" w:hAnsi="Cambria" w:cs="Cambria"/>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7CA"/>
    <w:multiLevelType w:val="hybridMultilevel"/>
    <w:tmpl w:val="CA9EBF04"/>
    <w:lvl w:ilvl="0" w:tplc="62804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6D9"/>
    <w:multiLevelType w:val="multilevel"/>
    <w:tmpl w:val="D096A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296B97"/>
    <w:multiLevelType w:val="hybridMultilevel"/>
    <w:tmpl w:val="AF946118"/>
    <w:lvl w:ilvl="0" w:tplc="8EB8B7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403E1"/>
    <w:multiLevelType w:val="multilevel"/>
    <w:tmpl w:val="E284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9117DF"/>
    <w:multiLevelType w:val="hybridMultilevel"/>
    <w:tmpl w:val="E170216A"/>
    <w:lvl w:ilvl="0" w:tplc="190E95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E19A1"/>
    <w:multiLevelType w:val="multilevel"/>
    <w:tmpl w:val="C924EDDA"/>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6" w15:restartNumberingAfterBreak="0">
    <w:nsid w:val="18314972"/>
    <w:multiLevelType w:val="multilevel"/>
    <w:tmpl w:val="B8E25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D91A1A"/>
    <w:multiLevelType w:val="multilevel"/>
    <w:tmpl w:val="1A3E3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11199D"/>
    <w:multiLevelType w:val="hybridMultilevel"/>
    <w:tmpl w:val="8C6A4304"/>
    <w:lvl w:ilvl="0" w:tplc="BE00B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42740"/>
    <w:multiLevelType w:val="hybridMultilevel"/>
    <w:tmpl w:val="B3624600"/>
    <w:lvl w:ilvl="0" w:tplc="383265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D0904"/>
    <w:multiLevelType w:val="hybridMultilevel"/>
    <w:tmpl w:val="024C9A68"/>
    <w:lvl w:ilvl="0" w:tplc="3334BC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732785"/>
    <w:multiLevelType w:val="hybridMultilevel"/>
    <w:tmpl w:val="4A367270"/>
    <w:lvl w:ilvl="0" w:tplc="03ECC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D56B1F"/>
    <w:multiLevelType w:val="multilevel"/>
    <w:tmpl w:val="B7108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44140F"/>
    <w:multiLevelType w:val="hybridMultilevel"/>
    <w:tmpl w:val="1CC290F0"/>
    <w:lvl w:ilvl="0" w:tplc="880CA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6D4334"/>
    <w:multiLevelType w:val="multilevel"/>
    <w:tmpl w:val="A96E6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924773"/>
    <w:multiLevelType w:val="hybridMultilevel"/>
    <w:tmpl w:val="C1E02158"/>
    <w:lvl w:ilvl="0" w:tplc="6CC8A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D567F"/>
    <w:multiLevelType w:val="multilevel"/>
    <w:tmpl w:val="11D6BF96"/>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7" w15:restartNumberingAfterBreak="0">
    <w:nsid w:val="3C177069"/>
    <w:multiLevelType w:val="hybridMultilevel"/>
    <w:tmpl w:val="E72C4080"/>
    <w:lvl w:ilvl="0" w:tplc="7ECCD0BA">
      <w:start w:val="1"/>
      <w:numFmt w:val="decimal"/>
      <w:lvlText w:val="%1."/>
      <w:lvlJc w:val="left"/>
      <w:pPr>
        <w:ind w:left="720" w:hanging="360"/>
      </w:pPr>
      <w:rPr>
        <w:rFonts w:ascii="Helvetica" w:eastAsia="Times New Roman" w:hAnsi="Helvetica" w:cs="Helvetica" w:hint="default"/>
        <w:b w:val="0"/>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55B58"/>
    <w:multiLevelType w:val="multilevel"/>
    <w:tmpl w:val="24681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A15BFA"/>
    <w:multiLevelType w:val="multilevel"/>
    <w:tmpl w:val="BEE86988"/>
    <w:lvl w:ilvl="0">
      <w:start w:val="1"/>
      <w:numFmt w:val="bullet"/>
      <w:lvlText w:val="●"/>
      <w:lvlJc w:val="left"/>
      <w:pPr>
        <w:ind w:left="701" w:hanging="360"/>
      </w:pPr>
      <w:rPr>
        <w:rFonts w:ascii="Noto Sans Symbols" w:eastAsia="Noto Sans Symbols" w:hAnsi="Noto Sans Symbols" w:cs="Noto Sans Symbols"/>
      </w:rPr>
    </w:lvl>
    <w:lvl w:ilvl="1">
      <w:start w:val="1"/>
      <w:numFmt w:val="bullet"/>
      <w:lvlText w:val="o"/>
      <w:lvlJc w:val="left"/>
      <w:pPr>
        <w:ind w:left="1421" w:hanging="360"/>
      </w:pPr>
      <w:rPr>
        <w:rFonts w:ascii="Courier New" w:eastAsia="Courier New" w:hAnsi="Courier New" w:cs="Courier New"/>
      </w:rPr>
    </w:lvl>
    <w:lvl w:ilvl="2">
      <w:start w:val="1"/>
      <w:numFmt w:val="bullet"/>
      <w:lvlText w:val="▪"/>
      <w:lvlJc w:val="left"/>
      <w:pPr>
        <w:ind w:left="2141" w:hanging="360"/>
      </w:pPr>
      <w:rPr>
        <w:rFonts w:ascii="Noto Sans Symbols" w:eastAsia="Noto Sans Symbols" w:hAnsi="Noto Sans Symbols" w:cs="Noto Sans Symbols"/>
      </w:rPr>
    </w:lvl>
    <w:lvl w:ilvl="3">
      <w:start w:val="1"/>
      <w:numFmt w:val="bullet"/>
      <w:lvlText w:val="●"/>
      <w:lvlJc w:val="left"/>
      <w:pPr>
        <w:ind w:left="2861" w:hanging="360"/>
      </w:pPr>
      <w:rPr>
        <w:rFonts w:ascii="Noto Sans Symbols" w:eastAsia="Noto Sans Symbols" w:hAnsi="Noto Sans Symbols" w:cs="Noto Sans Symbols"/>
      </w:rPr>
    </w:lvl>
    <w:lvl w:ilvl="4">
      <w:start w:val="1"/>
      <w:numFmt w:val="bullet"/>
      <w:lvlText w:val="o"/>
      <w:lvlJc w:val="left"/>
      <w:pPr>
        <w:ind w:left="3581" w:hanging="360"/>
      </w:pPr>
      <w:rPr>
        <w:rFonts w:ascii="Courier New" w:eastAsia="Courier New" w:hAnsi="Courier New" w:cs="Courier New"/>
      </w:rPr>
    </w:lvl>
    <w:lvl w:ilvl="5">
      <w:start w:val="1"/>
      <w:numFmt w:val="bullet"/>
      <w:lvlText w:val="▪"/>
      <w:lvlJc w:val="left"/>
      <w:pPr>
        <w:ind w:left="4301" w:hanging="360"/>
      </w:pPr>
      <w:rPr>
        <w:rFonts w:ascii="Noto Sans Symbols" w:eastAsia="Noto Sans Symbols" w:hAnsi="Noto Sans Symbols" w:cs="Noto Sans Symbols"/>
      </w:rPr>
    </w:lvl>
    <w:lvl w:ilvl="6">
      <w:start w:val="1"/>
      <w:numFmt w:val="bullet"/>
      <w:lvlText w:val="●"/>
      <w:lvlJc w:val="left"/>
      <w:pPr>
        <w:ind w:left="5021" w:hanging="360"/>
      </w:pPr>
      <w:rPr>
        <w:rFonts w:ascii="Noto Sans Symbols" w:eastAsia="Noto Sans Symbols" w:hAnsi="Noto Sans Symbols" w:cs="Noto Sans Symbols"/>
      </w:rPr>
    </w:lvl>
    <w:lvl w:ilvl="7">
      <w:start w:val="1"/>
      <w:numFmt w:val="bullet"/>
      <w:lvlText w:val="o"/>
      <w:lvlJc w:val="left"/>
      <w:pPr>
        <w:ind w:left="5741" w:hanging="360"/>
      </w:pPr>
      <w:rPr>
        <w:rFonts w:ascii="Courier New" w:eastAsia="Courier New" w:hAnsi="Courier New" w:cs="Courier New"/>
      </w:rPr>
    </w:lvl>
    <w:lvl w:ilvl="8">
      <w:start w:val="1"/>
      <w:numFmt w:val="bullet"/>
      <w:lvlText w:val="▪"/>
      <w:lvlJc w:val="left"/>
      <w:pPr>
        <w:ind w:left="6461" w:hanging="360"/>
      </w:pPr>
      <w:rPr>
        <w:rFonts w:ascii="Noto Sans Symbols" w:eastAsia="Noto Sans Symbols" w:hAnsi="Noto Sans Symbols" w:cs="Noto Sans Symbols"/>
      </w:rPr>
    </w:lvl>
  </w:abstractNum>
  <w:abstractNum w:abstractNumId="20" w15:restartNumberingAfterBreak="0">
    <w:nsid w:val="46E32FA5"/>
    <w:multiLevelType w:val="multilevel"/>
    <w:tmpl w:val="F3AA8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F83ED9"/>
    <w:multiLevelType w:val="multilevel"/>
    <w:tmpl w:val="92007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EF5C69"/>
    <w:multiLevelType w:val="hybridMultilevel"/>
    <w:tmpl w:val="2646D2A0"/>
    <w:lvl w:ilvl="0" w:tplc="2738D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61AFB"/>
    <w:multiLevelType w:val="hybridMultilevel"/>
    <w:tmpl w:val="CAD26A7E"/>
    <w:lvl w:ilvl="0" w:tplc="56B01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C41FC7"/>
    <w:multiLevelType w:val="hybridMultilevel"/>
    <w:tmpl w:val="35AA1ADA"/>
    <w:lvl w:ilvl="0" w:tplc="78BC5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983F69"/>
    <w:multiLevelType w:val="hybridMultilevel"/>
    <w:tmpl w:val="EEE8DEFA"/>
    <w:lvl w:ilvl="0" w:tplc="3760A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E1CFB"/>
    <w:multiLevelType w:val="hybridMultilevel"/>
    <w:tmpl w:val="7E04F736"/>
    <w:lvl w:ilvl="0" w:tplc="5C48C9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31541"/>
    <w:multiLevelType w:val="multilevel"/>
    <w:tmpl w:val="159E8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5915EF"/>
    <w:multiLevelType w:val="hybridMultilevel"/>
    <w:tmpl w:val="6A42C6D6"/>
    <w:lvl w:ilvl="0" w:tplc="D452D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F37B81"/>
    <w:multiLevelType w:val="multilevel"/>
    <w:tmpl w:val="AAE6E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EE5E9A"/>
    <w:multiLevelType w:val="hybridMultilevel"/>
    <w:tmpl w:val="A8F2E85E"/>
    <w:lvl w:ilvl="0" w:tplc="68063A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7C5316"/>
    <w:multiLevelType w:val="hybridMultilevel"/>
    <w:tmpl w:val="7E38BA18"/>
    <w:lvl w:ilvl="0" w:tplc="8922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DA1CBE"/>
    <w:multiLevelType w:val="hybridMultilevel"/>
    <w:tmpl w:val="9366455E"/>
    <w:lvl w:ilvl="0" w:tplc="5FC80D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83776">
    <w:abstractNumId w:val="7"/>
  </w:num>
  <w:num w:numId="2" w16cid:durableId="285889350">
    <w:abstractNumId w:val="21"/>
  </w:num>
  <w:num w:numId="3" w16cid:durableId="1666663007">
    <w:abstractNumId w:val="19"/>
  </w:num>
  <w:num w:numId="4" w16cid:durableId="1636443420">
    <w:abstractNumId w:val="27"/>
  </w:num>
  <w:num w:numId="5" w16cid:durableId="394857940">
    <w:abstractNumId w:val="5"/>
  </w:num>
  <w:num w:numId="6" w16cid:durableId="680357579">
    <w:abstractNumId w:val="12"/>
  </w:num>
  <w:num w:numId="7" w16cid:durableId="64184764">
    <w:abstractNumId w:val="29"/>
  </w:num>
  <w:num w:numId="8" w16cid:durableId="1667829579">
    <w:abstractNumId w:val="3"/>
  </w:num>
  <w:num w:numId="9" w16cid:durableId="2028290278">
    <w:abstractNumId w:val="16"/>
  </w:num>
  <w:num w:numId="10" w16cid:durableId="1117333568">
    <w:abstractNumId w:val="18"/>
  </w:num>
  <w:num w:numId="11" w16cid:durableId="359403294">
    <w:abstractNumId w:val="20"/>
  </w:num>
  <w:num w:numId="12" w16cid:durableId="1979647226">
    <w:abstractNumId w:val="6"/>
  </w:num>
  <w:num w:numId="13" w16cid:durableId="279923468">
    <w:abstractNumId w:val="1"/>
  </w:num>
  <w:num w:numId="14" w16cid:durableId="1564023326">
    <w:abstractNumId w:val="14"/>
  </w:num>
  <w:num w:numId="15" w16cid:durableId="144130446">
    <w:abstractNumId w:val="17"/>
  </w:num>
  <w:num w:numId="16" w16cid:durableId="1968537067">
    <w:abstractNumId w:val="30"/>
  </w:num>
  <w:num w:numId="17" w16cid:durableId="2068457817">
    <w:abstractNumId w:val="4"/>
  </w:num>
  <w:num w:numId="18" w16cid:durableId="1215703080">
    <w:abstractNumId w:val="15"/>
  </w:num>
  <w:num w:numId="19" w16cid:durableId="1876043026">
    <w:abstractNumId w:val="9"/>
  </w:num>
  <w:num w:numId="20" w16cid:durableId="1624077714">
    <w:abstractNumId w:val="10"/>
  </w:num>
  <w:num w:numId="21" w16cid:durableId="1909998658">
    <w:abstractNumId w:val="25"/>
  </w:num>
  <w:num w:numId="22" w16cid:durableId="1987859068">
    <w:abstractNumId w:val="22"/>
  </w:num>
  <w:num w:numId="23" w16cid:durableId="646981581">
    <w:abstractNumId w:val="31"/>
  </w:num>
  <w:num w:numId="24" w16cid:durableId="824321136">
    <w:abstractNumId w:val="28"/>
  </w:num>
  <w:num w:numId="25" w16cid:durableId="1348871519">
    <w:abstractNumId w:val="11"/>
  </w:num>
  <w:num w:numId="26" w16cid:durableId="1861428250">
    <w:abstractNumId w:val="0"/>
  </w:num>
  <w:num w:numId="27" w16cid:durableId="622929439">
    <w:abstractNumId w:val="13"/>
  </w:num>
  <w:num w:numId="28" w16cid:durableId="1271359716">
    <w:abstractNumId w:val="2"/>
  </w:num>
  <w:num w:numId="29" w16cid:durableId="2008706735">
    <w:abstractNumId w:val="23"/>
  </w:num>
  <w:num w:numId="30" w16cid:durableId="1072317647">
    <w:abstractNumId w:val="26"/>
  </w:num>
  <w:num w:numId="31" w16cid:durableId="1189297845">
    <w:abstractNumId w:val="32"/>
  </w:num>
  <w:num w:numId="32" w16cid:durableId="173345411">
    <w:abstractNumId w:val="8"/>
  </w:num>
  <w:num w:numId="33" w16cid:durableId="19103801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510"/>
    <w:rsid w:val="000D0270"/>
    <w:rsid w:val="000D19BC"/>
    <w:rsid w:val="00125C27"/>
    <w:rsid w:val="00132675"/>
    <w:rsid w:val="001533DB"/>
    <w:rsid w:val="001D2F64"/>
    <w:rsid w:val="001E5B1F"/>
    <w:rsid w:val="00232565"/>
    <w:rsid w:val="00296514"/>
    <w:rsid w:val="002D4F94"/>
    <w:rsid w:val="003302A2"/>
    <w:rsid w:val="00333136"/>
    <w:rsid w:val="003D122A"/>
    <w:rsid w:val="004139C5"/>
    <w:rsid w:val="004332C2"/>
    <w:rsid w:val="00473095"/>
    <w:rsid w:val="00482EF9"/>
    <w:rsid w:val="004B77CB"/>
    <w:rsid w:val="00504F2E"/>
    <w:rsid w:val="005069EB"/>
    <w:rsid w:val="005A193E"/>
    <w:rsid w:val="005D7863"/>
    <w:rsid w:val="005F0850"/>
    <w:rsid w:val="005F27D3"/>
    <w:rsid w:val="006357DA"/>
    <w:rsid w:val="006E0D6A"/>
    <w:rsid w:val="00734EF6"/>
    <w:rsid w:val="007871E0"/>
    <w:rsid w:val="007D0784"/>
    <w:rsid w:val="007E634C"/>
    <w:rsid w:val="0089375C"/>
    <w:rsid w:val="008F1F5E"/>
    <w:rsid w:val="009264EE"/>
    <w:rsid w:val="009974BA"/>
    <w:rsid w:val="009A2C78"/>
    <w:rsid w:val="009D511A"/>
    <w:rsid w:val="009F65F1"/>
    <w:rsid w:val="009F6BA4"/>
    <w:rsid w:val="00A03D10"/>
    <w:rsid w:val="00A668DE"/>
    <w:rsid w:val="00AB5616"/>
    <w:rsid w:val="00AC378A"/>
    <w:rsid w:val="00AC6353"/>
    <w:rsid w:val="00AD6BAE"/>
    <w:rsid w:val="00BC631C"/>
    <w:rsid w:val="00C83510"/>
    <w:rsid w:val="00CE4235"/>
    <w:rsid w:val="00D171F8"/>
    <w:rsid w:val="00D8532E"/>
    <w:rsid w:val="00E45525"/>
    <w:rsid w:val="00E84942"/>
    <w:rsid w:val="00EC56CF"/>
    <w:rsid w:val="00EF27EE"/>
    <w:rsid w:val="00F43C49"/>
    <w:rsid w:val="00F445C9"/>
    <w:rsid w:val="00F831BB"/>
    <w:rsid w:val="00F964BB"/>
    <w:rsid w:val="00F97C55"/>
    <w:rsid w:val="00FE15EC"/>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75355"/>
  <w15:docId w15:val="{82E73877-AF63-4C87-BD3E-E2701585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411"/>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39"/>
    <w:rsid w:val="00E9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8D6"/>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FB0BD5"/>
    <w:rPr>
      <w:rFonts w:ascii="Segoe UI" w:hAnsi="Segoe UI" w:cs="Segoe UI"/>
      <w:sz w:val="18"/>
      <w:szCs w:val="18"/>
    </w:rPr>
  </w:style>
  <w:style w:type="character" w:customStyle="1" w:styleId="BalloonTextChar">
    <w:name w:val="Balloon Text Char"/>
    <w:link w:val="BalloonText"/>
    <w:rsid w:val="00FB0BD5"/>
    <w:rPr>
      <w:rFonts w:ascii="Segoe UI" w:hAnsi="Segoe UI" w:cs="Segoe UI"/>
      <w:sz w:val="18"/>
      <w:szCs w:val="18"/>
    </w:rPr>
  </w:style>
  <w:style w:type="paragraph" w:styleId="ListParagraph">
    <w:name w:val="List Paragraph"/>
    <w:basedOn w:val="Normal"/>
    <w:uiPriority w:val="34"/>
    <w:qFormat/>
    <w:rsid w:val="004A338E"/>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520889"/>
    <w:rPr>
      <w:color w:val="0563C1" w:themeColor="hyperlink"/>
      <w:u w:val="single"/>
    </w:rPr>
  </w:style>
  <w:style w:type="character" w:customStyle="1" w:styleId="UnresolvedMention1">
    <w:name w:val="Unresolved Mention1"/>
    <w:basedOn w:val="DefaultParagraphFont"/>
    <w:uiPriority w:val="99"/>
    <w:semiHidden/>
    <w:unhideWhenUsed/>
    <w:rsid w:val="00520889"/>
    <w:rPr>
      <w:color w:val="808080"/>
      <w:shd w:val="clear" w:color="auto" w:fill="E6E6E6"/>
    </w:rPr>
  </w:style>
  <w:style w:type="character" w:styleId="FollowedHyperlink">
    <w:name w:val="FollowedHyperlink"/>
    <w:basedOn w:val="DefaultParagraphFont"/>
    <w:rsid w:val="00666FD7"/>
    <w:rPr>
      <w:color w:val="954F72" w:themeColor="followedHyperlink"/>
      <w:u w:val="single"/>
    </w:rPr>
  </w:style>
  <w:style w:type="paragraph" w:styleId="NormalWeb">
    <w:name w:val="Normal (Web)"/>
    <w:basedOn w:val="Normal"/>
    <w:uiPriority w:val="99"/>
    <w:unhideWhenUsed/>
    <w:rsid w:val="00DD20B5"/>
    <w:pPr>
      <w:spacing w:before="100" w:beforeAutospacing="1" w:after="100" w:afterAutospacing="1"/>
    </w:pPr>
    <w:rPr>
      <w:rFonts w:ascii="Times New Roman" w:eastAsia="Times New Roman" w:hAnsi="Times New Roman"/>
    </w:rPr>
  </w:style>
  <w:style w:type="paragraph" w:styleId="Revision">
    <w:name w:val="Revision"/>
    <w:hidden/>
    <w:uiPriority w:val="99"/>
    <w:semiHidden/>
    <w:rsid w:val="00266252"/>
  </w:style>
  <w:style w:type="character" w:customStyle="1" w:styleId="normaltextrun">
    <w:name w:val="normaltextrun"/>
    <w:basedOn w:val="DefaultParagraphFont"/>
    <w:rsid w:val="007E1910"/>
  </w:style>
  <w:style w:type="character" w:styleId="HTMLCite">
    <w:name w:val="HTML Cite"/>
    <w:basedOn w:val="DefaultParagraphFont"/>
    <w:uiPriority w:val="99"/>
    <w:unhideWhenUsed/>
    <w:rsid w:val="00E1679E"/>
    <w:rPr>
      <w:i/>
      <w:iCs/>
    </w:rPr>
  </w:style>
  <w:style w:type="character" w:customStyle="1" w:styleId="galleria-credit">
    <w:name w:val="galleria-credit"/>
    <w:basedOn w:val="DefaultParagraphFont"/>
    <w:rsid w:val="00E1679E"/>
  </w:style>
  <w:style w:type="character" w:customStyle="1" w:styleId="e24kjd">
    <w:name w:val="e24kjd"/>
    <w:basedOn w:val="DefaultParagraphFont"/>
    <w:rsid w:val="00A66F30"/>
  </w:style>
  <w:style w:type="paragraph" w:customStyle="1" w:styleId="paragraph">
    <w:name w:val="paragraph"/>
    <w:basedOn w:val="Normal"/>
    <w:rsid w:val="00C470F3"/>
    <w:pPr>
      <w:spacing w:before="100" w:beforeAutospacing="1" w:after="100" w:afterAutospacing="1"/>
    </w:pPr>
    <w:rPr>
      <w:rFonts w:ascii="Times New Roman" w:eastAsia="Times New Roman" w:hAnsi="Times New Roman"/>
    </w:rPr>
  </w:style>
  <w:style w:type="character" w:customStyle="1" w:styleId="eop">
    <w:name w:val="eop"/>
    <w:basedOn w:val="DefaultParagraphFont"/>
    <w:rsid w:val="00C470F3"/>
  </w:style>
  <w:style w:type="character" w:customStyle="1" w:styleId="spellingerror">
    <w:name w:val="spellingerror"/>
    <w:basedOn w:val="DefaultParagraphFont"/>
    <w:rsid w:val="00C470F3"/>
  </w:style>
  <w:style w:type="character" w:customStyle="1" w:styleId="FooterChar">
    <w:name w:val="Footer Char"/>
    <w:basedOn w:val="DefaultParagraphFont"/>
    <w:link w:val="Footer"/>
    <w:uiPriority w:val="99"/>
    <w:rsid w:val="007E6365"/>
    <w:rPr>
      <w:rFonts w:ascii="Georgia" w:hAnsi="Georgia"/>
      <w:sz w:val="24"/>
      <w:lang w:eastAsia="en-US"/>
    </w:rPr>
  </w:style>
  <w:style w:type="character" w:styleId="Emphasis">
    <w:name w:val="Emphasis"/>
    <w:basedOn w:val="DefaultParagraphFont"/>
    <w:uiPriority w:val="20"/>
    <w:qFormat/>
    <w:rsid w:val="00583730"/>
    <w:rPr>
      <w:i/>
      <w:iCs/>
    </w:rPr>
  </w:style>
  <w:style w:type="paragraph" w:customStyle="1" w:styleId="hangingindent">
    <w:name w:val="hangingindent"/>
    <w:basedOn w:val="Normal"/>
    <w:rsid w:val="00F96CEE"/>
    <w:pPr>
      <w:spacing w:before="100" w:beforeAutospacing="1" w:after="100" w:afterAutospacing="1"/>
    </w:pPr>
    <w:rPr>
      <w:rFonts w:ascii="Times New Roman" w:eastAsia="Times New Roman" w:hAnsi="Times New Roman"/>
    </w:rPr>
  </w:style>
  <w:style w:type="paragraph" w:customStyle="1" w:styleId="tml-image--caption">
    <w:name w:val="tml-image--caption"/>
    <w:basedOn w:val="Normal"/>
    <w:rsid w:val="00507D23"/>
    <w:pPr>
      <w:spacing w:before="100" w:beforeAutospacing="1" w:after="100" w:afterAutospacing="1"/>
    </w:pPr>
    <w:rPr>
      <w:rFonts w:ascii="Times New Roman" w:eastAsia="Times New Roman" w:hAnsi="Times New Roman"/>
    </w:rPr>
  </w:style>
  <w:style w:type="paragraph" w:customStyle="1" w:styleId="tml-image--attribution">
    <w:name w:val="tml-image--attribution"/>
    <w:basedOn w:val="Normal"/>
    <w:rsid w:val="00507D23"/>
    <w:pPr>
      <w:spacing w:before="100" w:beforeAutospacing="1" w:after="100" w:afterAutospacing="1"/>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302A2"/>
    <w:rPr>
      <w:b/>
      <w:bCs/>
    </w:rPr>
  </w:style>
  <w:style w:type="character" w:customStyle="1" w:styleId="CommentSubjectChar">
    <w:name w:val="Comment Subject Char"/>
    <w:basedOn w:val="CommentTextChar"/>
    <w:link w:val="CommentSubject"/>
    <w:uiPriority w:val="99"/>
    <w:semiHidden/>
    <w:rsid w:val="003302A2"/>
    <w:rPr>
      <w:b/>
      <w:bCs/>
      <w:sz w:val="20"/>
      <w:szCs w:val="20"/>
    </w:rPr>
  </w:style>
  <w:style w:type="paragraph" w:styleId="z-TopofForm">
    <w:name w:val="HTML Top of Form"/>
    <w:basedOn w:val="Normal"/>
    <w:next w:val="Normal"/>
    <w:link w:val="z-TopofFormChar"/>
    <w:hidden/>
    <w:uiPriority w:val="99"/>
    <w:semiHidden/>
    <w:unhideWhenUsed/>
    <w:rsid w:val="009F65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65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5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65F1"/>
    <w:rPr>
      <w:rFonts w:ascii="Arial" w:hAnsi="Arial" w:cs="Arial"/>
      <w:vanish/>
      <w:sz w:val="16"/>
      <w:szCs w:val="16"/>
    </w:rPr>
  </w:style>
  <w:style w:type="character" w:styleId="UnresolvedMention">
    <w:name w:val="Unresolved Mention"/>
    <w:basedOn w:val="DefaultParagraphFont"/>
    <w:uiPriority w:val="99"/>
    <w:semiHidden/>
    <w:unhideWhenUsed/>
    <w:rsid w:val="005F2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69032">
      <w:bodyDiv w:val="1"/>
      <w:marLeft w:val="0"/>
      <w:marRight w:val="0"/>
      <w:marTop w:val="0"/>
      <w:marBottom w:val="0"/>
      <w:divBdr>
        <w:top w:val="none" w:sz="0" w:space="0" w:color="auto"/>
        <w:left w:val="none" w:sz="0" w:space="0" w:color="auto"/>
        <w:bottom w:val="none" w:sz="0" w:space="0" w:color="auto"/>
        <w:right w:val="none" w:sz="0" w:space="0" w:color="auto"/>
      </w:divBdr>
      <w:divsChild>
        <w:div w:id="1790513194">
          <w:marLeft w:val="0"/>
          <w:marRight w:val="0"/>
          <w:marTop w:val="0"/>
          <w:marBottom w:val="0"/>
          <w:divBdr>
            <w:top w:val="none" w:sz="0" w:space="0" w:color="auto"/>
            <w:left w:val="none" w:sz="0" w:space="0" w:color="auto"/>
            <w:bottom w:val="none" w:sz="0" w:space="0" w:color="auto"/>
            <w:right w:val="none" w:sz="0" w:space="0" w:color="auto"/>
          </w:divBdr>
          <w:divsChild>
            <w:div w:id="114951328">
              <w:marLeft w:val="30"/>
              <w:marRight w:val="30"/>
              <w:marTop w:val="30"/>
              <w:marBottom w:val="30"/>
              <w:divBdr>
                <w:top w:val="none" w:sz="0" w:space="0" w:color="auto"/>
                <w:left w:val="none" w:sz="0" w:space="0" w:color="auto"/>
                <w:bottom w:val="none" w:sz="0" w:space="0" w:color="auto"/>
                <w:right w:val="none" w:sz="0" w:space="0" w:color="auto"/>
              </w:divBdr>
            </w:div>
          </w:divsChild>
        </w:div>
        <w:div w:id="566915935">
          <w:marLeft w:val="0"/>
          <w:marRight w:val="0"/>
          <w:marTop w:val="0"/>
          <w:marBottom w:val="0"/>
          <w:divBdr>
            <w:top w:val="none" w:sz="0" w:space="0" w:color="auto"/>
            <w:left w:val="none" w:sz="0" w:space="0" w:color="auto"/>
            <w:bottom w:val="none" w:sz="0" w:space="0" w:color="auto"/>
            <w:right w:val="none" w:sz="0" w:space="0" w:color="auto"/>
          </w:divBdr>
          <w:divsChild>
            <w:div w:id="1212157980">
              <w:marLeft w:val="30"/>
              <w:marRight w:val="30"/>
              <w:marTop w:val="30"/>
              <w:marBottom w:val="30"/>
              <w:divBdr>
                <w:top w:val="none" w:sz="0" w:space="0" w:color="auto"/>
                <w:left w:val="none" w:sz="0" w:space="0" w:color="auto"/>
                <w:bottom w:val="none" w:sz="0" w:space="0" w:color="auto"/>
                <w:right w:val="none" w:sz="0" w:space="0" w:color="auto"/>
              </w:divBdr>
              <w:divsChild>
                <w:div w:id="664743108">
                  <w:marLeft w:val="0"/>
                  <w:marRight w:val="0"/>
                  <w:marTop w:val="0"/>
                  <w:marBottom w:val="0"/>
                  <w:divBdr>
                    <w:top w:val="none" w:sz="0" w:space="0" w:color="auto"/>
                    <w:left w:val="none" w:sz="0" w:space="0" w:color="auto"/>
                    <w:bottom w:val="none" w:sz="0" w:space="0" w:color="auto"/>
                    <w:right w:val="none" w:sz="0" w:space="0" w:color="auto"/>
                  </w:divBdr>
                </w:div>
                <w:div w:id="1985576340">
                  <w:marLeft w:val="0"/>
                  <w:marRight w:val="45"/>
                  <w:marTop w:val="0"/>
                  <w:marBottom w:val="0"/>
                  <w:divBdr>
                    <w:top w:val="none" w:sz="0" w:space="0" w:color="auto"/>
                    <w:left w:val="none" w:sz="0" w:space="0" w:color="auto"/>
                    <w:bottom w:val="none" w:sz="0" w:space="0" w:color="auto"/>
                    <w:right w:val="none" w:sz="0" w:space="0" w:color="auto"/>
                  </w:divBdr>
                </w:div>
                <w:div w:id="1067804608">
                  <w:marLeft w:val="0"/>
                  <w:marRight w:val="0"/>
                  <w:marTop w:val="0"/>
                  <w:marBottom w:val="0"/>
                  <w:divBdr>
                    <w:top w:val="none" w:sz="0" w:space="0" w:color="auto"/>
                    <w:left w:val="none" w:sz="0" w:space="0" w:color="auto"/>
                    <w:bottom w:val="none" w:sz="0" w:space="0" w:color="auto"/>
                    <w:right w:val="none" w:sz="0" w:space="0" w:color="auto"/>
                  </w:divBdr>
                </w:div>
                <w:div w:id="1555506859">
                  <w:marLeft w:val="0"/>
                  <w:marRight w:val="0"/>
                  <w:marTop w:val="0"/>
                  <w:marBottom w:val="0"/>
                  <w:divBdr>
                    <w:top w:val="none" w:sz="0" w:space="0" w:color="auto"/>
                    <w:left w:val="none" w:sz="0" w:space="0" w:color="auto"/>
                    <w:bottom w:val="none" w:sz="0" w:space="0" w:color="auto"/>
                    <w:right w:val="none" w:sz="0" w:space="0" w:color="auto"/>
                  </w:divBdr>
                </w:div>
                <w:div w:id="75051950">
                  <w:marLeft w:val="0"/>
                  <w:marRight w:val="45"/>
                  <w:marTop w:val="0"/>
                  <w:marBottom w:val="0"/>
                  <w:divBdr>
                    <w:top w:val="none" w:sz="0" w:space="0" w:color="auto"/>
                    <w:left w:val="none" w:sz="0" w:space="0" w:color="auto"/>
                    <w:bottom w:val="none" w:sz="0" w:space="0" w:color="auto"/>
                    <w:right w:val="none" w:sz="0" w:space="0" w:color="auto"/>
                  </w:divBdr>
                </w:div>
                <w:div w:id="726295392">
                  <w:marLeft w:val="0"/>
                  <w:marRight w:val="0"/>
                  <w:marTop w:val="0"/>
                  <w:marBottom w:val="0"/>
                  <w:divBdr>
                    <w:top w:val="none" w:sz="0" w:space="0" w:color="auto"/>
                    <w:left w:val="none" w:sz="0" w:space="0" w:color="auto"/>
                    <w:bottom w:val="none" w:sz="0" w:space="0" w:color="auto"/>
                    <w:right w:val="none" w:sz="0" w:space="0" w:color="auto"/>
                  </w:divBdr>
                </w:div>
                <w:div w:id="1880700539">
                  <w:marLeft w:val="0"/>
                  <w:marRight w:val="0"/>
                  <w:marTop w:val="0"/>
                  <w:marBottom w:val="0"/>
                  <w:divBdr>
                    <w:top w:val="none" w:sz="0" w:space="0" w:color="auto"/>
                    <w:left w:val="none" w:sz="0" w:space="0" w:color="auto"/>
                    <w:bottom w:val="none" w:sz="0" w:space="0" w:color="auto"/>
                    <w:right w:val="none" w:sz="0" w:space="0" w:color="auto"/>
                  </w:divBdr>
                </w:div>
                <w:div w:id="874318504">
                  <w:marLeft w:val="0"/>
                  <w:marRight w:val="45"/>
                  <w:marTop w:val="0"/>
                  <w:marBottom w:val="0"/>
                  <w:divBdr>
                    <w:top w:val="none" w:sz="0" w:space="0" w:color="auto"/>
                    <w:left w:val="none" w:sz="0" w:space="0" w:color="auto"/>
                    <w:bottom w:val="none" w:sz="0" w:space="0" w:color="auto"/>
                    <w:right w:val="none" w:sz="0" w:space="0" w:color="auto"/>
                  </w:divBdr>
                </w:div>
                <w:div w:id="1545483292">
                  <w:marLeft w:val="0"/>
                  <w:marRight w:val="0"/>
                  <w:marTop w:val="0"/>
                  <w:marBottom w:val="0"/>
                  <w:divBdr>
                    <w:top w:val="none" w:sz="0" w:space="0" w:color="auto"/>
                    <w:left w:val="none" w:sz="0" w:space="0" w:color="auto"/>
                    <w:bottom w:val="none" w:sz="0" w:space="0" w:color="auto"/>
                    <w:right w:val="none" w:sz="0" w:space="0" w:color="auto"/>
                  </w:divBdr>
                </w:div>
                <w:div w:id="645202009">
                  <w:marLeft w:val="0"/>
                  <w:marRight w:val="0"/>
                  <w:marTop w:val="0"/>
                  <w:marBottom w:val="0"/>
                  <w:divBdr>
                    <w:top w:val="none" w:sz="0" w:space="0" w:color="auto"/>
                    <w:left w:val="none" w:sz="0" w:space="0" w:color="auto"/>
                    <w:bottom w:val="none" w:sz="0" w:space="0" w:color="auto"/>
                    <w:right w:val="none" w:sz="0" w:space="0" w:color="auto"/>
                  </w:divBdr>
                </w:div>
                <w:div w:id="1445542918">
                  <w:marLeft w:val="0"/>
                  <w:marRight w:val="45"/>
                  <w:marTop w:val="0"/>
                  <w:marBottom w:val="0"/>
                  <w:divBdr>
                    <w:top w:val="none" w:sz="0" w:space="0" w:color="auto"/>
                    <w:left w:val="none" w:sz="0" w:space="0" w:color="auto"/>
                    <w:bottom w:val="none" w:sz="0" w:space="0" w:color="auto"/>
                    <w:right w:val="none" w:sz="0" w:space="0" w:color="auto"/>
                  </w:divBdr>
                </w:div>
                <w:div w:id="994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29982">
      <w:bodyDiv w:val="1"/>
      <w:marLeft w:val="0"/>
      <w:marRight w:val="0"/>
      <w:marTop w:val="0"/>
      <w:marBottom w:val="0"/>
      <w:divBdr>
        <w:top w:val="none" w:sz="0" w:space="0" w:color="auto"/>
        <w:left w:val="none" w:sz="0" w:space="0" w:color="auto"/>
        <w:bottom w:val="none" w:sz="0" w:space="0" w:color="auto"/>
        <w:right w:val="none" w:sz="0" w:space="0" w:color="auto"/>
      </w:divBdr>
      <w:divsChild>
        <w:div w:id="1595891748">
          <w:marLeft w:val="0"/>
          <w:marRight w:val="0"/>
          <w:marTop w:val="0"/>
          <w:marBottom w:val="0"/>
          <w:divBdr>
            <w:top w:val="none" w:sz="0" w:space="0" w:color="auto"/>
            <w:left w:val="none" w:sz="0" w:space="0" w:color="auto"/>
            <w:bottom w:val="none" w:sz="0" w:space="0" w:color="auto"/>
            <w:right w:val="none" w:sz="0" w:space="0" w:color="auto"/>
          </w:divBdr>
          <w:divsChild>
            <w:div w:id="1848324525">
              <w:marLeft w:val="30"/>
              <w:marRight w:val="30"/>
              <w:marTop w:val="30"/>
              <w:marBottom w:val="30"/>
              <w:divBdr>
                <w:top w:val="none" w:sz="0" w:space="0" w:color="auto"/>
                <w:left w:val="none" w:sz="0" w:space="0" w:color="auto"/>
                <w:bottom w:val="none" w:sz="0" w:space="0" w:color="auto"/>
                <w:right w:val="none" w:sz="0" w:space="0" w:color="auto"/>
              </w:divBdr>
              <w:divsChild>
                <w:div w:id="10297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4371">
          <w:marLeft w:val="0"/>
          <w:marRight w:val="0"/>
          <w:marTop w:val="0"/>
          <w:marBottom w:val="0"/>
          <w:divBdr>
            <w:top w:val="none" w:sz="0" w:space="0" w:color="auto"/>
            <w:left w:val="none" w:sz="0" w:space="0" w:color="auto"/>
            <w:bottom w:val="none" w:sz="0" w:space="0" w:color="auto"/>
            <w:right w:val="none" w:sz="0" w:space="0" w:color="auto"/>
          </w:divBdr>
          <w:divsChild>
            <w:div w:id="629944765">
              <w:marLeft w:val="30"/>
              <w:marRight w:val="30"/>
              <w:marTop w:val="30"/>
              <w:marBottom w:val="30"/>
              <w:divBdr>
                <w:top w:val="none" w:sz="0" w:space="0" w:color="auto"/>
                <w:left w:val="none" w:sz="0" w:space="0" w:color="auto"/>
                <w:bottom w:val="none" w:sz="0" w:space="0" w:color="auto"/>
                <w:right w:val="none" w:sz="0" w:space="0" w:color="auto"/>
              </w:divBdr>
              <w:divsChild>
                <w:div w:id="1861166104">
                  <w:marLeft w:val="0"/>
                  <w:marRight w:val="0"/>
                  <w:marTop w:val="0"/>
                  <w:marBottom w:val="0"/>
                  <w:divBdr>
                    <w:top w:val="none" w:sz="0" w:space="0" w:color="auto"/>
                    <w:left w:val="none" w:sz="0" w:space="0" w:color="auto"/>
                    <w:bottom w:val="none" w:sz="0" w:space="0" w:color="auto"/>
                    <w:right w:val="none" w:sz="0" w:space="0" w:color="auto"/>
                  </w:divBdr>
                </w:div>
                <w:div w:id="1114864925">
                  <w:marLeft w:val="0"/>
                  <w:marRight w:val="45"/>
                  <w:marTop w:val="0"/>
                  <w:marBottom w:val="0"/>
                  <w:divBdr>
                    <w:top w:val="none" w:sz="0" w:space="0" w:color="auto"/>
                    <w:left w:val="none" w:sz="0" w:space="0" w:color="auto"/>
                    <w:bottom w:val="none" w:sz="0" w:space="0" w:color="auto"/>
                    <w:right w:val="none" w:sz="0" w:space="0" w:color="auto"/>
                  </w:divBdr>
                </w:div>
                <w:div w:id="1784634">
                  <w:marLeft w:val="0"/>
                  <w:marRight w:val="0"/>
                  <w:marTop w:val="0"/>
                  <w:marBottom w:val="0"/>
                  <w:divBdr>
                    <w:top w:val="none" w:sz="0" w:space="0" w:color="auto"/>
                    <w:left w:val="none" w:sz="0" w:space="0" w:color="auto"/>
                    <w:bottom w:val="none" w:sz="0" w:space="0" w:color="auto"/>
                    <w:right w:val="none" w:sz="0" w:space="0" w:color="auto"/>
                  </w:divBdr>
                </w:div>
                <w:div w:id="651717480">
                  <w:marLeft w:val="0"/>
                  <w:marRight w:val="0"/>
                  <w:marTop w:val="0"/>
                  <w:marBottom w:val="0"/>
                  <w:divBdr>
                    <w:top w:val="none" w:sz="0" w:space="0" w:color="auto"/>
                    <w:left w:val="none" w:sz="0" w:space="0" w:color="auto"/>
                    <w:bottom w:val="none" w:sz="0" w:space="0" w:color="auto"/>
                    <w:right w:val="none" w:sz="0" w:space="0" w:color="auto"/>
                  </w:divBdr>
                </w:div>
                <w:div w:id="311444419">
                  <w:marLeft w:val="0"/>
                  <w:marRight w:val="45"/>
                  <w:marTop w:val="0"/>
                  <w:marBottom w:val="0"/>
                  <w:divBdr>
                    <w:top w:val="none" w:sz="0" w:space="0" w:color="auto"/>
                    <w:left w:val="none" w:sz="0" w:space="0" w:color="auto"/>
                    <w:bottom w:val="none" w:sz="0" w:space="0" w:color="auto"/>
                    <w:right w:val="none" w:sz="0" w:space="0" w:color="auto"/>
                  </w:divBdr>
                </w:div>
                <w:div w:id="590814666">
                  <w:marLeft w:val="0"/>
                  <w:marRight w:val="0"/>
                  <w:marTop w:val="0"/>
                  <w:marBottom w:val="0"/>
                  <w:divBdr>
                    <w:top w:val="none" w:sz="0" w:space="0" w:color="auto"/>
                    <w:left w:val="none" w:sz="0" w:space="0" w:color="auto"/>
                    <w:bottom w:val="none" w:sz="0" w:space="0" w:color="auto"/>
                    <w:right w:val="none" w:sz="0" w:space="0" w:color="auto"/>
                  </w:divBdr>
                </w:div>
                <w:div w:id="1897349933">
                  <w:marLeft w:val="0"/>
                  <w:marRight w:val="0"/>
                  <w:marTop w:val="0"/>
                  <w:marBottom w:val="0"/>
                  <w:divBdr>
                    <w:top w:val="none" w:sz="0" w:space="0" w:color="auto"/>
                    <w:left w:val="none" w:sz="0" w:space="0" w:color="auto"/>
                    <w:bottom w:val="none" w:sz="0" w:space="0" w:color="auto"/>
                    <w:right w:val="none" w:sz="0" w:space="0" w:color="auto"/>
                  </w:divBdr>
                </w:div>
                <w:div w:id="942491264">
                  <w:marLeft w:val="0"/>
                  <w:marRight w:val="45"/>
                  <w:marTop w:val="0"/>
                  <w:marBottom w:val="0"/>
                  <w:divBdr>
                    <w:top w:val="none" w:sz="0" w:space="0" w:color="auto"/>
                    <w:left w:val="none" w:sz="0" w:space="0" w:color="auto"/>
                    <w:bottom w:val="none" w:sz="0" w:space="0" w:color="auto"/>
                    <w:right w:val="none" w:sz="0" w:space="0" w:color="auto"/>
                  </w:divBdr>
                </w:div>
                <w:div w:id="1065030958">
                  <w:marLeft w:val="0"/>
                  <w:marRight w:val="0"/>
                  <w:marTop w:val="0"/>
                  <w:marBottom w:val="0"/>
                  <w:divBdr>
                    <w:top w:val="none" w:sz="0" w:space="0" w:color="auto"/>
                    <w:left w:val="none" w:sz="0" w:space="0" w:color="auto"/>
                    <w:bottom w:val="none" w:sz="0" w:space="0" w:color="auto"/>
                    <w:right w:val="none" w:sz="0" w:space="0" w:color="auto"/>
                  </w:divBdr>
                </w:div>
                <w:div w:id="403376470">
                  <w:marLeft w:val="0"/>
                  <w:marRight w:val="0"/>
                  <w:marTop w:val="0"/>
                  <w:marBottom w:val="0"/>
                  <w:divBdr>
                    <w:top w:val="none" w:sz="0" w:space="0" w:color="auto"/>
                    <w:left w:val="none" w:sz="0" w:space="0" w:color="auto"/>
                    <w:bottom w:val="none" w:sz="0" w:space="0" w:color="auto"/>
                    <w:right w:val="none" w:sz="0" w:space="0" w:color="auto"/>
                  </w:divBdr>
                </w:div>
                <w:div w:id="1001273176">
                  <w:marLeft w:val="0"/>
                  <w:marRight w:val="45"/>
                  <w:marTop w:val="0"/>
                  <w:marBottom w:val="0"/>
                  <w:divBdr>
                    <w:top w:val="none" w:sz="0" w:space="0" w:color="auto"/>
                    <w:left w:val="none" w:sz="0" w:space="0" w:color="auto"/>
                    <w:bottom w:val="none" w:sz="0" w:space="0" w:color="auto"/>
                    <w:right w:val="none" w:sz="0" w:space="0" w:color="auto"/>
                  </w:divBdr>
                </w:div>
                <w:div w:id="9522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28713">
      <w:bodyDiv w:val="1"/>
      <w:marLeft w:val="0"/>
      <w:marRight w:val="0"/>
      <w:marTop w:val="0"/>
      <w:marBottom w:val="0"/>
      <w:divBdr>
        <w:top w:val="none" w:sz="0" w:space="0" w:color="auto"/>
        <w:left w:val="none" w:sz="0" w:space="0" w:color="auto"/>
        <w:bottom w:val="none" w:sz="0" w:space="0" w:color="auto"/>
        <w:right w:val="none" w:sz="0" w:space="0" w:color="auto"/>
      </w:divBdr>
      <w:divsChild>
        <w:div w:id="834346104">
          <w:marLeft w:val="0"/>
          <w:marRight w:val="0"/>
          <w:marTop w:val="0"/>
          <w:marBottom w:val="0"/>
          <w:divBdr>
            <w:top w:val="none" w:sz="0" w:space="0" w:color="auto"/>
            <w:left w:val="none" w:sz="0" w:space="0" w:color="auto"/>
            <w:bottom w:val="none" w:sz="0" w:space="0" w:color="auto"/>
            <w:right w:val="none" w:sz="0" w:space="0" w:color="auto"/>
          </w:divBdr>
          <w:divsChild>
            <w:div w:id="728696507">
              <w:marLeft w:val="30"/>
              <w:marRight w:val="30"/>
              <w:marTop w:val="30"/>
              <w:marBottom w:val="30"/>
              <w:divBdr>
                <w:top w:val="none" w:sz="0" w:space="0" w:color="auto"/>
                <w:left w:val="none" w:sz="0" w:space="0" w:color="auto"/>
                <w:bottom w:val="none" w:sz="0" w:space="0" w:color="auto"/>
                <w:right w:val="none" w:sz="0" w:space="0" w:color="auto"/>
              </w:divBdr>
              <w:divsChild>
                <w:div w:id="6631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4604">
          <w:marLeft w:val="0"/>
          <w:marRight w:val="0"/>
          <w:marTop w:val="0"/>
          <w:marBottom w:val="0"/>
          <w:divBdr>
            <w:top w:val="none" w:sz="0" w:space="0" w:color="auto"/>
            <w:left w:val="none" w:sz="0" w:space="0" w:color="auto"/>
            <w:bottom w:val="none" w:sz="0" w:space="0" w:color="auto"/>
            <w:right w:val="none" w:sz="0" w:space="0" w:color="auto"/>
          </w:divBdr>
          <w:divsChild>
            <w:div w:id="513299752">
              <w:marLeft w:val="30"/>
              <w:marRight w:val="30"/>
              <w:marTop w:val="30"/>
              <w:marBottom w:val="30"/>
              <w:divBdr>
                <w:top w:val="none" w:sz="0" w:space="0" w:color="auto"/>
                <w:left w:val="none" w:sz="0" w:space="0" w:color="auto"/>
                <w:bottom w:val="none" w:sz="0" w:space="0" w:color="auto"/>
                <w:right w:val="none" w:sz="0" w:space="0" w:color="auto"/>
              </w:divBdr>
              <w:divsChild>
                <w:div w:id="716196423">
                  <w:marLeft w:val="0"/>
                  <w:marRight w:val="0"/>
                  <w:marTop w:val="0"/>
                  <w:marBottom w:val="0"/>
                  <w:divBdr>
                    <w:top w:val="none" w:sz="0" w:space="0" w:color="auto"/>
                    <w:left w:val="none" w:sz="0" w:space="0" w:color="auto"/>
                    <w:bottom w:val="none" w:sz="0" w:space="0" w:color="auto"/>
                    <w:right w:val="none" w:sz="0" w:space="0" w:color="auto"/>
                  </w:divBdr>
                </w:div>
                <w:div w:id="659894860">
                  <w:marLeft w:val="0"/>
                  <w:marRight w:val="45"/>
                  <w:marTop w:val="0"/>
                  <w:marBottom w:val="0"/>
                  <w:divBdr>
                    <w:top w:val="none" w:sz="0" w:space="0" w:color="auto"/>
                    <w:left w:val="none" w:sz="0" w:space="0" w:color="auto"/>
                    <w:bottom w:val="none" w:sz="0" w:space="0" w:color="auto"/>
                    <w:right w:val="none" w:sz="0" w:space="0" w:color="auto"/>
                  </w:divBdr>
                </w:div>
                <w:div w:id="668365778">
                  <w:marLeft w:val="0"/>
                  <w:marRight w:val="0"/>
                  <w:marTop w:val="0"/>
                  <w:marBottom w:val="0"/>
                  <w:divBdr>
                    <w:top w:val="none" w:sz="0" w:space="0" w:color="auto"/>
                    <w:left w:val="none" w:sz="0" w:space="0" w:color="auto"/>
                    <w:bottom w:val="none" w:sz="0" w:space="0" w:color="auto"/>
                    <w:right w:val="none" w:sz="0" w:space="0" w:color="auto"/>
                  </w:divBdr>
                </w:div>
                <w:div w:id="1941527715">
                  <w:marLeft w:val="0"/>
                  <w:marRight w:val="0"/>
                  <w:marTop w:val="0"/>
                  <w:marBottom w:val="0"/>
                  <w:divBdr>
                    <w:top w:val="none" w:sz="0" w:space="0" w:color="auto"/>
                    <w:left w:val="none" w:sz="0" w:space="0" w:color="auto"/>
                    <w:bottom w:val="none" w:sz="0" w:space="0" w:color="auto"/>
                    <w:right w:val="none" w:sz="0" w:space="0" w:color="auto"/>
                  </w:divBdr>
                </w:div>
                <w:div w:id="1969123021">
                  <w:marLeft w:val="0"/>
                  <w:marRight w:val="45"/>
                  <w:marTop w:val="0"/>
                  <w:marBottom w:val="0"/>
                  <w:divBdr>
                    <w:top w:val="none" w:sz="0" w:space="0" w:color="auto"/>
                    <w:left w:val="none" w:sz="0" w:space="0" w:color="auto"/>
                    <w:bottom w:val="none" w:sz="0" w:space="0" w:color="auto"/>
                    <w:right w:val="none" w:sz="0" w:space="0" w:color="auto"/>
                  </w:divBdr>
                </w:div>
                <w:div w:id="1655377745">
                  <w:marLeft w:val="0"/>
                  <w:marRight w:val="0"/>
                  <w:marTop w:val="0"/>
                  <w:marBottom w:val="0"/>
                  <w:divBdr>
                    <w:top w:val="none" w:sz="0" w:space="0" w:color="auto"/>
                    <w:left w:val="none" w:sz="0" w:space="0" w:color="auto"/>
                    <w:bottom w:val="none" w:sz="0" w:space="0" w:color="auto"/>
                    <w:right w:val="none" w:sz="0" w:space="0" w:color="auto"/>
                  </w:divBdr>
                </w:div>
                <w:div w:id="679046744">
                  <w:marLeft w:val="0"/>
                  <w:marRight w:val="0"/>
                  <w:marTop w:val="0"/>
                  <w:marBottom w:val="0"/>
                  <w:divBdr>
                    <w:top w:val="none" w:sz="0" w:space="0" w:color="auto"/>
                    <w:left w:val="none" w:sz="0" w:space="0" w:color="auto"/>
                    <w:bottom w:val="none" w:sz="0" w:space="0" w:color="auto"/>
                    <w:right w:val="none" w:sz="0" w:space="0" w:color="auto"/>
                  </w:divBdr>
                </w:div>
                <w:div w:id="1282148239">
                  <w:marLeft w:val="0"/>
                  <w:marRight w:val="45"/>
                  <w:marTop w:val="0"/>
                  <w:marBottom w:val="0"/>
                  <w:divBdr>
                    <w:top w:val="none" w:sz="0" w:space="0" w:color="auto"/>
                    <w:left w:val="none" w:sz="0" w:space="0" w:color="auto"/>
                    <w:bottom w:val="none" w:sz="0" w:space="0" w:color="auto"/>
                    <w:right w:val="none" w:sz="0" w:space="0" w:color="auto"/>
                  </w:divBdr>
                </w:div>
                <w:div w:id="213590006">
                  <w:marLeft w:val="0"/>
                  <w:marRight w:val="0"/>
                  <w:marTop w:val="0"/>
                  <w:marBottom w:val="0"/>
                  <w:divBdr>
                    <w:top w:val="none" w:sz="0" w:space="0" w:color="auto"/>
                    <w:left w:val="none" w:sz="0" w:space="0" w:color="auto"/>
                    <w:bottom w:val="none" w:sz="0" w:space="0" w:color="auto"/>
                    <w:right w:val="none" w:sz="0" w:space="0" w:color="auto"/>
                  </w:divBdr>
                </w:div>
                <w:div w:id="830490210">
                  <w:marLeft w:val="0"/>
                  <w:marRight w:val="0"/>
                  <w:marTop w:val="0"/>
                  <w:marBottom w:val="0"/>
                  <w:divBdr>
                    <w:top w:val="none" w:sz="0" w:space="0" w:color="auto"/>
                    <w:left w:val="none" w:sz="0" w:space="0" w:color="auto"/>
                    <w:bottom w:val="none" w:sz="0" w:space="0" w:color="auto"/>
                    <w:right w:val="none" w:sz="0" w:space="0" w:color="auto"/>
                  </w:divBdr>
                </w:div>
                <w:div w:id="1039207001">
                  <w:marLeft w:val="0"/>
                  <w:marRight w:val="45"/>
                  <w:marTop w:val="0"/>
                  <w:marBottom w:val="0"/>
                  <w:divBdr>
                    <w:top w:val="none" w:sz="0" w:space="0" w:color="auto"/>
                    <w:left w:val="none" w:sz="0" w:space="0" w:color="auto"/>
                    <w:bottom w:val="none" w:sz="0" w:space="0" w:color="auto"/>
                    <w:right w:val="none" w:sz="0" w:space="0" w:color="auto"/>
                  </w:divBdr>
                </w:div>
                <w:div w:id="2653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76535">
      <w:bodyDiv w:val="1"/>
      <w:marLeft w:val="0"/>
      <w:marRight w:val="0"/>
      <w:marTop w:val="0"/>
      <w:marBottom w:val="0"/>
      <w:divBdr>
        <w:top w:val="none" w:sz="0" w:space="0" w:color="auto"/>
        <w:left w:val="none" w:sz="0" w:space="0" w:color="auto"/>
        <w:bottom w:val="none" w:sz="0" w:space="0" w:color="auto"/>
        <w:right w:val="none" w:sz="0" w:space="0" w:color="auto"/>
      </w:divBdr>
      <w:divsChild>
        <w:div w:id="1275403865">
          <w:marLeft w:val="0"/>
          <w:marRight w:val="0"/>
          <w:marTop w:val="0"/>
          <w:marBottom w:val="0"/>
          <w:divBdr>
            <w:top w:val="none" w:sz="0" w:space="0" w:color="auto"/>
            <w:left w:val="none" w:sz="0" w:space="0" w:color="auto"/>
            <w:bottom w:val="none" w:sz="0" w:space="0" w:color="auto"/>
            <w:right w:val="none" w:sz="0" w:space="0" w:color="auto"/>
          </w:divBdr>
          <w:divsChild>
            <w:div w:id="624190570">
              <w:marLeft w:val="30"/>
              <w:marRight w:val="30"/>
              <w:marTop w:val="30"/>
              <w:marBottom w:val="30"/>
              <w:divBdr>
                <w:top w:val="none" w:sz="0" w:space="0" w:color="auto"/>
                <w:left w:val="none" w:sz="0" w:space="0" w:color="auto"/>
                <w:bottom w:val="none" w:sz="0" w:space="0" w:color="auto"/>
                <w:right w:val="none" w:sz="0" w:space="0" w:color="auto"/>
              </w:divBdr>
            </w:div>
          </w:divsChild>
        </w:div>
        <w:div w:id="1554342974">
          <w:marLeft w:val="0"/>
          <w:marRight w:val="0"/>
          <w:marTop w:val="0"/>
          <w:marBottom w:val="0"/>
          <w:divBdr>
            <w:top w:val="none" w:sz="0" w:space="0" w:color="auto"/>
            <w:left w:val="none" w:sz="0" w:space="0" w:color="auto"/>
            <w:bottom w:val="none" w:sz="0" w:space="0" w:color="auto"/>
            <w:right w:val="none" w:sz="0" w:space="0" w:color="auto"/>
          </w:divBdr>
          <w:divsChild>
            <w:div w:id="973176259">
              <w:marLeft w:val="30"/>
              <w:marRight w:val="30"/>
              <w:marTop w:val="30"/>
              <w:marBottom w:val="30"/>
              <w:divBdr>
                <w:top w:val="none" w:sz="0" w:space="0" w:color="auto"/>
                <w:left w:val="none" w:sz="0" w:space="0" w:color="auto"/>
                <w:bottom w:val="none" w:sz="0" w:space="0" w:color="auto"/>
                <w:right w:val="none" w:sz="0" w:space="0" w:color="auto"/>
              </w:divBdr>
              <w:divsChild>
                <w:div w:id="1175144279">
                  <w:marLeft w:val="0"/>
                  <w:marRight w:val="0"/>
                  <w:marTop w:val="0"/>
                  <w:marBottom w:val="0"/>
                  <w:divBdr>
                    <w:top w:val="none" w:sz="0" w:space="0" w:color="auto"/>
                    <w:left w:val="none" w:sz="0" w:space="0" w:color="auto"/>
                    <w:bottom w:val="none" w:sz="0" w:space="0" w:color="auto"/>
                    <w:right w:val="none" w:sz="0" w:space="0" w:color="auto"/>
                  </w:divBdr>
                </w:div>
                <w:div w:id="2010332619">
                  <w:marLeft w:val="0"/>
                  <w:marRight w:val="45"/>
                  <w:marTop w:val="0"/>
                  <w:marBottom w:val="0"/>
                  <w:divBdr>
                    <w:top w:val="none" w:sz="0" w:space="0" w:color="auto"/>
                    <w:left w:val="none" w:sz="0" w:space="0" w:color="auto"/>
                    <w:bottom w:val="none" w:sz="0" w:space="0" w:color="auto"/>
                    <w:right w:val="none" w:sz="0" w:space="0" w:color="auto"/>
                  </w:divBdr>
                </w:div>
                <w:div w:id="813642778">
                  <w:marLeft w:val="0"/>
                  <w:marRight w:val="0"/>
                  <w:marTop w:val="0"/>
                  <w:marBottom w:val="0"/>
                  <w:divBdr>
                    <w:top w:val="none" w:sz="0" w:space="0" w:color="auto"/>
                    <w:left w:val="none" w:sz="0" w:space="0" w:color="auto"/>
                    <w:bottom w:val="none" w:sz="0" w:space="0" w:color="auto"/>
                    <w:right w:val="none" w:sz="0" w:space="0" w:color="auto"/>
                  </w:divBdr>
                </w:div>
                <w:div w:id="1479375331">
                  <w:marLeft w:val="0"/>
                  <w:marRight w:val="0"/>
                  <w:marTop w:val="0"/>
                  <w:marBottom w:val="0"/>
                  <w:divBdr>
                    <w:top w:val="none" w:sz="0" w:space="0" w:color="auto"/>
                    <w:left w:val="none" w:sz="0" w:space="0" w:color="auto"/>
                    <w:bottom w:val="none" w:sz="0" w:space="0" w:color="auto"/>
                    <w:right w:val="none" w:sz="0" w:space="0" w:color="auto"/>
                  </w:divBdr>
                </w:div>
                <w:div w:id="878591976">
                  <w:marLeft w:val="0"/>
                  <w:marRight w:val="45"/>
                  <w:marTop w:val="0"/>
                  <w:marBottom w:val="0"/>
                  <w:divBdr>
                    <w:top w:val="none" w:sz="0" w:space="0" w:color="auto"/>
                    <w:left w:val="none" w:sz="0" w:space="0" w:color="auto"/>
                    <w:bottom w:val="none" w:sz="0" w:space="0" w:color="auto"/>
                    <w:right w:val="none" w:sz="0" w:space="0" w:color="auto"/>
                  </w:divBdr>
                </w:div>
                <w:div w:id="1065180489">
                  <w:marLeft w:val="0"/>
                  <w:marRight w:val="0"/>
                  <w:marTop w:val="0"/>
                  <w:marBottom w:val="0"/>
                  <w:divBdr>
                    <w:top w:val="none" w:sz="0" w:space="0" w:color="auto"/>
                    <w:left w:val="none" w:sz="0" w:space="0" w:color="auto"/>
                    <w:bottom w:val="none" w:sz="0" w:space="0" w:color="auto"/>
                    <w:right w:val="none" w:sz="0" w:space="0" w:color="auto"/>
                  </w:divBdr>
                </w:div>
                <w:div w:id="1837500295">
                  <w:marLeft w:val="0"/>
                  <w:marRight w:val="0"/>
                  <w:marTop w:val="0"/>
                  <w:marBottom w:val="0"/>
                  <w:divBdr>
                    <w:top w:val="none" w:sz="0" w:space="0" w:color="auto"/>
                    <w:left w:val="none" w:sz="0" w:space="0" w:color="auto"/>
                    <w:bottom w:val="none" w:sz="0" w:space="0" w:color="auto"/>
                    <w:right w:val="none" w:sz="0" w:space="0" w:color="auto"/>
                  </w:divBdr>
                </w:div>
                <w:div w:id="1631788062">
                  <w:marLeft w:val="0"/>
                  <w:marRight w:val="45"/>
                  <w:marTop w:val="0"/>
                  <w:marBottom w:val="0"/>
                  <w:divBdr>
                    <w:top w:val="none" w:sz="0" w:space="0" w:color="auto"/>
                    <w:left w:val="none" w:sz="0" w:space="0" w:color="auto"/>
                    <w:bottom w:val="none" w:sz="0" w:space="0" w:color="auto"/>
                    <w:right w:val="none" w:sz="0" w:space="0" w:color="auto"/>
                  </w:divBdr>
                </w:div>
                <w:div w:id="721682735">
                  <w:marLeft w:val="0"/>
                  <w:marRight w:val="0"/>
                  <w:marTop w:val="0"/>
                  <w:marBottom w:val="0"/>
                  <w:divBdr>
                    <w:top w:val="none" w:sz="0" w:space="0" w:color="auto"/>
                    <w:left w:val="none" w:sz="0" w:space="0" w:color="auto"/>
                    <w:bottom w:val="none" w:sz="0" w:space="0" w:color="auto"/>
                    <w:right w:val="none" w:sz="0" w:space="0" w:color="auto"/>
                  </w:divBdr>
                </w:div>
                <w:div w:id="1907300998">
                  <w:marLeft w:val="0"/>
                  <w:marRight w:val="0"/>
                  <w:marTop w:val="0"/>
                  <w:marBottom w:val="0"/>
                  <w:divBdr>
                    <w:top w:val="none" w:sz="0" w:space="0" w:color="auto"/>
                    <w:left w:val="none" w:sz="0" w:space="0" w:color="auto"/>
                    <w:bottom w:val="none" w:sz="0" w:space="0" w:color="auto"/>
                    <w:right w:val="none" w:sz="0" w:space="0" w:color="auto"/>
                  </w:divBdr>
                </w:div>
                <w:div w:id="322634548">
                  <w:marLeft w:val="0"/>
                  <w:marRight w:val="45"/>
                  <w:marTop w:val="0"/>
                  <w:marBottom w:val="0"/>
                  <w:divBdr>
                    <w:top w:val="none" w:sz="0" w:space="0" w:color="auto"/>
                    <w:left w:val="none" w:sz="0" w:space="0" w:color="auto"/>
                    <w:bottom w:val="none" w:sz="0" w:space="0" w:color="auto"/>
                    <w:right w:val="none" w:sz="0" w:space="0" w:color="auto"/>
                  </w:divBdr>
                </w:div>
                <w:div w:id="15365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oc.gov/resource/ds.09717/" TargetMode="External"/><Relationship Id="rId21" Type="http://schemas.openxmlformats.org/officeDocument/2006/relationships/hyperlink" Target="https://www.fultonschools.org/cms/lib/GA50000114/Centricity/domain/273/loc%20lesson%20plans/Day3.%20The%20Home%20Front%20WWII%20Victory%20Gardens.pptx" TargetMode="External"/><Relationship Id="rId42" Type="http://schemas.openxmlformats.org/officeDocument/2006/relationships/hyperlink" Target="https://www.loc.gov/item/2017695333/" TargetMode="External"/><Relationship Id="rId47" Type="http://schemas.openxmlformats.org/officeDocument/2006/relationships/hyperlink" Target="https://www.youtube.com/watch?v=4ZgXsXIavPI" TargetMode="External"/><Relationship Id="rId63" Type="http://schemas.openxmlformats.org/officeDocument/2006/relationships/hyperlink" Target="https://archive.org/details/RosieTheRiveter_208"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ltonschools.org/cms/lib/GA50000114/Centricity/domain/273/loc%20lesson%20plans/Day2.%20Rosie%20the%20Riveter%20song%20lyrics.docx" TargetMode="External"/><Relationship Id="rId29" Type="http://schemas.openxmlformats.org/officeDocument/2006/relationships/hyperlink" Target="https://www.history.com/news/d-day-casualties-deaths-allies" TargetMode="External"/><Relationship Id="rId11" Type="http://schemas.openxmlformats.org/officeDocument/2006/relationships/hyperlink" Target="https://www.georgiastandards.org/Georgia-Standards/Pages/Social-Studies.aspx" TargetMode="External"/><Relationship Id="rId24" Type="http://schemas.openxmlformats.org/officeDocument/2006/relationships/hyperlink" Target="https://www.loc.gov/item/2017697092/" TargetMode="External"/><Relationship Id="rId32" Type="http://schemas.openxmlformats.org/officeDocument/2006/relationships/hyperlink" Target="https://www.history.navy.mil/content/history/museums/nmusn/explore/photography/wwii/wwii-pacific/japanese-surrender/vj-day/80-g-495595.html" TargetMode="External"/><Relationship Id="rId37" Type="http://schemas.openxmlformats.org/officeDocument/2006/relationships/hyperlink" Target="https://www.rockwell-center.org/wp-content/uploads/2011/05/we_can_do_it.jpg" TargetMode="External"/><Relationship Id="rId40" Type="http://schemas.openxmlformats.org/officeDocument/2006/relationships/hyperlink" Target="http://album.atlantahistorycenter.com/cdm/singleitem/collection/Rogers/id/1674/rec/108" TargetMode="External"/><Relationship Id="rId45" Type="http://schemas.openxmlformats.org/officeDocument/2006/relationships/hyperlink" Target="https://vimeo.com/channels/leeforinger" TargetMode="External"/><Relationship Id="rId53" Type="http://schemas.openxmlformats.org/officeDocument/2006/relationships/hyperlink" Target="http://www.theteachertoolkit.com/index.php/tool/gallery-walk" TargetMode="External"/><Relationship Id="rId58" Type="http://schemas.openxmlformats.org/officeDocument/2006/relationships/hyperlink" Target="http://www.loc.gov/teachers/primary-source-analysis-tool/" TargetMode="External"/><Relationship Id="rId66" Type="http://schemas.openxmlformats.org/officeDocument/2006/relationships/hyperlink" Target="https://www.youtube.com/watch?v=4ZgXsXIavPI" TargetMode="External"/><Relationship Id="rId5" Type="http://schemas.openxmlformats.org/officeDocument/2006/relationships/numbering" Target="numbering.xml"/><Relationship Id="rId61" Type="http://schemas.openxmlformats.org/officeDocument/2006/relationships/hyperlink" Target="http://www.loc.gov/teachers/primary-source-analysis-tool/" TargetMode="External"/><Relationship Id="rId19" Type="http://schemas.openxmlformats.org/officeDocument/2006/relationships/hyperlink" Target="https://www.fultonschools.org/cms/lib/GA50000114/Centricity/domain/273/loc%20lesson%20plans/Day2.TheRiveterMuseum.printout.docx" TargetMode="External"/><Relationship Id="rId14" Type="http://schemas.openxmlformats.org/officeDocument/2006/relationships/hyperlink" Target="https://www.fultonschools.org/cms/lib/GA50000114/Centricity/domain/273/loc%20lesson%20plans/Day1.WWIIphotos.printout.docx" TargetMode="External"/><Relationship Id="rId22" Type="http://schemas.openxmlformats.org/officeDocument/2006/relationships/hyperlink" Target="https://www.fultonschools.org/cms/lib/GA50000114/Centricity/domain/273/loc%20lesson%20plans/Day4.%20The%20Home%20Front%20WWII%20Rationing.pptx" TargetMode="External"/><Relationship Id="rId27" Type="http://schemas.openxmlformats.org/officeDocument/2006/relationships/hyperlink" Target="https://nsarchive2.gwu.edu/NSAEBB/NSAEBB162/index.htm" TargetMode="External"/><Relationship Id="rId30" Type="http://schemas.openxmlformats.org/officeDocument/2006/relationships/hyperlink" Target="http://www.loc.gov/item/98506923/" TargetMode="External"/><Relationship Id="rId35" Type="http://schemas.openxmlformats.org/officeDocument/2006/relationships/hyperlink" Target="about:blank" TargetMode="External"/><Relationship Id="rId43" Type="http://schemas.openxmlformats.org/officeDocument/2006/relationships/hyperlink" Target="https://www.rockwell-center.org/wp-content/uploads/2011/05/Shes-a-WOW.jpg" TargetMode="External"/><Relationship Id="rId48" Type="http://schemas.openxmlformats.org/officeDocument/2006/relationships/image" Target="media/image1.jpeg"/><Relationship Id="rId56" Type="http://schemas.openxmlformats.org/officeDocument/2006/relationships/hyperlink" Target="https://employees.fultonschools.org/academics/landt/museum/Pages/Traveling-Trunks.aspx" TargetMode="External"/><Relationship Id="rId64" Type="http://schemas.openxmlformats.org/officeDocument/2006/relationships/hyperlink" Target="https://vimeo.com/channels/leeforinger"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s://www.georgiastandards.org/Georgia-Standards/Pages/Fine-Arts.aspx" TargetMode="External"/><Relationship Id="rId17" Type="http://schemas.openxmlformats.org/officeDocument/2006/relationships/hyperlink" Target="https://mediaspace.kennesaw.edu/tag/tagid/leona%20foringer" TargetMode="External"/><Relationship Id="rId25" Type="http://schemas.openxmlformats.org/officeDocument/2006/relationships/hyperlink" Target="https://www.military.com/daily-news/2020/02/24/75th-anniversary-iwo-jima-flag-raising-some-struggle-history-changing-news.html" TargetMode="External"/><Relationship Id="rId33" Type="http://schemas.openxmlformats.org/officeDocument/2006/relationships/hyperlink" Target="https://www.youtube.com/watch?v=55NCElsbjeQ" TargetMode="External"/><Relationship Id="rId38" Type="http://schemas.openxmlformats.org/officeDocument/2006/relationships/hyperlink" Target="https://www.loc.gov/item/2017697092/" TargetMode="External"/><Relationship Id="rId46" Type="http://schemas.openxmlformats.org/officeDocument/2006/relationships/hyperlink" Target="https://vimeo.com/channels/leeforinger" TargetMode="External"/><Relationship Id="rId59" Type="http://schemas.openxmlformats.org/officeDocument/2006/relationships/hyperlink" Target="https://employees.fultonschools.org/academics/landt/museum/Pages/Traveling-Trunks.aspx" TargetMode="External"/><Relationship Id="rId67" Type="http://schemas.openxmlformats.org/officeDocument/2006/relationships/hyperlink" Target="https://memory.loc.gov/diglib/vhp-stories/story/loc.natlib.afc2001001.08275/pageturner?ID=pm0001001" TargetMode="External"/><Relationship Id="rId20" Type="http://schemas.openxmlformats.org/officeDocument/2006/relationships/hyperlink" Target="https://www.fultonschools.org/cms/lib/GA50000114/Centricity/domain/273/loc%20lesson%20plans/Day3.%20Victory%20Gardens%20Radio%20Announcement.doc" TargetMode="External"/><Relationship Id="rId41" Type="http://schemas.openxmlformats.org/officeDocument/2006/relationships/hyperlink" Target="https://www.loc.gov/item/2017696521/" TargetMode="External"/><Relationship Id="rId54" Type="http://schemas.openxmlformats.org/officeDocument/2006/relationships/hyperlink" Target="https://www.youtube.com/watch?v=OSi9J3wdfYE" TargetMode="External"/><Relationship Id="rId62" Type="http://schemas.openxmlformats.org/officeDocument/2006/relationships/hyperlink" Target="https://www.youtube.com/watch?v=55NCElsbjeQ"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ultonschools.org/cms/lib/GA50000114/Centricity/domain/273/loc%20lesson%20plans/Primary%20Source%20Analysis%20Tool.pdf" TargetMode="External"/><Relationship Id="rId23" Type="http://schemas.openxmlformats.org/officeDocument/2006/relationships/hyperlink" Target="https://www.fultonschools.org/cms/lib/GA50000114/Centricity/domain/273/loc%20lesson%20plans/Day4.%20Rationing%20Activity%20handout.docx" TargetMode="External"/><Relationship Id="rId28" Type="http://schemas.openxmlformats.org/officeDocument/2006/relationships/hyperlink" Target="https://www.bbc.co.uk/newsround/48201749" TargetMode="External"/><Relationship Id="rId36" Type="http://schemas.openxmlformats.org/officeDocument/2006/relationships/hyperlink" Target="https://www.loc.gov/exhibitions/drawn-to-purpose/about-this-exhibition/themes-and-genres/role-reversal/" TargetMode="External"/><Relationship Id="rId49" Type="http://schemas.openxmlformats.org/officeDocument/2006/relationships/image" Target="media/image2.jpeg"/><Relationship Id="rId57" Type="http://schemas.openxmlformats.org/officeDocument/2006/relationships/hyperlink" Target="https://vimeo.com/channels/leeforinger" TargetMode="External"/><Relationship Id="rId10" Type="http://schemas.openxmlformats.org/officeDocument/2006/relationships/endnotes" Target="endnotes.xml"/><Relationship Id="rId31" Type="http://schemas.openxmlformats.org/officeDocument/2006/relationships/hyperlink" Target="https://www.loc.gov/item/2001697019/" TargetMode="External"/><Relationship Id="rId44" Type="http://schemas.openxmlformats.org/officeDocument/2006/relationships/hyperlink" Target="https://www.loc.gov/item/97515638/" TargetMode="External"/><Relationship Id="rId52" Type="http://schemas.openxmlformats.org/officeDocument/2006/relationships/hyperlink" Target="https://dbp.theatredance.utexas.edu/teaching-strategies/setting-needs" TargetMode="External"/><Relationship Id="rId60" Type="http://schemas.openxmlformats.org/officeDocument/2006/relationships/hyperlink" Target="https://memory.loc.gov/diglib/vhp-stories/story/loc.natlib.afc2001001.08275/pageturner?ID=pm0001001" TargetMode="External"/><Relationship Id="rId65" Type="http://schemas.openxmlformats.org/officeDocument/2006/relationships/hyperlink" Target="https://memory.loc.gov/diglib/vhp-stories/story/loc.natlib.afc2001001.08275/pageturner?ID=pm000100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ultonschools.org/cms/lib/GA50000114/Centricity/domain/273/loc%20lesson%20plans/Day1.WWIIphotos.pptx" TargetMode="External"/><Relationship Id="rId18" Type="http://schemas.openxmlformats.org/officeDocument/2006/relationships/hyperlink" Target="https://www.fultonschools.org/cms/lib/GA50000114/Centricity/domain/273/loc%20lesson%20plans/Primary%20Source%20Analysis%20Tool.pdf" TargetMode="External"/><Relationship Id="rId39" Type="http://schemas.openxmlformats.org/officeDocument/2006/relationships/hyperlink" Target="https://www.loc.gov/pictures/resource/ppmsca.12895/" TargetMode="External"/><Relationship Id="rId34" Type="http://schemas.openxmlformats.org/officeDocument/2006/relationships/hyperlink" Target="https://archive.org/details/RosieTheRiveter_208" TargetMode="External"/><Relationship Id="rId50" Type="http://schemas.openxmlformats.org/officeDocument/2006/relationships/hyperlink" Target="https://dbp.theatredance.utexas.edu/teaching-strategies/statues" TargetMode="External"/><Relationship Id="rId55" Type="http://schemas.openxmlformats.org/officeDocument/2006/relationships/hyperlink" Target="http://www.loc.gov/teachers/primary-source-analysi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O65Sk2pW1PJDPlC6RLkENN0x7LQ==">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C1235-3AAA-4DDB-A530-38E1EC5CABBE}">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2.xml><?xml version="1.0" encoding="utf-8"?>
<ds:datastoreItem xmlns:ds="http://schemas.openxmlformats.org/officeDocument/2006/customXml" ds:itemID="{7A11B7BB-3E42-4690-88ED-78D6C5B5CB6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2FC972-5273-4C93-BA45-452442E58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7094</Words>
  <Characters>40441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Amanda (TMN)</cp:lastModifiedBy>
  <cp:revision>15</cp:revision>
  <dcterms:created xsi:type="dcterms:W3CDTF">2022-06-02T00:59:00Z</dcterms:created>
  <dcterms:modified xsi:type="dcterms:W3CDTF">2022-12-14T16:43:00Z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0x010100A22BD983FD900E4882A283DBFB669822</vt:lpwstr>
  </property>
  <property fmtid="{D5CDD505-2E9C-101B-9397-08002B2CF9AE}" pid="3" name="MSIP_Label_0ee3c538-ec52-435f-ae58-017644bd9513_Enabled">
    <vt:lpwstr>true</vt:lpwstr>
  </property>
  <property fmtid="{D5CDD505-2E9C-101B-9397-08002B2CF9AE}" pid="4" name="MSIP_Label_0ee3c538-ec52-435f-ae58-017644bd9513_SetDate">
    <vt:lpwstr>2022-05-16T18:43:57Z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455d38b5-3636-44c8-8e5a-da90835d7155</vt:lpwstr>
  </property>
  <property fmtid="{D5CDD505-2E9C-101B-9397-08002B2CF9AE}" pid="9" name="MSIP_Label_0ee3c538-ec52-435f-ae58-017644bd9513_ContentBits">
    <vt:lpwstr>0</vt:lpwstr>
  </property>
  <property fmtid="{D5CDD505-2E9C-101B-9397-08002B2CF9AE}" pid="10" name="MediaServiceImageTags">
    <vt:lpwstr/>
  </property>
</Properties>
</file>