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Century Gothic" w:hAnsi="Century Gothic"/>
          <w:b/>
          <w:sz w:val="20"/>
        </w:rPr>
        <w:t>Northern Football</w:t>
      </w:r>
    </w:p>
    <w:p>
      <w:pPr>
        <w:pStyle w:val="Normal"/>
        <w:jc w:val="center"/>
        <w:rPr/>
      </w:pPr>
      <w:r>
        <w:rPr>
          <w:rFonts w:ascii="Century Gothic" w:hAnsi="Century Gothic"/>
          <w:b/>
          <w:sz w:val="20"/>
        </w:rPr>
        <w:t>Booster Meeting Minutes</w:t>
      </w:r>
    </w:p>
    <w:p>
      <w:pPr>
        <w:pStyle w:val="Normal"/>
        <w:jc w:val="center"/>
        <w:rPr/>
      </w:pPr>
      <w:r>
        <w:rPr>
          <w:rFonts w:ascii="Century Gothic" w:hAnsi="Century Gothic"/>
          <w:b/>
          <w:sz w:val="20"/>
        </w:rPr>
        <w:t xml:space="preserve">January 19, 2022 </w:t>
      </w:r>
    </w:p>
    <w:p>
      <w:pPr>
        <w:pStyle w:val="Normal"/>
        <w:rPr>
          <w:sz w:val="18"/>
          <w:szCs w:val="20"/>
        </w:rPr>
      </w:pPr>
      <w:r>
        <w:rPr>
          <w:sz w:val="18"/>
          <w:szCs w:val="20"/>
        </w:rPr>
      </w:r>
    </w:p>
    <w:p>
      <w:pPr>
        <w:pStyle w:val="Normal"/>
        <w:rPr>
          <w:b/>
          <w:b/>
          <w:bCs/>
          <w:u w:val="none"/>
        </w:rPr>
      </w:pPr>
      <w:r>
        <w:rPr>
          <w:b/>
          <w:bCs/>
          <w:u w:val="none"/>
        </w:rPr>
        <w:t>Present:</w:t>
      </w:r>
      <w:r>
        <w:rPr>
          <w:b w:val="false"/>
          <w:bCs w:val="false"/>
          <w:u w:val="none"/>
        </w:rPr>
        <w:t xml:space="preserve"> Anne Yohn, Sarah Vail, David Hazen, Coach Miller, Mandy Nick, Michelle Kawate, Robin Kazakavich, Jessica Bonin</w:t>
      </w:r>
    </w:p>
    <w:p>
      <w:pPr>
        <w:pStyle w:val="Normal"/>
        <w:rPr>
          <w:rFonts w:ascii="Century Gothic" w:hAnsi="Century Gothic"/>
          <w:b/>
          <w:b/>
          <w:sz w:val="18"/>
          <w:szCs w:val="20"/>
          <w:u w:val="single"/>
        </w:rPr>
      </w:pPr>
      <w:r>
        <w:rPr>
          <w:rFonts w:ascii="Century Gothic" w:hAnsi="Century Gothic"/>
          <w:b/>
          <w:sz w:val="18"/>
          <w:szCs w:val="20"/>
          <w:u w:val="single"/>
        </w:rPr>
      </w:r>
    </w:p>
    <w:p>
      <w:pPr>
        <w:pStyle w:val="ListParagraph"/>
        <w:numPr>
          <w:ilvl w:val="0"/>
          <w:numId w:val="0"/>
        </w:numPr>
        <w:ind w:left="720" w:hanging="0"/>
        <w:rPr>
          <w:b/>
          <w:b/>
          <w:bCs/>
        </w:rPr>
      </w:pPr>
      <w:r>
        <w:rPr>
          <w:rFonts w:cs="Calibri" w:ascii="Century Gothic" w:hAnsi="Century Gothic" w:cstheme="minorHAnsi"/>
          <w:b/>
          <w:bCs/>
          <w:sz w:val="18"/>
          <w:szCs w:val="20"/>
        </w:rPr>
        <w:t xml:space="preserve">Call to Order: </w:t>
      </w:r>
      <w:r>
        <w:rPr>
          <w:rFonts w:cs="Calibri" w:ascii="Century Gothic" w:hAnsi="Century Gothic" w:cstheme="minorHAnsi"/>
          <w:b w:val="false"/>
          <w:bCs w:val="false"/>
          <w:sz w:val="18"/>
          <w:szCs w:val="20"/>
        </w:rPr>
        <w:t>6:05pm</w:t>
      </w:r>
    </w:p>
    <w:p>
      <w:pPr>
        <w:pStyle w:val="ListParagraph"/>
        <w:ind w:left="720" w:hanging="0"/>
        <w:rPr>
          <w:rFonts w:ascii="Century Gothic" w:hAnsi="Century Gothic" w:cs="Calibri" w:cstheme="minorHAnsi"/>
          <w:b w:val="false"/>
          <w:b w:val="false"/>
          <w:bCs w:val="false"/>
          <w:sz w:val="18"/>
          <w:szCs w:val="20"/>
        </w:rPr>
      </w:pPr>
      <w:r>
        <w:rPr>
          <w:rFonts w:cs="Calibri" w:cstheme="minorHAnsi" w:ascii="Century Gothic" w:hAnsi="Century Gothic"/>
          <w:b w:val="false"/>
          <w:bCs w:val="false"/>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Review and Approval of November Minutes:</w:t>
      </w:r>
      <w:r>
        <w:rPr>
          <w:rFonts w:cs="Calibri" w:ascii="Century Gothic" w:hAnsi="Century Gothic" w:cstheme="minorHAnsi"/>
          <w:b w:val="false"/>
          <w:bCs w:val="false"/>
          <w:sz w:val="18"/>
          <w:szCs w:val="20"/>
        </w:rPr>
        <w:t xml:space="preserve"> David motiones to approve minutes, Sarah second, motion approved.</w:t>
      </w:r>
    </w:p>
    <w:p>
      <w:pPr>
        <w:pStyle w:val="ListParagraph"/>
        <w:numPr>
          <w:ilvl w:val="0"/>
          <w:numId w:val="0"/>
        </w:numPr>
        <w:ind w:left="720" w:hanging="0"/>
        <w:rPr>
          <w:rFonts w:ascii="Century Gothic" w:hAnsi="Century Gothic" w:cs="Calibri" w:cstheme="minorHAnsi"/>
          <w:b w:val="false"/>
          <w:b w:val="false"/>
          <w:bCs w:val="false"/>
          <w:sz w:val="18"/>
          <w:szCs w:val="20"/>
        </w:rPr>
      </w:pPr>
      <w:r>
        <w:rPr>
          <w:rFonts w:cs="Calibri" w:cstheme="minorHAnsi" w:ascii="Century Gothic" w:hAnsi="Century Gothic"/>
          <w:b w:val="false"/>
          <w:bCs w:val="false"/>
          <w:sz w:val="18"/>
          <w:szCs w:val="20"/>
        </w:rPr>
      </w:r>
    </w:p>
    <w:p>
      <w:pPr>
        <w:pStyle w:val="ListParagraph"/>
        <w:numPr>
          <w:ilvl w:val="0"/>
          <w:numId w:val="0"/>
        </w:numPr>
        <w:ind w:left="720" w:hanging="0"/>
        <w:rPr>
          <w:rFonts w:ascii="Century Gothic" w:hAnsi="Century Gothic" w:cs="Calibri" w:cstheme="minorHAnsi"/>
          <w:sz w:val="18"/>
          <w:szCs w:val="20"/>
        </w:rPr>
      </w:pPr>
      <w:r>
        <w:rPr>
          <w:rFonts w:cs="Calibri" w:ascii="Century Gothic" w:hAnsi="Century Gothic" w:cstheme="minorHAnsi"/>
          <w:b/>
          <w:bCs/>
          <w:sz w:val="18"/>
          <w:szCs w:val="20"/>
        </w:rPr>
        <w:t>President’s Report (Yohn):</w:t>
      </w:r>
    </w:p>
    <w:p>
      <w:pPr>
        <w:pStyle w:val="ListParagraph"/>
        <w:numPr>
          <w:ilvl w:val="0"/>
          <w:numId w:val="4"/>
        </w:numPr>
        <w:rPr>
          <w:rFonts w:ascii="Century Gothic" w:hAnsi="Century Gothic" w:cs="Calibri" w:cstheme="minorHAnsi"/>
          <w:sz w:val="18"/>
          <w:szCs w:val="20"/>
        </w:rPr>
      </w:pPr>
      <w:r>
        <w:rPr>
          <w:rFonts w:cs="Calibri" w:ascii="Century Gothic" w:hAnsi="Century Gothic" w:cstheme="minorHAnsi"/>
          <w:sz w:val="18"/>
          <w:szCs w:val="20"/>
        </w:rPr>
        <w:t>Donation $100 to Sam Geiser, Anthony Salomone, $300 to Aaron McClintock, $500 to Jason Stacknick</w:t>
      </w:r>
    </w:p>
    <w:p>
      <w:pPr>
        <w:pStyle w:val="ListParagraph"/>
        <w:numPr>
          <w:ilvl w:val="0"/>
          <w:numId w:val="4"/>
        </w:numPr>
        <w:rPr>
          <w:rFonts w:ascii="Century Gothic" w:hAnsi="Century Gothic" w:cs="Calibri" w:cstheme="minorHAnsi"/>
          <w:sz w:val="18"/>
          <w:szCs w:val="20"/>
        </w:rPr>
      </w:pPr>
      <w:r>
        <w:rPr>
          <w:rFonts w:cs="Calibri" w:ascii="Century Gothic" w:hAnsi="Century Gothic" w:cstheme="minorHAnsi"/>
          <w:sz w:val="18"/>
          <w:szCs w:val="20"/>
        </w:rPr>
        <w:t>Donation $1500 to Robbie Bleiler (budgeted)</w:t>
      </w:r>
    </w:p>
    <w:p>
      <w:pPr>
        <w:pStyle w:val="ListParagraph"/>
        <w:numPr>
          <w:ilvl w:val="0"/>
          <w:numId w:val="4"/>
        </w:numPr>
        <w:rPr>
          <w:rFonts w:ascii="Century Gothic" w:hAnsi="Century Gothic" w:cs="Calibri" w:cstheme="minorHAnsi"/>
          <w:sz w:val="18"/>
          <w:szCs w:val="20"/>
        </w:rPr>
      </w:pPr>
      <w:r>
        <w:rPr>
          <w:rFonts w:cs="Calibri" w:ascii="Century Gothic" w:hAnsi="Century Gothic" w:cstheme="minorHAnsi"/>
          <w:sz w:val="18"/>
          <w:szCs w:val="20"/>
        </w:rPr>
        <w:t>Payment to BC Creative for team shirts, JV/V coaches’ shirts, &amp; end of season shirts (JV &amp; V) – $876.00</w:t>
      </w:r>
    </w:p>
    <w:p>
      <w:pPr>
        <w:pStyle w:val="ListParagraph"/>
        <w:numPr>
          <w:ilvl w:val="0"/>
          <w:numId w:val="4"/>
        </w:numPr>
        <w:rPr>
          <w:rFonts w:ascii="Century Gothic" w:hAnsi="Century Gothic" w:cs="Calibri" w:cstheme="minorHAnsi"/>
          <w:sz w:val="18"/>
          <w:szCs w:val="20"/>
        </w:rPr>
      </w:pPr>
      <w:r>
        <w:rPr>
          <w:rFonts w:cs="Calibri" w:ascii="Century Gothic" w:hAnsi="Century Gothic" w:cstheme="minorHAnsi"/>
          <w:sz w:val="18"/>
          <w:szCs w:val="20"/>
        </w:rPr>
        <w:t>Payment to Dom Salomone for fall training sessions $1050</w:t>
      </w:r>
    </w:p>
    <w:p>
      <w:pPr>
        <w:pStyle w:val="Normal"/>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Treasurer’s Report (Vail):</w:t>
      </w:r>
      <w:r>
        <w:rPr>
          <w:rFonts w:cs="Calibri" w:ascii="Century Gothic" w:hAnsi="Century Gothic" w:cstheme="minorHAnsi"/>
          <w:b w:val="false"/>
          <w:bCs w:val="false"/>
          <w:sz w:val="18"/>
          <w:szCs w:val="20"/>
        </w:rPr>
        <w:t xml:space="preserve"> Ending balance 12/31/21 $26, 919, balance after coaches checks $24, 419 </w:t>
      </w:r>
    </w:p>
    <w:p>
      <w:pPr>
        <w:pStyle w:val="ListParagraph"/>
        <w:numPr>
          <w:ilvl w:val="0"/>
          <w:numId w:val="0"/>
        </w:numPr>
        <w:ind w:left="5040" w:hanging="0"/>
        <w:rPr>
          <w:b/>
          <w:b/>
          <w:bCs/>
        </w:rPr>
      </w:pPr>
      <w:r>
        <w:rPr>
          <w:rFonts w:cs="Calibri" w:ascii="Century Gothic" w:hAnsi="Century Gothic" w:cstheme="minorHAnsi"/>
          <w:b w:val="false"/>
          <w:bCs w:val="false"/>
          <w:sz w:val="18"/>
          <w:szCs w:val="20"/>
        </w:rPr>
        <w:t xml:space="preserve"> </w:t>
      </w:r>
      <w:r>
        <w:rPr>
          <w:rFonts w:cs="Calibri" w:ascii="Century Gothic" w:hAnsi="Century Gothic" w:cstheme="minorHAnsi"/>
          <w:b w:val="false"/>
          <w:bCs w:val="false"/>
          <w:sz w:val="18"/>
          <w:szCs w:val="20"/>
        </w:rPr>
        <w:tab/>
        <w:tab/>
        <w:tab/>
        <w:t>(1/2021 balance was $24, 190)</w:t>
      </w:r>
    </w:p>
    <w:p>
      <w:pPr>
        <w:pStyle w:val="ListParagraph"/>
        <w:ind w:left="108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Coach’s Report (Miller):</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Desired 2022 purchases- kicking net (approx $800)</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1</w:t>
      </w:r>
      <w:r>
        <w:rPr>
          <w:rFonts w:cs="Calibri" w:ascii="Century Gothic" w:hAnsi="Century Gothic" w:cstheme="minorHAnsi"/>
          <w:sz w:val="18"/>
          <w:szCs w:val="20"/>
          <w:vertAlign w:val="superscript"/>
        </w:rPr>
        <w:t>st</w:t>
      </w:r>
      <w:r>
        <w:rPr>
          <w:rFonts w:cs="Calibri" w:ascii="Century Gothic" w:hAnsi="Century Gothic" w:cstheme="minorHAnsi"/>
          <w:sz w:val="18"/>
          <w:szCs w:val="20"/>
        </w:rPr>
        <w:t xml:space="preserve"> parent meeting was last Tuesday and was well attended for the first meeting</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weight lifting up and running ~30 players/session</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1</w:t>
      </w:r>
      <w:r>
        <w:rPr>
          <w:rFonts w:cs="Calibri" w:ascii="Century Gothic" w:hAnsi="Century Gothic" w:cstheme="minorHAnsi"/>
          <w:sz w:val="18"/>
          <w:szCs w:val="20"/>
          <w:vertAlign w:val="superscript"/>
        </w:rPr>
        <w:t>st</w:t>
      </w:r>
      <w:r>
        <w:rPr>
          <w:rFonts w:cs="Calibri" w:ascii="Century Gothic" w:hAnsi="Century Gothic" w:cstheme="minorHAnsi"/>
          <w:sz w:val="18"/>
          <w:szCs w:val="20"/>
        </w:rPr>
        <w:t xml:space="preserve"> staff meeting will be this Saturday – all coaches are returning + “special helper” – special needs student (Keith) will be assisting coaches, need to come up with a name for his position (intern or jr intern?) </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Justin Markel, former Northern player met with coach and may be helping as well</w:t>
      </w:r>
    </w:p>
    <w:p>
      <w:pPr>
        <w:pStyle w:val="ListParagraph"/>
        <w:numPr>
          <w:ilvl w:val="0"/>
          <w:numId w:val="5"/>
        </w:numPr>
        <w:ind w:left="1080" w:hanging="360"/>
        <w:rPr>
          <w:rFonts w:ascii="Century Gothic" w:hAnsi="Century Gothic" w:cs="Calibri" w:cstheme="minorHAnsi"/>
          <w:sz w:val="18"/>
          <w:szCs w:val="20"/>
        </w:rPr>
      </w:pPr>
      <w:r>
        <w:rPr>
          <w:rFonts w:cs="Calibri" w:ascii="Century Gothic" w:hAnsi="Century Gothic" w:cstheme="minorHAnsi"/>
          <w:sz w:val="18"/>
          <w:szCs w:val="20"/>
        </w:rPr>
        <w:t xml:space="preserve">May be asking for helmet pinnies as well – Angie put in her budget, but not yet approved. Requesting approx 20 pinnies @ </w:t>
      </w:r>
      <w:r>
        <w:rPr/>
        <w:t>$3.95 each</w:t>
      </w:r>
    </w:p>
    <w:p>
      <w:pPr>
        <w:pStyle w:val="ListParagraph"/>
        <w:numPr>
          <w:ilvl w:val="0"/>
          <w:numId w:val="5"/>
        </w:numPr>
        <w:ind w:left="1080" w:hanging="360"/>
        <w:rPr>
          <w:rFonts w:ascii="Century Gothic" w:hAnsi="Century Gothic" w:cs="Calibri" w:cstheme="minorHAnsi"/>
          <w:sz w:val="18"/>
          <w:szCs w:val="20"/>
        </w:rPr>
      </w:pPr>
      <w:r>
        <w:rPr/>
        <w:t>Angie also has a major renovation for Bostic in her budget which would include the field and press box</w:t>
      </w:r>
    </w:p>
    <w:p>
      <w:pPr>
        <w:pStyle w:val="ListParagraph"/>
        <w:numPr>
          <w:ilvl w:val="0"/>
          <w:numId w:val="5"/>
        </w:numPr>
        <w:ind w:left="1080" w:hanging="360"/>
        <w:rPr>
          <w:rFonts w:ascii="Century Gothic" w:hAnsi="Century Gothic" w:cs="Calibri" w:cstheme="minorHAnsi"/>
          <w:sz w:val="18"/>
          <w:szCs w:val="20"/>
        </w:rPr>
      </w:pPr>
      <w:r>
        <w:rPr/>
        <w:t>Requested donation to pay coaches remain the same this year ($2500)</w:t>
      </w:r>
    </w:p>
    <w:p>
      <w:pPr>
        <w:pStyle w:val="ListParagraph"/>
        <w:numPr>
          <w:ilvl w:val="0"/>
          <w:numId w:val="0"/>
        </w:numPr>
        <w:ind w:left="216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 xml:space="preserve">Athletic Director’s Report (Gaido): </w:t>
      </w:r>
      <w:r>
        <w:rPr>
          <w:rFonts w:cs="Calibri" w:ascii="Century Gothic" w:hAnsi="Century Gothic" w:cstheme="minorHAnsi"/>
          <w:b w:val="false"/>
          <w:bCs w:val="false"/>
          <w:sz w:val="18"/>
          <w:szCs w:val="20"/>
        </w:rPr>
        <w:t>not present</w:t>
      </w:r>
    </w:p>
    <w:p>
      <w:pPr>
        <w:pStyle w:val="Normal"/>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Old Business:</w:t>
      </w:r>
    </w:p>
    <w:p>
      <w:pPr>
        <w:pStyle w:val="ListParagraph"/>
        <w:ind w:left="1080" w:hanging="0"/>
        <w:rPr>
          <w:rFonts w:ascii="Century Gothic" w:hAnsi="Century Gothic" w:cs="Calibri" w:cstheme="minorHAnsi"/>
          <w:sz w:val="18"/>
          <w:szCs w:val="20"/>
        </w:rPr>
      </w:pPr>
      <w:r>
        <w:rPr>
          <w:rFonts w:cs="Calibri" w:ascii="Century Gothic" w:hAnsi="Century Gothic" w:cstheme="minorHAnsi"/>
          <w:sz w:val="18"/>
          <w:szCs w:val="20"/>
        </w:rPr>
        <w:t>Coaches’ meetings held – 55 players participated</w:t>
      </w:r>
    </w:p>
    <w:p>
      <w:pPr>
        <w:pStyle w:val="ListParagraph"/>
        <w:ind w:left="108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New Business:</w:t>
      </w:r>
    </w:p>
    <w:p>
      <w:pPr>
        <w:pStyle w:val="ListParagraph"/>
        <w:numPr>
          <w:ilvl w:val="0"/>
          <w:numId w:val="5"/>
        </w:numPr>
        <w:rPr>
          <w:rFonts w:ascii="Century Gothic" w:hAnsi="Century Gothic" w:cs="Calibri" w:cstheme="minorHAnsi"/>
          <w:sz w:val="18"/>
          <w:szCs w:val="20"/>
        </w:rPr>
      </w:pPr>
      <w:r>
        <w:rPr>
          <w:rFonts w:cs="Calibri" w:ascii="Century Gothic" w:hAnsi="Century Gothic" w:cstheme="minorHAnsi"/>
          <w:sz w:val="18"/>
          <w:szCs w:val="20"/>
        </w:rPr>
        <w:t>Voting for officers</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sz w:val="18"/>
          <w:szCs w:val="20"/>
        </w:rPr>
        <w:t>Treasurer – Anne nominated Robin Kazakavich, David seconded, motion approved</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sz w:val="18"/>
          <w:szCs w:val="20"/>
        </w:rPr>
        <w:t>Secretary – Anne nominated Mandy Nick, Robin seconded, motion approved</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sz w:val="18"/>
          <w:szCs w:val="20"/>
        </w:rPr>
        <w:t>VP – David nominated Jess Bonin, Anne seconded, motion approved</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sz w:val="18"/>
          <w:szCs w:val="20"/>
        </w:rPr>
        <w:t>President – Mandy nominated Anne Yohn, Robin seconded, motion approved</w:t>
      </w:r>
    </w:p>
    <w:p>
      <w:pPr>
        <w:pStyle w:val="ListParagraph"/>
        <w:numPr>
          <w:ilvl w:val="0"/>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 xml:space="preserve">Camp Hill Sports – Winter Workouts </w:t>
      </w:r>
    </w:p>
    <w:p>
      <w:pPr>
        <w:pStyle w:val="ListParagraph"/>
        <w:numPr>
          <w:ilvl w:val="1"/>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Sessions will be from 8:30-9:30am</w:t>
      </w:r>
    </w:p>
    <w:p>
      <w:pPr>
        <w:pStyle w:val="ListParagraph"/>
        <w:numPr>
          <w:ilvl w:val="1"/>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Dates are: Feb. 6,20,27 &amp; March 6,20 (all Sundays)</w:t>
      </w:r>
    </w:p>
    <w:p>
      <w:pPr>
        <w:pStyle w:val="ListParagraph"/>
        <w:numPr>
          <w:ilvl w:val="1"/>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Cost to Boosters - $140/session</w:t>
      </w:r>
    </w:p>
    <w:p>
      <w:pPr>
        <w:pStyle w:val="ListParagraph"/>
        <w:numPr>
          <w:ilvl w:val="1"/>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½ gym rental – due to limited space, able to invite only 9</w:t>
      </w:r>
      <w:r>
        <w:rPr>
          <w:rFonts w:eastAsia="Century Gothic" w:cs="Calibri" w:ascii="Century Gothic" w:hAnsi="Century Gothic" w:cstheme="minorHAnsi"/>
          <w:sz w:val="18"/>
          <w:szCs w:val="20"/>
          <w:vertAlign w:val="superscript"/>
        </w:rPr>
        <w:t>th</w:t>
      </w:r>
      <w:r>
        <w:rPr>
          <w:rFonts w:eastAsia="Century Gothic" w:cs="Calibri" w:ascii="Century Gothic" w:hAnsi="Century Gothic" w:cstheme="minorHAnsi"/>
          <w:sz w:val="18"/>
          <w:szCs w:val="20"/>
        </w:rPr>
        <w:t>-12</w:t>
      </w:r>
      <w:r>
        <w:rPr>
          <w:rFonts w:eastAsia="Century Gothic" w:cs="Calibri" w:ascii="Century Gothic" w:hAnsi="Century Gothic" w:cstheme="minorHAnsi"/>
          <w:sz w:val="18"/>
          <w:szCs w:val="20"/>
          <w:vertAlign w:val="superscript"/>
        </w:rPr>
        <w:t>th</w:t>
      </w:r>
      <w:r>
        <w:rPr>
          <w:rFonts w:eastAsia="Century Gothic" w:cs="Calibri" w:ascii="Century Gothic" w:hAnsi="Century Gothic" w:cstheme="minorHAnsi"/>
          <w:sz w:val="18"/>
          <w:szCs w:val="20"/>
        </w:rPr>
        <w:t xml:space="preserve"> graders</w:t>
      </w:r>
    </w:p>
    <w:p>
      <w:pPr>
        <w:pStyle w:val="ListParagraph"/>
        <w:numPr>
          <w:ilvl w:val="1"/>
          <w:numId w:val="5"/>
        </w:numPr>
        <w:rPr>
          <w:rFonts w:ascii="Century Gothic" w:hAnsi="Century Gothic" w:cs="Calibri" w:cstheme="minorHAnsi"/>
          <w:sz w:val="18"/>
          <w:szCs w:val="20"/>
        </w:rPr>
      </w:pPr>
      <w:r>
        <w:rPr>
          <w:rFonts w:eastAsia="Century Gothic" w:cs="Calibri" w:ascii="Century Gothic" w:hAnsi="Century Gothic" w:cstheme="minorHAnsi"/>
          <w:sz w:val="18"/>
          <w:szCs w:val="20"/>
        </w:rPr>
        <w:t>time to sign up will go out this weekend</w:t>
      </w:r>
    </w:p>
    <w:p>
      <w:pPr>
        <w:pStyle w:val="ListParagraph"/>
        <w:numPr>
          <w:ilvl w:val="0"/>
          <w:numId w:val="5"/>
        </w:numPr>
        <w:rPr>
          <w:rFonts w:ascii="Century Gothic" w:hAnsi="Century Gothic" w:cs="Calibri" w:cstheme="minorHAnsi"/>
          <w:sz w:val="18"/>
          <w:szCs w:val="20"/>
        </w:rPr>
      </w:pPr>
      <w:r>
        <w:rPr>
          <w:rFonts w:cs="Calibri" w:ascii="Century Gothic" w:hAnsi="Century Gothic" w:cstheme="minorHAnsi"/>
          <w:bCs/>
          <w:color w:val="222222"/>
          <w:sz w:val="18"/>
          <w:szCs w:val="20"/>
          <w:shd w:fill="FFFFFF" w:val="clear"/>
        </w:rPr>
        <w:t>SVS Mini Camp - March 27 at Lanco Fieldhouse (East Petersburg, PA)</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bCs/>
          <w:color w:val="222222"/>
          <w:sz w:val="18"/>
          <w:szCs w:val="20"/>
          <w:shd w:fill="FFFFFF" w:val="clear"/>
        </w:rPr>
        <w:t>Booster</w:t>
      </w:r>
      <w:bookmarkStart w:id="0" w:name="_GoBack"/>
      <w:bookmarkEnd w:id="0"/>
      <w:r>
        <w:rPr>
          <w:rFonts w:cs="Calibri" w:ascii="Century Gothic" w:hAnsi="Century Gothic" w:cstheme="minorHAnsi"/>
          <w:bCs/>
          <w:color w:val="222222"/>
          <w:sz w:val="18"/>
          <w:szCs w:val="20"/>
          <w:shd w:fill="FFFFFF" w:val="clear"/>
        </w:rPr>
        <w:t>s pay half of fee/player – must let us know that your son is registered</w:t>
      </w:r>
    </w:p>
    <w:p>
      <w:pPr>
        <w:pStyle w:val="ListParagraph"/>
        <w:numPr>
          <w:ilvl w:val="1"/>
          <w:numId w:val="5"/>
        </w:numPr>
        <w:rPr>
          <w:rFonts w:ascii="Century Gothic" w:hAnsi="Century Gothic" w:cs="Calibri" w:cstheme="minorHAnsi"/>
          <w:sz w:val="18"/>
          <w:szCs w:val="20"/>
        </w:rPr>
      </w:pPr>
      <w:r>
        <w:rPr>
          <w:rFonts w:cs="Calibri" w:ascii="Century Gothic" w:hAnsi="Century Gothic" w:cstheme="minorHAnsi"/>
          <w:bCs/>
          <w:color w:val="222222"/>
          <w:sz w:val="18"/>
          <w:szCs w:val="20"/>
          <w:highlight w:val="white"/>
        </w:rPr>
        <w:t>Reimbursement will occur only if player attends mini cap – even in bad weather if not cancelled</w:t>
      </w:r>
    </w:p>
    <w:p>
      <w:pPr>
        <w:pStyle w:val="ListParagraph"/>
        <w:numPr>
          <w:ilvl w:val="0"/>
          <w:numId w:val="2"/>
        </w:numPr>
        <w:rPr>
          <w:rFonts w:ascii="Century Gothic" w:hAnsi="Century Gothic" w:cs="Calibri" w:cstheme="minorHAnsi"/>
          <w:sz w:val="18"/>
          <w:szCs w:val="20"/>
        </w:rPr>
      </w:pPr>
      <w:r>
        <w:rPr>
          <w:rFonts w:cs="Calibri" w:ascii="Century Gothic" w:hAnsi="Century Gothic" w:cstheme="minorHAnsi"/>
          <w:sz w:val="18"/>
          <w:szCs w:val="20"/>
        </w:rPr>
        <w:t>Important Dates – see attached list at end of minutes</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 xml:space="preserve">Camp Fundraisers – R&amp;K subs </w:t>
      </w:r>
    </w:p>
    <w:p>
      <w:pPr>
        <w:pStyle w:val="ListParagraph"/>
        <w:numPr>
          <w:ilvl w:val="1"/>
          <w:numId w:val="3"/>
        </w:numPr>
        <w:rPr>
          <w:rFonts w:ascii="Century Gothic" w:hAnsi="Century Gothic" w:cs="Calibri" w:cstheme="minorHAnsi"/>
          <w:sz w:val="18"/>
          <w:szCs w:val="20"/>
        </w:rPr>
      </w:pPr>
      <w:r>
        <w:rPr>
          <w:rFonts w:cs="Calibri" w:ascii="Century Gothic" w:hAnsi="Century Gothic" w:cstheme="minorHAnsi"/>
          <w:sz w:val="18"/>
          <w:szCs w:val="20"/>
        </w:rPr>
        <w:t xml:space="preserve">First sale due beginning of April (parent meeting) </w:t>
      </w:r>
    </w:p>
    <w:p>
      <w:pPr>
        <w:pStyle w:val="ListParagraph"/>
        <w:numPr>
          <w:ilvl w:val="1"/>
          <w:numId w:val="3"/>
        </w:numPr>
        <w:rPr>
          <w:rFonts w:ascii="Century Gothic" w:hAnsi="Century Gothic" w:cs="Calibri" w:cstheme="minorHAnsi"/>
          <w:sz w:val="18"/>
          <w:szCs w:val="20"/>
        </w:rPr>
      </w:pPr>
      <w:r>
        <w:rPr>
          <w:rFonts w:cs="Calibri" w:ascii="Century Gothic" w:hAnsi="Century Gothic" w:cstheme="minorHAnsi"/>
          <w:sz w:val="18"/>
          <w:szCs w:val="20"/>
        </w:rPr>
        <w:t>Second sale due mid-June (at Pigskin/parent meeting)</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Anticipating Draft Budget to review in February – David suggested increase to donation to coaches to $3000</w:t>
      </w:r>
    </w:p>
    <w:p>
      <w:pPr>
        <w:pStyle w:val="ListParagraph"/>
        <w:numPr>
          <w:ilvl w:val="0"/>
          <w:numId w:val="3"/>
        </w:numPr>
        <w:rPr>
          <w:rFonts w:ascii="Century Gothic" w:hAnsi="Century Gothic" w:cs="Calibri" w:cstheme="minorHAnsi"/>
          <w:sz w:val="18"/>
          <w:szCs w:val="20"/>
        </w:rPr>
      </w:pPr>
      <w:r>
        <w:rPr>
          <w:rFonts w:cs="Calibri" w:ascii="Century Gothic" w:hAnsi="Century Gothic" w:cstheme="minorHAnsi"/>
          <w:sz w:val="18"/>
          <w:szCs w:val="20"/>
        </w:rPr>
        <w:t>Draft Golf Tournament brochure and media kit in February</w:t>
      </w:r>
    </w:p>
    <w:p>
      <w:pPr>
        <w:pStyle w:val="ListParagraph"/>
        <w:ind w:left="144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b/>
          <w:b/>
          <w:bCs/>
        </w:rPr>
      </w:pPr>
      <w:r>
        <w:rPr>
          <w:rFonts w:cs="Calibri" w:ascii="Century Gothic" w:hAnsi="Century Gothic" w:cstheme="minorHAnsi"/>
          <w:b/>
          <w:bCs/>
          <w:sz w:val="18"/>
          <w:szCs w:val="20"/>
        </w:rPr>
        <w:t>Action Items:</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Discuss breaking up roles into committees</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Fundraising</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Pigskin Prep</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Lift A Thon</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Golf Outing Chair</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Spirit Wear</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Banquet</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Photographer</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President Elect?</w:t>
      </w:r>
    </w:p>
    <w:p>
      <w:pPr>
        <w:pStyle w:val="ListParagraph"/>
        <w:numPr>
          <w:ilvl w:val="0"/>
          <w:numId w:val="0"/>
        </w:numPr>
        <w:ind w:left="2880" w:hanging="0"/>
        <w:rPr>
          <w:rFonts w:ascii="Century Gothic" w:hAnsi="Century Gothic" w:cs="Calibri" w:cstheme="minorHAnsi"/>
          <w:sz w:val="18"/>
          <w:szCs w:val="20"/>
        </w:rPr>
      </w:pPr>
      <w:r>
        <w:rPr>
          <w:rFonts w:cs="Calibri" w:ascii="Century Gothic" w:hAnsi="Century Gothic" w:cstheme="minorHAnsi"/>
          <w:sz w:val="18"/>
          <w:szCs w:val="20"/>
        </w:rPr>
        <w:t xml:space="preserve"> </w:t>
      </w:r>
      <w:r>
        <w:rPr>
          <w:rFonts w:cs="Calibri" w:ascii="Century Gothic" w:hAnsi="Century Gothic" w:cstheme="minorHAnsi"/>
          <w:sz w:val="18"/>
          <w:szCs w:val="20"/>
        </w:rPr>
        <w:tab/>
        <w:tab/>
        <w:t xml:space="preserve">Suggestion made to present at next Parent’s meeting asking for people to volunteer to be on a committee (time </w:t>
        <w:tab/>
        <w:tab/>
        <w:t xml:space="preserve">to sign up) – make sure they know they do not have to make decisions, they would be given info on what needs </w:t>
        <w:tab/>
        <w:tab/>
        <w:t>to be done and would report to Anne &amp; president elect</w:t>
      </w:r>
    </w:p>
    <w:p>
      <w:pPr>
        <w:pStyle w:val="ListParagraph"/>
        <w:numPr>
          <w:ilvl w:val="0"/>
          <w:numId w:val="0"/>
        </w:numPr>
        <w:ind w:left="288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ind w:left="1440" w:hanging="0"/>
        <w:rPr>
          <w:rFonts w:ascii="Century Gothic" w:hAnsi="Century Gothic" w:cs="Calibri" w:cstheme="minorHAnsi"/>
          <w:sz w:val="18"/>
          <w:szCs w:val="20"/>
        </w:rPr>
      </w:pPr>
      <w:r>
        <w:rPr>
          <w:rFonts w:cs="Calibri" w:ascii="Century Gothic" w:hAnsi="Century Gothic" w:cstheme="minorHAnsi"/>
          <w:sz w:val="18"/>
          <w:szCs w:val="20"/>
        </w:rPr>
        <w:t>Will need for 2022 season – 2 JH Liaisons – Dianne and Ruth were last year’s liaisons, Ruth moving up to JV/V, Diane will still be with JH, Jess  will also be with JH</w:t>
      </w:r>
    </w:p>
    <w:p>
      <w:pPr>
        <w:pStyle w:val="ListParagraph"/>
        <w:ind w:left="144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Schedule 2022 banquet – keep at Radisson? Discussed change in location and format (ie potluck), since budget is doing well plan to keep at Radisson and not change format</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Boiling Springs fundraiser competition – could be used toward team camp</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Brad Zell, Boiling Springs coach, reached out about Common Ground Coffee Team vs Team competition/fundraiser - 1</w:t>
      </w:r>
      <w:r>
        <w:rPr>
          <w:rFonts w:cs="Calibri" w:ascii="Century Gothic" w:hAnsi="Century Gothic" w:cstheme="minorHAnsi"/>
          <w:sz w:val="18"/>
          <w:szCs w:val="20"/>
          <w:vertAlign w:val="superscript"/>
        </w:rPr>
        <w:t>st</w:t>
      </w:r>
      <w:r>
        <w:rPr>
          <w:rFonts w:cs="Calibri" w:ascii="Century Gothic" w:hAnsi="Century Gothic" w:cstheme="minorHAnsi"/>
          <w:sz w:val="18"/>
          <w:szCs w:val="20"/>
        </w:rPr>
        <w:t xml:space="preserve"> Annual Common Grounds Cup – 2/11-2/25/22, profit $5/bag on order form $4/bag online, bags come with team logo on them, winning team also gets $1,000 in gear, repeat orders cont to earn profit for the team</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Reimburse Diane for JH Banquet (estimate was: $742.45 (without delivery, salad, drinks, dinnerware)</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receipts have been requested by Anne multiple times</w:t>
      </w:r>
    </w:p>
    <w:p>
      <w:pPr>
        <w:pStyle w:val="ListParagraph"/>
        <w:numPr>
          <w:ilvl w:val="2"/>
          <w:numId w:val="1"/>
        </w:numPr>
        <w:rPr>
          <w:rFonts w:ascii="Century Gothic" w:hAnsi="Century Gothic" w:cs="Calibri" w:cstheme="minorHAnsi"/>
          <w:sz w:val="18"/>
          <w:szCs w:val="20"/>
        </w:rPr>
      </w:pPr>
      <w:r>
        <w:rPr>
          <w:rFonts w:cs="Calibri" w:ascii="Century Gothic" w:hAnsi="Century Gothic" w:cstheme="minorHAnsi"/>
          <w:sz w:val="18"/>
          <w:szCs w:val="20"/>
        </w:rPr>
        <w:t>send final email request with a due date and stating that she will not be reimbursed if not received by end of January</w:t>
      </w:r>
    </w:p>
    <w:p>
      <w:pPr>
        <w:pStyle w:val="ListParagraph"/>
        <w:numPr>
          <w:ilvl w:val="1"/>
          <w:numId w:val="1"/>
        </w:numPr>
        <w:rPr>
          <w:rFonts w:ascii="Century Gothic" w:hAnsi="Century Gothic" w:cs="Calibri" w:cstheme="minorHAnsi"/>
          <w:sz w:val="18"/>
          <w:szCs w:val="20"/>
        </w:rPr>
      </w:pPr>
      <w:r>
        <w:rPr>
          <w:rFonts w:cs="Calibri" w:ascii="Century Gothic" w:hAnsi="Century Gothic" w:cstheme="minorHAnsi"/>
          <w:sz w:val="18"/>
          <w:szCs w:val="20"/>
        </w:rPr>
        <w:t>Donation to John Gillespie (Marine Honor Guard) - $500 or $600 (came to 6 home games) – David motioned to pay Honor Guard $100/game, Robin seconded, motion approved</w:t>
      </w:r>
    </w:p>
    <w:p>
      <w:pPr>
        <w:pStyle w:val="ListParagraph"/>
        <w:ind w:left="1440" w:hanging="0"/>
        <w:rPr>
          <w:rFonts w:ascii="Century Gothic" w:hAnsi="Century Gothic" w:cs="Calibri" w:cstheme="minorHAnsi"/>
          <w:sz w:val="18"/>
          <w:szCs w:val="20"/>
        </w:rPr>
      </w:pPr>
      <w:r>
        <w:rPr>
          <w:rFonts w:cs="Calibri" w:cstheme="minorHAnsi" w:ascii="Century Gothic" w:hAnsi="Century Gothic"/>
          <w:sz w:val="18"/>
          <w:szCs w:val="20"/>
        </w:rPr>
      </w:r>
    </w:p>
    <w:p>
      <w:pPr>
        <w:pStyle w:val="ListParagraph"/>
        <w:numPr>
          <w:ilvl w:val="0"/>
          <w:numId w:val="0"/>
        </w:numPr>
        <w:ind w:left="720" w:hanging="0"/>
        <w:rPr>
          <w:rFonts w:ascii="Century Gothic" w:hAnsi="Century Gothic" w:cs="Calibri" w:cstheme="minorHAnsi"/>
          <w:sz w:val="18"/>
          <w:szCs w:val="20"/>
        </w:rPr>
      </w:pPr>
      <w:r>
        <w:rPr>
          <w:rFonts w:cs="Calibri" w:ascii="Century Gothic" w:hAnsi="Century Gothic" w:cstheme="minorHAnsi"/>
          <w:b/>
          <w:bCs/>
          <w:sz w:val="18"/>
          <w:szCs w:val="20"/>
        </w:rPr>
        <w:t>Next Parent Meeting</w:t>
      </w:r>
      <w:r>
        <w:rPr>
          <w:rFonts w:cs="Calibri" w:ascii="Century Gothic" w:hAnsi="Century Gothic" w:cstheme="minorHAnsi"/>
          <w:sz w:val="18"/>
          <w:szCs w:val="20"/>
        </w:rPr>
        <w:t xml:space="preserve"> – Tues. Feb. 8 at 6:00 in the Team Room</w:t>
      </w:r>
    </w:p>
    <w:p>
      <w:pPr>
        <w:pStyle w:val="Normal"/>
        <w:ind w:hanging="0"/>
        <w:rPr>
          <w:rFonts w:ascii="Century Gothic" w:hAnsi="Century Gothic" w:cs="Calibri" w:cstheme="minorHAnsi"/>
          <w:sz w:val="18"/>
          <w:szCs w:val="20"/>
        </w:rPr>
      </w:pPr>
      <w:r>
        <w:rPr>
          <w:rFonts w:cs="Calibri" w:ascii="Century Gothic" w:hAnsi="Century Gothic" w:cstheme="minorHAnsi"/>
          <w:b/>
          <w:bCs/>
          <w:sz w:val="18"/>
          <w:szCs w:val="20"/>
        </w:rPr>
        <w:t>Next Booster Meeting</w:t>
      </w:r>
      <w:r>
        <w:rPr>
          <w:rFonts w:cs="Calibri" w:ascii="Century Gothic" w:hAnsi="Century Gothic" w:cstheme="minorHAnsi"/>
          <w:sz w:val="18"/>
          <w:szCs w:val="20"/>
        </w:rPr>
        <w:t xml:space="preserve"> – Tuesday, February 15 at 6:00pm in room 201 </w:t>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b/>
          <w:b/>
          <w:sz w:val="18"/>
          <w:szCs w:val="20"/>
          <w:u w:val="single"/>
        </w:rPr>
      </w:pPr>
      <w:r>
        <w:rPr>
          <w:rFonts w:ascii="Century Gothic" w:hAnsi="Century Gothic"/>
          <w:b/>
          <w:sz w:val="18"/>
          <w:szCs w:val="20"/>
          <w:u w:val="single"/>
        </w:rPr>
      </w:r>
    </w:p>
    <w:p>
      <w:pPr>
        <w:pStyle w:val="Normal"/>
        <w:rPr>
          <w:rFonts w:ascii="Century Gothic" w:hAnsi="Century Gothic"/>
          <w:sz w:val="18"/>
          <w:szCs w:val="20"/>
        </w:rPr>
      </w:pPr>
      <w:r>
        <w:rPr>
          <w:rFonts w:ascii="Century Gothic" w:hAnsi="Century Gothic"/>
          <w:b/>
          <w:sz w:val="18"/>
          <w:szCs w:val="20"/>
          <w:u w:val="single"/>
        </w:rPr>
        <w:t>Upcoming Important Dates</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Parent Meetings</w:t>
      </w:r>
      <w:r>
        <w:rPr>
          <w:rFonts w:eastAsia="Century Gothic" w:cs="Calibri" w:ascii="Century Gothic" w:hAnsi="Century Gothic" w:cstheme="minorHAnsi"/>
          <w:sz w:val="18"/>
          <w:szCs w:val="20"/>
        </w:rPr>
        <w:t xml:space="preserve">  – 2</w:t>
      </w:r>
      <w:r>
        <w:rPr>
          <w:rFonts w:eastAsia="Century Gothic" w:cs="Calibri" w:ascii="Century Gothic" w:hAnsi="Century Gothic" w:cstheme="minorHAnsi"/>
          <w:sz w:val="18"/>
          <w:szCs w:val="20"/>
          <w:vertAlign w:val="superscript"/>
        </w:rPr>
        <w:t>nd</w:t>
      </w:r>
      <w:r>
        <w:rPr>
          <w:rFonts w:eastAsia="Century Gothic" w:cs="Calibri" w:ascii="Century Gothic" w:hAnsi="Century Gothic" w:cstheme="minorHAnsi"/>
          <w:sz w:val="18"/>
          <w:szCs w:val="20"/>
        </w:rPr>
        <w:t xml:space="preserve"> Tuesday of the month (location TBD) at 6:00</w:t>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sz w:val="18"/>
          <w:szCs w:val="20"/>
        </w:rPr>
        <w:t>Booster Meetings</w:t>
      </w:r>
      <w:r>
        <w:rPr>
          <w:rFonts w:eastAsia="Century Gothic" w:cs="Calibri" w:ascii="Century Gothic" w:hAnsi="Century Gothic" w:cstheme="minorHAnsi"/>
          <w:sz w:val="18"/>
          <w:szCs w:val="20"/>
        </w:rPr>
        <w:t xml:space="preserve"> – TBD </w:t>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rPr>
          <w:rFonts w:ascii="Century Gothic" w:hAnsi="Century Gothic" w:eastAsia="Century Gothic" w:cs="Calibri" w:cstheme="minorHAnsi"/>
          <w:sz w:val="18"/>
          <w:szCs w:val="20"/>
        </w:rPr>
      </w:pPr>
      <w:r>
        <w:rPr>
          <w:rFonts w:eastAsia="Century Gothic" w:cs="Calibri" w:ascii="Century Gothic" w:hAnsi="Century Gothic" w:cstheme="minorHAnsi"/>
          <w:b/>
          <w:bCs/>
          <w:sz w:val="18"/>
          <w:szCs w:val="20"/>
        </w:rPr>
        <w:t xml:space="preserve">Meeting Adjourned - </w:t>
      </w:r>
      <w:r>
        <w:rPr>
          <w:rFonts w:eastAsia="Century Gothic" w:cs="Calibri" w:ascii="Century Gothic" w:hAnsi="Century Gothic" w:cstheme="minorHAnsi"/>
          <w:b w:val="false"/>
          <w:bCs w:val="false"/>
          <w:sz w:val="18"/>
          <w:szCs w:val="20"/>
        </w:rPr>
        <w:t xml:space="preserve"> 7:10pm</w:t>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jc w:val="left"/>
        <w:rPr>
          <w:rFonts w:ascii="Century Gothic" w:hAnsi="Century Gothic" w:eastAsia="Times New Roman" w:cs="Times New Roman"/>
          <w:color w:val="000000"/>
          <w:sz w:val="20"/>
          <w:szCs w:val="20"/>
        </w:rPr>
      </w:pPr>
      <w:r>
        <w:rPr>
          <w:rFonts w:eastAsia="Century Gothic" w:cs="Century Gothic" w:ascii="Century Gothic" w:hAnsi="Century Gothic"/>
          <w:b/>
          <w:bCs w:val="false"/>
          <w:strike w:val="false"/>
          <w:dstrike w:val="false"/>
          <w:color w:val="000000"/>
          <w:sz w:val="18"/>
          <w:szCs w:val="20"/>
          <w:u w:val="none"/>
        </w:rPr>
        <w:t>*</w:t>
      </w:r>
      <w:r>
        <w:rPr>
          <w:rFonts w:eastAsia="Century Gothic" w:cs="Century Gothic" w:ascii="Century Gothic" w:hAnsi="Century Gothic"/>
          <w:b w:val="false"/>
          <w:bCs w:val="false"/>
          <w:color w:val="000000"/>
          <w:sz w:val="18"/>
          <w:szCs w:val="20"/>
          <w:u w:val="none"/>
        </w:rPr>
        <w:t>These are draft minutes from the January 19, 2022 Booster Meeting. These minuted are being posted on the Booster website for parents to see. Please note that they are stilled considered draft since they have not been formally approved at a meeting. If changes are necessary, after the next booster meeting we will redistribute a revised and final version.</w:t>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rPr>
          <w:rFonts w:ascii="Century Gothic" w:hAnsi="Century Gothic" w:eastAsia="Century Gothic" w:cs="Calibri" w:cstheme="minorHAnsi"/>
          <w:sz w:val="18"/>
          <w:szCs w:val="20"/>
        </w:rPr>
      </w:pPr>
      <w:r>
        <w:rPr>
          <w:rFonts w:eastAsia="Century Gothic" w:cs="Calibri" w:cstheme="minorHAnsi" w:ascii="Century Gothic" w:hAnsi="Century Gothic"/>
          <w:sz w:val="18"/>
          <w:szCs w:val="20"/>
        </w:rPr>
      </w:r>
    </w:p>
    <w:p>
      <w:pPr>
        <w:pStyle w:val="Normal"/>
        <w:rPr>
          <w:b/>
          <w:b/>
          <w:bCs/>
        </w:rPr>
      </w:pPr>
      <w:r>
        <w:rPr>
          <w:b/>
          <w:bCs/>
        </w:rPr>
      </w:r>
    </w:p>
    <w:p>
      <w:pPr>
        <w:pStyle w:val="Normal"/>
        <w:rPr>
          <w:rFonts w:eastAsia="Times New Roman" w:cs="Times New Roman"/>
          <w:color w:val="000000"/>
        </w:rPr>
      </w:pPr>
      <w:r>
        <w:rPr>
          <w:rFonts w:eastAsia="Times New Roman" w:cs="Times New Roman"/>
          <w:color w:val="000000"/>
        </w:rPr>
      </w:r>
    </w:p>
    <w:p>
      <w:pPr>
        <w:pStyle w:val="Normal"/>
        <w:rPr>
          <w:rFonts w:eastAsia="Times New Roman" w:cs="Times New Roman"/>
          <w:color w:val="000000"/>
        </w:rPr>
      </w:pPr>
      <w:r>
        <w:rPr>
          <w:rFonts w:eastAsia="Times New Roman" w:cs="Times New Roman"/>
          <w:color w:val="000000"/>
        </w:rPr>
      </w:r>
    </w:p>
    <w:p>
      <w:pPr>
        <w:pStyle w:val="Normal"/>
        <w:rPr>
          <w:sz w:val="16"/>
          <w:szCs w:val="16"/>
        </w:rPr>
      </w:pPr>
      <w:r>
        <w:rPr>
          <w:sz w:val="16"/>
          <w:szCs w:val="16"/>
        </w:rPr>
        <w:t xml:space="preserve"> </w:t>
      </w:r>
      <w:r>
        <w:rPr/>
        <w:drawing>
          <wp:inline distT="0" distB="0" distL="0" distR="0">
            <wp:extent cx="5036185" cy="77857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36185" cy="7785735"/>
                    </a:xfrm>
                    <a:prstGeom prst="rect">
                      <a:avLst/>
                    </a:prstGeom>
                  </pic:spPr>
                </pic:pic>
              </a:graphicData>
            </a:graphic>
          </wp:inline>
        </w:drawing>
      </w:r>
    </w:p>
    <w:sectPr>
      <w:footerReference w:type="default" r:id="rId3"/>
      <w:type w:val="nextPage"/>
      <w:pgSz w:w="12240" w:h="15840"/>
      <w:pgMar w:left="1080" w:right="720" w:header="0" w:top="720" w:footer="18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262639074"/>
    </w:sdtPr>
    <w:sdtContent>
      <w:p>
        <w:pPr>
          <w:pStyle w:val="Footer"/>
          <w:jc w:val="right"/>
          <w:rPr/>
        </w:pPr>
        <w:r>
          <w:rPr/>
          <w:t xml:space="preserve">Page </w:t>
        </w:r>
        <w:r>
          <w:rPr/>
          <w:fldChar w:fldCharType="begin"/>
        </w:r>
        <w:r>
          <w:rPr/>
          <w:instrText> PAGE </w:instrText>
        </w:r>
        <w:r>
          <w:rPr/>
          <w:fldChar w:fldCharType="separate"/>
        </w:r>
        <w:r>
          <w:rPr/>
          <w:t>3</w:t>
        </w:r>
        <w:r>
          <w:rPr/>
          <w:fldChar w:fldCharType="end"/>
        </w:r>
        <w:r>
          <w:rPr/>
          <w:t xml:space="preserve"> of </w:t>
        </w:r>
        <w:r>
          <w:rPr/>
          <w:fldChar w:fldCharType="begin"/>
        </w:r>
        <w:r>
          <w:rPr/>
          <w:instrText> NUMPAGES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Fonts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440" w:hanging="360"/>
      </w:pPr>
      <w:rPr>
        <w:rFonts w:ascii="Symbol" w:hAnsi="Symbol" w:cs="Symbol" w:hint="default"/>
        <w:rFonts w:cs="Symbo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bullet"/>
      <w:lvlText w:val=""/>
      <w:lvlJc w:val="left"/>
      <w:pPr>
        <w:ind w:left="1080" w:hanging="360"/>
      </w:pPr>
      <w:rPr>
        <w:rFonts w:ascii="Symbol" w:hAnsi="Symbol" w:cs="Symbol" w:hint="default"/>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5">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1aa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a07"/>
    <w:rPr/>
  </w:style>
  <w:style w:type="character" w:styleId="FooterChar" w:customStyle="1">
    <w:name w:val="Footer Char"/>
    <w:basedOn w:val="DefaultParagraphFont"/>
    <w:link w:val="Footer"/>
    <w:uiPriority w:val="99"/>
    <w:qFormat/>
    <w:rsid w:val="00222a07"/>
    <w:rPr/>
  </w:style>
  <w:style w:type="character" w:styleId="BalloonTextChar" w:customStyle="1">
    <w:name w:val="Balloon Text Char"/>
    <w:basedOn w:val="DefaultParagraphFont"/>
    <w:link w:val="BalloonText"/>
    <w:uiPriority w:val="99"/>
    <w:semiHidden/>
    <w:qFormat/>
    <w:rsid w:val="00222a0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4c5ceb"/>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22a07"/>
    <w:pPr>
      <w:tabs>
        <w:tab w:val="clear" w:pos="720"/>
        <w:tab w:val="center" w:pos="4680" w:leader="none"/>
        <w:tab w:val="right" w:pos="9360" w:leader="none"/>
      </w:tabs>
    </w:pPr>
    <w:rPr/>
  </w:style>
  <w:style w:type="paragraph" w:styleId="Footer">
    <w:name w:val="Footer"/>
    <w:basedOn w:val="Normal"/>
    <w:link w:val="FooterChar"/>
    <w:uiPriority w:val="99"/>
    <w:unhideWhenUsed/>
    <w:rsid w:val="00222a07"/>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222a07"/>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736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LibreOffice/6.4.4.2$Windows_X86_64 LibreOffice_project/3d775be2011f3886db32dfd395a6a6d1ca2630ff</Application>
  <Pages>3</Pages>
  <Words>869</Words>
  <Characters>4311</Characters>
  <CharactersWithSpaces>5109</CharactersWithSpaces>
  <Paragraphs>74</Paragraphs>
  <Company>Dewberry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2022-01-19T03:24:00Z</dcterms:created>
  <dc:creator>mgeiser</dc:creator>
  <dc:description/>
  <dc:language>en-US</dc:language>
  <cp:lastModifiedBy/>
  <cp:lastPrinted>2019-01-14T16:00:00Z</cp:lastPrinted>
  <dcterms:modified xsi:type="dcterms:W3CDTF">2022-03-27T10:49:26Z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Dewberry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