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6A0C" w14:textId="29816D59" w:rsidR="00F14618" w:rsidRPr="00D625E7" w:rsidRDefault="00E05D63" w:rsidP="000C163F">
      <w:pPr>
        <w:pStyle w:val="ListParagraph"/>
        <w:keepNext/>
        <w:keepLines/>
        <w:spacing w:before="200" w:line="360" w:lineRule="auto"/>
        <w:ind w:left="0"/>
        <w:outlineLvl w:val="1"/>
        <w:rPr>
          <w:rFonts w:eastAsiaTheme="majorEastAsia"/>
          <w:bCs/>
        </w:rPr>
      </w:pPr>
      <w:r>
        <w:rPr>
          <w:rFonts w:eastAsiaTheme="majorEastAsia"/>
          <w:bCs/>
        </w:rPr>
        <w:t xml:space="preserve">Thank you for your participation in </w:t>
      </w:r>
      <w:r w:rsidR="00F86072">
        <w:rPr>
          <w:rFonts w:eastAsiaTheme="majorEastAsia"/>
          <w:bCs/>
        </w:rPr>
        <w:t xml:space="preserve">Northview High School’s SGC. </w:t>
      </w:r>
      <w:r w:rsidR="00F14618" w:rsidRPr="00D625E7">
        <w:rPr>
          <w:rFonts w:eastAsiaTheme="majorEastAsia"/>
          <w:bCs/>
        </w:rPr>
        <w:t xml:space="preserve">The Council welcomes and encourages </w:t>
      </w:r>
      <w:r w:rsidR="00D21595" w:rsidRPr="00D625E7">
        <w:rPr>
          <w:rFonts w:eastAsiaTheme="majorEastAsia"/>
          <w:bCs/>
        </w:rPr>
        <w:t>members of the school community</w:t>
      </w:r>
      <w:r w:rsidR="00F14618" w:rsidRPr="00D625E7">
        <w:rPr>
          <w:rFonts w:eastAsiaTheme="majorEastAsia"/>
          <w:bCs/>
        </w:rPr>
        <w:t xml:space="preserve"> to attend its meetings to remain abreast of the Council’s work and to provi</w:t>
      </w:r>
      <w:r w:rsidR="00D21595" w:rsidRPr="00D625E7">
        <w:rPr>
          <w:rFonts w:eastAsiaTheme="majorEastAsia"/>
          <w:bCs/>
        </w:rPr>
        <w:t xml:space="preserve">de input on </w:t>
      </w:r>
      <w:r w:rsidR="00D84543" w:rsidRPr="00D625E7">
        <w:rPr>
          <w:rFonts w:eastAsiaTheme="majorEastAsia"/>
          <w:bCs/>
        </w:rPr>
        <w:t xml:space="preserve">the </w:t>
      </w:r>
      <w:r w:rsidR="00D21595" w:rsidRPr="00D625E7">
        <w:rPr>
          <w:rFonts w:eastAsiaTheme="majorEastAsia"/>
          <w:bCs/>
        </w:rPr>
        <w:t>Council</w:t>
      </w:r>
      <w:r w:rsidR="00D84543" w:rsidRPr="00D625E7">
        <w:rPr>
          <w:rFonts w:eastAsiaTheme="majorEastAsia"/>
          <w:bCs/>
        </w:rPr>
        <w:t xml:space="preserve">’s </w:t>
      </w:r>
      <w:r w:rsidR="00D21595" w:rsidRPr="00D625E7">
        <w:rPr>
          <w:rFonts w:eastAsiaTheme="majorEastAsia"/>
          <w:bCs/>
        </w:rPr>
        <w:t xml:space="preserve">decisions. </w:t>
      </w:r>
      <w:r w:rsidR="00F14618" w:rsidRPr="00D625E7">
        <w:rPr>
          <w:rFonts w:eastAsiaTheme="majorEastAsia"/>
          <w:bCs/>
        </w:rPr>
        <w:t xml:space="preserve">The Council reserves time </w:t>
      </w:r>
      <w:r w:rsidR="004960EE" w:rsidRPr="00D625E7">
        <w:rPr>
          <w:rFonts w:eastAsiaTheme="majorEastAsia"/>
          <w:bCs/>
        </w:rPr>
        <w:t>to</w:t>
      </w:r>
      <w:r w:rsidR="00F14618" w:rsidRPr="00D625E7">
        <w:rPr>
          <w:rFonts w:eastAsiaTheme="majorEastAsia"/>
          <w:bCs/>
        </w:rPr>
        <w:t xml:space="preserve"> allow members of </w:t>
      </w:r>
      <w:r w:rsidR="00D84543" w:rsidRPr="00D625E7">
        <w:rPr>
          <w:rFonts w:eastAsiaTheme="majorEastAsia"/>
          <w:bCs/>
        </w:rPr>
        <w:t>the</w:t>
      </w:r>
      <w:r w:rsidR="00F14618" w:rsidRPr="00D625E7">
        <w:rPr>
          <w:rFonts w:eastAsiaTheme="majorEastAsia"/>
          <w:bCs/>
        </w:rPr>
        <w:t xml:space="preserve"> school community to provide public comments, subject to the following procedures:</w:t>
      </w:r>
    </w:p>
    <w:p w14:paraId="20606A0D" w14:textId="77777777" w:rsidR="00F3411A" w:rsidRPr="00D625E7" w:rsidRDefault="00F3411A" w:rsidP="00F14618">
      <w:pPr>
        <w:pStyle w:val="ListParagraph"/>
        <w:keepNext/>
        <w:keepLines/>
        <w:spacing w:before="200"/>
        <w:ind w:left="0"/>
        <w:outlineLvl w:val="1"/>
        <w:rPr>
          <w:rFonts w:eastAsiaTheme="majorEastAsia"/>
          <w:bCs/>
        </w:rPr>
      </w:pPr>
    </w:p>
    <w:p w14:paraId="20606A0E" w14:textId="2F94D991" w:rsidR="00F3411A" w:rsidRPr="00D625E7" w:rsidRDefault="00F1461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  <w:bCs/>
        </w:rPr>
      </w:pPr>
      <w:r w:rsidRPr="00D625E7">
        <w:rPr>
          <w:rFonts w:eastAsiaTheme="majorEastAsia"/>
          <w:bCs/>
        </w:rPr>
        <w:t xml:space="preserve">Individuals who wish to speak should </w:t>
      </w:r>
      <w:r w:rsidR="003678BE">
        <w:rPr>
          <w:rFonts w:eastAsiaTheme="majorEastAsia"/>
          <w:bCs/>
        </w:rPr>
        <w:t xml:space="preserve">email the Chair, Radhika Godbole </w:t>
      </w:r>
      <w:r w:rsidR="00700875">
        <w:rPr>
          <w:rFonts w:eastAsiaTheme="majorEastAsia"/>
          <w:bCs/>
        </w:rPr>
        <w:t>(</w:t>
      </w:r>
      <w:hyperlink r:id="rId9" w:history="1">
        <w:r w:rsidR="00700875" w:rsidRPr="0006171F">
          <w:rPr>
            <w:rStyle w:val="Hyperlink"/>
            <w:rFonts w:eastAsiaTheme="majorEastAsia"/>
            <w:bCs/>
          </w:rPr>
          <w:t>godboler@fultonschools.org</w:t>
        </w:r>
      </w:hyperlink>
      <w:r w:rsidR="00700875">
        <w:rPr>
          <w:rFonts w:eastAsiaTheme="majorEastAsia"/>
          <w:bCs/>
        </w:rPr>
        <w:t xml:space="preserve">) </w:t>
      </w:r>
      <w:r w:rsidR="00700875" w:rsidRPr="007D061F">
        <w:rPr>
          <w:rFonts w:eastAsiaTheme="majorEastAsia"/>
          <w:b/>
        </w:rPr>
        <w:t xml:space="preserve">at least </w:t>
      </w:r>
      <w:r w:rsidR="00ED3C81">
        <w:rPr>
          <w:rFonts w:eastAsiaTheme="majorEastAsia"/>
          <w:b/>
        </w:rPr>
        <w:t>48</w:t>
      </w:r>
      <w:r w:rsidR="00700875" w:rsidRPr="007D061F">
        <w:rPr>
          <w:rFonts w:eastAsiaTheme="majorEastAsia"/>
          <w:b/>
        </w:rPr>
        <w:t xml:space="preserve"> hours</w:t>
      </w:r>
      <w:r w:rsidR="00700875">
        <w:rPr>
          <w:rFonts w:eastAsiaTheme="majorEastAsia"/>
          <w:bCs/>
        </w:rPr>
        <w:t xml:space="preserve"> before the meeting. </w:t>
      </w:r>
    </w:p>
    <w:p w14:paraId="20606A0F" w14:textId="71ADE835" w:rsidR="00F3411A" w:rsidRPr="00D625E7" w:rsidRDefault="00F1461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  <w:bCs/>
        </w:rPr>
      </w:pPr>
      <w:r w:rsidRPr="00D625E7">
        <w:rPr>
          <w:rFonts w:eastAsiaTheme="majorEastAsia"/>
          <w:bCs/>
        </w:rPr>
        <w:t>The window for public comments will end a</w:t>
      </w:r>
      <w:r w:rsidR="00700875">
        <w:rPr>
          <w:rFonts w:eastAsiaTheme="majorEastAsia"/>
          <w:bCs/>
        </w:rPr>
        <w:t>t</w:t>
      </w:r>
      <w:r w:rsidRPr="00D625E7">
        <w:rPr>
          <w:rFonts w:eastAsiaTheme="majorEastAsia"/>
          <w:bCs/>
        </w:rPr>
        <w:t xml:space="preserve"> </w:t>
      </w:r>
      <w:r w:rsidR="00ED3C81">
        <w:rPr>
          <w:rFonts w:eastAsiaTheme="majorEastAsia"/>
          <w:bCs/>
        </w:rPr>
        <w:t>3.40</w:t>
      </w:r>
      <w:r w:rsidR="000171FE">
        <w:rPr>
          <w:rFonts w:eastAsiaTheme="majorEastAsia"/>
          <w:bCs/>
        </w:rPr>
        <w:t xml:space="preserve"> pm</w:t>
      </w:r>
      <w:r w:rsidR="00D21595" w:rsidRPr="00D625E7">
        <w:rPr>
          <w:rFonts w:eastAsiaTheme="majorEastAsia"/>
          <w:bCs/>
        </w:rPr>
        <w:t xml:space="preserve"> or when all speakers </w:t>
      </w:r>
      <w:r w:rsidR="00E807C6" w:rsidRPr="00D625E7">
        <w:rPr>
          <w:rFonts w:eastAsiaTheme="majorEastAsia"/>
          <w:bCs/>
        </w:rPr>
        <w:t xml:space="preserve">who </w:t>
      </w:r>
      <w:r w:rsidR="00AA7FB2">
        <w:rPr>
          <w:rFonts w:eastAsiaTheme="majorEastAsia"/>
          <w:bCs/>
        </w:rPr>
        <w:t xml:space="preserve">have emailed to </w:t>
      </w:r>
      <w:r w:rsidRPr="00D625E7">
        <w:rPr>
          <w:rFonts w:eastAsiaTheme="majorEastAsia"/>
          <w:bCs/>
        </w:rPr>
        <w:t>speak have been heard, whichever occurs first.</w:t>
      </w:r>
    </w:p>
    <w:p w14:paraId="20606A10" w14:textId="518477BB" w:rsidR="00F3411A" w:rsidRPr="00D625E7" w:rsidRDefault="00F1461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  <w:bCs/>
        </w:rPr>
      </w:pPr>
      <w:r w:rsidRPr="00D625E7">
        <w:rPr>
          <w:rFonts w:eastAsiaTheme="majorEastAsia"/>
          <w:bCs/>
        </w:rPr>
        <w:t xml:space="preserve">Speakers will be heard in the order in which they </w:t>
      </w:r>
      <w:r w:rsidR="00994B69">
        <w:rPr>
          <w:rFonts w:eastAsiaTheme="majorEastAsia"/>
          <w:bCs/>
        </w:rPr>
        <w:t>emailed</w:t>
      </w:r>
      <w:r w:rsidRPr="00D625E7">
        <w:rPr>
          <w:rFonts w:eastAsiaTheme="majorEastAsia"/>
          <w:bCs/>
        </w:rPr>
        <w:t>.</w:t>
      </w:r>
    </w:p>
    <w:p w14:paraId="20606A11" w14:textId="77777777" w:rsidR="00F3411A" w:rsidRPr="00D625E7" w:rsidRDefault="00F1461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  <w:bCs/>
        </w:rPr>
      </w:pPr>
      <w:r w:rsidRPr="00D625E7">
        <w:rPr>
          <w:rFonts w:eastAsiaTheme="majorEastAsia"/>
          <w:bCs/>
        </w:rPr>
        <w:t>Speakers should begin by stating their name and connection or interest in the school.</w:t>
      </w:r>
    </w:p>
    <w:p w14:paraId="20606A12" w14:textId="06B0CB5F" w:rsidR="00F3411A" w:rsidRPr="00D625E7" w:rsidRDefault="00F1461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  <w:bCs/>
        </w:rPr>
      </w:pPr>
      <w:r w:rsidRPr="00D625E7">
        <w:rPr>
          <w:rFonts w:eastAsiaTheme="majorEastAsia"/>
          <w:bCs/>
        </w:rPr>
        <w:t xml:space="preserve">Each speaker will have </w:t>
      </w:r>
      <w:r w:rsidR="000171FE">
        <w:rPr>
          <w:rFonts w:eastAsiaTheme="majorEastAsia"/>
          <w:bCs/>
        </w:rPr>
        <w:t xml:space="preserve">3 minutes </w:t>
      </w:r>
      <w:r w:rsidRPr="00D625E7">
        <w:rPr>
          <w:rFonts w:eastAsiaTheme="majorEastAsia"/>
          <w:bCs/>
        </w:rPr>
        <w:t>to speak.</w:t>
      </w:r>
    </w:p>
    <w:p w14:paraId="20606A13" w14:textId="0FC38956" w:rsidR="00F3411A" w:rsidRPr="00D625E7" w:rsidRDefault="5CFADFA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</w:rPr>
      </w:pPr>
      <w:r w:rsidRPr="5CFADFA8">
        <w:rPr>
          <w:rFonts w:eastAsiaTheme="majorEastAsia"/>
        </w:rPr>
        <w:t xml:space="preserve">We will raise our hand when you have 1 minute remaining. </w:t>
      </w:r>
    </w:p>
    <w:p w14:paraId="20606A14" w14:textId="77777777" w:rsidR="00F3411A" w:rsidRPr="00D625E7" w:rsidRDefault="00F1461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  <w:bCs/>
        </w:rPr>
      </w:pPr>
      <w:r w:rsidRPr="00D625E7">
        <w:rPr>
          <w:rFonts w:eastAsiaTheme="majorEastAsia"/>
          <w:bCs/>
        </w:rPr>
        <w:t>Speakers may not address confidential student or personnel matters.</w:t>
      </w:r>
    </w:p>
    <w:p w14:paraId="20606A15" w14:textId="77777777" w:rsidR="00F3411A" w:rsidRPr="00D625E7" w:rsidRDefault="00F1461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  <w:bCs/>
        </w:rPr>
      </w:pPr>
      <w:r w:rsidRPr="00D625E7">
        <w:rPr>
          <w:rFonts w:eastAsiaTheme="majorEastAsia"/>
          <w:bCs/>
        </w:rPr>
        <w:t xml:space="preserve">Speakers will not be denied the opportunity to speak </w:t>
      </w:r>
      <w:r w:rsidR="009B1229" w:rsidRPr="00D625E7">
        <w:rPr>
          <w:rFonts w:eastAsiaTheme="majorEastAsia"/>
          <w:bCs/>
        </w:rPr>
        <w:t>based on</w:t>
      </w:r>
      <w:r w:rsidRPr="00D625E7">
        <w:rPr>
          <w:rFonts w:eastAsiaTheme="majorEastAsia"/>
          <w:bCs/>
        </w:rPr>
        <w:t xml:space="preserve"> their viewpoint. </w:t>
      </w:r>
    </w:p>
    <w:p w14:paraId="20606A16" w14:textId="2204E9E8" w:rsidR="00F3411A" w:rsidRPr="00D625E7" w:rsidRDefault="00F1461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  <w:bCs/>
        </w:rPr>
      </w:pPr>
      <w:r w:rsidRPr="00D625E7">
        <w:rPr>
          <w:rFonts w:eastAsiaTheme="majorEastAsia"/>
          <w:bCs/>
        </w:rPr>
        <w:t xml:space="preserve">Speakers should be courteous </w:t>
      </w:r>
      <w:r w:rsidR="00C65695" w:rsidRPr="00D625E7">
        <w:rPr>
          <w:rFonts w:eastAsiaTheme="majorEastAsia"/>
          <w:bCs/>
        </w:rPr>
        <w:t>an</w:t>
      </w:r>
      <w:r w:rsidR="00D625E7">
        <w:rPr>
          <w:rFonts w:eastAsiaTheme="majorEastAsia"/>
          <w:bCs/>
        </w:rPr>
        <w:t xml:space="preserve">d professional. </w:t>
      </w:r>
      <w:r w:rsidR="00C65695" w:rsidRPr="00D625E7">
        <w:rPr>
          <w:rFonts w:eastAsiaTheme="majorEastAsia"/>
          <w:bCs/>
        </w:rPr>
        <w:t xml:space="preserve">The Council </w:t>
      </w:r>
      <w:r w:rsidR="009E188B">
        <w:rPr>
          <w:rFonts w:eastAsiaTheme="majorEastAsia"/>
          <w:bCs/>
        </w:rPr>
        <w:t>C</w:t>
      </w:r>
      <w:r w:rsidRPr="00D625E7">
        <w:rPr>
          <w:rFonts w:eastAsiaTheme="majorEastAsia"/>
          <w:bCs/>
        </w:rPr>
        <w:t>hair may terminate comments that are profane, vulgar, or defamatory.</w:t>
      </w:r>
    </w:p>
    <w:p w14:paraId="20606A17" w14:textId="202EDD4D" w:rsidR="00D21595" w:rsidRDefault="00F14618" w:rsidP="003678BE">
      <w:pPr>
        <w:pStyle w:val="ListParagraph"/>
        <w:keepNext/>
        <w:keepLines/>
        <w:numPr>
          <w:ilvl w:val="0"/>
          <w:numId w:val="6"/>
        </w:numPr>
        <w:spacing w:before="200" w:line="360" w:lineRule="auto"/>
        <w:outlineLvl w:val="1"/>
        <w:rPr>
          <w:rFonts w:eastAsiaTheme="majorEastAsia"/>
          <w:bCs/>
        </w:rPr>
      </w:pPr>
      <w:r w:rsidRPr="00D625E7">
        <w:rPr>
          <w:rFonts w:eastAsiaTheme="majorEastAsia"/>
          <w:bCs/>
        </w:rPr>
        <w:t>Speakers are encouraged to provide the Council with a written copy of their comments and other appropriate supporting documentation.</w:t>
      </w:r>
      <w:r w:rsidR="00D21595" w:rsidRPr="00D625E7">
        <w:rPr>
          <w:rFonts w:eastAsiaTheme="majorEastAsia"/>
          <w:bCs/>
        </w:rPr>
        <w:t xml:space="preserve"> </w:t>
      </w:r>
    </w:p>
    <w:p w14:paraId="40EC992E" w14:textId="77777777" w:rsidR="00E05D63" w:rsidRPr="00D625E7" w:rsidRDefault="00E05D63" w:rsidP="00E05D63">
      <w:pPr>
        <w:pStyle w:val="ListParagraph"/>
        <w:keepNext/>
        <w:keepLines/>
        <w:spacing w:before="200" w:line="360" w:lineRule="auto"/>
        <w:outlineLvl w:val="1"/>
        <w:rPr>
          <w:rFonts w:eastAsiaTheme="majorEastAsia"/>
          <w:bCs/>
        </w:rPr>
      </w:pPr>
    </w:p>
    <w:sectPr w:rsidR="00E05D63" w:rsidRPr="00D625E7" w:rsidSect="00B21AF6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EE4A" w14:textId="77777777" w:rsidR="00827D30" w:rsidRDefault="00827D30" w:rsidP="00322A37">
      <w:r>
        <w:separator/>
      </w:r>
    </w:p>
  </w:endnote>
  <w:endnote w:type="continuationSeparator" w:id="0">
    <w:p w14:paraId="7D02800B" w14:textId="77777777" w:rsidR="00827D30" w:rsidRDefault="00827D30" w:rsidP="0032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9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06A22" w14:textId="77777777" w:rsidR="00E94DA5" w:rsidRDefault="00E94DA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A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06A23" w14:textId="77777777" w:rsidR="00E94DA5" w:rsidRDefault="00E94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B221" w14:textId="77777777" w:rsidR="00827D30" w:rsidRDefault="00827D30" w:rsidP="00322A37">
      <w:r>
        <w:separator/>
      </w:r>
    </w:p>
  </w:footnote>
  <w:footnote w:type="continuationSeparator" w:id="0">
    <w:p w14:paraId="063B825F" w14:textId="77777777" w:rsidR="00827D30" w:rsidRDefault="00827D30" w:rsidP="0032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6A1F" w14:textId="77777777" w:rsidR="00E94DA5" w:rsidRPr="00907014" w:rsidRDefault="00E94DA5" w:rsidP="00907014">
    <w:pPr>
      <w:pStyle w:val="Heading1"/>
      <w:spacing w:before="0"/>
      <w:jc w:val="center"/>
      <w:rPr>
        <w:rFonts w:asciiTheme="minorHAnsi" w:hAnsiTheme="minorHAnsi"/>
        <w:color w:val="auto"/>
        <w:sz w:val="32"/>
      </w:rPr>
    </w:pPr>
    <w:r w:rsidRPr="00907014">
      <w:rPr>
        <w:rFonts w:asciiTheme="minorHAnsi" w:hAnsiTheme="minorHAnsi"/>
        <w:noProof/>
        <w:color w:val="auto"/>
        <w:sz w:val="32"/>
      </w:rPr>
      <w:drawing>
        <wp:anchor distT="0" distB="0" distL="114300" distR="114300" simplePos="0" relativeHeight="251658240" behindDoc="0" locked="0" layoutInCell="1" allowOverlap="1" wp14:anchorId="20606A24" wp14:editId="20606A25">
          <wp:simplePos x="0" y="0"/>
          <wp:positionH relativeFrom="margin">
            <wp:posOffset>69850</wp:posOffset>
          </wp:positionH>
          <wp:positionV relativeFrom="margin">
            <wp:posOffset>-648970</wp:posOffset>
          </wp:positionV>
          <wp:extent cx="958850" cy="457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SlogoBW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014">
      <w:rPr>
        <w:rFonts w:asciiTheme="minorHAnsi" w:hAnsiTheme="minorHAnsi"/>
        <w:color w:val="auto"/>
        <w:sz w:val="32"/>
      </w:rPr>
      <w:t>Request for Flexibility</w:t>
    </w:r>
  </w:p>
  <w:p w14:paraId="20606A20" w14:textId="77777777" w:rsidR="00E94DA5" w:rsidRPr="00907014" w:rsidRDefault="00E94DA5" w:rsidP="00907014">
    <w:pPr>
      <w:pStyle w:val="Heading1"/>
      <w:spacing w:before="0"/>
      <w:jc w:val="center"/>
      <w:rPr>
        <w:rFonts w:asciiTheme="minorHAnsi" w:hAnsiTheme="minorHAnsi"/>
        <w:i/>
        <w:color w:val="auto"/>
        <w:sz w:val="32"/>
      </w:rPr>
    </w:pPr>
    <w:r w:rsidRPr="00907014">
      <w:rPr>
        <w:rFonts w:asciiTheme="minorHAnsi" w:hAnsiTheme="minorHAnsi"/>
        <w:i/>
        <w:color w:val="auto"/>
        <w:sz w:val="32"/>
      </w:rPr>
      <w:t>Overview and Instructions</w:t>
    </w:r>
  </w:p>
  <w:p w14:paraId="20606A21" w14:textId="77777777" w:rsidR="00E94DA5" w:rsidRPr="002B4BF1" w:rsidRDefault="00E94DA5" w:rsidP="002B4B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D30"/>
    <w:multiLevelType w:val="hybridMultilevel"/>
    <w:tmpl w:val="2222BE3C"/>
    <w:lvl w:ilvl="0" w:tplc="2D521F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4DA1"/>
    <w:multiLevelType w:val="hybridMultilevel"/>
    <w:tmpl w:val="A9E44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2C27"/>
    <w:multiLevelType w:val="hybridMultilevel"/>
    <w:tmpl w:val="142AF2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7F13"/>
    <w:multiLevelType w:val="hybridMultilevel"/>
    <w:tmpl w:val="07548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5DEC"/>
    <w:multiLevelType w:val="multilevel"/>
    <w:tmpl w:val="C2C80CE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34A840B1"/>
    <w:multiLevelType w:val="hybridMultilevel"/>
    <w:tmpl w:val="F55C735C"/>
    <w:lvl w:ilvl="0" w:tplc="2D521F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A11BD"/>
    <w:multiLevelType w:val="hybridMultilevel"/>
    <w:tmpl w:val="7EE8114A"/>
    <w:lvl w:ilvl="0" w:tplc="2D521F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2388"/>
    <w:multiLevelType w:val="hybridMultilevel"/>
    <w:tmpl w:val="9EE0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11B8E"/>
    <w:multiLevelType w:val="hybridMultilevel"/>
    <w:tmpl w:val="A120D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0022D"/>
    <w:multiLevelType w:val="hybridMultilevel"/>
    <w:tmpl w:val="72EE71C4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503C1"/>
    <w:multiLevelType w:val="hybridMultilevel"/>
    <w:tmpl w:val="81CCEB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D0CB3"/>
    <w:multiLevelType w:val="hybridMultilevel"/>
    <w:tmpl w:val="A3DE04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D52BB"/>
    <w:multiLevelType w:val="hybridMultilevel"/>
    <w:tmpl w:val="F8BC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6299F"/>
    <w:multiLevelType w:val="hybridMultilevel"/>
    <w:tmpl w:val="EE68D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E6606"/>
    <w:multiLevelType w:val="hybridMultilevel"/>
    <w:tmpl w:val="13DA184A"/>
    <w:lvl w:ilvl="0" w:tplc="2D521F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3056"/>
    <w:multiLevelType w:val="hybridMultilevel"/>
    <w:tmpl w:val="0E729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91458"/>
    <w:multiLevelType w:val="hybridMultilevel"/>
    <w:tmpl w:val="4FB2AE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364E61"/>
    <w:multiLevelType w:val="hybridMultilevel"/>
    <w:tmpl w:val="286AC1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D1772"/>
    <w:multiLevelType w:val="hybridMultilevel"/>
    <w:tmpl w:val="555628F0"/>
    <w:lvl w:ilvl="0" w:tplc="2D521F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E59FD"/>
    <w:multiLevelType w:val="hybridMultilevel"/>
    <w:tmpl w:val="2142523E"/>
    <w:lvl w:ilvl="0" w:tplc="2D521F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92615">
    <w:abstractNumId w:val="12"/>
  </w:num>
  <w:num w:numId="2" w16cid:durableId="112871993">
    <w:abstractNumId w:val="14"/>
  </w:num>
  <w:num w:numId="3" w16cid:durableId="370420720">
    <w:abstractNumId w:val="3"/>
  </w:num>
  <w:num w:numId="4" w16cid:durableId="206375197">
    <w:abstractNumId w:val="19"/>
  </w:num>
  <w:num w:numId="5" w16cid:durableId="11952728">
    <w:abstractNumId w:val="10"/>
  </w:num>
  <w:num w:numId="6" w16cid:durableId="29497138">
    <w:abstractNumId w:val="1"/>
  </w:num>
  <w:num w:numId="7" w16cid:durableId="1652055947">
    <w:abstractNumId w:val="9"/>
  </w:num>
  <w:num w:numId="8" w16cid:durableId="663318836">
    <w:abstractNumId w:val="4"/>
  </w:num>
  <w:num w:numId="9" w16cid:durableId="1699161463">
    <w:abstractNumId w:val="5"/>
  </w:num>
  <w:num w:numId="10" w16cid:durableId="300305609">
    <w:abstractNumId w:val="18"/>
  </w:num>
  <w:num w:numId="11" w16cid:durableId="873201709">
    <w:abstractNumId w:val="17"/>
  </w:num>
  <w:num w:numId="12" w16cid:durableId="339701705">
    <w:abstractNumId w:val="2"/>
  </w:num>
  <w:num w:numId="13" w16cid:durableId="1054308265">
    <w:abstractNumId w:val="11"/>
  </w:num>
  <w:num w:numId="14" w16cid:durableId="1220441386">
    <w:abstractNumId w:val="15"/>
  </w:num>
  <w:num w:numId="15" w16cid:durableId="240650149">
    <w:abstractNumId w:val="8"/>
  </w:num>
  <w:num w:numId="16" w16cid:durableId="1458526992">
    <w:abstractNumId w:val="16"/>
  </w:num>
  <w:num w:numId="17" w16cid:durableId="1239558811">
    <w:abstractNumId w:val="13"/>
  </w:num>
  <w:num w:numId="18" w16cid:durableId="44109322">
    <w:abstractNumId w:val="0"/>
  </w:num>
  <w:num w:numId="19" w16cid:durableId="383984854">
    <w:abstractNumId w:val="6"/>
  </w:num>
  <w:num w:numId="20" w16cid:durableId="124892174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37"/>
    <w:rsid w:val="00000041"/>
    <w:rsid w:val="00006614"/>
    <w:rsid w:val="000114A7"/>
    <w:rsid w:val="00013782"/>
    <w:rsid w:val="000171FE"/>
    <w:rsid w:val="0002330E"/>
    <w:rsid w:val="000308CB"/>
    <w:rsid w:val="00033ABE"/>
    <w:rsid w:val="000368C8"/>
    <w:rsid w:val="00040906"/>
    <w:rsid w:val="0004228C"/>
    <w:rsid w:val="000546AE"/>
    <w:rsid w:val="0005595B"/>
    <w:rsid w:val="000607F6"/>
    <w:rsid w:val="000815B9"/>
    <w:rsid w:val="00081F9C"/>
    <w:rsid w:val="00087E48"/>
    <w:rsid w:val="000B645A"/>
    <w:rsid w:val="000C163F"/>
    <w:rsid w:val="000D6216"/>
    <w:rsid w:val="000F0CBA"/>
    <w:rsid w:val="000F28D1"/>
    <w:rsid w:val="000F409E"/>
    <w:rsid w:val="00117BED"/>
    <w:rsid w:val="001306DD"/>
    <w:rsid w:val="00130780"/>
    <w:rsid w:val="0014214E"/>
    <w:rsid w:val="0014621A"/>
    <w:rsid w:val="0016060F"/>
    <w:rsid w:val="00166316"/>
    <w:rsid w:val="00167F48"/>
    <w:rsid w:val="001722A6"/>
    <w:rsid w:val="00193672"/>
    <w:rsid w:val="001A32EB"/>
    <w:rsid w:val="001A4F8E"/>
    <w:rsid w:val="001A6BB6"/>
    <w:rsid w:val="001D0CCC"/>
    <w:rsid w:val="001D5122"/>
    <w:rsid w:val="001E0A5E"/>
    <w:rsid w:val="002011C2"/>
    <w:rsid w:val="0020334D"/>
    <w:rsid w:val="0020490F"/>
    <w:rsid w:val="00205EE7"/>
    <w:rsid w:val="00211515"/>
    <w:rsid w:val="0021631A"/>
    <w:rsid w:val="00223275"/>
    <w:rsid w:val="00225FC3"/>
    <w:rsid w:val="00246BFD"/>
    <w:rsid w:val="00250F0D"/>
    <w:rsid w:val="00252500"/>
    <w:rsid w:val="002607A4"/>
    <w:rsid w:val="00283679"/>
    <w:rsid w:val="00287D1C"/>
    <w:rsid w:val="002B0E31"/>
    <w:rsid w:val="002B4BF1"/>
    <w:rsid w:val="002C0D44"/>
    <w:rsid w:val="002C2BF3"/>
    <w:rsid w:val="002C7A51"/>
    <w:rsid w:val="002D0C84"/>
    <w:rsid w:val="002E0894"/>
    <w:rsid w:val="002E2624"/>
    <w:rsid w:val="002E79EC"/>
    <w:rsid w:val="002F57EC"/>
    <w:rsid w:val="00303A63"/>
    <w:rsid w:val="00303F09"/>
    <w:rsid w:val="00310948"/>
    <w:rsid w:val="00315C3F"/>
    <w:rsid w:val="00322A37"/>
    <w:rsid w:val="003323B7"/>
    <w:rsid w:val="003422A4"/>
    <w:rsid w:val="003467CD"/>
    <w:rsid w:val="00351681"/>
    <w:rsid w:val="003671DB"/>
    <w:rsid w:val="003678BE"/>
    <w:rsid w:val="0037255D"/>
    <w:rsid w:val="003755FE"/>
    <w:rsid w:val="003814F4"/>
    <w:rsid w:val="003A738C"/>
    <w:rsid w:val="003B26EC"/>
    <w:rsid w:val="003B5C2F"/>
    <w:rsid w:val="003C573B"/>
    <w:rsid w:val="003D05F9"/>
    <w:rsid w:val="003D0C00"/>
    <w:rsid w:val="003D3343"/>
    <w:rsid w:val="003E5A17"/>
    <w:rsid w:val="003E683E"/>
    <w:rsid w:val="003F2546"/>
    <w:rsid w:val="00404E2D"/>
    <w:rsid w:val="00414FAA"/>
    <w:rsid w:val="00435C73"/>
    <w:rsid w:val="004370E7"/>
    <w:rsid w:val="00443ADE"/>
    <w:rsid w:val="00444DB9"/>
    <w:rsid w:val="00447FFA"/>
    <w:rsid w:val="00454E45"/>
    <w:rsid w:val="0046198D"/>
    <w:rsid w:val="004622A5"/>
    <w:rsid w:val="00465300"/>
    <w:rsid w:val="00465F92"/>
    <w:rsid w:val="00483AFB"/>
    <w:rsid w:val="00487BEC"/>
    <w:rsid w:val="004960EE"/>
    <w:rsid w:val="004A4956"/>
    <w:rsid w:val="004B3EC7"/>
    <w:rsid w:val="004B7359"/>
    <w:rsid w:val="004C0E8C"/>
    <w:rsid w:val="004C526A"/>
    <w:rsid w:val="004E06C6"/>
    <w:rsid w:val="004F59FF"/>
    <w:rsid w:val="00506037"/>
    <w:rsid w:val="0051052B"/>
    <w:rsid w:val="005113DA"/>
    <w:rsid w:val="005221EA"/>
    <w:rsid w:val="005248F8"/>
    <w:rsid w:val="00530659"/>
    <w:rsid w:val="00534972"/>
    <w:rsid w:val="00543608"/>
    <w:rsid w:val="00543F98"/>
    <w:rsid w:val="00553520"/>
    <w:rsid w:val="00555707"/>
    <w:rsid w:val="0055735C"/>
    <w:rsid w:val="005576D0"/>
    <w:rsid w:val="00584E73"/>
    <w:rsid w:val="005A2DCB"/>
    <w:rsid w:val="005A6298"/>
    <w:rsid w:val="005C5070"/>
    <w:rsid w:val="005C5E58"/>
    <w:rsid w:val="005D0B7C"/>
    <w:rsid w:val="006104E6"/>
    <w:rsid w:val="00612978"/>
    <w:rsid w:val="00632CEA"/>
    <w:rsid w:val="006373A2"/>
    <w:rsid w:val="006402A6"/>
    <w:rsid w:val="00641796"/>
    <w:rsid w:val="00645BD1"/>
    <w:rsid w:val="00666E8A"/>
    <w:rsid w:val="00666F98"/>
    <w:rsid w:val="00667190"/>
    <w:rsid w:val="00673E19"/>
    <w:rsid w:val="006836BE"/>
    <w:rsid w:val="0068429A"/>
    <w:rsid w:val="00691F27"/>
    <w:rsid w:val="006949EB"/>
    <w:rsid w:val="006B7688"/>
    <w:rsid w:val="006C3D8C"/>
    <w:rsid w:val="006D2408"/>
    <w:rsid w:val="006D3631"/>
    <w:rsid w:val="006E647B"/>
    <w:rsid w:val="006F4ED6"/>
    <w:rsid w:val="006F66DC"/>
    <w:rsid w:val="00700875"/>
    <w:rsid w:val="00703C07"/>
    <w:rsid w:val="007103BF"/>
    <w:rsid w:val="00721A33"/>
    <w:rsid w:val="00722BE9"/>
    <w:rsid w:val="00733C25"/>
    <w:rsid w:val="0074626F"/>
    <w:rsid w:val="00747B26"/>
    <w:rsid w:val="00780284"/>
    <w:rsid w:val="00792659"/>
    <w:rsid w:val="007A1F5D"/>
    <w:rsid w:val="007A5131"/>
    <w:rsid w:val="007A51F3"/>
    <w:rsid w:val="007B4F90"/>
    <w:rsid w:val="007C17B6"/>
    <w:rsid w:val="007D061F"/>
    <w:rsid w:val="007D2D36"/>
    <w:rsid w:val="007F5DC0"/>
    <w:rsid w:val="007F6C3C"/>
    <w:rsid w:val="00821F4C"/>
    <w:rsid w:val="00824BD2"/>
    <w:rsid w:val="00827D30"/>
    <w:rsid w:val="00833576"/>
    <w:rsid w:val="008370F1"/>
    <w:rsid w:val="0084053E"/>
    <w:rsid w:val="0085252E"/>
    <w:rsid w:val="00852BEF"/>
    <w:rsid w:val="00871BBB"/>
    <w:rsid w:val="008736AB"/>
    <w:rsid w:val="008957C8"/>
    <w:rsid w:val="00897F2F"/>
    <w:rsid w:val="008D721D"/>
    <w:rsid w:val="008D7482"/>
    <w:rsid w:val="008F0829"/>
    <w:rsid w:val="009004C5"/>
    <w:rsid w:val="00907014"/>
    <w:rsid w:val="009105F2"/>
    <w:rsid w:val="009464B9"/>
    <w:rsid w:val="0095642C"/>
    <w:rsid w:val="00962D9F"/>
    <w:rsid w:val="00972E1E"/>
    <w:rsid w:val="00974A6A"/>
    <w:rsid w:val="0098099E"/>
    <w:rsid w:val="00984856"/>
    <w:rsid w:val="0099098C"/>
    <w:rsid w:val="00994B69"/>
    <w:rsid w:val="009B1229"/>
    <w:rsid w:val="009B7A6B"/>
    <w:rsid w:val="009D055D"/>
    <w:rsid w:val="009E188B"/>
    <w:rsid w:val="009E55AC"/>
    <w:rsid w:val="009F2D43"/>
    <w:rsid w:val="009F6333"/>
    <w:rsid w:val="00A0337C"/>
    <w:rsid w:val="00A0763B"/>
    <w:rsid w:val="00A1410B"/>
    <w:rsid w:val="00A24601"/>
    <w:rsid w:val="00A260E6"/>
    <w:rsid w:val="00A33C67"/>
    <w:rsid w:val="00A41494"/>
    <w:rsid w:val="00A47283"/>
    <w:rsid w:val="00A50C4C"/>
    <w:rsid w:val="00A533CA"/>
    <w:rsid w:val="00A57C3D"/>
    <w:rsid w:val="00A60994"/>
    <w:rsid w:val="00A754C8"/>
    <w:rsid w:val="00A925D9"/>
    <w:rsid w:val="00A96915"/>
    <w:rsid w:val="00AA32DE"/>
    <w:rsid w:val="00AA4A5F"/>
    <w:rsid w:val="00AA7FB2"/>
    <w:rsid w:val="00AB413B"/>
    <w:rsid w:val="00AB422A"/>
    <w:rsid w:val="00AD0B12"/>
    <w:rsid w:val="00AD6D33"/>
    <w:rsid w:val="00AD7FF4"/>
    <w:rsid w:val="00AF1082"/>
    <w:rsid w:val="00B01DBE"/>
    <w:rsid w:val="00B04A48"/>
    <w:rsid w:val="00B21AF6"/>
    <w:rsid w:val="00B35FD3"/>
    <w:rsid w:val="00B40354"/>
    <w:rsid w:val="00B5122E"/>
    <w:rsid w:val="00B54510"/>
    <w:rsid w:val="00B5791C"/>
    <w:rsid w:val="00B66EFD"/>
    <w:rsid w:val="00BA33C2"/>
    <w:rsid w:val="00BB2443"/>
    <w:rsid w:val="00BC35EF"/>
    <w:rsid w:val="00BC70DB"/>
    <w:rsid w:val="00BD7828"/>
    <w:rsid w:val="00BD7EDA"/>
    <w:rsid w:val="00BF1D1A"/>
    <w:rsid w:val="00BF1F8B"/>
    <w:rsid w:val="00C137B1"/>
    <w:rsid w:val="00C16CFB"/>
    <w:rsid w:val="00C17D93"/>
    <w:rsid w:val="00C2355A"/>
    <w:rsid w:val="00C34FFA"/>
    <w:rsid w:val="00C50F61"/>
    <w:rsid w:val="00C636DA"/>
    <w:rsid w:val="00C65695"/>
    <w:rsid w:val="00C70ACF"/>
    <w:rsid w:val="00C7183E"/>
    <w:rsid w:val="00C738EE"/>
    <w:rsid w:val="00C744C5"/>
    <w:rsid w:val="00C831FF"/>
    <w:rsid w:val="00C8387A"/>
    <w:rsid w:val="00C93896"/>
    <w:rsid w:val="00C96E41"/>
    <w:rsid w:val="00CC7EB7"/>
    <w:rsid w:val="00CD06E4"/>
    <w:rsid w:val="00CE0B95"/>
    <w:rsid w:val="00CE34E6"/>
    <w:rsid w:val="00CF0882"/>
    <w:rsid w:val="00D0049A"/>
    <w:rsid w:val="00D06330"/>
    <w:rsid w:val="00D21595"/>
    <w:rsid w:val="00D31C64"/>
    <w:rsid w:val="00D362B1"/>
    <w:rsid w:val="00D52E58"/>
    <w:rsid w:val="00D60405"/>
    <w:rsid w:val="00D625E7"/>
    <w:rsid w:val="00D70827"/>
    <w:rsid w:val="00D70AA5"/>
    <w:rsid w:val="00D8290F"/>
    <w:rsid w:val="00D84543"/>
    <w:rsid w:val="00DA76CB"/>
    <w:rsid w:val="00DA7ECB"/>
    <w:rsid w:val="00DB3B54"/>
    <w:rsid w:val="00DB505B"/>
    <w:rsid w:val="00DD354A"/>
    <w:rsid w:val="00DD7EC4"/>
    <w:rsid w:val="00DE1603"/>
    <w:rsid w:val="00DE3B8F"/>
    <w:rsid w:val="00DF56A8"/>
    <w:rsid w:val="00DF79EA"/>
    <w:rsid w:val="00E05D63"/>
    <w:rsid w:val="00E1658F"/>
    <w:rsid w:val="00E31ACC"/>
    <w:rsid w:val="00E413B0"/>
    <w:rsid w:val="00E43CD6"/>
    <w:rsid w:val="00E53072"/>
    <w:rsid w:val="00E657D3"/>
    <w:rsid w:val="00E6658A"/>
    <w:rsid w:val="00E72120"/>
    <w:rsid w:val="00E730BB"/>
    <w:rsid w:val="00E750EB"/>
    <w:rsid w:val="00E807C6"/>
    <w:rsid w:val="00E81279"/>
    <w:rsid w:val="00E839A9"/>
    <w:rsid w:val="00E94580"/>
    <w:rsid w:val="00E94DA5"/>
    <w:rsid w:val="00E9679B"/>
    <w:rsid w:val="00EB69C7"/>
    <w:rsid w:val="00EC3AB6"/>
    <w:rsid w:val="00ED2601"/>
    <w:rsid w:val="00ED31FC"/>
    <w:rsid w:val="00ED3B08"/>
    <w:rsid w:val="00ED3C81"/>
    <w:rsid w:val="00ED57B0"/>
    <w:rsid w:val="00EE0AF3"/>
    <w:rsid w:val="00EF2C85"/>
    <w:rsid w:val="00EF4EF0"/>
    <w:rsid w:val="00F140FF"/>
    <w:rsid w:val="00F14618"/>
    <w:rsid w:val="00F3143D"/>
    <w:rsid w:val="00F3411A"/>
    <w:rsid w:val="00F36A0B"/>
    <w:rsid w:val="00F56556"/>
    <w:rsid w:val="00F56AC1"/>
    <w:rsid w:val="00F61788"/>
    <w:rsid w:val="00F75280"/>
    <w:rsid w:val="00F77B8C"/>
    <w:rsid w:val="00F86072"/>
    <w:rsid w:val="00F86595"/>
    <w:rsid w:val="00FA13DB"/>
    <w:rsid w:val="00FA248E"/>
    <w:rsid w:val="00FB2637"/>
    <w:rsid w:val="00FE0BE7"/>
    <w:rsid w:val="00FE298B"/>
    <w:rsid w:val="00FE2C44"/>
    <w:rsid w:val="00FF25CB"/>
    <w:rsid w:val="00FF4307"/>
    <w:rsid w:val="1B41858D"/>
    <w:rsid w:val="5CFAD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06A09"/>
  <w15:docId w15:val="{5C1DCCA2-48F2-433E-A5C2-AAA808F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3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A3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22A3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2A3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22A3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22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A37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3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A3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A37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31"/>
    <w:rPr>
      <w:rFonts w:eastAsiaTheme="minorEastAsia"/>
      <w:b/>
      <w:bCs/>
      <w:sz w:val="20"/>
      <w:szCs w:val="20"/>
    </w:rPr>
  </w:style>
  <w:style w:type="table" w:styleId="LightGrid">
    <w:name w:val="Light Grid"/>
    <w:basedOn w:val="TableNormal"/>
    <w:uiPriority w:val="62"/>
    <w:rsid w:val="00B21A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link w:val="NoSpacingChar"/>
    <w:uiPriority w:val="1"/>
    <w:qFormat/>
    <w:rsid w:val="00FF430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4307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2E79E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D74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7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7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16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16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6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1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516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51681"/>
    <w:rPr>
      <w:b/>
      <w:bCs/>
      <w:i/>
      <w:iCs/>
      <w:color w:val="4F81BD" w:themeColor="accent1"/>
    </w:rPr>
  </w:style>
  <w:style w:type="table" w:styleId="LightGrid-Accent1">
    <w:name w:val="Light Grid Accent 1"/>
    <w:basedOn w:val="TableNormal"/>
    <w:uiPriority w:val="62"/>
    <w:rsid w:val="006836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mphasis">
    <w:name w:val="Emphasis"/>
    <w:basedOn w:val="DefaultParagraphFont"/>
    <w:uiPriority w:val="20"/>
    <w:qFormat/>
    <w:rsid w:val="00E413B0"/>
    <w:rPr>
      <w:i/>
      <w:iCs/>
    </w:rPr>
  </w:style>
  <w:style w:type="table" w:styleId="LightShading-Accent1">
    <w:name w:val="Light Shading Accent 1"/>
    <w:basedOn w:val="TableNormal"/>
    <w:uiPriority w:val="60"/>
    <w:rsid w:val="00722B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1094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CE34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34E6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34E6"/>
    <w:rPr>
      <w:vertAlign w:val="superscript"/>
    </w:rPr>
  </w:style>
  <w:style w:type="table" w:styleId="LightShading">
    <w:name w:val="Light Shading"/>
    <w:basedOn w:val="TableNormal"/>
    <w:uiPriority w:val="60"/>
    <w:rsid w:val="006B76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6B76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5">
    <w:name w:val="Medium List 1 Accent 5"/>
    <w:basedOn w:val="TableNormal"/>
    <w:uiPriority w:val="65"/>
    <w:rsid w:val="006B76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7183E"/>
    <w:rPr>
      <w:color w:val="800080" w:themeColor="followedHyperlink"/>
      <w:u w:val="single"/>
    </w:rPr>
  </w:style>
  <w:style w:type="table" w:styleId="GridTable2-Accent3">
    <w:name w:val="Grid Table 2 Accent 3"/>
    <w:basedOn w:val="TableNormal"/>
    <w:uiPriority w:val="47"/>
    <w:rsid w:val="005D0B7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0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dboler@fultonschoo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5D3C8-79EB-45E5-848C-16FAE951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1160</Characters>
  <Application>Microsoft Office Word</Application>
  <DocSecurity>0</DocSecurity>
  <Lines>9</Lines>
  <Paragraphs>2</Paragraphs>
  <ScaleCrop>false</ScaleCrop>
  <Company>FCSS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Godbole, Radhika R</cp:lastModifiedBy>
  <cp:revision>18</cp:revision>
  <cp:lastPrinted>2015-07-06T15:40:00Z</cp:lastPrinted>
  <dcterms:created xsi:type="dcterms:W3CDTF">2022-09-30T12:53:00Z</dcterms:created>
  <dcterms:modified xsi:type="dcterms:W3CDTF">2022-10-06T19:33:00Z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2022-09-13T16:58:18Z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9574bee5-131e-48fe-ad9e-9ceaf8ab324b</vt:lpwstr>
  </property>
  <property fmtid="{D5CDD505-2E9C-101B-9397-08002B2CF9AE}" pid="8" name="MSIP_Label_0ee3c538-ec52-435f-ae58-017644bd9513_ContentBits">
    <vt:lpwstr>0</vt:lpwstr>
  </property>
</Properties>
</file>