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2B" w:rsidRDefault="006A3341">
      <w:pPr>
        <w:pBdr>
          <w:top w:val="single" w:sz="6" w:space="0" w:color="000000"/>
          <w:left w:val="single" w:sz="6" w:space="0" w:color="000000"/>
          <w:bottom w:val="single" w:sz="12" w:space="0" w:color="000000"/>
          <w:right w:val="single" w:sz="12" w:space="0" w:color="000000"/>
        </w:pBdr>
        <w:spacing w:after="0" w:line="259" w:lineRule="auto"/>
        <w:ind w:right="59"/>
        <w:jc w:val="center"/>
      </w:pPr>
      <w:bookmarkStart w:id="0" w:name="_GoBack"/>
      <w:bookmarkEnd w:id="0"/>
      <w:r>
        <w:rPr>
          <w:b/>
        </w:rPr>
        <w:t xml:space="preserve">JOB  DESCRIPTION  QUESTIONNAIRE – CLASSIFIED  POSITIONS </w:t>
      </w:r>
    </w:p>
    <w:p w:rsidR="008E582B" w:rsidRDefault="006A3341">
      <w:pPr>
        <w:pBdr>
          <w:top w:val="single" w:sz="6" w:space="0" w:color="000000"/>
          <w:left w:val="single" w:sz="6" w:space="0" w:color="000000"/>
          <w:bottom w:val="single" w:sz="12" w:space="0" w:color="000000"/>
          <w:right w:val="single" w:sz="12" w:space="0" w:color="000000"/>
        </w:pBdr>
        <w:spacing w:after="0" w:line="259" w:lineRule="auto"/>
        <w:ind w:right="59"/>
        <w:jc w:val="center"/>
      </w:pPr>
      <w:r>
        <w:rPr>
          <w:b/>
        </w:rPr>
        <w:t xml:space="preserve">School District 27J </w:t>
      </w:r>
    </w:p>
    <w:p w:rsidR="008E582B" w:rsidRDefault="006A3341">
      <w:pPr>
        <w:pBdr>
          <w:top w:val="single" w:sz="6" w:space="0" w:color="000000"/>
          <w:left w:val="single" w:sz="6" w:space="0" w:color="000000"/>
          <w:bottom w:val="single" w:sz="12" w:space="0" w:color="000000"/>
          <w:right w:val="single" w:sz="12" w:space="0" w:color="000000"/>
        </w:pBdr>
        <w:spacing w:after="10" w:line="237" w:lineRule="auto"/>
        <w:ind w:left="0" w:right="59" w:firstLine="6"/>
        <w:jc w:val="left"/>
      </w:pPr>
      <w:r>
        <w:rPr>
          <w:b/>
          <w:i/>
          <w:u w:val="single" w:color="000000"/>
        </w:rPr>
        <w:t>It is expressly understood that there is a possibility, if you are requesting a reclassification, that this position may come in</w:t>
      </w:r>
      <w:r>
        <w:rPr>
          <w:b/>
          <w:i/>
        </w:rPr>
        <w:t xml:space="preserve"> </w:t>
      </w:r>
      <w:r>
        <w:rPr>
          <w:b/>
          <w:i/>
          <w:u w:val="single" w:color="000000"/>
        </w:rPr>
        <w:t>under the current grade.  It is further understood, if that should occur, you will be frozen at your current rate of pay until</w:t>
      </w:r>
      <w:r>
        <w:rPr>
          <w:b/>
          <w:i/>
        </w:rPr>
        <w:t xml:space="preserve"> </w:t>
      </w:r>
      <w:r>
        <w:rPr>
          <w:b/>
          <w:i/>
          <w:u w:val="single" w:color="000000"/>
        </w:rPr>
        <w:t>the market catches up with your salary.</w:t>
      </w:r>
      <w:r>
        <w:rPr>
          <w:b/>
          <w:i/>
        </w:rPr>
        <w:t xml:space="preserve"> </w:t>
      </w:r>
    </w:p>
    <w:p w:rsidR="008E582B" w:rsidRDefault="006A3341">
      <w:pPr>
        <w:spacing w:after="63" w:line="259" w:lineRule="auto"/>
        <w:ind w:left="0" w:firstLine="0"/>
        <w:jc w:val="left"/>
      </w:pPr>
      <w:r>
        <w:rPr>
          <w:b/>
          <w:sz w:val="16"/>
        </w:rPr>
        <w:t xml:space="preserve"> </w:t>
      </w:r>
    </w:p>
    <w:p w:rsidR="008E582B" w:rsidRDefault="006A3341">
      <w:pPr>
        <w:tabs>
          <w:tab w:val="center" w:pos="1846"/>
          <w:tab w:val="center" w:pos="5966"/>
        </w:tabs>
        <w:spacing w:line="247" w:lineRule="auto"/>
        <w:ind w:left="-15" w:firstLine="0"/>
        <w:jc w:val="left"/>
      </w:pPr>
      <w:r>
        <w:rPr>
          <w:b/>
        </w:rPr>
        <w:t xml:space="preserve">PLEASE NOTE: </w:t>
      </w:r>
      <w:r>
        <w:rPr>
          <w:b/>
        </w:rPr>
        <w:tab/>
      </w:r>
      <w:r>
        <w:rPr>
          <w:rFonts w:ascii="Segoe UI Symbol" w:eastAsia="Segoe UI Symbol" w:hAnsi="Segoe UI Symbol" w:cs="Segoe UI Symbol"/>
        </w:rPr>
        <w:t>•</w:t>
      </w:r>
      <w:r>
        <w:rPr>
          <w:b/>
        </w:rPr>
        <w:t xml:space="preserve"> </w:t>
      </w:r>
      <w:r>
        <w:rPr>
          <w:b/>
        </w:rPr>
        <w:tab/>
        <w:t xml:space="preserve">ONLY </w:t>
      </w:r>
      <w:r>
        <w:rPr>
          <w:b/>
          <w:u w:val="single" w:color="000000"/>
        </w:rPr>
        <w:t>ONE</w:t>
      </w:r>
      <w:r>
        <w:rPr>
          <w:b/>
        </w:rPr>
        <w:t xml:space="preserve"> QUESTIONNAIRE SHOULD BE COMPLETED FOR EACH JOB TITLE.   </w:t>
      </w:r>
    </w:p>
    <w:p w:rsidR="008E582B" w:rsidRDefault="006A3341">
      <w:pPr>
        <w:tabs>
          <w:tab w:val="center" w:pos="360"/>
          <w:tab w:val="center" w:pos="720"/>
          <w:tab w:val="center" w:pos="1080"/>
          <w:tab w:val="center" w:pos="1440"/>
          <w:tab w:val="center" w:pos="1846"/>
          <w:tab w:val="center" w:pos="5091"/>
        </w:tabs>
        <w:spacing w:line="247" w:lineRule="auto"/>
        <w:ind w:left="-15"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r>
      <w:r>
        <w:rPr>
          <w:rFonts w:ascii="Segoe UI Symbol" w:eastAsia="Segoe UI Symbol" w:hAnsi="Segoe UI Symbol" w:cs="Segoe UI Symbol"/>
        </w:rPr>
        <w:t>•</w:t>
      </w:r>
      <w:r>
        <w:rPr>
          <w:b/>
        </w:rPr>
        <w:t xml:space="preserve"> </w:t>
      </w:r>
      <w:r>
        <w:rPr>
          <w:b/>
        </w:rPr>
        <w:tab/>
        <w:t xml:space="preserve">QUESTIONNAIRES MUST BE TYPED OR CLEARLY PRINTED. </w:t>
      </w:r>
    </w:p>
    <w:p w:rsidR="008E582B" w:rsidRDefault="006A3341">
      <w:pPr>
        <w:spacing w:after="56" w:line="259" w:lineRule="auto"/>
        <w:ind w:left="0" w:firstLine="0"/>
        <w:jc w:val="left"/>
      </w:pPr>
      <w:r>
        <w:rPr>
          <w:b/>
          <w:sz w:val="16"/>
        </w:rPr>
        <w:t xml:space="preserve"> </w:t>
      </w:r>
    </w:p>
    <w:p w:rsidR="008E582B" w:rsidRDefault="006A3341">
      <w:pPr>
        <w:pStyle w:val="Heading1"/>
        <w:ind w:left="-5"/>
      </w:pPr>
      <w:r>
        <w:t xml:space="preserve">1.  Job Information </w:t>
      </w:r>
    </w:p>
    <w:p w:rsidR="008E582B" w:rsidRDefault="006A3341">
      <w:pPr>
        <w:spacing w:after="0" w:line="259" w:lineRule="auto"/>
        <w:ind w:left="0" w:firstLine="0"/>
        <w:jc w:val="left"/>
      </w:pPr>
      <w:r>
        <w:t xml:space="preserve"> </w:t>
      </w:r>
    </w:p>
    <w:p w:rsidR="008E582B" w:rsidRDefault="006A3341">
      <w:pPr>
        <w:ind w:left="-5" w:right="45"/>
      </w:pPr>
      <w:r>
        <w:t xml:space="preserve">Official job title: Service Desk Team Lead </w:t>
      </w:r>
    </w:p>
    <w:p w:rsidR="008E582B" w:rsidRDefault="006A3341">
      <w:pPr>
        <w:spacing w:after="0" w:line="259" w:lineRule="auto"/>
        <w:ind w:left="0" w:firstLine="0"/>
        <w:jc w:val="left"/>
      </w:pPr>
      <w:r>
        <w:t xml:space="preserve"> </w:t>
      </w:r>
    </w:p>
    <w:p w:rsidR="008E582B" w:rsidRDefault="006A3341">
      <w:pPr>
        <w:ind w:left="-5" w:right="45"/>
      </w:pPr>
      <w:r>
        <w:t xml:space="preserve">If you recommend a different job title, please specify the recommended job title and obtain administrative supervisor approval for the title change:  Recommended title:                                         Supervisor Approval   </w:t>
      </w:r>
      <w:r>
        <w:rPr>
          <w:rFonts w:ascii="Calibri" w:eastAsia="Calibri" w:hAnsi="Calibri" w:cs="Calibri"/>
          <w:noProof/>
          <w:sz w:val="22"/>
        </w:rPr>
        <mc:AlternateContent>
          <mc:Choice Requires="wpg">
            <w:drawing>
              <wp:inline distT="0" distB="0" distL="0" distR="0">
                <wp:extent cx="1892808" cy="6097"/>
                <wp:effectExtent l="0" t="0" r="0" b="0"/>
                <wp:docPr id="29004" name="Group 29004"/>
                <wp:cNvGraphicFramePr/>
                <a:graphic xmlns:a="http://schemas.openxmlformats.org/drawingml/2006/main">
                  <a:graphicData uri="http://schemas.microsoft.com/office/word/2010/wordprocessingGroup">
                    <wpg:wgp>
                      <wpg:cNvGrpSpPr/>
                      <wpg:grpSpPr>
                        <a:xfrm>
                          <a:off x="0" y="0"/>
                          <a:ext cx="1892808" cy="6097"/>
                          <a:chOff x="0" y="0"/>
                          <a:chExt cx="1892808" cy="6097"/>
                        </a:xfrm>
                      </wpg:grpSpPr>
                      <wps:wsp>
                        <wps:cNvPr id="36901" name="Shape 36901"/>
                        <wps:cNvSpPr/>
                        <wps:spPr>
                          <a:xfrm>
                            <a:off x="0" y="0"/>
                            <a:ext cx="1892808" cy="9144"/>
                          </a:xfrm>
                          <a:custGeom>
                            <a:avLst/>
                            <a:gdLst/>
                            <a:ahLst/>
                            <a:cxnLst/>
                            <a:rect l="0" t="0" r="0" b="0"/>
                            <a:pathLst>
                              <a:path w="1892808" h="9144">
                                <a:moveTo>
                                  <a:pt x="0" y="0"/>
                                </a:moveTo>
                                <a:lnTo>
                                  <a:pt x="1892808" y="0"/>
                                </a:lnTo>
                                <a:lnTo>
                                  <a:pt x="18928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04" style="width:149.04pt;height:0.480042pt;mso-position-horizontal-relative:char;mso-position-vertical-relative:line" coordsize="18928,60">
                <v:shape id="Shape 36902" style="position:absolute;width:18928;height:91;left:0;top:0;" coordsize="1892808,9144" path="m0,0l1892808,0l1892808,9144l0,9144l0,0">
                  <v:stroke weight="0pt" endcap="flat" joinstyle="miter" miterlimit="10" on="false" color="#000000" opacity="0"/>
                  <v:fill on="true" color="#000000"/>
                </v:shape>
              </v:group>
            </w:pict>
          </mc:Fallback>
        </mc:AlternateContent>
      </w:r>
      <w:r>
        <w:t xml:space="preserve"> </w:t>
      </w:r>
    </w:p>
    <w:tbl>
      <w:tblPr>
        <w:tblStyle w:val="TableGrid"/>
        <w:tblW w:w="10099" w:type="dxa"/>
        <w:tblInd w:w="0" w:type="dxa"/>
        <w:tblCellMar>
          <w:top w:w="0" w:type="dxa"/>
          <w:left w:w="0" w:type="dxa"/>
          <w:bottom w:w="0" w:type="dxa"/>
          <w:right w:w="0" w:type="dxa"/>
        </w:tblCellMar>
        <w:tblLook w:val="04A0" w:firstRow="1" w:lastRow="0" w:firstColumn="1" w:lastColumn="0" w:noHBand="0" w:noVBand="1"/>
      </w:tblPr>
      <w:tblGrid>
        <w:gridCol w:w="8910"/>
        <w:gridCol w:w="1189"/>
      </w:tblGrid>
      <w:tr w:rsidR="008E582B">
        <w:trPr>
          <w:trHeight w:val="1148"/>
        </w:trPr>
        <w:tc>
          <w:tcPr>
            <w:tcW w:w="8910" w:type="dxa"/>
            <w:tcBorders>
              <w:top w:val="nil"/>
              <w:left w:val="nil"/>
              <w:bottom w:val="nil"/>
              <w:right w:val="nil"/>
            </w:tcBorders>
          </w:tcPr>
          <w:p w:rsidR="008E582B" w:rsidRDefault="006A3341">
            <w:pPr>
              <w:spacing w:after="0" w:line="259" w:lineRule="auto"/>
              <w:ind w:left="0" w:firstLine="0"/>
              <w:jc w:val="left"/>
            </w:pPr>
            <w:r>
              <w:t xml:space="preserve"> </w:t>
            </w:r>
          </w:p>
          <w:p w:rsidR="008E582B" w:rsidRDefault="006A3341">
            <w:pPr>
              <w:spacing w:after="0" w:line="259" w:lineRule="auto"/>
              <w:ind w:left="0" w:firstLine="0"/>
              <w:jc w:val="left"/>
            </w:pPr>
            <w:r>
              <w:t>Name(s) of Person(s)</w:t>
            </w:r>
            <w:r>
              <w:t xml:space="preserve"> Completing the Questionnaire</w:t>
            </w:r>
            <w:r>
              <w:rPr>
                <w:u w:val="single" w:color="000000"/>
              </w:rPr>
              <w:t xml:space="preserve"> Michelle Espinosa</w:t>
            </w:r>
            <w:r>
              <w:t xml:space="preserve"> </w:t>
            </w:r>
          </w:p>
          <w:p w:rsidR="008E582B" w:rsidRDefault="006A3341">
            <w:pPr>
              <w:spacing w:after="0" w:line="259" w:lineRule="auto"/>
              <w:ind w:left="0" w:firstLine="0"/>
              <w:jc w:val="left"/>
            </w:pPr>
            <w:r>
              <w:t xml:space="preserve"> </w:t>
            </w:r>
          </w:p>
          <w:p w:rsidR="008E582B" w:rsidRDefault="006A3341">
            <w:pPr>
              <w:tabs>
                <w:tab w:val="center" w:pos="6894"/>
              </w:tabs>
              <w:spacing w:after="0" w:line="259" w:lineRule="auto"/>
              <w:ind w:left="0" w:firstLine="0"/>
              <w:jc w:val="left"/>
            </w:pPr>
            <w:r>
              <w:t xml:space="preserve">Work Telephone Number  720-507-8643 </w:t>
            </w:r>
            <w:r>
              <w:tab/>
              <w:t xml:space="preserve"> Date   August 30, 2022 </w:t>
            </w:r>
          </w:p>
          <w:p w:rsidR="008E582B" w:rsidRDefault="006A3341">
            <w:pPr>
              <w:spacing w:after="0" w:line="259" w:lineRule="auto"/>
              <w:ind w:left="0" w:firstLine="0"/>
              <w:jc w:val="left"/>
            </w:pPr>
            <w:r>
              <w:t xml:space="preserve"> </w:t>
            </w:r>
          </w:p>
        </w:tc>
        <w:tc>
          <w:tcPr>
            <w:tcW w:w="1189" w:type="dxa"/>
            <w:tcBorders>
              <w:top w:val="nil"/>
              <w:left w:val="nil"/>
              <w:bottom w:val="nil"/>
              <w:right w:val="nil"/>
            </w:tcBorders>
            <w:vAlign w:val="bottom"/>
          </w:tcPr>
          <w:p w:rsidR="008E582B" w:rsidRDefault="008E582B">
            <w:pPr>
              <w:spacing w:after="160" w:line="259" w:lineRule="auto"/>
              <w:ind w:left="0" w:firstLine="0"/>
              <w:jc w:val="left"/>
            </w:pPr>
          </w:p>
        </w:tc>
      </w:tr>
      <w:tr w:rsidR="008E582B">
        <w:trPr>
          <w:trHeight w:val="457"/>
        </w:trPr>
        <w:tc>
          <w:tcPr>
            <w:tcW w:w="8910" w:type="dxa"/>
            <w:tcBorders>
              <w:top w:val="nil"/>
              <w:left w:val="nil"/>
              <w:bottom w:val="nil"/>
              <w:right w:val="nil"/>
            </w:tcBorders>
          </w:tcPr>
          <w:p w:rsidR="008E582B" w:rsidRDefault="006A3341">
            <w:pPr>
              <w:tabs>
                <w:tab w:val="right" w:pos="8910"/>
              </w:tabs>
              <w:spacing w:after="0" w:line="259" w:lineRule="auto"/>
              <w:ind w:left="0" w:firstLine="0"/>
              <w:jc w:val="left"/>
            </w:pPr>
            <w:r>
              <w:t xml:space="preserve">This position is scheduled to work:      </w:t>
            </w:r>
            <w:r>
              <w:rPr>
                <w:u w:val="single" w:color="000000"/>
              </w:rPr>
              <w:t xml:space="preserve"> 260 </w:t>
            </w:r>
            <w:r>
              <w:rPr>
                <w:u w:val="single" w:color="000000"/>
              </w:rPr>
              <w:tab/>
              <w:t xml:space="preserve">  </w:t>
            </w:r>
            <w:r>
              <w:t xml:space="preserve">days per year, and       </w:t>
            </w:r>
            <w:r>
              <w:rPr>
                <w:rFonts w:ascii="Calibri" w:eastAsia="Calibri" w:hAnsi="Calibri" w:cs="Calibri"/>
                <w:noProof/>
                <w:sz w:val="22"/>
              </w:rPr>
              <mc:AlternateContent>
                <mc:Choice Requires="wpg">
                  <w:drawing>
                    <wp:inline distT="0" distB="0" distL="0" distR="0">
                      <wp:extent cx="1133856" cy="6096"/>
                      <wp:effectExtent l="0" t="0" r="0" b="0"/>
                      <wp:docPr id="31489" name="Group 31489"/>
                      <wp:cNvGraphicFramePr/>
                      <a:graphic xmlns:a="http://schemas.openxmlformats.org/drawingml/2006/main">
                        <a:graphicData uri="http://schemas.microsoft.com/office/word/2010/wordprocessingGroup">
                          <wpg:wgp>
                            <wpg:cNvGrpSpPr/>
                            <wpg:grpSpPr>
                              <a:xfrm>
                                <a:off x="0" y="0"/>
                                <a:ext cx="1133856" cy="6096"/>
                                <a:chOff x="0" y="0"/>
                                <a:chExt cx="1133856" cy="6096"/>
                              </a:xfrm>
                            </wpg:grpSpPr>
                            <wps:wsp>
                              <wps:cNvPr id="36903" name="Shape 36903"/>
                              <wps:cNvSpPr/>
                              <wps:spPr>
                                <a:xfrm>
                                  <a:off x="0" y="0"/>
                                  <a:ext cx="1133856" cy="9144"/>
                                </a:xfrm>
                                <a:custGeom>
                                  <a:avLst/>
                                  <a:gdLst/>
                                  <a:ahLst/>
                                  <a:cxnLst/>
                                  <a:rect l="0" t="0" r="0" b="0"/>
                                  <a:pathLst>
                                    <a:path w="1133856" h="9144">
                                      <a:moveTo>
                                        <a:pt x="0" y="0"/>
                                      </a:moveTo>
                                      <a:lnTo>
                                        <a:pt x="1133856" y="0"/>
                                      </a:lnTo>
                                      <a:lnTo>
                                        <a:pt x="1133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89" style="width:89.28pt;height:0.47998pt;mso-position-horizontal-relative:char;mso-position-vertical-relative:line" coordsize="11338,60">
                      <v:shape id="Shape 36904" style="position:absolute;width:11338;height:91;left:0;top:0;" coordsize="1133856,9144" path="m0,0l1133856,0l1133856,9144l0,9144l0,0">
                        <v:stroke weight="0pt" endcap="flat" joinstyle="miter" miterlimit="10" on="false" color="#000000" opacity="0"/>
                        <v:fill on="true" color="#000000"/>
                      </v:shape>
                    </v:group>
                  </w:pict>
                </mc:Fallback>
              </mc:AlternateContent>
            </w:r>
            <w:r>
              <w:t xml:space="preserve">   8 </w:t>
            </w:r>
          </w:p>
          <w:p w:rsidR="008E582B" w:rsidRDefault="006A3341">
            <w:pPr>
              <w:spacing w:after="0" w:line="259" w:lineRule="auto"/>
              <w:ind w:left="0" w:firstLine="0"/>
              <w:jc w:val="left"/>
            </w:pPr>
            <w:r>
              <w:rPr>
                <w:b/>
              </w:rPr>
              <w:t xml:space="preserve"> </w:t>
            </w:r>
          </w:p>
        </w:tc>
        <w:tc>
          <w:tcPr>
            <w:tcW w:w="1189" w:type="dxa"/>
            <w:tcBorders>
              <w:top w:val="nil"/>
              <w:left w:val="nil"/>
              <w:bottom w:val="nil"/>
              <w:right w:val="nil"/>
            </w:tcBorders>
          </w:tcPr>
          <w:p w:rsidR="008E582B" w:rsidRDefault="006A3341">
            <w:pPr>
              <w:spacing w:after="0" w:line="259" w:lineRule="auto"/>
              <w:ind w:left="0" w:firstLine="0"/>
            </w:pPr>
            <w:r>
              <w:t xml:space="preserve">hours per day. </w:t>
            </w:r>
          </w:p>
        </w:tc>
      </w:tr>
    </w:tbl>
    <w:p w:rsidR="008E582B" w:rsidRDefault="006A3341">
      <w:pPr>
        <w:pStyle w:val="Heading1"/>
        <w:ind w:left="-5"/>
      </w:pPr>
      <w:r>
        <w:t xml:space="preserve">2.  Organizational Relationship </w:t>
      </w:r>
    </w:p>
    <w:tbl>
      <w:tblPr>
        <w:tblStyle w:val="TableGrid"/>
        <w:tblW w:w="10130" w:type="dxa"/>
        <w:tblInd w:w="0" w:type="dxa"/>
        <w:tblCellMar>
          <w:top w:w="0" w:type="dxa"/>
          <w:left w:w="0" w:type="dxa"/>
          <w:bottom w:w="0" w:type="dxa"/>
          <w:right w:w="0" w:type="dxa"/>
        </w:tblCellMar>
        <w:tblLook w:val="04A0" w:firstRow="1" w:lastRow="0" w:firstColumn="1" w:lastColumn="0" w:noHBand="0" w:noVBand="1"/>
      </w:tblPr>
      <w:tblGrid>
        <w:gridCol w:w="4860"/>
        <w:gridCol w:w="5270"/>
      </w:tblGrid>
      <w:tr w:rsidR="008E582B">
        <w:trPr>
          <w:trHeight w:val="1053"/>
        </w:trPr>
        <w:tc>
          <w:tcPr>
            <w:tcW w:w="4860" w:type="dxa"/>
            <w:tcBorders>
              <w:top w:val="nil"/>
              <w:left w:val="nil"/>
              <w:bottom w:val="nil"/>
              <w:right w:val="nil"/>
            </w:tcBorders>
          </w:tcPr>
          <w:p w:rsidR="008E582B" w:rsidRDefault="006A3341">
            <w:pPr>
              <w:spacing w:after="0" w:line="259" w:lineRule="auto"/>
              <w:ind w:left="0" w:firstLine="0"/>
              <w:jc w:val="left"/>
            </w:pPr>
            <w:r>
              <w:t xml:space="preserve"> </w:t>
            </w:r>
          </w:p>
          <w:p w:rsidR="008E582B" w:rsidRDefault="006A3341">
            <w:pPr>
              <w:spacing w:after="0" w:line="259" w:lineRule="auto"/>
              <w:ind w:left="0" w:firstLine="0"/>
              <w:jc w:val="left"/>
            </w:pPr>
            <w:r>
              <w:t xml:space="preserve">Department: T.R.A.C.E.    </w:t>
            </w:r>
          </w:p>
          <w:p w:rsidR="008E582B" w:rsidRDefault="006A3341">
            <w:pPr>
              <w:spacing w:after="23" w:line="259" w:lineRule="auto"/>
              <w:ind w:left="0" w:firstLine="0"/>
              <w:jc w:val="left"/>
            </w:pPr>
            <w:r>
              <w:rPr>
                <w:sz w:val="16"/>
              </w:rPr>
              <w:t xml:space="preserve"> </w:t>
            </w:r>
          </w:p>
          <w:p w:rsidR="008E582B" w:rsidRDefault="006A3341">
            <w:pPr>
              <w:spacing w:after="0" w:line="259" w:lineRule="auto"/>
              <w:ind w:left="0" w:firstLine="0"/>
              <w:jc w:val="left"/>
            </w:pPr>
            <w:r>
              <w:t xml:space="preserve">Location/Building:  NOC   </w:t>
            </w:r>
          </w:p>
          <w:p w:rsidR="008E582B" w:rsidRDefault="006A3341">
            <w:pPr>
              <w:spacing w:after="0" w:line="259" w:lineRule="auto"/>
              <w:ind w:left="0" w:firstLine="0"/>
              <w:jc w:val="left"/>
            </w:pPr>
            <w:r>
              <w:rPr>
                <w:sz w:val="16"/>
              </w:rPr>
              <w:t xml:space="preserve"> </w:t>
            </w:r>
          </w:p>
        </w:tc>
        <w:tc>
          <w:tcPr>
            <w:tcW w:w="5270" w:type="dxa"/>
            <w:tcBorders>
              <w:top w:val="nil"/>
              <w:left w:val="nil"/>
              <w:bottom w:val="nil"/>
              <w:right w:val="nil"/>
            </w:tcBorders>
          </w:tcPr>
          <w:p w:rsidR="008E582B" w:rsidRDefault="008E582B">
            <w:pPr>
              <w:spacing w:after="160" w:line="259" w:lineRule="auto"/>
              <w:ind w:left="0" w:firstLine="0"/>
              <w:jc w:val="left"/>
            </w:pPr>
          </w:p>
        </w:tc>
      </w:tr>
      <w:tr w:rsidR="008E582B">
        <w:trPr>
          <w:trHeight w:val="227"/>
        </w:trPr>
        <w:tc>
          <w:tcPr>
            <w:tcW w:w="4860" w:type="dxa"/>
            <w:tcBorders>
              <w:top w:val="nil"/>
              <w:left w:val="nil"/>
              <w:bottom w:val="nil"/>
              <w:right w:val="nil"/>
            </w:tcBorders>
          </w:tcPr>
          <w:p w:rsidR="008E582B" w:rsidRDefault="006A3341">
            <w:pPr>
              <w:spacing w:after="0" w:line="259" w:lineRule="auto"/>
              <w:ind w:left="0" w:firstLine="0"/>
              <w:jc w:val="left"/>
            </w:pPr>
            <w:r>
              <w:t xml:space="preserve">Reports to: Name </w:t>
            </w:r>
            <w:r>
              <w:rPr>
                <w:u w:val="single" w:color="000000"/>
              </w:rPr>
              <w:t xml:space="preserve">   Michelle Espinosa </w:t>
            </w:r>
          </w:p>
        </w:tc>
        <w:tc>
          <w:tcPr>
            <w:tcW w:w="5270" w:type="dxa"/>
            <w:tcBorders>
              <w:top w:val="nil"/>
              <w:left w:val="nil"/>
              <w:bottom w:val="nil"/>
              <w:right w:val="nil"/>
            </w:tcBorders>
          </w:tcPr>
          <w:p w:rsidR="008E582B" w:rsidRDefault="006A3341">
            <w:pPr>
              <w:tabs>
                <w:tab w:val="center" w:pos="522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333756</wp:posOffset>
                      </wp:positionH>
                      <wp:positionV relativeFrom="paragraph">
                        <wp:posOffset>129317</wp:posOffset>
                      </wp:positionV>
                      <wp:extent cx="2980944" cy="6096"/>
                      <wp:effectExtent l="0" t="0" r="0" b="0"/>
                      <wp:wrapNone/>
                      <wp:docPr id="31813" name="Group 31813"/>
                      <wp:cNvGraphicFramePr/>
                      <a:graphic xmlns:a="http://schemas.openxmlformats.org/drawingml/2006/main">
                        <a:graphicData uri="http://schemas.microsoft.com/office/word/2010/wordprocessingGroup">
                          <wpg:wgp>
                            <wpg:cNvGrpSpPr/>
                            <wpg:grpSpPr>
                              <a:xfrm>
                                <a:off x="0" y="0"/>
                                <a:ext cx="2980944" cy="6096"/>
                                <a:chOff x="0" y="0"/>
                                <a:chExt cx="2980944" cy="6096"/>
                              </a:xfrm>
                            </wpg:grpSpPr>
                            <wps:wsp>
                              <wps:cNvPr id="36905" name="Shape 36905"/>
                              <wps:cNvSpPr/>
                              <wps:spPr>
                                <a:xfrm>
                                  <a:off x="0" y="0"/>
                                  <a:ext cx="2980944" cy="9144"/>
                                </a:xfrm>
                                <a:custGeom>
                                  <a:avLst/>
                                  <a:gdLst/>
                                  <a:ahLst/>
                                  <a:cxnLst/>
                                  <a:rect l="0" t="0" r="0" b="0"/>
                                  <a:pathLst>
                                    <a:path w="2980944" h="9144">
                                      <a:moveTo>
                                        <a:pt x="0" y="0"/>
                                      </a:moveTo>
                                      <a:lnTo>
                                        <a:pt x="2980944" y="0"/>
                                      </a:lnTo>
                                      <a:lnTo>
                                        <a:pt x="2980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813" style="width:234.72pt;height:0.47998pt;position:absolute;z-index:-2147483460;mso-position-horizontal-relative:text;mso-position-horizontal:absolute;margin-left:26.28pt;mso-position-vertical-relative:text;margin-top:10.1824pt;" coordsize="29809,60">
                      <v:shape id="Shape 36906" style="position:absolute;width:29809;height:91;left:0;top:0;" coordsize="2980944,9144" path="m0,0l2980944,0l2980944,9144l0,9144l0,0">
                        <v:stroke weight="0pt" endcap="flat" joinstyle="miter" miterlimit="10" on="false" color="#000000" opacity="0"/>
                        <v:fill on="true" color="#000000"/>
                      </v:shape>
                    </v:group>
                  </w:pict>
                </mc:Fallback>
              </mc:AlternateContent>
            </w:r>
            <w:r>
              <w:rPr>
                <w:u w:val="single" w:color="000000"/>
              </w:rPr>
              <w:t xml:space="preserve">  </w:t>
            </w:r>
            <w:r>
              <w:t xml:space="preserve">Title     IT Systems Scheduling Analyst Manager </w:t>
            </w:r>
            <w:r>
              <w:tab/>
              <w:t xml:space="preserve"> </w:t>
            </w:r>
          </w:p>
        </w:tc>
      </w:tr>
    </w:tbl>
    <w:p w:rsidR="008E582B" w:rsidRDefault="006A3341">
      <w:pPr>
        <w:spacing w:after="12" w:line="259" w:lineRule="auto"/>
        <w:ind w:left="0" w:firstLine="0"/>
        <w:jc w:val="left"/>
      </w:pPr>
      <w:r>
        <w:t xml:space="preserve"> </w:t>
      </w:r>
    </w:p>
    <w:p w:rsidR="008E582B" w:rsidRDefault="006A3341">
      <w:pPr>
        <w:pStyle w:val="Heading1"/>
        <w:ind w:left="2" w:right="17"/>
      </w:pPr>
      <w:r>
        <w:t xml:space="preserve">3.  Summary of Job  </w:t>
      </w:r>
    </w:p>
    <w:p w:rsidR="008E582B" w:rsidRDefault="006A3341">
      <w:pPr>
        <w:pBdr>
          <w:top w:val="single" w:sz="6" w:space="0" w:color="000000"/>
          <w:left w:val="single" w:sz="6" w:space="0" w:color="000000"/>
          <w:bottom w:val="single" w:sz="6" w:space="0" w:color="000000"/>
          <w:right w:val="single" w:sz="6" w:space="0" w:color="000000"/>
        </w:pBdr>
        <w:shd w:val="clear" w:color="auto" w:fill="CCCCCC"/>
        <w:spacing w:after="34" w:line="237" w:lineRule="auto"/>
        <w:ind w:left="-8" w:right="17" w:firstLine="0"/>
        <w:jc w:val="left"/>
      </w:pPr>
      <w:r>
        <w:t xml:space="preserve">Responsible for achieving high quality Service Desk </w:t>
      </w:r>
      <w:r>
        <w:t>operations, resulting in high customer service satisfaction levels, based on high level of trouble ticket resolution.  Oversee all of the day to day operations of the Service Desk and provides guidance to Scheduling Analyst Manager in order to facilitate a</w:t>
      </w:r>
      <w:r>
        <w:t xml:space="preserve">ppropriate management to issues such as ticket escalation, Client Service Technician workflow, customer relationships and system outage management.  Works with IT Scheduling Analyst Manager to improve customer service standards on the Service Desk through </w:t>
      </w:r>
      <w:r>
        <w:t xml:space="preserve">evolution of procedures and training. </w:t>
      </w:r>
    </w:p>
    <w:p w:rsidR="008E582B" w:rsidRDefault="006A3341">
      <w:pPr>
        <w:spacing w:after="0" w:line="259" w:lineRule="auto"/>
        <w:ind w:left="0" w:firstLine="0"/>
        <w:jc w:val="left"/>
      </w:pPr>
      <w:r>
        <w:t xml:space="preserve"> </w:t>
      </w:r>
    </w:p>
    <w:p w:rsidR="008E582B" w:rsidRDefault="006A3341">
      <w:pPr>
        <w:spacing w:after="0" w:line="259" w:lineRule="auto"/>
        <w:ind w:left="0" w:firstLine="0"/>
        <w:jc w:val="left"/>
      </w:pPr>
      <w:r>
        <w:rPr>
          <w:b/>
        </w:rPr>
        <w:t xml:space="preserve"> </w:t>
      </w:r>
    </w:p>
    <w:p w:rsidR="008E582B" w:rsidRDefault="006A3341">
      <w:pPr>
        <w:pStyle w:val="Heading1"/>
        <w:pBdr>
          <w:top w:val="none" w:sz="0" w:space="0" w:color="auto"/>
          <w:left w:val="none" w:sz="0" w:space="0" w:color="auto"/>
          <w:bottom w:val="none" w:sz="0" w:space="0" w:color="auto"/>
          <w:right w:val="none" w:sz="0" w:space="0" w:color="auto"/>
        </w:pBdr>
        <w:shd w:val="clear" w:color="auto" w:fill="auto"/>
        <w:spacing w:after="5" w:line="247" w:lineRule="auto"/>
        <w:ind w:left="-5" w:right="44"/>
        <w:jc w:val="both"/>
      </w:pPr>
      <w:r>
        <w:t xml:space="preserve">4. Essential Job Elements </w:t>
      </w:r>
    </w:p>
    <w:p w:rsidR="008E582B" w:rsidRDefault="006A3341">
      <w:pPr>
        <w:ind w:left="-5" w:right="45"/>
      </w:pPr>
      <w:r>
        <w:t xml:space="preserve">Please list the essential (must be done) tasks performed to achieve the purpose of this job.  Include up to 13 of the most important tasks.  Please be brief; </w:t>
      </w:r>
      <w:r>
        <w:rPr>
          <w:b/>
        </w:rPr>
        <w:t>the job description will be limited to two pages</w:t>
      </w:r>
      <w:r>
        <w:t xml:space="preserve">.  Be sure to define any abbreviations.  After you have listed the tasks, estimate the </w:t>
      </w:r>
      <w:r>
        <w:rPr>
          <w:u w:val="single" w:color="000000"/>
        </w:rPr>
        <w:t>frequency</w:t>
      </w:r>
      <w:r>
        <w:t xml:space="preserve"> each task is performed -- </w:t>
      </w:r>
      <w:r>
        <w:rPr>
          <w:b/>
        </w:rPr>
        <w:t xml:space="preserve">(D) </w:t>
      </w:r>
      <w:r>
        <w:t xml:space="preserve">daily, </w:t>
      </w:r>
      <w:r>
        <w:rPr>
          <w:b/>
        </w:rPr>
        <w:t xml:space="preserve">(W) </w:t>
      </w:r>
      <w:r>
        <w:t xml:space="preserve">weekly, </w:t>
      </w:r>
      <w:r>
        <w:rPr>
          <w:b/>
        </w:rPr>
        <w:t xml:space="preserve">(M) </w:t>
      </w:r>
      <w:r>
        <w:t>monthly,</w:t>
      </w:r>
      <w:r>
        <w:rPr>
          <w:b/>
        </w:rPr>
        <w:t xml:space="preserve"> (A) </w:t>
      </w:r>
      <w:r>
        <w:t xml:space="preserve">annually.  </w:t>
      </w:r>
      <w:r>
        <w:rPr>
          <w:b/>
        </w:rPr>
        <w:t xml:space="preserve">Please assign only </w:t>
      </w:r>
      <w:r>
        <w:rPr>
          <w:b/>
          <w:u w:val="single" w:color="000000"/>
        </w:rPr>
        <w:t>one</w:t>
      </w:r>
      <w:r>
        <w:rPr>
          <w:b/>
        </w:rPr>
        <w:t xml:space="preserve"> frequency c</w:t>
      </w:r>
      <w:r>
        <w:rPr>
          <w:b/>
        </w:rPr>
        <w:t xml:space="preserve">ode to each task.  </w:t>
      </w:r>
      <w:r>
        <w:t xml:space="preserve">Also, estimate the </w:t>
      </w:r>
      <w:r>
        <w:rPr>
          <w:u w:val="single" w:color="000000"/>
        </w:rPr>
        <w:t>percentage</w:t>
      </w:r>
      <w:r>
        <w:t xml:space="preserve"> of time each task requires on an annual basis.  The total, including the percentage allocated to “other duties as assigned,” must equal 100 %.   </w:t>
      </w:r>
    </w:p>
    <w:p w:rsidR="008E582B" w:rsidRDefault="006A3341">
      <w:pPr>
        <w:spacing w:after="23" w:line="259" w:lineRule="auto"/>
        <w:ind w:left="0" w:firstLine="0"/>
        <w:jc w:val="left"/>
      </w:pPr>
      <w:r>
        <w:rPr>
          <w:sz w:val="16"/>
        </w:rPr>
        <w:t xml:space="preserve"> </w:t>
      </w:r>
    </w:p>
    <w:p w:rsidR="008E582B" w:rsidRDefault="006A3341">
      <w:pPr>
        <w:pStyle w:val="Heading1"/>
        <w:pBdr>
          <w:top w:val="none" w:sz="0" w:space="0" w:color="auto"/>
          <w:left w:val="none" w:sz="0" w:space="0" w:color="auto"/>
          <w:bottom w:val="none" w:sz="0" w:space="0" w:color="auto"/>
          <w:right w:val="none" w:sz="0" w:space="0" w:color="auto"/>
        </w:pBdr>
        <w:shd w:val="clear" w:color="auto" w:fill="auto"/>
        <w:tabs>
          <w:tab w:val="center" w:pos="6739"/>
          <w:tab w:val="center" w:pos="7462"/>
          <w:tab w:val="center" w:pos="9322"/>
        </w:tabs>
        <w:spacing w:after="5" w:line="247" w:lineRule="auto"/>
        <w:ind w:left="-15" w:firstLine="0"/>
      </w:pPr>
      <w:r>
        <w:t xml:space="preserve">Job Tasks Descriptions </w:t>
      </w:r>
      <w:r>
        <w:tab/>
        <w:t xml:space="preserve"> </w:t>
      </w:r>
      <w:r>
        <w:tab/>
      </w:r>
      <w:r>
        <w:rPr>
          <w:u w:val="single" w:color="000000"/>
        </w:rPr>
        <w:t xml:space="preserve">Frequency   </w:t>
      </w:r>
      <w:r>
        <w:t xml:space="preserve">  </w:t>
      </w:r>
      <w:r>
        <w:tab/>
        <w:t xml:space="preserve">% of Time </w:t>
      </w:r>
    </w:p>
    <w:p w:rsidR="008E582B" w:rsidRDefault="006A3341">
      <w:pPr>
        <w:spacing w:after="8" w:line="259" w:lineRule="auto"/>
        <w:ind w:left="-82" w:firstLine="0"/>
        <w:jc w:val="left"/>
      </w:pPr>
      <w:r>
        <w:rPr>
          <w:rFonts w:ascii="Calibri" w:eastAsia="Calibri" w:hAnsi="Calibri" w:cs="Calibri"/>
          <w:noProof/>
          <w:sz w:val="22"/>
        </w:rPr>
        <mc:AlternateContent>
          <mc:Choice Requires="wpg">
            <w:drawing>
              <wp:inline distT="0" distB="0" distL="0" distR="0">
                <wp:extent cx="6537960" cy="9144"/>
                <wp:effectExtent l="0" t="0" r="0" b="0"/>
                <wp:docPr id="35519" name="Group 35519"/>
                <wp:cNvGraphicFramePr/>
                <a:graphic xmlns:a="http://schemas.openxmlformats.org/drawingml/2006/main">
                  <a:graphicData uri="http://schemas.microsoft.com/office/word/2010/wordprocessingGroup">
                    <wpg:wgp>
                      <wpg:cNvGrpSpPr/>
                      <wpg:grpSpPr>
                        <a:xfrm>
                          <a:off x="0" y="0"/>
                          <a:ext cx="6537960" cy="9144"/>
                          <a:chOff x="0" y="0"/>
                          <a:chExt cx="6537960" cy="9144"/>
                        </a:xfrm>
                      </wpg:grpSpPr>
                      <wps:wsp>
                        <wps:cNvPr id="36907" name="Shape 36907"/>
                        <wps:cNvSpPr/>
                        <wps:spPr>
                          <a:xfrm>
                            <a:off x="0" y="0"/>
                            <a:ext cx="4282440" cy="9144"/>
                          </a:xfrm>
                          <a:custGeom>
                            <a:avLst/>
                            <a:gdLst/>
                            <a:ahLst/>
                            <a:cxnLst/>
                            <a:rect l="0" t="0" r="0" b="0"/>
                            <a:pathLst>
                              <a:path w="4282440" h="9144">
                                <a:moveTo>
                                  <a:pt x="0" y="0"/>
                                </a:moveTo>
                                <a:lnTo>
                                  <a:pt x="4282440" y="0"/>
                                </a:lnTo>
                                <a:lnTo>
                                  <a:pt x="4282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08" name="Shape 36908"/>
                        <wps:cNvSpPr/>
                        <wps:spPr>
                          <a:xfrm>
                            <a:off x="5352288" y="0"/>
                            <a:ext cx="1185672" cy="9144"/>
                          </a:xfrm>
                          <a:custGeom>
                            <a:avLst/>
                            <a:gdLst/>
                            <a:ahLst/>
                            <a:cxnLst/>
                            <a:rect l="0" t="0" r="0" b="0"/>
                            <a:pathLst>
                              <a:path w="1185672" h="9144">
                                <a:moveTo>
                                  <a:pt x="0" y="0"/>
                                </a:moveTo>
                                <a:lnTo>
                                  <a:pt x="1185672" y="0"/>
                                </a:lnTo>
                                <a:lnTo>
                                  <a:pt x="1185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519" style="width:514.8pt;height:0.719971pt;mso-position-horizontal-relative:char;mso-position-vertical-relative:line" coordsize="65379,91">
                <v:shape id="Shape 36909" style="position:absolute;width:42824;height:91;left:0;top:0;" coordsize="4282440,9144" path="m0,0l4282440,0l4282440,9144l0,9144l0,0">
                  <v:stroke weight="0pt" endcap="flat" joinstyle="miter" miterlimit="10" on="false" color="#000000" opacity="0"/>
                  <v:fill on="true" color="#000000"/>
                </v:shape>
                <v:shape id="Shape 36910" style="position:absolute;width:11856;height:91;left:53522;top:0;" coordsize="1185672,9144" path="m0,0l1185672,0l1185672,9144l0,9144l0,0">
                  <v:stroke weight="0pt" endcap="flat" joinstyle="miter" miterlimit="10" on="false" color="#000000" opacity="0"/>
                  <v:fill on="true" color="#000000"/>
                </v:shape>
              </v:group>
            </w:pict>
          </mc:Fallback>
        </mc:AlternateContent>
      </w:r>
    </w:p>
    <w:p w:rsidR="008E582B" w:rsidRDefault="006A3341">
      <w:pPr>
        <w:ind w:left="-5" w:right="45"/>
      </w:pPr>
      <w:r>
        <w:t xml:space="preserve">Each </w:t>
      </w:r>
      <w:r>
        <w:t xml:space="preserve">task should begin with an action verb, for example “develop,” “implement,”  Daily       = </w:t>
      </w:r>
      <w:r>
        <w:rPr>
          <w:b/>
        </w:rPr>
        <w:t>D</w:t>
      </w:r>
      <w:r>
        <w:t xml:space="preserve">   Considered on an etc.  Avoid verbs that do not describe actions, such as “perform,” “handle,” or Weekly   = </w:t>
      </w:r>
      <w:r>
        <w:rPr>
          <w:b/>
        </w:rPr>
        <w:t>W</w:t>
      </w:r>
      <w:r>
        <w:t xml:space="preserve"> annual basis </w:t>
      </w:r>
    </w:p>
    <w:p w:rsidR="008E582B" w:rsidRDefault="006A3341">
      <w:pPr>
        <w:tabs>
          <w:tab w:val="center" w:pos="7493"/>
        </w:tabs>
        <w:ind w:left="-15" w:firstLine="0"/>
        <w:jc w:val="left"/>
      </w:pPr>
      <w:r>
        <w:t>“process,” without descriptors that sh</w:t>
      </w:r>
      <w:r>
        <w:t xml:space="preserve">ow the extent of skill required. </w:t>
      </w:r>
      <w:r>
        <w:tab/>
        <w:t xml:space="preserve">Monthly  = </w:t>
      </w:r>
      <w:r>
        <w:rPr>
          <w:b/>
        </w:rPr>
        <w:t>M</w:t>
      </w:r>
      <w:r>
        <w:t xml:space="preserve"> </w:t>
      </w:r>
    </w:p>
    <w:p w:rsidR="008E582B" w:rsidRDefault="006A3341">
      <w:pPr>
        <w:tabs>
          <w:tab w:val="center" w:pos="360"/>
          <w:tab w:val="center" w:pos="720"/>
          <w:tab w:val="center" w:pos="7473"/>
        </w:tabs>
        <w:ind w:left="-15" w:firstLine="0"/>
        <w:jc w:val="left"/>
      </w:pPr>
      <w:r>
        <w:t xml:space="preserve"> </w:t>
      </w:r>
      <w:r>
        <w:tab/>
        <w:t xml:space="preserve"> </w:t>
      </w:r>
      <w:r>
        <w:tab/>
        <w:t xml:space="preserve"> </w:t>
      </w:r>
      <w:r>
        <w:tab/>
        <w:t xml:space="preserve">Annually = </w:t>
      </w:r>
      <w:r>
        <w:rPr>
          <w:b/>
        </w:rPr>
        <w:t>A</w:t>
      </w:r>
      <w:r>
        <w:t xml:space="preserve"> </w:t>
      </w:r>
    </w:p>
    <w:tbl>
      <w:tblPr>
        <w:tblStyle w:val="TableGrid"/>
        <w:tblW w:w="10714" w:type="dxa"/>
        <w:tblInd w:w="-94" w:type="dxa"/>
        <w:tblCellMar>
          <w:top w:w="9" w:type="dxa"/>
          <w:left w:w="4" w:type="dxa"/>
          <w:bottom w:w="0" w:type="dxa"/>
          <w:right w:w="79" w:type="dxa"/>
        </w:tblCellMar>
        <w:tblLook w:val="04A0" w:firstRow="1" w:lastRow="0" w:firstColumn="1" w:lastColumn="0" w:noHBand="0" w:noVBand="1"/>
      </w:tblPr>
      <w:tblGrid>
        <w:gridCol w:w="7743"/>
        <w:gridCol w:w="1440"/>
        <w:gridCol w:w="1531"/>
      </w:tblGrid>
      <w:tr w:rsidR="008E582B">
        <w:trPr>
          <w:trHeight w:val="245"/>
        </w:trPr>
        <w:tc>
          <w:tcPr>
            <w:tcW w:w="77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81" w:firstLine="0"/>
              <w:jc w:val="center"/>
            </w:pPr>
            <w:r>
              <w:rPr>
                <w:b/>
              </w:rPr>
              <w:t xml:space="preserve">Job Task Descriptions </w:t>
            </w:r>
          </w:p>
        </w:tc>
        <w:tc>
          <w:tcPr>
            <w:tcW w:w="144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87" w:firstLine="0"/>
              <w:jc w:val="center"/>
            </w:pPr>
            <w:r>
              <w:rPr>
                <w:b/>
              </w:rPr>
              <w:t xml:space="preserve">Frequency </w:t>
            </w:r>
          </w:p>
        </w:tc>
        <w:tc>
          <w:tcPr>
            <w:tcW w:w="153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97" w:firstLine="0"/>
              <w:jc w:val="center"/>
            </w:pPr>
            <w:r>
              <w:rPr>
                <w:b/>
              </w:rPr>
              <w:t xml:space="preserve">% of Time </w:t>
            </w:r>
          </w:p>
        </w:tc>
      </w:tr>
      <w:tr w:rsidR="008E582B">
        <w:trPr>
          <w:trHeight w:val="1392"/>
        </w:trPr>
        <w:tc>
          <w:tcPr>
            <w:tcW w:w="77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33" w:firstLine="0"/>
              <w:jc w:val="center"/>
            </w:pPr>
            <w:r>
              <w:lastRenderedPageBreak/>
              <w:t>1.</w:t>
            </w:r>
            <w:r>
              <w:rPr>
                <w:rFonts w:ascii="Arial" w:eastAsia="Arial" w:hAnsi="Arial" w:cs="Arial"/>
              </w:rPr>
              <w:t xml:space="preserve"> </w:t>
            </w:r>
            <w:r>
              <w:t xml:space="preserve">Under the direction of the Scheduling Analyst Manager, leads the team on day-to-day </w:t>
            </w:r>
          </w:p>
          <w:p w:rsidR="008E582B" w:rsidRDefault="006A3341">
            <w:pPr>
              <w:spacing w:after="23" w:line="235" w:lineRule="auto"/>
              <w:ind w:left="471" w:right="50" w:firstLine="0"/>
            </w:pPr>
            <w:r>
              <w:t>Service Desk job duties and responsibilities. Oversees all processes related to Service Desk operations, and monitors the work of all staff on the Service Desk.  Shares updates and concerns with the manager. Provides ongoing training in technology, procedu</w:t>
            </w:r>
            <w:r>
              <w:t xml:space="preserve">res and service quality Standards to Service Desk Technicians and other staff temporarily </w:t>
            </w:r>
          </w:p>
          <w:p w:rsidR="008E582B" w:rsidRDefault="006A3341">
            <w:pPr>
              <w:tabs>
                <w:tab w:val="center" w:pos="186"/>
                <w:tab w:val="center" w:pos="3014"/>
              </w:tabs>
              <w:spacing w:after="0" w:line="259" w:lineRule="auto"/>
              <w:ind w:left="0" w:firstLine="0"/>
              <w:jc w:val="left"/>
            </w:pPr>
            <w:r>
              <w:rPr>
                <w:sz w:val="2"/>
              </w:rPr>
              <w:t xml:space="preserve"> </w:t>
            </w:r>
            <w:r>
              <w:rPr>
                <w:sz w:val="2"/>
              </w:rPr>
              <w:tab/>
            </w:r>
            <w:r>
              <w:rPr>
                <w:sz w:val="2"/>
                <w:vertAlign w:val="subscript"/>
              </w:rPr>
              <w:t xml:space="preserve"> </w:t>
            </w:r>
            <w:r>
              <w:rPr>
                <w:sz w:val="2"/>
                <w:vertAlign w:val="subscript"/>
              </w:rPr>
              <w:tab/>
            </w:r>
            <w:r>
              <w:t xml:space="preserve">assigned to Service Desk operations during peak call volume. </w:t>
            </w:r>
          </w:p>
        </w:tc>
        <w:tc>
          <w:tcPr>
            <w:tcW w:w="144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3" w:firstLine="0"/>
              <w:jc w:val="center"/>
            </w:pPr>
            <w:r>
              <w:rPr>
                <w:b/>
              </w:rPr>
              <w:t xml:space="preserve">D </w:t>
            </w:r>
          </w:p>
        </w:tc>
        <w:tc>
          <w:tcPr>
            <w:tcW w:w="153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97" w:firstLine="0"/>
              <w:jc w:val="center"/>
            </w:pPr>
            <w:r>
              <w:rPr>
                <w:b/>
              </w:rPr>
              <w:t xml:space="preserve">15% </w:t>
            </w:r>
          </w:p>
        </w:tc>
      </w:tr>
      <w:tr w:rsidR="008E582B">
        <w:trPr>
          <w:trHeight w:val="1111"/>
        </w:trPr>
        <w:tc>
          <w:tcPr>
            <w:tcW w:w="7742" w:type="dxa"/>
            <w:tcBorders>
              <w:top w:val="single" w:sz="6" w:space="0" w:color="000000"/>
              <w:left w:val="single" w:sz="6" w:space="0" w:color="000000"/>
              <w:bottom w:val="nil"/>
              <w:right w:val="single" w:sz="6" w:space="0" w:color="000000"/>
            </w:tcBorders>
          </w:tcPr>
          <w:p w:rsidR="008E582B" w:rsidRDefault="006A3341">
            <w:pPr>
              <w:spacing w:after="91" w:line="237" w:lineRule="auto"/>
              <w:ind w:left="466" w:hanging="252"/>
              <w:jc w:val="left"/>
            </w:pPr>
            <w:r>
              <w:t>2.</w:t>
            </w:r>
            <w:r>
              <w:rPr>
                <w:rFonts w:ascii="Arial" w:eastAsia="Arial" w:hAnsi="Arial" w:cs="Arial"/>
              </w:rPr>
              <w:t xml:space="preserve"> </w:t>
            </w:r>
            <w:r>
              <w:t xml:space="preserve">Manages daily service desk operations assisting customers in problem solving and creating tickets for issues as needed. </w:t>
            </w:r>
          </w:p>
          <w:p w:rsidR="008E582B" w:rsidRDefault="006A3341">
            <w:pPr>
              <w:spacing w:after="113" w:line="259" w:lineRule="auto"/>
              <w:ind w:left="106" w:firstLine="0"/>
              <w:jc w:val="left"/>
            </w:pPr>
            <w:r>
              <w:t xml:space="preserve"> </w:t>
            </w:r>
          </w:p>
          <w:p w:rsidR="008E582B" w:rsidRDefault="006A3341">
            <w:pPr>
              <w:spacing w:after="0" w:line="259" w:lineRule="auto"/>
              <w:ind w:left="0" w:firstLine="0"/>
              <w:jc w:val="left"/>
            </w:pPr>
            <w:r>
              <w:rPr>
                <w:sz w:val="2"/>
              </w:rPr>
              <w:t xml:space="preserve"> </w:t>
            </w:r>
          </w:p>
        </w:tc>
        <w:tc>
          <w:tcPr>
            <w:tcW w:w="1440" w:type="dxa"/>
            <w:tcBorders>
              <w:top w:val="single" w:sz="6" w:space="0" w:color="000000"/>
              <w:left w:val="single" w:sz="6" w:space="0" w:color="000000"/>
              <w:bottom w:val="nil"/>
              <w:right w:val="single" w:sz="6" w:space="0" w:color="000000"/>
            </w:tcBorders>
          </w:tcPr>
          <w:p w:rsidR="008E582B" w:rsidRDefault="006A3341">
            <w:pPr>
              <w:spacing w:after="0" w:line="259" w:lineRule="auto"/>
              <w:ind w:left="0" w:right="3" w:firstLine="0"/>
              <w:jc w:val="center"/>
            </w:pPr>
            <w:r>
              <w:rPr>
                <w:b/>
              </w:rPr>
              <w:t xml:space="preserve">D </w:t>
            </w:r>
          </w:p>
        </w:tc>
        <w:tc>
          <w:tcPr>
            <w:tcW w:w="1531" w:type="dxa"/>
            <w:tcBorders>
              <w:top w:val="single" w:sz="6" w:space="0" w:color="000000"/>
              <w:left w:val="single" w:sz="6" w:space="0" w:color="000000"/>
              <w:bottom w:val="nil"/>
              <w:right w:val="single" w:sz="6" w:space="0" w:color="000000"/>
            </w:tcBorders>
          </w:tcPr>
          <w:p w:rsidR="008E582B" w:rsidRDefault="006A3341">
            <w:pPr>
              <w:spacing w:after="0" w:line="259" w:lineRule="auto"/>
              <w:ind w:left="0" w:right="97" w:firstLine="0"/>
              <w:jc w:val="center"/>
            </w:pPr>
            <w:r>
              <w:rPr>
                <w:b/>
              </w:rPr>
              <w:t xml:space="preserve">15% </w:t>
            </w:r>
          </w:p>
        </w:tc>
      </w:tr>
      <w:tr w:rsidR="008E582B">
        <w:trPr>
          <w:trHeight w:val="1627"/>
        </w:trPr>
        <w:tc>
          <w:tcPr>
            <w:tcW w:w="77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48" w:right="90" w:hanging="273"/>
            </w:pPr>
            <w:r>
              <w:t>3.  Monitors call volume and call data to pick-</w:t>
            </w:r>
            <w:r>
              <w:t>up on potential system outages or severe system downtime on key IT infrastructure assets. Ensures that appropriate subject matter experts are being consulted during the troubleshooting process and issues are appropriately escalated to upper management. Ens</w:t>
            </w:r>
            <w:r>
              <w:t xml:space="preserve">ure that customers receive updates on service issues through a variety of means. Coordinates the creation and delivery of appropriate messaging regarding system outages in a timely manner, with collaboration with the manager and other IT Management. </w:t>
            </w:r>
          </w:p>
        </w:tc>
        <w:tc>
          <w:tcPr>
            <w:tcW w:w="144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87" w:firstLine="0"/>
              <w:jc w:val="center"/>
            </w:pPr>
            <w:r>
              <w:rPr>
                <w:b/>
              </w:rPr>
              <w:t xml:space="preserve">D </w:t>
            </w:r>
          </w:p>
        </w:tc>
        <w:tc>
          <w:tcPr>
            <w:tcW w:w="153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7" w:firstLine="0"/>
              <w:jc w:val="center"/>
            </w:pPr>
            <w:r>
              <w:rPr>
                <w:b/>
              </w:rPr>
              <w:t>20</w:t>
            </w:r>
            <w:r>
              <w:rPr>
                <w:b/>
              </w:rPr>
              <w:t xml:space="preserve">% </w:t>
            </w:r>
          </w:p>
        </w:tc>
      </w:tr>
      <w:tr w:rsidR="008E582B">
        <w:trPr>
          <w:trHeight w:val="701"/>
        </w:trPr>
        <w:tc>
          <w:tcPr>
            <w:tcW w:w="77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48" w:right="89" w:hanging="273"/>
            </w:pPr>
            <w:r>
              <w:t xml:space="preserve">4.  Assist in communication with customers regarding call status of open calls. Track and coordinate the aging of open calls in the system with a variety of team leads across workgroups, under guidance from the manager. </w:t>
            </w:r>
          </w:p>
        </w:tc>
        <w:tc>
          <w:tcPr>
            <w:tcW w:w="144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87" w:firstLine="0"/>
              <w:jc w:val="center"/>
            </w:pPr>
            <w:r>
              <w:rPr>
                <w:b/>
              </w:rPr>
              <w:t xml:space="preserve">D </w:t>
            </w:r>
          </w:p>
        </w:tc>
        <w:tc>
          <w:tcPr>
            <w:tcW w:w="153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7" w:firstLine="0"/>
              <w:jc w:val="center"/>
            </w:pPr>
            <w:r>
              <w:rPr>
                <w:b/>
              </w:rPr>
              <w:t xml:space="preserve">10% </w:t>
            </w:r>
          </w:p>
        </w:tc>
      </w:tr>
      <w:tr w:rsidR="008E582B">
        <w:trPr>
          <w:trHeight w:val="691"/>
        </w:trPr>
        <w:tc>
          <w:tcPr>
            <w:tcW w:w="77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48" w:right="50" w:hanging="273"/>
            </w:pPr>
            <w:r>
              <w:rPr>
                <w:sz w:val="22"/>
              </w:rPr>
              <w:t>5.</w:t>
            </w:r>
            <w:r>
              <w:rPr>
                <w:rFonts w:ascii="Arial" w:eastAsia="Arial" w:hAnsi="Arial" w:cs="Arial"/>
                <w:sz w:val="22"/>
              </w:rPr>
              <w:t xml:space="preserve"> </w:t>
            </w:r>
            <w:r>
              <w:t xml:space="preserve">Prioritize and </w:t>
            </w:r>
            <w:r>
              <w:t>evaluate call tickets in the system. Determine if call needs to be escalated to Level III support tier. Provide Level II application software support for all tickets related to technology. Enter tickets into the Service Desk call tracking system.</w:t>
            </w:r>
            <w:r>
              <w:rPr>
                <w:sz w:val="22"/>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87" w:firstLine="0"/>
              <w:jc w:val="center"/>
            </w:pPr>
            <w:r>
              <w:rPr>
                <w:b/>
              </w:rPr>
              <w:t xml:space="preserve">D </w:t>
            </w:r>
          </w:p>
        </w:tc>
        <w:tc>
          <w:tcPr>
            <w:tcW w:w="153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7" w:firstLine="0"/>
              <w:jc w:val="center"/>
            </w:pPr>
            <w:r>
              <w:rPr>
                <w:b/>
              </w:rPr>
              <w:t xml:space="preserve">10% </w:t>
            </w:r>
          </w:p>
        </w:tc>
      </w:tr>
      <w:tr w:rsidR="008E582B">
        <w:trPr>
          <w:trHeight w:val="475"/>
        </w:trPr>
        <w:tc>
          <w:tcPr>
            <w:tcW w:w="77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45" w:hanging="270"/>
              <w:jc w:val="left"/>
            </w:pPr>
            <w:r>
              <w:t xml:space="preserve">6. Monitor inventory and recommend ordering of parts/supplies in collaboration with Scheduling Manager and Secretary. </w:t>
            </w:r>
          </w:p>
        </w:tc>
        <w:tc>
          <w:tcPr>
            <w:tcW w:w="144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88" w:firstLine="0"/>
              <w:jc w:val="center"/>
            </w:pPr>
            <w:r>
              <w:rPr>
                <w:b/>
              </w:rPr>
              <w:t xml:space="preserve">W </w:t>
            </w:r>
          </w:p>
        </w:tc>
        <w:tc>
          <w:tcPr>
            <w:tcW w:w="153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7" w:firstLine="0"/>
              <w:jc w:val="center"/>
            </w:pPr>
            <w:r>
              <w:rPr>
                <w:b/>
              </w:rPr>
              <w:t xml:space="preserve">10% </w:t>
            </w:r>
          </w:p>
        </w:tc>
      </w:tr>
      <w:tr w:rsidR="008E582B">
        <w:trPr>
          <w:trHeight w:val="706"/>
        </w:trPr>
        <w:tc>
          <w:tcPr>
            <w:tcW w:w="77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80" w:right="236" w:firstLine="214"/>
              <w:jc w:val="left"/>
            </w:pPr>
            <w:r>
              <w:t>7.</w:t>
            </w:r>
            <w:r>
              <w:rPr>
                <w:rFonts w:ascii="Arial" w:eastAsia="Arial" w:hAnsi="Arial" w:cs="Arial"/>
              </w:rPr>
              <w:t xml:space="preserve"> </w:t>
            </w:r>
            <w:r>
              <w:t xml:space="preserve">Monitor warranty process for chromebooks.  Work with department staff to ensure timely processing of devices needing repair as well as repaired devices that have </w:t>
            </w:r>
            <w:r>
              <w:rPr>
                <w:sz w:val="2"/>
              </w:rPr>
              <w:t xml:space="preserve"> </w:t>
            </w:r>
            <w:r>
              <w:rPr>
                <w:sz w:val="2"/>
              </w:rPr>
              <w:tab/>
            </w:r>
            <w:r>
              <w:t xml:space="preserve">been returned. </w:t>
            </w:r>
          </w:p>
        </w:tc>
        <w:tc>
          <w:tcPr>
            <w:tcW w:w="144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88" w:firstLine="0"/>
              <w:jc w:val="center"/>
            </w:pPr>
            <w:r>
              <w:rPr>
                <w:b/>
              </w:rPr>
              <w:t xml:space="preserve">W </w:t>
            </w:r>
          </w:p>
        </w:tc>
        <w:tc>
          <w:tcPr>
            <w:tcW w:w="153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7" w:firstLine="0"/>
              <w:jc w:val="center"/>
            </w:pPr>
            <w:r>
              <w:rPr>
                <w:b/>
              </w:rPr>
              <w:t xml:space="preserve">10% </w:t>
            </w:r>
          </w:p>
        </w:tc>
      </w:tr>
      <w:tr w:rsidR="008E582B">
        <w:trPr>
          <w:trHeight w:val="706"/>
        </w:trPr>
        <w:tc>
          <w:tcPr>
            <w:tcW w:w="7742" w:type="dxa"/>
            <w:tcBorders>
              <w:top w:val="single" w:sz="6" w:space="0" w:color="000000"/>
              <w:left w:val="single" w:sz="6" w:space="0" w:color="000000"/>
              <w:bottom w:val="single" w:sz="6" w:space="0" w:color="000000"/>
              <w:right w:val="single" w:sz="6" w:space="0" w:color="000000"/>
            </w:tcBorders>
          </w:tcPr>
          <w:p w:rsidR="008E582B" w:rsidRDefault="006A3341">
            <w:pPr>
              <w:spacing w:after="43" w:line="237" w:lineRule="auto"/>
              <w:ind w:left="546" w:right="186" w:hanging="252"/>
              <w:jc w:val="left"/>
            </w:pPr>
            <w:r>
              <w:t>8.</w:t>
            </w:r>
            <w:r>
              <w:rPr>
                <w:rFonts w:ascii="Arial" w:eastAsia="Arial" w:hAnsi="Arial" w:cs="Arial"/>
              </w:rPr>
              <w:t xml:space="preserve"> </w:t>
            </w:r>
            <w:r>
              <w:t xml:space="preserve">Identifies common issues and creates solution documents that can be used in the ticket system . </w:t>
            </w:r>
          </w:p>
          <w:p w:rsidR="008E582B" w:rsidRDefault="006A3341">
            <w:pPr>
              <w:spacing w:after="0" w:line="259" w:lineRule="auto"/>
              <w:ind w:left="80" w:firstLine="0"/>
              <w:jc w:val="left"/>
            </w:pPr>
            <w:r>
              <w:rPr>
                <w:sz w:val="2"/>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86" w:firstLine="0"/>
              <w:jc w:val="center"/>
            </w:pPr>
            <w:r>
              <w:rPr>
                <w:sz w:val="24"/>
              </w:rPr>
              <w:t>Ongoing</w:t>
            </w:r>
            <w:r>
              <w:rPr>
                <w:b/>
                <w:sz w:val="24"/>
              </w:rPr>
              <w:t xml:space="preserve"> </w:t>
            </w:r>
          </w:p>
        </w:tc>
        <w:tc>
          <w:tcPr>
            <w:tcW w:w="153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91" w:firstLine="0"/>
              <w:jc w:val="center"/>
            </w:pPr>
            <w:r>
              <w:rPr>
                <w:b/>
                <w:sz w:val="24"/>
              </w:rPr>
              <w:t xml:space="preserve">5% </w:t>
            </w:r>
          </w:p>
        </w:tc>
      </w:tr>
      <w:tr w:rsidR="008E582B">
        <w:trPr>
          <w:trHeight w:val="293"/>
        </w:trPr>
        <w:tc>
          <w:tcPr>
            <w:tcW w:w="77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75" w:firstLine="0"/>
              <w:jc w:val="left"/>
            </w:pPr>
            <w:r>
              <w:t xml:space="preserve">9.  Perform other job related duties as assigned </w:t>
            </w:r>
          </w:p>
        </w:tc>
        <w:tc>
          <w:tcPr>
            <w:tcW w:w="144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86" w:firstLine="0"/>
              <w:jc w:val="center"/>
            </w:pPr>
            <w:r>
              <w:rPr>
                <w:sz w:val="24"/>
              </w:rPr>
              <w:t xml:space="preserve">Ongoing </w:t>
            </w:r>
          </w:p>
        </w:tc>
        <w:tc>
          <w:tcPr>
            <w:tcW w:w="153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91" w:firstLine="0"/>
              <w:jc w:val="center"/>
            </w:pPr>
            <w:r>
              <w:rPr>
                <w:b/>
                <w:sz w:val="24"/>
              </w:rPr>
              <w:t xml:space="preserve">5% </w:t>
            </w:r>
          </w:p>
        </w:tc>
      </w:tr>
      <w:tr w:rsidR="008E582B">
        <w:trPr>
          <w:trHeight w:val="245"/>
        </w:trPr>
        <w:tc>
          <w:tcPr>
            <w:tcW w:w="7742" w:type="dxa"/>
            <w:tcBorders>
              <w:top w:val="single" w:sz="6" w:space="0" w:color="000000"/>
              <w:left w:val="single" w:sz="6" w:space="0" w:color="000000"/>
              <w:bottom w:val="single" w:sz="6" w:space="0" w:color="000000"/>
              <w:right w:val="nil"/>
            </w:tcBorders>
          </w:tcPr>
          <w:p w:rsidR="008E582B" w:rsidRDefault="006A3341">
            <w:pPr>
              <w:tabs>
                <w:tab w:val="center" w:pos="800"/>
                <w:tab w:val="center" w:pos="4098"/>
              </w:tabs>
              <w:spacing w:after="0" w:line="259" w:lineRule="auto"/>
              <w:ind w:left="0" w:firstLine="0"/>
              <w:jc w:val="left"/>
            </w:pPr>
            <w:r>
              <w:rPr>
                <w:b/>
              </w:rPr>
              <w:t xml:space="preserve"> Total </w:t>
            </w:r>
            <w:r>
              <w:rPr>
                <w:b/>
              </w:rPr>
              <w:tab/>
              <w:t xml:space="preserve"> </w:t>
            </w:r>
            <w:r>
              <w:rPr>
                <w:b/>
              </w:rPr>
              <w:tab/>
              <w:t xml:space="preserve">PLEASE VERIFY THAT THE PERCENTAGES TOTAL TO 100% </w:t>
            </w:r>
          </w:p>
        </w:tc>
        <w:tc>
          <w:tcPr>
            <w:tcW w:w="1440"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53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60" w:firstLine="0"/>
              <w:jc w:val="left"/>
            </w:pPr>
            <w:r>
              <w:rPr>
                <w:b/>
              </w:rPr>
              <w:t xml:space="preserve">100% </w:t>
            </w:r>
          </w:p>
        </w:tc>
      </w:tr>
    </w:tbl>
    <w:p w:rsidR="008E582B" w:rsidRDefault="006A3341">
      <w:pPr>
        <w:spacing w:after="12" w:line="259" w:lineRule="auto"/>
        <w:ind w:left="0" w:firstLine="0"/>
        <w:jc w:val="left"/>
      </w:pPr>
      <w:r>
        <w:rPr>
          <w:b/>
        </w:rPr>
        <w:t xml:space="preserve"> </w:t>
      </w:r>
    </w:p>
    <w:p w:rsidR="008E582B" w:rsidRDefault="006A3341">
      <w:pPr>
        <w:pStyle w:val="Heading1"/>
        <w:ind w:left="-5"/>
      </w:pPr>
      <w:r>
        <w:t>5.  Qualifications: Education, Experience, Skills, Knowledge, and Licenses</w:t>
      </w:r>
      <w:r>
        <w:rPr>
          <w:b w:val="0"/>
        </w:rPr>
        <w:t xml:space="preserve"> </w:t>
      </w:r>
    </w:p>
    <w:p w:rsidR="008E582B" w:rsidRDefault="006A3341">
      <w:pPr>
        <w:ind w:left="-5" w:right="45"/>
      </w:pPr>
      <w:r>
        <w:t xml:space="preserve">Assume you are promoted to another position and are given the responsibility for finding a person to fill this job.  Think of the </w:t>
      </w:r>
      <w:r>
        <w:rPr>
          <w:b/>
          <w:u w:val="single" w:color="000000"/>
        </w:rPr>
        <w:t>minimum</w:t>
      </w:r>
      <w:r>
        <w:t xml:space="preserve"> </w:t>
      </w:r>
      <w:r>
        <w:t>level of education, experience, and skill a newcomer must possess to</w:t>
      </w:r>
      <w:r>
        <w:rPr>
          <w:b/>
        </w:rPr>
        <w:t xml:space="preserve"> </w:t>
      </w:r>
      <w:r>
        <w:rPr>
          <w:b/>
          <w:u w:val="single" w:color="000000"/>
        </w:rPr>
        <w:t>enter the job</w:t>
      </w:r>
      <w:r>
        <w:t xml:space="preserve"> and successfully accomplish the essential duties of the job.  These qualifications may not necessarily reflect the qualifications that you have. </w:t>
      </w:r>
      <w:r>
        <w:rPr>
          <w:b/>
        </w:rPr>
        <w:t xml:space="preserve">A. Education:   </w:t>
      </w:r>
    </w:p>
    <w:p w:rsidR="008E582B" w:rsidRDefault="006A3341">
      <w:pPr>
        <w:ind w:left="600" w:right="4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228599</wp:posOffset>
                </wp:positionH>
                <wp:positionV relativeFrom="paragraph">
                  <wp:posOffset>7398</wp:posOffset>
                </wp:positionV>
                <wp:extent cx="146304" cy="719328"/>
                <wp:effectExtent l="0" t="0" r="0" b="0"/>
                <wp:wrapSquare wrapText="bothSides"/>
                <wp:docPr id="30570" name="Group 30570"/>
                <wp:cNvGraphicFramePr/>
                <a:graphic xmlns:a="http://schemas.openxmlformats.org/drawingml/2006/main">
                  <a:graphicData uri="http://schemas.microsoft.com/office/word/2010/wordprocessingGroup">
                    <wpg:wgp>
                      <wpg:cNvGrpSpPr/>
                      <wpg:grpSpPr>
                        <a:xfrm>
                          <a:off x="0" y="0"/>
                          <a:ext cx="146304" cy="719328"/>
                          <a:chOff x="0" y="0"/>
                          <a:chExt cx="146304" cy="719328"/>
                        </a:xfrm>
                      </wpg:grpSpPr>
                      <wps:wsp>
                        <wps:cNvPr id="848" name="Shape 848"/>
                        <wps:cNvSpPr/>
                        <wps:spPr>
                          <a:xfrm>
                            <a:off x="12192"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58" name="Shape 858"/>
                        <wps:cNvSpPr/>
                        <wps:spPr>
                          <a:xfrm>
                            <a:off x="12192" y="146304"/>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6911" name="Shape 36911"/>
                        <wps:cNvSpPr/>
                        <wps:spPr>
                          <a:xfrm>
                            <a:off x="0" y="573024"/>
                            <a:ext cx="146304" cy="146304"/>
                          </a:xfrm>
                          <a:custGeom>
                            <a:avLst/>
                            <a:gdLst/>
                            <a:ahLst/>
                            <a:cxnLst/>
                            <a:rect l="0" t="0" r="0" b="0"/>
                            <a:pathLst>
                              <a:path w="146304" h="146304">
                                <a:moveTo>
                                  <a:pt x="0" y="0"/>
                                </a:moveTo>
                                <a:lnTo>
                                  <a:pt x="146304" y="0"/>
                                </a:lnTo>
                                <a:lnTo>
                                  <a:pt x="14630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 name="Shape 871"/>
                        <wps:cNvSpPr/>
                        <wps:spPr>
                          <a:xfrm>
                            <a:off x="12192" y="585216"/>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70" style="width:11.52pt;height:56.64pt;position:absolute;mso-position-horizontal-relative:text;mso-position-horizontal:absolute;margin-left:17.9999pt;mso-position-vertical-relative:text;margin-top:0.582489pt;" coordsize="1463,7193">
                <v:shape id="Shape 848" style="position:absolute;width:1188;height:1188;left:121;top:0;" coordsize="118872,118872" path="m0,0l118872,0l118872,118872l0,118872x">
                  <v:stroke weight="0.72pt" endcap="flat" joinstyle="miter" miterlimit="10" on="true" color="#000000"/>
                  <v:fill on="false" color="#000000" opacity="0"/>
                </v:shape>
                <v:shape id="Shape 858" style="position:absolute;width:1188;height:1188;left:121;top:1463;" coordsize="118872,118872" path="m0,0l118872,0l118872,118872l0,118872x">
                  <v:stroke weight="0.72pt" endcap="flat" joinstyle="miter" miterlimit="10" on="true" color="#000000"/>
                  <v:fill on="false" color="#000000" opacity="0"/>
                </v:shape>
                <v:shape id="Shape 36912" style="position:absolute;width:1463;height:1463;left:0;top:5730;" coordsize="146304,146304" path="m0,0l146304,0l146304,146304l0,146304l0,0">
                  <v:stroke weight="0pt" endcap="flat" joinstyle="miter" miterlimit="10" on="false" color="#000000" opacity="0"/>
                  <v:fill on="true" color="#000000"/>
                </v:shape>
                <v:shape id="Shape 871" style="position:absolute;width:1188;height:1188;left:121;top:5852;" coordsize="118872,118872" path="m0,0l118872,0l118872,118872l0,118872x">
                  <v:stroke weight="0.72pt" endcap="flat" joinstyle="miter" miterlimit="10" on="true" color="#000000"/>
                  <v:fill on="false" color="#000000" opacity="0"/>
                </v:shape>
                <w10:wrap type="square"/>
              </v:group>
            </w:pict>
          </mc:Fallback>
        </mc:AlternateContent>
      </w:r>
      <w:r>
        <w:t xml:space="preserve"> Two years</w:t>
      </w:r>
      <w:r>
        <w:t xml:space="preserve"> of high school, vocational school, or equivalent on-the-job training and experience.  </w:t>
      </w:r>
    </w:p>
    <w:p w:rsidR="008E582B" w:rsidRDefault="006A3341">
      <w:pPr>
        <w:ind w:left="720" w:right="45" w:hanging="130"/>
      </w:pPr>
      <w:r>
        <w:t xml:space="preserve"> Four years of high school,</w:t>
      </w:r>
      <w:r>
        <w:rPr>
          <w:b/>
        </w:rPr>
        <w:t xml:space="preserve"> </w:t>
      </w:r>
      <w:r>
        <w:t>completion of G.E.D., or equivalent vocational school or short term courses, such as typing, dictation, computer training, commercial driver</w:t>
      </w:r>
      <w:r>
        <w:t xml:space="preserve"> training, commercial trade training, etc.  Specify vocational or short term courses required, if applicable:  </w:t>
      </w:r>
      <w:r>
        <w:rPr>
          <w:u w:val="single" w:color="000000"/>
        </w:rPr>
        <w:t xml:space="preserve"> </w:t>
      </w:r>
      <w:r>
        <w:rPr>
          <w:u w:val="single" w:color="000000"/>
        </w:rPr>
        <w:tab/>
      </w:r>
      <w:r>
        <w:t xml:space="preserve"> </w:t>
      </w:r>
    </w:p>
    <w:p w:rsidR="008E582B" w:rsidRDefault="006A3341">
      <w:pPr>
        <w:ind w:left="720" w:right="45" w:hanging="130"/>
      </w:pPr>
      <w:r>
        <w:t xml:space="preserve"> Four years of high school or equivalent, plus specialized technical courses in business, vocational school, or community college related to </w:t>
      </w:r>
      <w:r>
        <w:t xml:space="preserve">a trade or skill.  For example, office and secretarial work, word processing, basic computer skills, bookkeeping, or a recognized apprenticeship program toward a trade level or licensing, such as carpentry, plumbing, electrical, etc.  Specify courses/area </w:t>
      </w:r>
      <w:r>
        <w:t xml:space="preserve">of study required:  </w:t>
      </w:r>
      <w:r>
        <w:rPr>
          <w:u w:val="single" w:color="000000"/>
        </w:rPr>
        <w:t xml:space="preserve"> </w:t>
      </w:r>
      <w:r>
        <w:t xml:space="preserve"> </w:t>
      </w:r>
    </w:p>
    <w:p w:rsidR="008E582B" w:rsidRDefault="006A3341">
      <w:pPr>
        <w:spacing w:after="65"/>
        <w:ind w:left="590" w:right="45" w:hanging="211"/>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240791</wp:posOffset>
                </wp:positionH>
                <wp:positionV relativeFrom="paragraph">
                  <wp:posOffset>738917</wp:posOffset>
                </wp:positionV>
                <wp:extent cx="118872" cy="411480"/>
                <wp:effectExtent l="0" t="0" r="0" b="0"/>
                <wp:wrapSquare wrapText="bothSides"/>
                <wp:docPr id="30572" name="Group 30572"/>
                <wp:cNvGraphicFramePr/>
                <a:graphic xmlns:a="http://schemas.openxmlformats.org/drawingml/2006/main">
                  <a:graphicData uri="http://schemas.microsoft.com/office/word/2010/wordprocessingGroup">
                    <wpg:wgp>
                      <wpg:cNvGrpSpPr/>
                      <wpg:grpSpPr>
                        <a:xfrm>
                          <a:off x="0" y="0"/>
                          <a:ext cx="118872" cy="411480"/>
                          <a:chOff x="0" y="0"/>
                          <a:chExt cx="118872" cy="411480"/>
                        </a:xfrm>
                      </wpg:grpSpPr>
                      <wps:wsp>
                        <wps:cNvPr id="908" name="Shape 908"/>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917" name="Shape 917"/>
                        <wps:cNvSpPr/>
                        <wps:spPr>
                          <a:xfrm>
                            <a:off x="0" y="292608"/>
                            <a:ext cx="118872" cy="118873"/>
                          </a:xfrm>
                          <a:custGeom>
                            <a:avLst/>
                            <a:gdLst/>
                            <a:ahLst/>
                            <a:cxnLst/>
                            <a:rect l="0" t="0" r="0" b="0"/>
                            <a:pathLst>
                              <a:path w="118872" h="118873">
                                <a:moveTo>
                                  <a:pt x="0" y="0"/>
                                </a:moveTo>
                                <a:lnTo>
                                  <a:pt x="118872" y="0"/>
                                </a:lnTo>
                                <a:lnTo>
                                  <a:pt x="118872" y="118873"/>
                                </a:lnTo>
                                <a:lnTo>
                                  <a:pt x="0" y="118873"/>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72" style="width:9.36pt;height:32.4pt;position:absolute;mso-position-horizontal-relative:text;mso-position-horizontal:absolute;margin-left:18.9599pt;mso-position-vertical-relative:text;margin-top:58.1824pt;" coordsize="1188,4114">
                <v:shape id="Shape 908" style="position:absolute;width:1188;height:1188;left:0;top:0;" coordsize="118872,118872" path="m0,0l118872,0l118872,118872l0,118872x">
                  <v:stroke weight="0.72pt" endcap="flat" joinstyle="miter" miterlimit="10" on="true" color="#000000"/>
                  <v:fill on="false" color="#000000" opacity="0"/>
                </v:shape>
                <v:shape id="Shape 917" style="position:absolute;width:1188;height:1188;left:0;top:2926;" coordsize="118872,118873" path="m0,0l118872,0l118872,118873l0,118873x">
                  <v:stroke weight="0.72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inline distT="0" distB="0" distL="0" distR="0">
                <wp:extent cx="118872" cy="118872"/>
                <wp:effectExtent l="0" t="0" r="0" b="0"/>
                <wp:docPr id="30571" name="Group 3057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85" name="Shape 885"/>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571" style="width:9.36pt;height:9.36002pt;mso-position-horizontal-relative:char;mso-position-vertical-relative:line" coordsize="1188,1188">
                <v:shape id="Shape 885"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Four years of high school, plus post-secondary courses in business or vocational school equivalent or up to</w:t>
      </w:r>
      <w:r>
        <w:rPr>
          <w:b/>
        </w:rPr>
        <w:t xml:space="preserve"> </w:t>
      </w:r>
      <w:r>
        <w:t>one year of college</w:t>
      </w:r>
      <w:r>
        <w:rPr>
          <w:b/>
        </w:rPr>
        <w:t xml:space="preserve">.  </w:t>
      </w:r>
      <w:r>
        <w:t>The job holder may be required to have and maintain special licenses, such as journeyman or certific</w:t>
      </w:r>
      <w:r>
        <w:t xml:space="preserve">ations acknowledged by a governmental authority.  This does </w:t>
      </w:r>
      <w:r>
        <w:rPr>
          <w:u w:val="single" w:color="000000"/>
        </w:rPr>
        <w:t>not</w:t>
      </w:r>
      <w:r>
        <w:t xml:space="preserve"> include a general state automobile driver’s license, CPR or first aid training, food handler certificate, or similar licenses or certificates.  Specify courses/area of study required:  </w:t>
      </w:r>
      <w:r>
        <w:rPr>
          <w:u w:val="single" w:color="000000"/>
        </w:rPr>
        <w:t xml:space="preserve"> </w:t>
      </w:r>
      <w:r>
        <w:rPr>
          <w:u w:val="single" w:color="000000"/>
        </w:rPr>
        <w:tab/>
      </w:r>
      <w:r>
        <w:t xml:space="preserve">  Fou</w:t>
      </w:r>
      <w:r>
        <w:t xml:space="preserve">r years of high school, plus specialized advanced courses in business or vocational school up to two years of college.  Specify courses/area of study required:  </w:t>
      </w:r>
      <w:r>
        <w:rPr>
          <w:u w:val="single" w:color="000000"/>
        </w:rPr>
        <w:t xml:space="preserve"> </w:t>
      </w:r>
      <w:r>
        <w:rPr>
          <w:u w:val="single" w:color="000000"/>
        </w:rPr>
        <w:tab/>
      </w:r>
      <w:r>
        <w:t xml:space="preserve"> </w:t>
      </w:r>
    </w:p>
    <w:p w:rsidR="008E582B" w:rsidRDefault="006A3341">
      <w:pPr>
        <w:ind w:left="509" w:right="45" w:hanging="130"/>
      </w:pPr>
      <w:r>
        <w:t xml:space="preserve"> Bachelor’s degree or above or equivalent advanced training pertinent to the position requi</w:t>
      </w:r>
      <w:r>
        <w:t xml:space="preserve">rements, such as accounting, communications, business, education, purchasing, payroll transportation, nutrition, construction management, etc.  Specify degree/major:  </w:t>
      </w:r>
      <w:r>
        <w:rPr>
          <w:u w:val="single" w:color="000000"/>
        </w:rPr>
        <w:t>Bachelor’s degree in computer science, computer information systems,</w:t>
      </w:r>
      <w:r>
        <w:t xml:space="preserve"> </w:t>
      </w:r>
      <w:r>
        <w:rPr>
          <w:u w:val="single" w:color="000000"/>
        </w:rPr>
        <w:t>engineering or relat</w:t>
      </w:r>
      <w:r>
        <w:rPr>
          <w:u w:val="single" w:color="000000"/>
        </w:rPr>
        <w:t>ed field.</w:t>
      </w:r>
      <w:r>
        <w:t xml:space="preserve"> </w:t>
      </w:r>
    </w:p>
    <w:p w:rsidR="008E582B" w:rsidRDefault="006A3341">
      <w:pPr>
        <w:ind w:left="720" w:right="45" w:hanging="360"/>
      </w:pPr>
      <w:r>
        <w:rPr>
          <w:b/>
        </w:rPr>
        <w:lastRenderedPageBreak/>
        <w:t xml:space="preserve">B. Related Work Experience  </w:t>
      </w:r>
      <w:r>
        <w:t xml:space="preserve">Check the appropriate box that best represents the </w:t>
      </w:r>
      <w:r>
        <w:rPr>
          <w:b/>
          <w:u w:val="single" w:color="000000"/>
        </w:rPr>
        <w:t>total</w:t>
      </w:r>
      <w:r>
        <w:t xml:space="preserve"> years of experience required for this position.  Also, indicate the area(s) in which the experience is </w:t>
      </w:r>
      <w:r>
        <w:t xml:space="preserve">required, such as mechanics, plumbing, word processing, , dealing with children with special needs, transportation, etc.  </w:t>
      </w:r>
      <w:r>
        <w:rPr>
          <w:b/>
        </w:rPr>
        <w:t xml:space="preserve">Please check only </w:t>
      </w:r>
      <w:r>
        <w:rPr>
          <w:b/>
          <w:u w:val="single" w:color="000000"/>
        </w:rPr>
        <w:t>one</w:t>
      </w:r>
      <w:r>
        <w:rPr>
          <w:b/>
        </w:rPr>
        <w:t xml:space="preserve"> box.  You may specify multiple </w:t>
      </w:r>
      <w:r>
        <w:rPr>
          <w:b/>
          <w:u w:val="single" w:color="000000"/>
        </w:rPr>
        <w:t>areas</w:t>
      </w:r>
      <w:r>
        <w:rPr>
          <w:b/>
        </w:rPr>
        <w:t xml:space="preserve"> of experience for the experience level chosen, and indicate individual expe</w:t>
      </w:r>
      <w:r>
        <w:rPr>
          <w:b/>
        </w:rPr>
        <w:t xml:space="preserve">rience levels required.  </w:t>
      </w:r>
      <w:r>
        <w:t>For example, if a grounds worker position requires three years of total experience (one year of experience in pesticide application and two years of experience in turf maintenance), he/she would check the second box, and write in “</w:t>
      </w:r>
      <w:r>
        <w:t xml:space="preserve">pesticide application - 1 year; turf maintenance - 2 years” on the lines provided. </w:t>
      </w:r>
    </w:p>
    <w:p w:rsidR="008E582B" w:rsidRDefault="006A3341">
      <w:pPr>
        <w:ind w:left="600" w:right="4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228599</wp:posOffset>
                </wp:positionH>
                <wp:positionV relativeFrom="paragraph">
                  <wp:posOffset>7413</wp:posOffset>
                </wp:positionV>
                <wp:extent cx="146304" cy="423672"/>
                <wp:effectExtent l="0" t="0" r="0" b="0"/>
                <wp:wrapSquare wrapText="bothSides"/>
                <wp:docPr id="30573" name="Group 30573"/>
                <wp:cNvGraphicFramePr/>
                <a:graphic xmlns:a="http://schemas.openxmlformats.org/drawingml/2006/main">
                  <a:graphicData uri="http://schemas.microsoft.com/office/word/2010/wordprocessingGroup">
                    <wpg:wgp>
                      <wpg:cNvGrpSpPr/>
                      <wpg:grpSpPr>
                        <a:xfrm>
                          <a:off x="0" y="0"/>
                          <a:ext cx="146304" cy="423672"/>
                          <a:chOff x="0" y="0"/>
                          <a:chExt cx="146304" cy="423672"/>
                        </a:xfrm>
                      </wpg:grpSpPr>
                      <wps:wsp>
                        <wps:cNvPr id="970" name="Shape 970"/>
                        <wps:cNvSpPr/>
                        <wps:spPr>
                          <a:xfrm>
                            <a:off x="12192"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6913" name="Shape 36913"/>
                        <wps:cNvSpPr/>
                        <wps:spPr>
                          <a:xfrm>
                            <a:off x="0" y="277368"/>
                            <a:ext cx="146304" cy="146303"/>
                          </a:xfrm>
                          <a:custGeom>
                            <a:avLst/>
                            <a:gdLst/>
                            <a:ahLst/>
                            <a:cxnLst/>
                            <a:rect l="0" t="0" r="0" b="0"/>
                            <a:pathLst>
                              <a:path w="146304" h="146303">
                                <a:moveTo>
                                  <a:pt x="0" y="0"/>
                                </a:moveTo>
                                <a:lnTo>
                                  <a:pt x="146304" y="0"/>
                                </a:lnTo>
                                <a:lnTo>
                                  <a:pt x="14630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 name="Shape 982"/>
                        <wps:cNvSpPr/>
                        <wps:spPr>
                          <a:xfrm>
                            <a:off x="12192" y="28956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73" style="width:11.52pt;height:33.36pt;position:absolute;mso-position-horizontal-relative:text;mso-position-horizontal:absolute;margin-left:17.9999pt;mso-position-vertical-relative:text;margin-top:0.583679pt;" coordsize="1463,4236">
                <v:shape id="Shape 970" style="position:absolute;width:1188;height:1188;left:121;top:0;" coordsize="118872,118872" path="m0,0l118872,0l118872,118872l0,118872x">
                  <v:stroke weight="0.72pt" endcap="flat" joinstyle="miter" miterlimit="10" on="true" color="#000000"/>
                  <v:fill on="false" color="#000000" opacity="0"/>
                </v:shape>
                <v:shape id="Shape 36914" style="position:absolute;width:1463;height:1463;left:0;top:2773;" coordsize="146304,146303" path="m0,0l146304,0l146304,146303l0,146303l0,0">
                  <v:stroke weight="0pt" endcap="flat" joinstyle="miter" miterlimit="10" on="false" color="#000000" opacity="0"/>
                  <v:fill on="true" color="#000000"/>
                </v:shape>
                <v:shape id="Shape 982" style="position:absolute;width:1188;height:1188;left:121;top:2895;" coordsize="118872,118872" path="m0,0l118872,0l118872,118872l0,118872x">
                  <v:stroke weight="0.72pt" endcap="flat" joinstyle="miter" miterlimit="10" on="true" color="#ffffff"/>
                  <v:fill on="false" color="#000000" opacity="0"/>
                </v:shape>
                <w10:wrap type="square"/>
              </v:group>
            </w:pict>
          </mc:Fallback>
        </mc:AlternateContent>
      </w:r>
      <w:r>
        <w:t xml:space="preserve"> No experience, and up to and including two years experience in (specify area(s))</w:t>
      </w:r>
      <w:r>
        <w:rPr>
          <w:rFonts w:ascii="Arial" w:eastAsia="Arial" w:hAnsi="Arial" w:cs="Arial"/>
        </w:rPr>
        <w:t xml:space="preserve"> </w:t>
      </w:r>
    </w:p>
    <w:p w:rsidR="008E582B" w:rsidRDefault="006A3341">
      <w:pPr>
        <w:spacing w:after="0" w:line="259" w:lineRule="auto"/>
        <w:ind w:left="360" w:firstLine="0"/>
        <w:jc w:val="center"/>
      </w:pPr>
      <w:r>
        <w:rPr>
          <w:u w:val="single" w:color="000000"/>
        </w:rPr>
        <w:t xml:space="preserve"> </w:t>
      </w:r>
      <w:r>
        <w:rPr>
          <w:u w:val="single" w:color="000000"/>
        </w:rPr>
        <w:tab/>
      </w:r>
      <w:r>
        <w:t xml:space="preserve"> </w:t>
      </w:r>
    </w:p>
    <w:p w:rsidR="008E582B" w:rsidRDefault="006A3341">
      <w:pPr>
        <w:ind w:left="720" w:right="45" w:hanging="130"/>
      </w:pPr>
      <w:r>
        <w:t xml:space="preserve"> Minimum of 5 years, recent experience as Client Service Technician including suppor</w:t>
      </w:r>
      <w:r>
        <w:t xml:space="preserve">t of Help Desk Functions.  Strong customer support, project management, and team leadership, ideally within a multiplatform virtualized server environment with diverse application integrations and related infrastructure. </w:t>
      </w:r>
      <w:r>
        <w:t xml:space="preserve">    </w:t>
      </w:r>
    </w:p>
    <w:p w:rsidR="008E582B" w:rsidRDefault="006A3341">
      <w:pPr>
        <w:spacing w:after="0" w:line="259" w:lineRule="auto"/>
        <w:ind w:left="360" w:firstLine="0"/>
        <w:jc w:val="left"/>
      </w:pPr>
      <w:r>
        <w:t xml:space="preserve"> </w:t>
      </w:r>
    </w:p>
    <w:p w:rsidR="008E582B" w:rsidRDefault="006A3341">
      <w:pPr>
        <w:pStyle w:val="Heading1"/>
        <w:pBdr>
          <w:top w:val="none" w:sz="0" w:space="0" w:color="auto"/>
          <w:left w:val="none" w:sz="0" w:space="0" w:color="auto"/>
          <w:bottom w:val="none" w:sz="0" w:space="0" w:color="auto"/>
          <w:right w:val="none" w:sz="0" w:space="0" w:color="auto"/>
        </w:pBdr>
        <w:shd w:val="clear" w:color="auto" w:fill="auto"/>
        <w:spacing w:after="5" w:line="247" w:lineRule="auto"/>
        <w:ind w:left="370" w:right="44"/>
        <w:jc w:val="both"/>
      </w:pPr>
      <w:r>
        <w:t xml:space="preserve">C. </w:t>
      </w:r>
      <w:r>
        <w:t xml:space="preserve">Skills, Knowledge, or Training Required   </w:t>
      </w:r>
    </w:p>
    <w:p w:rsidR="008E582B" w:rsidRDefault="006A3341">
      <w:pPr>
        <w:ind w:left="345" w:right="45" w:hanging="360"/>
      </w:pPr>
      <w:r>
        <w:rPr>
          <w:b/>
        </w:rPr>
        <w:t xml:space="preserve"> </w:t>
      </w:r>
      <w:r>
        <w:t xml:space="preserve">Knowledge of a language, basic mathematics, basic writing, basic microcomputer skills, advanced microcomputer skills, computer software skills, information technology, scheduling and time management. </w:t>
      </w:r>
    </w:p>
    <w:p w:rsidR="008E582B" w:rsidRDefault="006A3341">
      <w:pPr>
        <w:spacing w:after="23" w:line="259" w:lineRule="auto"/>
        <w:ind w:left="0" w:firstLine="0"/>
        <w:jc w:val="left"/>
      </w:pPr>
      <w:r>
        <w:rPr>
          <w:sz w:val="16"/>
        </w:rPr>
        <w:t xml:space="preserve"> </w:t>
      </w:r>
    </w:p>
    <w:p w:rsidR="008E582B" w:rsidRDefault="006A3341">
      <w:pPr>
        <w:numPr>
          <w:ilvl w:val="0"/>
          <w:numId w:val="1"/>
        </w:numPr>
        <w:ind w:right="45" w:hanging="360"/>
      </w:pPr>
      <w:r>
        <w:rPr>
          <w:b/>
        </w:rPr>
        <w:t xml:space="preserve">Required </w:t>
      </w:r>
      <w:r>
        <w:rPr>
          <w:b/>
        </w:rPr>
        <w:t xml:space="preserve">Licensing, Registration, or Certification  </w:t>
      </w:r>
      <w:r>
        <w:t xml:space="preserve">Indicate any special licensing, registration, or certification that is </w:t>
      </w:r>
      <w:r>
        <w:rPr>
          <w:b/>
          <w:u w:val="single" w:color="000000"/>
        </w:rPr>
        <w:t>required</w:t>
      </w:r>
      <w:r>
        <w:rPr>
          <w:b/>
        </w:rPr>
        <w:t xml:space="preserve"> </w:t>
      </w:r>
      <w:r>
        <w:t>to perform the essential duties of this job.  This may include journeyman license, master level license, valid Colorado automobile dr</w:t>
      </w:r>
      <w:r>
        <w:t>iver’s license</w:t>
      </w:r>
      <w:r>
        <w:rPr>
          <w:b/>
        </w:rPr>
        <w:t>*</w:t>
      </w:r>
      <w:r>
        <w:t>, commercial driver’s license (CDL), food handler certificate, CPR, First Aid, Department of Transportation physical examination, etc.  Check (</w:t>
      </w:r>
      <w:r>
        <w:rPr>
          <w:rFonts w:ascii="Segoe UI Symbol" w:eastAsia="Segoe UI Symbol" w:hAnsi="Segoe UI Symbol" w:cs="Segoe UI Symbol"/>
        </w:rPr>
        <w:t>Ö</w:t>
      </w:r>
      <w:r>
        <w:t>) if the license, registration, or certification is required to enter the job, is preferred at hi</w:t>
      </w:r>
      <w:r>
        <w:t xml:space="preserve">re but not required, or can be acquired within some period after entry.  If required after entry, indicate the number of months in which the license, registration, or certification must be obtained after hire.  </w:t>
      </w:r>
    </w:p>
    <w:tbl>
      <w:tblPr>
        <w:tblStyle w:val="TableGrid"/>
        <w:tblW w:w="9811" w:type="dxa"/>
        <w:tblInd w:w="358" w:type="dxa"/>
        <w:tblCellMar>
          <w:top w:w="15" w:type="dxa"/>
          <w:left w:w="79" w:type="dxa"/>
          <w:bottom w:w="0" w:type="dxa"/>
          <w:right w:w="10" w:type="dxa"/>
        </w:tblCellMar>
        <w:tblLook w:val="04A0" w:firstRow="1" w:lastRow="0" w:firstColumn="1" w:lastColumn="0" w:noHBand="0" w:noVBand="1"/>
      </w:tblPr>
      <w:tblGrid>
        <w:gridCol w:w="4502"/>
        <w:gridCol w:w="1934"/>
        <w:gridCol w:w="1690"/>
        <w:gridCol w:w="1685"/>
      </w:tblGrid>
      <w:tr w:rsidR="008E582B">
        <w:trPr>
          <w:trHeight w:val="190"/>
        </w:trPr>
        <w:tc>
          <w:tcPr>
            <w:tcW w:w="4502" w:type="dxa"/>
            <w:vMerge w:val="restart"/>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rPr>
                <w:b/>
                <w:sz w:val="16"/>
              </w:rPr>
              <w:t xml:space="preserve"> </w:t>
            </w:r>
          </w:p>
          <w:p w:rsidR="008E582B" w:rsidRDefault="006A3341">
            <w:pPr>
              <w:spacing w:after="0" w:line="259" w:lineRule="auto"/>
              <w:ind w:left="5" w:firstLine="0"/>
              <w:jc w:val="left"/>
            </w:pPr>
            <w:r>
              <w:rPr>
                <w:b/>
                <w:sz w:val="16"/>
              </w:rPr>
              <w:t xml:space="preserve"> </w:t>
            </w:r>
          </w:p>
          <w:p w:rsidR="008E582B" w:rsidRDefault="006A3341">
            <w:pPr>
              <w:spacing w:after="0" w:line="259" w:lineRule="auto"/>
              <w:ind w:left="15" w:firstLine="0"/>
              <w:jc w:val="center"/>
            </w:pPr>
            <w:r>
              <w:rPr>
                <w:b/>
                <w:sz w:val="16"/>
              </w:rPr>
              <w:t>Special Licenses, Registrations, or Cert</w:t>
            </w:r>
            <w:r>
              <w:rPr>
                <w:b/>
                <w:sz w:val="16"/>
              </w:rPr>
              <w:t xml:space="preserve">ifications </w:t>
            </w:r>
          </w:p>
          <w:p w:rsidR="008E582B" w:rsidRDefault="006A3341">
            <w:pPr>
              <w:spacing w:after="0" w:line="259" w:lineRule="auto"/>
              <w:ind w:left="5" w:firstLine="0"/>
              <w:jc w:val="left"/>
            </w:pPr>
            <w:r>
              <w:rPr>
                <w:b/>
                <w:sz w:val="16"/>
              </w:rPr>
              <w:t xml:space="preserve"> </w:t>
            </w:r>
          </w:p>
        </w:tc>
        <w:tc>
          <w:tcPr>
            <w:tcW w:w="5309" w:type="dxa"/>
            <w:gridSpan w:val="3"/>
            <w:tcBorders>
              <w:top w:val="single" w:sz="6" w:space="0" w:color="000000"/>
              <w:left w:val="single" w:sz="6" w:space="0" w:color="000000"/>
              <w:bottom w:val="single" w:sz="12" w:space="0" w:color="000000"/>
              <w:right w:val="single" w:sz="6" w:space="0" w:color="000000"/>
            </w:tcBorders>
          </w:tcPr>
          <w:p w:rsidR="008E582B" w:rsidRDefault="006A3341">
            <w:pPr>
              <w:spacing w:after="0" w:line="259" w:lineRule="auto"/>
              <w:ind w:firstLine="0"/>
              <w:jc w:val="center"/>
            </w:pPr>
            <w:r>
              <w:rPr>
                <w:b/>
                <w:sz w:val="16"/>
              </w:rPr>
              <w:t xml:space="preserve">Check/complete only one box for each line </w:t>
            </w:r>
          </w:p>
        </w:tc>
      </w:tr>
      <w:tr w:rsidR="008E582B">
        <w:trPr>
          <w:trHeight w:val="574"/>
        </w:trPr>
        <w:tc>
          <w:tcPr>
            <w:tcW w:w="0" w:type="auto"/>
            <w:vMerge/>
            <w:tcBorders>
              <w:top w:val="nil"/>
              <w:left w:val="single" w:sz="6" w:space="0" w:color="000000"/>
              <w:bottom w:val="single" w:sz="6" w:space="0" w:color="000000"/>
              <w:right w:val="single" w:sz="6" w:space="0" w:color="000000"/>
            </w:tcBorders>
          </w:tcPr>
          <w:p w:rsidR="008E582B" w:rsidRDefault="008E582B">
            <w:pPr>
              <w:spacing w:after="160" w:line="259" w:lineRule="auto"/>
              <w:ind w:left="0" w:firstLine="0"/>
              <w:jc w:val="left"/>
            </w:pPr>
          </w:p>
        </w:tc>
        <w:tc>
          <w:tcPr>
            <w:tcW w:w="1934" w:type="dxa"/>
            <w:tcBorders>
              <w:top w:val="single" w:sz="12" w:space="0" w:color="000000"/>
              <w:left w:val="single" w:sz="6" w:space="0" w:color="000000"/>
              <w:bottom w:val="single" w:sz="6" w:space="0" w:color="000000"/>
              <w:right w:val="single" w:sz="6" w:space="0" w:color="000000"/>
            </w:tcBorders>
          </w:tcPr>
          <w:p w:rsidR="008E582B" w:rsidRDefault="006A3341">
            <w:pPr>
              <w:spacing w:after="0" w:line="259" w:lineRule="auto"/>
              <w:ind w:left="53" w:firstLine="0"/>
              <w:jc w:val="center"/>
            </w:pPr>
            <w:r>
              <w:rPr>
                <w:b/>
                <w:sz w:val="16"/>
              </w:rPr>
              <w:t xml:space="preserve"> </w:t>
            </w:r>
          </w:p>
          <w:p w:rsidR="008E582B" w:rsidRDefault="006A3341">
            <w:pPr>
              <w:spacing w:after="0" w:line="259" w:lineRule="auto"/>
              <w:ind w:left="13" w:firstLine="0"/>
              <w:jc w:val="center"/>
            </w:pPr>
            <w:r>
              <w:rPr>
                <w:b/>
                <w:sz w:val="16"/>
                <w:u w:val="single" w:color="000000"/>
              </w:rPr>
              <w:t>Required</w:t>
            </w:r>
            <w:r>
              <w:rPr>
                <w:b/>
                <w:sz w:val="16"/>
              </w:rPr>
              <w:t xml:space="preserve"> for hire </w:t>
            </w:r>
          </w:p>
        </w:tc>
        <w:tc>
          <w:tcPr>
            <w:tcW w:w="1690" w:type="dxa"/>
            <w:tcBorders>
              <w:top w:val="single" w:sz="12" w:space="0" w:color="000000"/>
              <w:left w:val="single" w:sz="6" w:space="0" w:color="000000"/>
              <w:bottom w:val="single" w:sz="6" w:space="0" w:color="000000"/>
              <w:right w:val="single" w:sz="6" w:space="0" w:color="000000"/>
            </w:tcBorders>
          </w:tcPr>
          <w:p w:rsidR="008E582B" w:rsidRDefault="006A3341">
            <w:pPr>
              <w:spacing w:after="0" w:line="259" w:lineRule="auto"/>
              <w:ind w:left="54" w:firstLine="0"/>
              <w:jc w:val="center"/>
            </w:pPr>
            <w:r>
              <w:rPr>
                <w:b/>
                <w:sz w:val="16"/>
              </w:rPr>
              <w:t xml:space="preserve"> </w:t>
            </w:r>
          </w:p>
          <w:p w:rsidR="008E582B" w:rsidRDefault="006A3341">
            <w:pPr>
              <w:spacing w:after="0" w:line="259" w:lineRule="auto"/>
              <w:ind w:left="0" w:firstLine="0"/>
              <w:jc w:val="center"/>
            </w:pPr>
            <w:r>
              <w:rPr>
                <w:b/>
                <w:sz w:val="16"/>
                <w:u w:val="single" w:color="000000"/>
              </w:rPr>
              <w:t>Preferred</w:t>
            </w:r>
            <w:r>
              <w:rPr>
                <w:b/>
                <w:sz w:val="16"/>
              </w:rPr>
              <w:t xml:space="preserve"> at hire, but not required </w:t>
            </w:r>
          </w:p>
        </w:tc>
        <w:tc>
          <w:tcPr>
            <w:tcW w:w="1685" w:type="dxa"/>
            <w:tcBorders>
              <w:top w:val="single" w:sz="12" w:space="0" w:color="000000"/>
              <w:left w:val="single" w:sz="6" w:space="0" w:color="000000"/>
              <w:bottom w:val="single" w:sz="6" w:space="0" w:color="000000"/>
              <w:right w:val="single" w:sz="6" w:space="0" w:color="000000"/>
            </w:tcBorders>
          </w:tcPr>
          <w:p w:rsidR="008E582B" w:rsidRDefault="006A3341">
            <w:pPr>
              <w:spacing w:after="0" w:line="245" w:lineRule="auto"/>
              <w:ind w:left="265" w:firstLine="82"/>
            </w:pPr>
            <w:r>
              <w:rPr>
                <w:b/>
                <w:sz w:val="16"/>
              </w:rPr>
              <w:t xml:space="preserve">Must acquire  after ?  months </w:t>
            </w:r>
          </w:p>
          <w:p w:rsidR="008E582B" w:rsidRDefault="006A3341">
            <w:pPr>
              <w:spacing w:after="0" w:line="259" w:lineRule="auto"/>
              <w:ind w:left="50" w:firstLine="0"/>
              <w:jc w:val="left"/>
            </w:pPr>
            <w:r>
              <w:rPr>
                <w:b/>
                <w:sz w:val="16"/>
              </w:rPr>
              <w:t xml:space="preserve">(Indicate # of months) </w:t>
            </w:r>
          </w:p>
        </w:tc>
      </w:tr>
      <w:tr w:rsidR="008E582B">
        <w:trPr>
          <w:trHeight w:val="245"/>
        </w:trPr>
        <w:tc>
          <w:tcPr>
            <w:tcW w:w="450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1.  </w:t>
            </w:r>
            <w:r>
              <w:rPr>
                <w:b/>
              </w:rPr>
              <w:t>ITIL Certification</w:t>
            </w:r>
            <w:r>
              <w:t xml:space="preserve"> </w:t>
            </w:r>
          </w:p>
        </w:tc>
        <w:tc>
          <w:tcPr>
            <w:tcW w:w="193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69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168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6 months </w:t>
            </w:r>
          </w:p>
        </w:tc>
      </w:tr>
      <w:tr w:rsidR="008E582B">
        <w:trPr>
          <w:trHeight w:val="245"/>
        </w:trPr>
        <w:tc>
          <w:tcPr>
            <w:tcW w:w="450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2.  </w:t>
            </w:r>
          </w:p>
        </w:tc>
        <w:tc>
          <w:tcPr>
            <w:tcW w:w="193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69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168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450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3</w:t>
            </w:r>
            <w:r>
              <w:t xml:space="preserve"> </w:t>
            </w:r>
          </w:p>
        </w:tc>
        <w:tc>
          <w:tcPr>
            <w:tcW w:w="193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69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168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50"/>
        </w:trPr>
        <w:tc>
          <w:tcPr>
            <w:tcW w:w="450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4. </w:t>
            </w:r>
          </w:p>
        </w:tc>
        <w:tc>
          <w:tcPr>
            <w:tcW w:w="193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69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168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bl>
    <w:p w:rsidR="008E582B" w:rsidRDefault="006A3341">
      <w:pPr>
        <w:ind w:left="720" w:right="45" w:hanging="360"/>
      </w:pPr>
      <w:r>
        <w:rPr>
          <w:b/>
        </w:rPr>
        <w:t xml:space="preserve">* </w:t>
      </w:r>
      <w:r>
        <w:t xml:space="preserve">This does </w:t>
      </w:r>
      <w:r>
        <w:rPr>
          <w:b/>
          <w:u w:val="single" w:color="000000"/>
        </w:rPr>
        <w:t>not</w:t>
      </w:r>
      <w:r>
        <w:t xml:space="preserve"> include getting to and from work or moving between locations during the work schedule if other modes of transportation are typically available. </w:t>
      </w:r>
    </w:p>
    <w:p w:rsidR="008E582B" w:rsidRDefault="006A3341">
      <w:pPr>
        <w:spacing w:after="27" w:line="259" w:lineRule="auto"/>
        <w:ind w:left="0" w:firstLine="0"/>
        <w:jc w:val="left"/>
      </w:pPr>
      <w:r>
        <w:rPr>
          <w:sz w:val="16"/>
        </w:rPr>
        <w:t xml:space="preserve"> </w:t>
      </w:r>
    </w:p>
    <w:p w:rsidR="008E582B" w:rsidRDefault="006A3341">
      <w:pPr>
        <w:numPr>
          <w:ilvl w:val="0"/>
          <w:numId w:val="1"/>
        </w:numPr>
        <w:ind w:right="45" w:hanging="360"/>
      </w:pPr>
      <w:r>
        <w:rPr>
          <w:b/>
        </w:rPr>
        <w:t xml:space="preserve">Equipment Operating Requirements  </w:t>
      </w:r>
      <w:r>
        <w:t>Describe any special equipment, such as office equipment, computer hardware, specific heavy equipment, etc.,  or computer software experience required to perform the essential duties of this job.  Check (</w:t>
      </w:r>
      <w:r>
        <w:rPr>
          <w:rFonts w:ascii="Segoe UI Symbol" w:eastAsia="Segoe UI Symbol" w:hAnsi="Segoe UI Symbol" w:cs="Segoe UI Symbol"/>
        </w:rPr>
        <w:t>Ö</w:t>
      </w:r>
      <w:r>
        <w:t>) if the ability to operate or use the equipment or</w:t>
      </w:r>
      <w:r>
        <w:t xml:space="preserve"> software is required to enter the job, is preferred at hire but not required, or can be acquired within some period after entry. </w:t>
      </w:r>
    </w:p>
    <w:tbl>
      <w:tblPr>
        <w:tblStyle w:val="TableGrid"/>
        <w:tblW w:w="9811" w:type="dxa"/>
        <w:tblInd w:w="358" w:type="dxa"/>
        <w:tblCellMar>
          <w:top w:w="15" w:type="dxa"/>
          <w:left w:w="61" w:type="dxa"/>
          <w:bottom w:w="0" w:type="dxa"/>
          <w:right w:w="15" w:type="dxa"/>
        </w:tblCellMar>
        <w:tblLook w:val="04A0" w:firstRow="1" w:lastRow="0" w:firstColumn="1" w:lastColumn="0" w:noHBand="0" w:noVBand="1"/>
      </w:tblPr>
      <w:tblGrid>
        <w:gridCol w:w="4502"/>
        <w:gridCol w:w="1978"/>
        <w:gridCol w:w="1709"/>
        <w:gridCol w:w="1622"/>
      </w:tblGrid>
      <w:tr w:rsidR="008E582B">
        <w:trPr>
          <w:trHeight w:val="194"/>
        </w:trPr>
        <w:tc>
          <w:tcPr>
            <w:tcW w:w="4502" w:type="dxa"/>
            <w:vMerge w:val="restart"/>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rPr>
                <w:b/>
                <w:sz w:val="16"/>
              </w:rPr>
              <w:t xml:space="preserve"> </w:t>
            </w:r>
          </w:p>
          <w:p w:rsidR="008E582B" w:rsidRDefault="006A3341">
            <w:pPr>
              <w:spacing w:after="0" w:line="259" w:lineRule="auto"/>
              <w:ind w:left="40" w:firstLine="0"/>
              <w:jc w:val="center"/>
            </w:pPr>
            <w:r>
              <w:rPr>
                <w:b/>
                <w:sz w:val="16"/>
              </w:rPr>
              <w:t xml:space="preserve">Special Equipment Operating Requirements </w:t>
            </w:r>
          </w:p>
          <w:p w:rsidR="008E582B" w:rsidRDefault="006A3341">
            <w:pPr>
              <w:spacing w:after="0" w:line="259" w:lineRule="auto"/>
              <w:ind w:left="23" w:firstLine="0"/>
              <w:jc w:val="left"/>
            </w:pPr>
            <w:r>
              <w:rPr>
                <w:b/>
                <w:sz w:val="16"/>
              </w:rPr>
              <w:t xml:space="preserve"> </w:t>
            </w:r>
          </w:p>
        </w:tc>
        <w:tc>
          <w:tcPr>
            <w:tcW w:w="5309" w:type="dxa"/>
            <w:gridSpan w:val="3"/>
            <w:tcBorders>
              <w:top w:val="single" w:sz="6" w:space="0" w:color="000000"/>
              <w:left w:val="single" w:sz="6" w:space="0" w:color="000000"/>
              <w:bottom w:val="single" w:sz="12" w:space="0" w:color="000000"/>
              <w:right w:val="single" w:sz="6" w:space="0" w:color="000000"/>
            </w:tcBorders>
          </w:tcPr>
          <w:p w:rsidR="008E582B" w:rsidRDefault="006A3341">
            <w:pPr>
              <w:spacing w:after="0" w:line="259" w:lineRule="auto"/>
              <w:ind w:left="34" w:firstLine="0"/>
              <w:jc w:val="center"/>
            </w:pPr>
            <w:r>
              <w:rPr>
                <w:b/>
                <w:sz w:val="16"/>
              </w:rPr>
              <w:t xml:space="preserve">Check/complete  only one box for each line </w:t>
            </w:r>
          </w:p>
        </w:tc>
      </w:tr>
      <w:tr w:rsidR="008E582B">
        <w:trPr>
          <w:trHeight w:val="574"/>
        </w:trPr>
        <w:tc>
          <w:tcPr>
            <w:tcW w:w="0" w:type="auto"/>
            <w:vMerge/>
            <w:tcBorders>
              <w:top w:val="nil"/>
              <w:left w:val="single" w:sz="6" w:space="0" w:color="000000"/>
              <w:bottom w:val="single" w:sz="6" w:space="0" w:color="000000"/>
              <w:right w:val="single" w:sz="6" w:space="0" w:color="000000"/>
            </w:tcBorders>
          </w:tcPr>
          <w:p w:rsidR="008E582B" w:rsidRDefault="008E582B">
            <w:pPr>
              <w:spacing w:after="160" w:line="259" w:lineRule="auto"/>
              <w:ind w:left="0" w:firstLine="0"/>
              <w:jc w:val="left"/>
            </w:pPr>
          </w:p>
        </w:tc>
        <w:tc>
          <w:tcPr>
            <w:tcW w:w="1978" w:type="dxa"/>
            <w:tcBorders>
              <w:top w:val="single" w:sz="12" w:space="0" w:color="000000"/>
              <w:left w:val="single" w:sz="6" w:space="0" w:color="000000"/>
              <w:bottom w:val="single" w:sz="6" w:space="0" w:color="000000"/>
              <w:right w:val="single" w:sz="6" w:space="0" w:color="000000"/>
            </w:tcBorders>
          </w:tcPr>
          <w:p w:rsidR="008E582B" w:rsidRDefault="006A3341">
            <w:pPr>
              <w:spacing w:after="0" w:line="259" w:lineRule="auto"/>
              <w:ind w:left="75" w:firstLine="0"/>
              <w:jc w:val="center"/>
            </w:pPr>
            <w:r>
              <w:rPr>
                <w:b/>
                <w:sz w:val="16"/>
              </w:rPr>
              <w:t xml:space="preserve"> </w:t>
            </w:r>
          </w:p>
          <w:p w:rsidR="008E582B" w:rsidRDefault="006A3341">
            <w:pPr>
              <w:spacing w:after="0" w:line="259" w:lineRule="auto"/>
              <w:ind w:left="35" w:firstLine="0"/>
              <w:jc w:val="center"/>
            </w:pPr>
            <w:r>
              <w:rPr>
                <w:b/>
                <w:sz w:val="16"/>
                <w:u w:val="single" w:color="000000"/>
              </w:rPr>
              <w:t>Required</w:t>
            </w:r>
            <w:r>
              <w:rPr>
                <w:b/>
                <w:sz w:val="16"/>
              </w:rPr>
              <w:t xml:space="preserve"> for hire </w:t>
            </w:r>
          </w:p>
        </w:tc>
        <w:tc>
          <w:tcPr>
            <w:tcW w:w="1709" w:type="dxa"/>
            <w:tcBorders>
              <w:top w:val="single" w:sz="12" w:space="0" w:color="000000"/>
              <w:left w:val="single" w:sz="6" w:space="0" w:color="000000"/>
              <w:bottom w:val="single" w:sz="6" w:space="0" w:color="000000"/>
              <w:right w:val="single" w:sz="6" w:space="0" w:color="000000"/>
            </w:tcBorders>
          </w:tcPr>
          <w:p w:rsidR="008E582B" w:rsidRDefault="006A3341">
            <w:pPr>
              <w:spacing w:after="0" w:line="259" w:lineRule="auto"/>
              <w:ind w:left="84" w:firstLine="0"/>
              <w:jc w:val="center"/>
            </w:pPr>
            <w:r>
              <w:rPr>
                <w:b/>
                <w:sz w:val="16"/>
              </w:rPr>
              <w:t xml:space="preserve"> </w:t>
            </w:r>
          </w:p>
          <w:p w:rsidR="008E582B" w:rsidRDefault="006A3341">
            <w:pPr>
              <w:spacing w:after="0" w:line="259" w:lineRule="auto"/>
              <w:ind w:left="0" w:firstLine="0"/>
              <w:jc w:val="center"/>
            </w:pPr>
            <w:r>
              <w:rPr>
                <w:b/>
                <w:sz w:val="16"/>
                <w:u w:val="single" w:color="000000"/>
              </w:rPr>
              <w:t>Preferred</w:t>
            </w:r>
            <w:r>
              <w:rPr>
                <w:b/>
                <w:sz w:val="16"/>
              </w:rPr>
              <w:t xml:space="preserve"> </w:t>
            </w:r>
            <w:r>
              <w:rPr>
                <w:b/>
                <w:sz w:val="16"/>
              </w:rPr>
              <w:t xml:space="preserve">at hire, but not required </w:t>
            </w:r>
          </w:p>
        </w:tc>
        <w:tc>
          <w:tcPr>
            <w:tcW w:w="1622" w:type="dxa"/>
            <w:tcBorders>
              <w:top w:val="single" w:sz="12" w:space="0" w:color="000000"/>
              <w:left w:val="single" w:sz="6" w:space="0" w:color="000000"/>
              <w:bottom w:val="single" w:sz="6" w:space="0" w:color="000000"/>
              <w:right w:val="single" w:sz="6" w:space="0" w:color="000000"/>
            </w:tcBorders>
          </w:tcPr>
          <w:p w:rsidR="008E582B" w:rsidRDefault="006A3341">
            <w:pPr>
              <w:spacing w:line="239" w:lineRule="auto"/>
              <w:ind w:left="256" w:firstLine="82"/>
            </w:pPr>
            <w:r>
              <w:rPr>
                <w:b/>
                <w:sz w:val="16"/>
              </w:rPr>
              <w:t xml:space="preserve">Must acquire  after ?  months </w:t>
            </w:r>
          </w:p>
          <w:p w:rsidR="008E582B" w:rsidRDefault="006A3341">
            <w:pPr>
              <w:spacing w:after="0" w:line="259" w:lineRule="auto"/>
              <w:ind w:left="0" w:firstLine="0"/>
            </w:pPr>
            <w:r>
              <w:rPr>
                <w:b/>
                <w:sz w:val="16"/>
              </w:rPr>
              <w:t xml:space="preserve">(Indicate # of months) </w:t>
            </w:r>
          </w:p>
        </w:tc>
      </w:tr>
      <w:tr w:rsidR="008E582B">
        <w:trPr>
          <w:trHeight w:val="245"/>
        </w:trPr>
        <w:tc>
          <w:tcPr>
            <w:tcW w:w="450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c>
          <w:tcPr>
            <w:tcW w:w="197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9" w:firstLine="0"/>
              <w:jc w:val="left"/>
            </w:pPr>
            <w:r>
              <w:t xml:space="preserve"> </w:t>
            </w:r>
          </w:p>
        </w:tc>
        <w:tc>
          <w:tcPr>
            <w:tcW w:w="1709"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c>
          <w:tcPr>
            <w:tcW w:w="162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r>
      <w:tr w:rsidR="008E582B">
        <w:trPr>
          <w:trHeight w:val="245"/>
        </w:trPr>
        <w:tc>
          <w:tcPr>
            <w:tcW w:w="450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c>
          <w:tcPr>
            <w:tcW w:w="197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9" w:firstLine="0"/>
              <w:jc w:val="left"/>
            </w:pPr>
            <w:r>
              <w:t xml:space="preserve"> </w:t>
            </w:r>
          </w:p>
        </w:tc>
        <w:tc>
          <w:tcPr>
            <w:tcW w:w="1709"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c>
          <w:tcPr>
            <w:tcW w:w="162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r>
      <w:tr w:rsidR="008E582B">
        <w:trPr>
          <w:trHeight w:val="245"/>
        </w:trPr>
        <w:tc>
          <w:tcPr>
            <w:tcW w:w="450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c>
          <w:tcPr>
            <w:tcW w:w="197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9" w:firstLine="0"/>
              <w:jc w:val="left"/>
            </w:pPr>
            <w:r>
              <w:t xml:space="preserve"> </w:t>
            </w:r>
          </w:p>
        </w:tc>
        <w:tc>
          <w:tcPr>
            <w:tcW w:w="1709"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c>
          <w:tcPr>
            <w:tcW w:w="162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r>
      <w:tr w:rsidR="008E582B">
        <w:trPr>
          <w:trHeight w:val="245"/>
        </w:trPr>
        <w:tc>
          <w:tcPr>
            <w:tcW w:w="450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c>
          <w:tcPr>
            <w:tcW w:w="197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9" w:firstLine="0"/>
              <w:jc w:val="left"/>
            </w:pPr>
            <w:r>
              <w:t xml:space="preserve"> </w:t>
            </w:r>
          </w:p>
        </w:tc>
        <w:tc>
          <w:tcPr>
            <w:tcW w:w="1709"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c>
          <w:tcPr>
            <w:tcW w:w="162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3" w:firstLine="0"/>
              <w:jc w:val="left"/>
            </w:pPr>
            <w:r>
              <w:t xml:space="preserve"> </w:t>
            </w:r>
          </w:p>
        </w:tc>
      </w:tr>
    </w:tbl>
    <w:p w:rsidR="008E582B" w:rsidRDefault="006A3341">
      <w:pPr>
        <w:spacing w:after="12" w:line="259" w:lineRule="auto"/>
        <w:ind w:left="0" w:firstLine="0"/>
        <w:jc w:val="left"/>
      </w:pPr>
      <w:r>
        <w:t xml:space="preserve"> </w:t>
      </w:r>
    </w:p>
    <w:p w:rsidR="008E582B" w:rsidRDefault="006A3341">
      <w:pPr>
        <w:pStyle w:val="Heading1"/>
        <w:ind w:left="-5"/>
      </w:pPr>
      <w:r>
        <w:t>6.  Supervision/Technical Responsibility</w:t>
      </w:r>
      <w:r>
        <w:rPr>
          <w:b w:val="0"/>
        </w:rPr>
        <w:t xml:space="preserve"> </w:t>
      </w:r>
    </w:p>
    <w:p w:rsidR="008E582B" w:rsidRDefault="006A3341">
      <w:pPr>
        <w:numPr>
          <w:ilvl w:val="0"/>
          <w:numId w:val="2"/>
        </w:numPr>
        <w:ind w:right="45" w:hanging="360"/>
      </w:pPr>
      <w:r>
        <w:t xml:space="preserve">Does this position supervise others?  No  </w:t>
      </w:r>
      <w:r>
        <w:tab/>
      </w:r>
      <w:r>
        <w:rPr>
          <w:b/>
        </w:rPr>
        <w:t>If “no,” skip to Section 6E.</w:t>
      </w:r>
      <w:r>
        <w:t xml:space="preserve">  </w:t>
      </w:r>
      <w:r>
        <w:rPr>
          <w:b/>
        </w:rPr>
        <w:t xml:space="preserve"> </w:t>
      </w:r>
    </w:p>
    <w:p w:rsidR="008E582B" w:rsidRDefault="006A3341">
      <w:pPr>
        <w:spacing w:after="25" w:line="259" w:lineRule="auto"/>
        <w:ind w:left="0" w:firstLine="0"/>
        <w:jc w:val="left"/>
      </w:pPr>
      <w:r>
        <w:rPr>
          <w:sz w:val="16"/>
        </w:rPr>
        <w:t xml:space="preserve"> </w:t>
      </w:r>
    </w:p>
    <w:p w:rsidR="008E582B" w:rsidRDefault="006A3341">
      <w:pPr>
        <w:numPr>
          <w:ilvl w:val="0"/>
          <w:numId w:val="2"/>
        </w:numPr>
        <w:ind w:right="45" w:hanging="360"/>
      </w:pPr>
      <w:r>
        <w:t>Describe the capacity in which this position supervises others.  Include the type of position this person holds, such as coordinator, lead in a work group, supervisor, or unit supervisor.  Also, indicate the nature of this supervisory role, such as whether</w:t>
      </w:r>
      <w:r>
        <w:t xml:space="preserve"> this position is responsible for hiring, discipline, termination, directing work, etc.   </w:t>
      </w:r>
    </w:p>
    <w:p w:rsidR="008E582B" w:rsidRDefault="006A3341">
      <w:pPr>
        <w:numPr>
          <w:ilvl w:val="0"/>
          <w:numId w:val="2"/>
        </w:numPr>
        <w:ind w:right="45" w:hanging="360"/>
      </w:pPr>
      <w:r>
        <w:t xml:space="preserve">What percentage of time does this position spend conducting supervisory responsibilities, such as training, assigning work, discipline, performance reviews, etc.?  </w:t>
      </w:r>
      <w:r>
        <w:rPr>
          <w:rFonts w:ascii="Calibri" w:eastAsia="Calibri" w:hAnsi="Calibri" w:cs="Calibri"/>
          <w:noProof/>
          <w:sz w:val="22"/>
        </w:rPr>
        <mc:AlternateContent>
          <mc:Choice Requires="wpg">
            <w:drawing>
              <wp:inline distT="0" distB="0" distL="0" distR="0">
                <wp:extent cx="118872" cy="118872"/>
                <wp:effectExtent l="0" t="0" r="0" b="0"/>
                <wp:docPr id="31566" name="Group 31566"/>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424" name="Shape 1424"/>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66" style="width:9.35999pt;height:9.36002pt;mso-position-horizontal-relative:char;mso-position-vertical-relative:line" coordsize="1188,1188">
                <v:shape id="Shape 1424"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Up to 50%   </w:t>
      </w:r>
      <w:r>
        <w:rPr>
          <w:rFonts w:ascii="Calibri" w:eastAsia="Calibri" w:hAnsi="Calibri" w:cs="Calibri"/>
          <w:noProof/>
          <w:sz w:val="22"/>
        </w:rPr>
        <mc:AlternateContent>
          <mc:Choice Requires="wpg">
            <w:drawing>
              <wp:inline distT="0" distB="0" distL="0" distR="0">
                <wp:extent cx="118872" cy="118872"/>
                <wp:effectExtent l="0" t="0" r="0" b="0"/>
                <wp:docPr id="31567" name="Group 31567"/>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430" name="Shape 1430"/>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67" style="width:9.36002pt;height:9.36002pt;mso-position-horizontal-relative:char;mso-position-vertical-relative:line" coordsize="1188,1188">
                <v:shape id="Shape 1430"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51% - 75%   </w:t>
      </w:r>
      <w:r>
        <w:rPr>
          <w:rFonts w:ascii="Calibri" w:eastAsia="Calibri" w:hAnsi="Calibri" w:cs="Calibri"/>
          <w:noProof/>
          <w:sz w:val="22"/>
        </w:rPr>
        <mc:AlternateContent>
          <mc:Choice Requires="wpg">
            <w:drawing>
              <wp:inline distT="0" distB="0" distL="0" distR="0">
                <wp:extent cx="120396" cy="120396"/>
                <wp:effectExtent l="0" t="0" r="0" b="0"/>
                <wp:docPr id="31568" name="Group 31568"/>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1439" name="Shape 1439"/>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440" name="Shape 1440"/>
                        <wps:cNvSpPr/>
                        <wps:spPr>
                          <a:xfrm>
                            <a:off x="1524" y="1524"/>
                            <a:ext cx="118872" cy="118872"/>
                          </a:xfrm>
                          <a:custGeom>
                            <a:avLst/>
                            <a:gdLst/>
                            <a:ahLst/>
                            <a:cxnLst/>
                            <a:rect l="0" t="0" r="0" b="0"/>
                            <a:pathLst>
                              <a:path w="118872" h="118872">
                                <a:moveTo>
                                  <a:pt x="0" y="0"/>
                                </a:moveTo>
                                <a:lnTo>
                                  <a:pt x="118872"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441" name="Shape 1441"/>
                        <wps:cNvSpPr/>
                        <wps:spPr>
                          <a:xfrm>
                            <a:off x="1524" y="1524"/>
                            <a:ext cx="118872" cy="118872"/>
                          </a:xfrm>
                          <a:custGeom>
                            <a:avLst/>
                            <a:gdLst/>
                            <a:ahLst/>
                            <a:cxnLst/>
                            <a:rect l="0" t="0" r="0" b="0"/>
                            <a:pathLst>
                              <a:path w="118872" h="118872">
                                <a:moveTo>
                                  <a:pt x="118872" y="0"/>
                                </a:moveTo>
                                <a:lnTo>
                                  <a:pt x="0"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68" style="width:9.48001pt;height:9.48001pt;mso-position-horizontal-relative:char;mso-position-vertical-relative:line" coordsize="1203,1203">
                <v:shape id="Shape 1439" style="position:absolute;width:1188;height:1188;left:0;top:0;" coordsize="118872,118872" path="m0,0l118872,0l118872,118872l0,118872x">
                  <v:stroke weight="0.72pt" endcap="flat" joinstyle="miter" miterlimit="10" on="true" color="#000000"/>
                  <v:fill on="false" color="#000000" opacity="0"/>
                </v:shape>
                <v:shape id="Shape 1440" style="position:absolute;width:1188;height:1188;left:15;top:15;" coordsize="118872,118872" path="m0,0l118872,118872">
                  <v:stroke weight="0.48pt" endcap="flat" joinstyle="miter" miterlimit="10" on="true" color="#000000"/>
                  <v:fill on="false" color="#000000" opacity="0"/>
                </v:shape>
                <v:shape id="Shape 1441" style="position:absolute;width:1188;height:1188;left:15;top:15;" coordsize="118872,118872" path="m118872,0l0,118872">
                  <v:stroke weight="0.48pt" endcap="flat" joinstyle="miter" miterlimit="10" on="true" color="#000000"/>
                  <v:fill on="false" color="#000000" opacity="0"/>
                </v:shape>
              </v:group>
            </w:pict>
          </mc:Fallback>
        </mc:AlternateContent>
      </w:r>
      <w:r>
        <w:t xml:space="preserve"> Over 75% </w:t>
      </w:r>
    </w:p>
    <w:p w:rsidR="008E582B" w:rsidRDefault="006A3341">
      <w:pPr>
        <w:spacing w:after="25" w:line="259" w:lineRule="auto"/>
        <w:ind w:left="0" w:firstLine="0"/>
        <w:jc w:val="left"/>
      </w:pPr>
      <w:r>
        <w:rPr>
          <w:sz w:val="16"/>
        </w:rPr>
        <w:t xml:space="preserve"> </w:t>
      </w:r>
    </w:p>
    <w:p w:rsidR="008E582B" w:rsidRDefault="006A3341">
      <w:pPr>
        <w:numPr>
          <w:ilvl w:val="0"/>
          <w:numId w:val="2"/>
        </w:numPr>
        <w:ind w:right="45" w:hanging="360"/>
      </w:pPr>
      <w:r>
        <w:lastRenderedPageBreak/>
        <w:t>List the complete job title for each title this position supervises.  Include the unit name or department, and the number of employees in the positions supervised.  Also, indicate whether the positions report direct</w:t>
      </w:r>
      <w:r>
        <w:t xml:space="preserve">ly to this position or through a subordinate supervisor or group leader. </w:t>
      </w:r>
    </w:p>
    <w:tbl>
      <w:tblPr>
        <w:tblStyle w:val="TableGrid"/>
        <w:tblW w:w="9629" w:type="dxa"/>
        <w:tblInd w:w="449" w:type="dxa"/>
        <w:tblCellMar>
          <w:top w:w="15" w:type="dxa"/>
          <w:left w:w="146" w:type="dxa"/>
          <w:bottom w:w="0" w:type="dxa"/>
          <w:right w:w="23" w:type="dxa"/>
        </w:tblCellMar>
        <w:tblLook w:val="04A0" w:firstRow="1" w:lastRow="0" w:firstColumn="1" w:lastColumn="0" w:noHBand="0" w:noVBand="1"/>
      </w:tblPr>
      <w:tblGrid>
        <w:gridCol w:w="3249"/>
        <w:gridCol w:w="1474"/>
        <w:gridCol w:w="984"/>
        <w:gridCol w:w="1781"/>
        <w:gridCol w:w="2141"/>
      </w:tblGrid>
      <w:tr w:rsidR="008E582B">
        <w:trPr>
          <w:trHeight w:val="190"/>
        </w:trPr>
        <w:tc>
          <w:tcPr>
            <w:tcW w:w="3250" w:type="dxa"/>
            <w:vMerge w:val="restart"/>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4" w:firstLine="0"/>
              <w:jc w:val="center"/>
            </w:pPr>
            <w:r>
              <w:rPr>
                <w:b/>
                <w:sz w:val="16"/>
              </w:rPr>
              <w:t xml:space="preserve"> </w:t>
            </w:r>
          </w:p>
          <w:p w:rsidR="008E582B" w:rsidRDefault="006A3341">
            <w:pPr>
              <w:spacing w:after="0" w:line="259" w:lineRule="auto"/>
              <w:ind w:left="4" w:firstLine="0"/>
              <w:jc w:val="center"/>
            </w:pPr>
            <w:r>
              <w:rPr>
                <w:b/>
                <w:sz w:val="16"/>
              </w:rPr>
              <w:t xml:space="preserve"> </w:t>
            </w:r>
          </w:p>
          <w:p w:rsidR="008E582B" w:rsidRDefault="006A3341">
            <w:pPr>
              <w:spacing w:after="0" w:line="259" w:lineRule="auto"/>
              <w:ind w:left="0" w:right="37" w:firstLine="0"/>
              <w:jc w:val="center"/>
            </w:pPr>
            <w:r>
              <w:rPr>
                <w:b/>
                <w:sz w:val="16"/>
              </w:rPr>
              <w:t xml:space="preserve">Position Titles Supervised </w:t>
            </w:r>
          </w:p>
        </w:tc>
        <w:tc>
          <w:tcPr>
            <w:tcW w:w="1474" w:type="dxa"/>
            <w:vMerge w:val="restart"/>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 w:firstLine="0"/>
              <w:jc w:val="center"/>
            </w:pPr>
            <w:r>
              <w:rPr>
                <w:b/>
                <w:sz w:val="16"/>
              </w:rPr>
              <w:t xml:space="preserve"> </w:t>
            </w:r>
          </w:p>
          <w:p w:rsidR="008E582B" w:rsidRDefault="006A3341">
            <w:pPr>
              <w:spacing w:after="0" w:line="259" w:lineRule="auto"/>
              <w:ind w:left="0" w:right="39" w:firstLine="0"/>
              <w:jc w:val="center"/>
            </w:pPr>
            <w:r>
              <w:rPr>
                <w:b/>
                <w:sz w:val="16"/>
              </w:rPr>
              <w:t xml:space="preserve">Unit or  </w:t>
            </w:r>
          </w:p>
          <w:p w:rsidR="008E582B" w:rsidRDefault="006A3341">
            <w:pPr>
              <w:spacing w:after="0" w:line="259" w:lineRule="auto"/>
              <w:ind w:left="20" w:right="19" w:firstLine="0"/>
              <w:jc w:val="center"/>
            </w:pPr>
            <w:r>
              <w:rPr>
                <w:b/>
                <w:sz w:val="16"/>
              </w:rPr>
              <w:t xml:space="preserve">Department Name </w:t>
            </w:r>
          </w:p>
        </w:tc>
        <w:tc>
          <w:tcPr>
            <w:tcW w:w="984" w:type="dxa"/>
            <w:vMerge w:val="restart"/>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2" w:firstLine="0"/>
              <w:jc w:val="center"/>
            </w:pPr>
            <w:r>
              <w:rPr>
                <w:b/>
                <w:sz w:val="16"/>
              </w:rPr>
              <w:t xml:space="preserve"> </w:t>
            </w:r>
          </w:p>
          <w:p w:rsidR="008E582B" w:rsidRDefault="006A3341">
            <w:pPr>
              <w:spacing w:after="0" w:line="259" w:lineRule="auto"/>
              <w:ind w:left="0" w:right="42" w:firstLine="0"/>
              <w:jc w:val="center"/>
            </w:pPr>
            <w:r>
              <w:rPr>
                <w:b/>
                <w:sz w:val="16"/>
              </w:rPr>
              <w:t xml:space="preserve"># of </w:t>
            </w:r>
          </w:p>
          <w:p w:rsidR="008E582B" w:rsidRDefault="006A3341">
            <w:pPr>
              <w:spacing w:after="0" w:line="259" w:lineRule="auto"/>
              <w:ind w:left="0" w:right="60" w:firstLine="0"/>
              <w:jc w:val="right"/>
            </w:pPr>
            <w:r>
              <w:rPr>
                <w:b/>
                <w:sz w:val="16"/>
              </w:rPr>
              <w:t xml:space="preserve">Employees </w:t>
            </w:r>
          </w:p>
        </w:tc>
        <w:tc>
          <w:tcPr>
            <w:tcW w:w="3922" w:type="dxa"/>
            <w:gridSpan w:val="2"/>
            <w:tcBorders>
              <w:top w:val="single" w:sz="6" w:space="0" w:color="000000"/>
              <w:left w:val="single" w:sz="6" w:space="0" w:color="000000"/>
              <w:bottom w:val="single" w:sz="12" w:space="0" w:color="000000"/>
              <w:right w:val="single" w:sz="6" w:space="0" w:color="000000"/>
            </w:tcBorders>
          </w:tcPr>
          <w:p w:rsidR="008E582B" w:rsidRDefault="006A3341">
            <w:pPr>
              <w:spacing w:after="0" w:line="259" w:lineRule="auto"/>
              <w:ind w:left="0" w:right="38" w:firstLine="0"/>
              <w:jc w:val="center"/>
            </w:pPr>
            <w:r>
              <w:rPr>
                <w:b/>
                <w:sz w:val="16"/>
              </w:rPr>
              <w:t xml:space="preserve">Check only one box for each line </w:t>
            </w:r>
          </w:p>
        </w:tc>
      </w:tr>
      <w:tr w:rsidR="008E582B">
        <w:trPr>
          <w:trHeight w:val="574"/>
        </w:trPr>
        <w:tc>
          <w:tcPr>
            <w:tcW w:w="0" w:type="auto"/>
            <w:vMerge/>
            <w:tcBorders>
              <w:top w:val="nil"/>
              <w:left w:val="single" w:sz="6" w:space="0" w:color="000000"/>
              <w:bottom w:val="single" w:sz="6" w:space="0" w:color="000000"/>
              <w:right w:val="single" w:sz="6" w:space="0" w:color="000000"/>
            </w:tcBorders>
          </w:tcPr>
          <w:p w:rsidR="008E582B" w:rsidRDefault="008E582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E582B" w:rsidRDefault="008E582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E582B" w:rsidRDefault="008E582B">
            <w:pPr>
              <w:spacing w:after="160" w:line="259" w:lineRule="auto"/>
              <w:ind w:left="0" w:firstLine="0"/>
              <w:jc w:val="left"/>
            </w:pPr>
          </w:p>
        </w:tc>
        <w:tc>
          <w:tcPr>
            <w:tcW w:w="1781" w:type="dxa"/>
            <w:tcBorders>
              <w:top w:val="single" w:sz="12"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center"/>
            </w:pPr>
            <w:r>
              <w:rPr>
                <w:b/>
                <w:sz w:val="16"/>
              </w:rPr>
              <w:t xml:space="preserve">Reports directly to this position </w:t>
            </w:r>
          </w:p>
        </w:tc>
        <w:tc>
          <w:tcPr>
            <w:tcW w:w="2141" w:type="dxa"/>
            <w:tcBorders>
              <w:top w:val="single" w:sz="12"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center"/>
            </w:pPr>
            <w:r>
              <w:rPr>
                <w:b/>
                <w:sz w:val="16"/>
              </w:rPr>
              <w:t xml:space="preserve">Reports to this position through sup or grp leader </w:t>
            </w:r>
          </w:p>
        </w:tc>
      </w:tr>
      <w:tr w:rsidR="008E582B">
        <w:trPr>
          <w:trHeight w:val="245"/>
        </w:trPr>
        <w:tc>
          <w:tcPr>
            <w:tcW w:w="325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47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98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78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14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325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47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98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78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14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325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47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98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78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14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325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47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98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178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141"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bl>
    <w:p w:rsidR="008E582B" w:rsidRDefault="006A3341">
      <w:pPr>
        <w:spacing w:after="30" w:line="259" w:lineRule="auto"/>
        <w:ind w:left="0" w:firstLine="0"/>
        <w:jc w:val="left"/>
      </w:pPr>
      <w:r>
        <w:rPr>
          <w:sz w:val="16"/>
        </w:rPr>
        <w:t xml:space="preserve"> </w:t>
      </w:r>
    </w:p>
    <w:p w:rsidR="008E582B" w:rsidRDefault="006A3341">
      <w:pPr>
        <w:numPr>
          <w:ilvl w:val="0"/>
          <w:numId w:val="2"/>
        </w:numPr>
        <w:ind w:right="45" w:hanging="360"/>
      </w:pPr>
      <w:r>
        <w:t>Describe the extent this position serves as a technical resource to others in such areas as curriculum, special education, bilingual skills, technical areas (e.g., computers, heat and air conditioning systems, hazardous materials, electrical systems, elect</w:t>
      </w:r>
      <w:r>
        <w:t>ronics, plumbing, etc.), or business applications (e.g., accounting, finance, payroll, etc.).  Remember, a “technical resource” means that this position helps and trains others as part of the assigned job duties</w:t>
      </w:r>
      <w:r>
        <w:rPr>
          <w:b/>
        </w:rPr>
        <w:t xml:space="preserve">. </w:t>
      </w:r>
      <w:r>
        <w:rPr>
          <w:b/>
          <w:u w:val="single" w:color="000000"/>
        </w:rPr>
        <w:t xml:space="preserve"> This position will</w:t>
      </w:r>
      <w:r>
        <w:rPr>
          <w:b/>
        </w:rPr>
        <w:t xml:space="preserve"> </w:t>
      </w:r>
      <w:r>
        <w:rPr>
          <w:b/>
          <w:u w:val="single" w:color="000000"/>
        </w:rPr>
        <w:t>serve as a technical re</w:t>
      </w:r>
      <w:r>
        <w:rPr>
          <w:b/>
          <w:u w:val="single" w:color="000000"/>
        </w:rPr>
        <w:t>source to users in the areas of day to day computer usage and district applications.</w:t>
      </w:r>
      <w:r>
        <w:rPr>
          <w:sz w:val="16"/>
        </w:rPr>
        <w:t xml:space="preserve">  </w:t>
      </w:r>
      <w:r>
        <w:t xml:space="preserve">F. </w:t>
      </w:r>
      <w:r>
        <w:rPr>
          <w:rFonts w:ascii="Arial" w:eastAsia="Arial" w:hAnsi="Arial" w:cs="Arial"/>
        </w:rPr>
        <w:t xml:space="preserve"> </w:t>
      </w:r>
      <w:r>
        <w:t xml:space="preserve">This position’s technical resource responsibilities extend:  </w:t>
      </w:r>
    </w:p>
    <w:p w:rsidR="008E582B" w:rsidRDefault="006A3341">
      <w:pPr>
        <w:tabs>
          <w:tab w:val="center" w:pos="3430"/>
          <w:tab w:val="center" w:pos="7780"/>
        </w:tabs>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18872" cy="118873"/>
                <wp:effectExtent l="0" t="0" r="0" b="0"/>
                <wp:docPr id="31569" name="Group 31569"/>
                <wp:cNvGraphicFramePr/>
                <a:graphic xmlns:a="http://schemas.openxmlformats.org/drawingml/2006/main">
                  <a:graphicData uri="http://schemas.microsoft.com/office/word/2010/wordprocessingGroup">
                    <wpg:wgp>
                      <wpg:cNvGrpSpPr/>
                      <wpg:grpSpPr>
                        <a:xfrm>
                          <a:off x="0" y="0"/>
                          <a:ext cx="118872" cy="118873"/>
                          <a:chOff x="0" y="0"/>
                          <a:chExt cx="118872" cy="118873"/>
                        </a:xfrm>
                      </wpg:grpSpPr>
                      <wps:wsp>
                        <wps:cNvPr id="1635" name="Shape 1635"/>
                        <wps:cNvSpPr/>
                        <wps:spPr>
                          <a:xfrm>
                            <a:off x="0" y="0"/>
                            <a:ext cx="118872" cy="118873"/>
                          </a:xfrm>
                          <a:custGeom>
                            <a:avLst/>
                            <a:gdLst/>
                            <a:ahLst/>
                            <a:cxnLst/>
                            <a:rect l="0" t="0" r="0" b="0"/>
                            <a:pathLst>
                              <a:path w="118872" h="118873">
                                <a:moveTo>
                                  <a:pt x="0" y="0"/>
                                </a:moveTo>
                                <a:lnTo>
                                  <a:pt x="118872" y="0"/>
                                </a:lnTo>
                                <a:lnTo>
                                  <a:pt x="118872" y="118873"/>
                                </a:lnTo>
                                <a:lnTo>
                                  <a:pt x="0" y="118873"/>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69" style="width:9.36pt;height:9.36005pt;mso-position-horizontal-relative:char;mso-position-vertical-relative:line" coordsize="1188,1188">
                <v:shape id="Shape 1635" style="position:absolute;width:1188;height:1188;left:0;top:0;" coordsize="118872,118873" path="m0,0l118872,0l118872,118873l0,118873x">
                  <v:stroke weight="0.72pt" endcap="flat" joinstyle="miter" miterlimit="10" on="true" color="#000000"/>
                  <v:fill on="false" color="#000000" opacity="0"/>
                </v:shape>
              </v:group>
            </w:pict>
          </mc:Fallback>
        </mc:AlternateContent>
      </w:r>
      <w:r>
        <w:t xml:space="preserve"> Within immediate work area or unit   </w:t>
      </w:r>
      <w:r>
        <w:rPr>
          <w:rFonts w:ascii="Calibri" w:eastAsia="Calibri" w:hAnsi="Calibri" w:cs="Calibri"/>
          <w:noProof/>
          <w:sz w:val="22"/>
        </w:rPr>
        <mc:AlternateContent>
          <mc:Choice Requires="wpg">
            <w:drawing>
              <wp:inline distT="0" distB="0" distL="0" distR="0">
                <wp:extent cx="118872" cy="118873"/>
                <wp:effectExtent l="0" t="0" r="0" b="0"/>
                <wp:docPr id="31570" name="Group 31570"/>
                <wp:cNvGraphicFramePr/>
                <a:graphic xmlns:a="http://schemas.openxmlformats.org/drawingml/2006/main">
                  <a:graphicData uri="http://schemas.microsoft.com/office/word/2010/wordprocessingGroup">
                    <wpg:wgp>
                      <wpg:cNvGrpSpPr/>
                      <wpg:grpSpPr>
                        <a:xfrm>
                          <a:off x="0" y="0"/>
                          <a:ext cx="118872" cy="118873"/>
                          <a:chOff x="0" y="0"/>
                          <a:chExt cx="118872" cy="118873"/>
                        </a:xfrm>
                      </wpg:grpSpPr>
                      <wps:wsp>
                        <wps:cNvPr id="1640" name="Shape 1640"/>
                        <wps:cNvSpPr/>
                        <wps:spPr>
                          <a:xfrm>
                            <a:off x="0" y="0"/>
                            <a:ext cx="118872" cy="118873"/>
                          </a:xfrm>
                          <a:custGeom>
                            <a:avLst/>
                            <a:gdLst/>
                            <a:ahLst/>
                            <a:cxnLst/>
                            <a:rect l="0" t="0" r="0" b="0"/>
                            <a:pathLst>
                              <a:path w="118872" h="118873">
                                <a:moveTo>
                                  <a:pt x="0" y="0"/>
                                </a:moveTo>
                                <a:lnTo>
                                  <a:pt x="118872" y="0"/>
                                </a:lnTo>
                                <a:lnTo>
                                  <a:pt x="118872" y="118873"/>
                                </a:lnTo>
                                <a:lnTo>
                                  <a:pt x="0" y="118873"/>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70" style="width:9.36pt;height:9.36005pt;mso-position-horizontal-relative:char;mso-position-vertical-relative:line" coordsize="1188,1188">
                <v:shape id="Shape 1640" style="position:absolute;width:1188;height:1188;left:0;top:0;" coordsize="118872,118873" path="m0,0l118872,0l118872,118873l0,118873x">
                  <v:stroke weight="0.72pt" endcap="flat" joinstyle="miter" miterlimit="10" on="true" color="#000000"/>
                  <v:fill on="false" color="#000000" opacity="0"/>
                </v:shape>
              </v:group>
            </w:pict>
          </mc:Fallback>
        </mc:AlternateContent>
      </w:r>
      <w:r>
        <w:t xml:space="preserve">  Within immediate department </w:t>
      </w:r>
      <w:r>
        <w:tab/>
      </w:r>
      <w:r>
        <w:rPr>
          <w:rFonts w:ascii="Calibri" w:eastAsia="Calibri" w:hAnsi="Calibri" w:cs="Calibri"/>
          <w:noProof/>
          <w:sz w:val="22"/>
        </w:rPr>
        <mc:AlternateContent>
          <mc:Choice Requires="wpg">
            <w:drawing>
              <wp:inline distT="0" distB="0" distL="0" distR="0">
                <wp:extent cx="120396" cy="120397"/>
                <wp:effectExtent l="0" t="0" r="0" b="0"/>
                <wp:docPr id="31571" name="Group 31571"/>
                <wp:cNvGraphicFramePr/>
                <a:graphic xmlns:a="http://schemas.openxmlformats.org/drawingml/2006/main">
                  <a:graphicData uri="http://schemas.microsoft.com/office/word/2010/wordprocessingGroup">
                    <wpg:wgp>
                      <wpg:cNvGrpSpPr/>
                      <wpg:grpSpPr>
                        <a:xfrm>
                          <a:off x="0" y="0"/>
                          <a:ext cx="120396" cy="120397"/>
                          <a:chOff x="0" y="0"/>
                          <a:chExt cx="120396" cy="120397"/>
                        </a:xfrm>
                      </wpg:grpSpPr>
                      <wps:wsp>
                        <wps:cNvPr id="1645" name="Shape 1645"/>
                        <wps:cNvSpPr/>
                        <wps:spPr>
                          <a:xfrm>
                            <a:off x="0" y="0"/>
                            <a:ext cx="118872" cy="118873"/>
                          </a:xfrm>
                          <a:custGeom>
                            <a:avLst/>
                            <a:gdLst/>
                            <a:ahLst/>
                            <a:cxnLst/>
                            <a:rect l="0" t="0" r="0" b="0"/>
                            <a:pathLst>
                              <a:path w="118872" h="118873">
                                <a:moveTo>
                                  <a:pt x="0" y="0"/>
                                </a:moveTo>
                                <a:lnTo>
                                  <a:pt x="118872" y="0"/>
                                </a:lnTo>
                                <a:lnTo>
                                  <a:pt x="118872" y="118873"/>
                                </a:lnTo>
                                <a:lnTo>
                                  <a:pt x="0" y="118873"/>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46" name="Shape 1646"/>
                        <wps:cNvSpPr/>
                        <wps:spPr>
                          <a:xfrm>
                            <a:off x="1524" y="1525"/>
                            <a:ext cx="118872" cy="118872"/>
                          </a:xfrm>
                          <a:custGeom>
                            <a:avLst/>
                            <a:gdLst/>
                            <a:ahLst/>
                            <a:cxnLst/>
                            <a:rect l="0" t="0" r="0" b="0"/>
                            <a:pathLst>
                              <a:path w="118872" h="118872">
                                <a:moveTo>
                                  <a:pt x="0" y="0"/>
                                </a:moveTo>
                                <a:lnTo>
                                  <a:pt x="118872"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647" name="Shape 1647"/>
                        <wps:cNvSpPr/>
                        <wps:spPr>
                          <a:xfrm>
                            <a:off x="1524" y="1525"/>
                            <a:ext cx="118872" cy="118872"/>
                          </a:xfrm>
                          <a:custGeom>
                            <a:avLst/>
                            <a:gdLst/>
                            <a:ahLst/>
                            <a:cxnLst/>
                            <a:rect l="0" t="0" r="0" b="0"/>
                            <a:pathLst>
                              <a:path w="118872" h="118872">
                                <a:moveTo>
                                  <a:pt x="118872" y="0"/>
                                </a:moveTo>
                                <a:lnTo>
                                  <a:pt x="0"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71" style="width:9.48001pt;height:9.48004pt;mso-position-horizontal-relative:char;mso-position-vertical-relative:line" coordsize="1203,1203">
                <v:shape id="Shape 1645" style="position:absolute;width:1188;height:1188;left:0;top:0;" coordsize="118872,118873" path="m0,0l118872,0l118872,118873l0,118873x">
                  <v:stroke weight="0.72pt" endcap="flat" joinstyle="miter" miterlimit="10" on="true" color="#000000"/>
                  <v:fill on="false" color="#000000" opacity="0"/>
                </v:shape>
                <v:shape id="Shape 1646" style="position:absolute;width:1188;height:1188;left:15;top:15;" coordsize="118872,118872" path="m0,0l118872,118872">
                  <v:stroke weight="0.48pt" endcap="flat" joinstyle="miter" miterlimit="10" on="true" color="#000000"/>
                  <v:fill on="false" color="#000000" opacity="0"/>
                </v:shape>
                <v:shape id="Shape 1647" style="position:absolute;width:1188;height:1188;left:15;top:15;" coordsize="118872,118872" path="m118872,0l0,118872">
                  <v:stroke weight="0.48pt" endcap="flat" joinstyle="miter" miterlimit="10" on="true" color="#000000"/>
                  <v:fill on="false" color="#000000" opacity="0"/>
                </v:shape>
              </v:group>
            </w:pict>
          </mc:Fallback>
        </mc:AlternateContent>
      </w:r>
      <w:r>
        <w:t xml:space="preserve"> Across the District </w:t>
      </w:r>
    </w:p>
    <w:p w:rsidR="008E582B" w:rsidRDefault="006A3341">
      <w:pPr>
        <w:spacing w:after="56" w:line="259" w:lineRule="auto"/>
        <w:ind w:left="360" w:firstLine="0"/>
        <w:jc w:val="left"/>
      </w:pPr>
      <w:r>
        <w:rPr>
          <w:sz w:val="16"/>
        </w:rPr>
        <w:t xml:space="preserve"> </w:t>
      </w:r>
    </w:p>
    <w:p w:rsidR="008E582B" w:rsidRDefault="006A3341">
      <w:pPr>
        <w:pStyle w:val="Heading1"/>
        <w:ind w:left="-5"/>
      </w:pPr>
      <w:r>
        <w:t xml:space="preserve">7.  Judgment and Decision Making </w:t>
      </w:r>
    </w:p>
    <w:p w:rsidR="008E582B" w:rsidRDefault="006A3341">
      <w:pPr>
        <w:numPr>
          <w:ilvl w:val="0"/>
          <w:numId w:val="3"/>
        </w:numPr>
        <w:ind w:right="45" w:hanging="360"/>
      </w:pPr>
      <w:r>
        <w:t>How is work assigned to this position and by whom?</w:t>
      </w:r>
      <w:r>
        <w:rPr>
          <w:u w:val="single" w:color="000000"/>
        </w:rPr>
        <w:t xml:space="preserve">  </w:t>
      </w:r>
      <w:r>
        <w:rPr>
          <w:b/>
          <w:u w:val="single" w:color="000000"/>
        </w:rPr>
        <w:t>Based on district need by Michelle Espinosa</w:t>
      </w:r>
      <w:r>
        <w:rPr>
          <w:u w:val="single" w:color="000000"/>
        </w:rPr>
        <w:t xml:space="preserve"> </w:t>
      </w:r>
      <w:r>
        <w:rPr>
          <w:u w:val="single" w:color="000000"/>
        </w:rPr>
        <w:tab/>
      </w:r>
      <w:r>
        <w:t xml:space="preserve"> </w:t>
      </w:r>
    </w:p>
    <w:p w:rsidR="008E582B" w:rsidRDefault="006A3341">
      <w:pPr>
        <w:spacing w:after="0" w:line="259" w:lineRule="auto"/>
        <w:ind w:left="0" w:firstLine="0"/>
        <w:jc w:val="right"/>
      </w:pPr>
      <w:r>
        <w:rPr>
          <w:u w:val="single" w:color="000000"/>
        </w:rPr>
        <w:t xml:space="preserve"> </w:t>
      </w:r>
      <w:r>
        <w:rPr>
          <w:u w:val="single" w:color="000000"/>
        </w:rPr>
        <w:tab/>
      </w:r>
      <w:r>
        <w:t xml:space="preserve"> </w:t>
      </w:r>
    </w:p>
    <w:p w:rsidR="008E582B" w:rsidRDefault="006A3341">
      <w:pPr>
        <w:spacing w:after="0" w:line="259" w:lineRule="auto"/>
        <w:ind w:left="0" w:firstLine="0"/>
        <w:jc w:val="right"/>
      </w:pPr>
      <w:r>
        <w:rPr>
          <w:u w:val="single" w:color="000000"/>
        </w:rPr>
        <w:t xml:space="preserve"> </w:t>
      </w:r>
      <w:r>
        <w:rPr>
          <w:u w:val="single" w:color="000000"/>
        </w:rPr>
        <w:tab/>
      </w:r>
      <w:r>
        <w:t xml:space="preserve"> </w:t>
      </w:r>
    </w:p>
    <w:p w:rsidR="008E582B" w:rsidRDefault="006A3341">
      <w:pPr>
        <w:spacing w:after="0" w:line="259" w:lineRule="auto"/>
        <w:ind w:left="360" w:firstLine="0"/>
        <w:jc w:val="left"/>
      </w:pPr>
      <w:r>
        <w:t xml:space="preserve"> </w:t>
      </w:r>
    </w:p>
    <w:p w:rsidR="008E582B" w:rsidRDefault="006A3341">
      <w:pPr>
        <w:numPr>
          <w:ilvl w:val="0"/>
          <w:numId w:val="3"/>
        </w:numPr>
        <w:spacing w:line="247" w:lineRule="auto"/>
        <w:ind w:right="45" w:hanging="360"/>
      </w:pPr>
      <w:r>
        <w:t xml:space="preserve">Summarize a typical decision made by a person in this position on a regular basis.  </w:t>
      </w:r>
      <w:r>
        <w:rPr>
          <w:b/>
        </w:rPr>
        <w:t>A typical decision in this po</w:t>
      </w:r>
      <w:r>
        <w:rPr>
          <w:b/>
        </w:rPr>
        <w:t>sition would be reviewing all the requests made by users and setting priorities on which to resolve first based on impact.</w:t>
      </w:r>
      <w:r>
        <w:t xml:space="preserve"> C. </w:t>
      </w:r>
      <w:r>
        <w:rPr>
          <w:rFonts w:ascii="Arial" w:eastAsia="Arial" w:hAnsi="Arial" w:cs="Arial"/>
        </w:rPr>
        <w:t xml:space="preserve"> </w:t>
      </w:r>
      <w:r>
        <w:t xml:space="preserve">  </w:t>
      </w:r>
    </w:p>
    <w:p w:rsidR="008E582B" w:rsidRDefault="006A3341">
      <w:pPr>
        <w:numPr>
          <w:ilvl w:val="0"/>
          <w:numId w:val="3"/>
        </w:numPr>
        <w:ind w:right="45" w:hanging="360"/>
      </w:pPr>
      <w:r>
        <w:t>Does decision making typically involve collaboration with other individuals, departments, or resources?  Yes      If “yes,” wi</w:t>
      </w:r>
      <w:r>
        <w:t xml:space="preserve">th whom does this position regularly collaborate? </w:t>
      </w:r>
      <w:r>
        <w:rPr>
          <w:b/>
          <w:color w:val="FF0000"/>
          <w:u w:val="single" w:color="FF0000"/>
        </w:rPr>
        <w:t xml:space="preserve"> </w:t>
      </w:r>
      <w:r>
        <w:rPr>
          <w:b/>
        </w:rPr>
        <w:t>District wide staff</w:t>
      </w:r>
      <w:r>
        <w:t xml:space="preserve"> </w:t>
      </w:r>
    </w:p>
    <w:p w:rsidR="008E582B" w:rsidRDefault="006A3341">
      <w:pPr>
        <w:spacing w:after="25" w:line="259" w:lineRule="auto"/>
        <w:ind w:left="360" w:firstLine="0"/>
        <w:jc w:val="left"/>
      </w:pPr>
      <w:r>
        <w:rPr>
          <w:sz w:val="16"/>
        </w:rPr>
        <w:t xml:space="preserve"> </w:t>
      </w:r>
    </w:p>
    <w:p w:rsidR="008E582B" w:rsidRDefault="006A3341">
      <w:pPr>
        <w:numPr>
          <w:ilvl w:val="0"/>
          <w:numId w:val="3"/>
        </w:numPr>
        <w:ind w:right="45" w:hanging="360"/>
      </w:pPr>
      <w:r>
        <w:t xml:space="preserve">To what extent is a supervisor or manager involved in approving decisions made by a person in this position?  </w:t>
      </w:r>
    </w:p>
    <w:p w:rsidR="008E582B" w:rsidRDefault="006A3341">
      <w:pPr>
        <w:tabs>
          <w:tab w:val="center" w:pos="360"/>
          <w:tab w:val="center" w:pos="1215"/>
          <w:tab w:val="center" w:pos="2160"/>
          <w:tab w:val="center" w:pos="3232"/>
          <w:tab w:val="center" w:pos="4320"/>
          <w:tab w:val="center" w:pos="5723"/>
          <w:tab w:val="center" w:pos="7200"/>
          <w:tab w:val="center" w:pos="7994"/>
        </w:tabs>
        <w:ind w:left="-15" w:firstLine="0"/>
        <w:jc w:val="left"/>
      </w:pPr>
      <w:r>
        <w:t xml:space="preserve"> </w:t>
      </w:r>
      <w:r>
        <w:tab/>
        <w:t xml:space="preserve"> </w:t>
      </w:r>
      <w:r>
        <w:tab/>
      </w:r>
      <w:r>
        <w:rPr>
          <w:rFonts w:ascii="Calibri" w:eastAsia="Calibri" w:hAnsi="Calibri" w:cs="Calibri"/>
          <w:noProof/>
          <w:sz w:val="22"/>
        </w:rPr>
        <mc:AlternateContent>
          <mc:Choice Requires="wpg">
            <w:drawing>
              <wp:inline distT="0" distB="0" distL="0" distR="0">
                <wp:extent cx="118872" cy="118872"/>
                <wp:effectExtent l="0" t="0" r="0" b="0"/>
                <wp:docPr id="27420" name="Group 27420"/>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746" name="Shape 1746"/>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20" style="width:9.36pt;height:9.36pt;mso-position-horizontal-relative:char;mso-position-vertical-relative:line" coordsize="1188,1188">
                <v:shape id="Shape 1746"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Always  </w:t>
      </w:r>
      <w:r>
        <w:tab/>
        <w:t xml:space="preserve"> </w:t>
      </w:r>
      <w:r>
        <w:tab/>
      </w:r>
      <w:r>
        <w:rPr>
          <w:rFonts w:ascii="Calibri" w:eastAsia="Calibri" w:hAnsi="Calibri" w:cs="Calibri"/>
          <w:noProof/>
          <w:sz w:val="22"/>
        </w:rPr>
        <mc:AlternateContent>
          <mc:Choice Requires="wpg">
            <w:drawing>
              <wp:inline distT="0" distB="0" distL="0" distR="0">
                <wp:extent cx="118872" cy="118872"/>
                <wp:effectExtent l="0" t="0" r="0" b="0"/>
                <wp:docPr id="27421" name="Group 2742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752" name="Shape 1752"/>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21" style="width:9.36pt;height:9.36pt;mso-position-horizontal-relative:char;mso-position-vertical-relative:line" coordsize="1188,1188">
                <v:shape id="Shape 1752"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Occasionally  </w:t>
      </w:r>
      <w:r>
        <w:tab/>
        <w:t xml:space="preserve"> </w:t>
      </w:r>
      <w:r>
        <w:tab/>
        <w:t>X</w:t>
      </w:r>
      <w:r>
        <w:rPr>
          <w:rFonts w:ascii="Calibri" w:eastAsia="Calibri" w:hAnsi="Calibri" w:cs="Calibri"/>
          <w:noProof/>
          <w:sz w:val="22"/>
        </w:rPr>
        <mc:AlternateContent>
          <mc:Choice Requires="wpg">
            <w:drawing>
              <wp:inline distT="0" distB="0" distL="0" distR="0">
                <wp:extent cx="120396" cy="120396"/>
                <wp:effectExtent l="0" t="0" r="0" b="0"/>
                <wp:docPr id="27422" name="Group 27422"/>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1759" name="Shape 1759"/>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760" name="Shape 1760"/>
                        <wps:cNvSpPr/>
                        <wps:spPr>
                          <a:xfrm>
                            <a:off x="1524" y="1524"/>
                            <a:ext cx="118872" cy="118872"/>
                          </a:xfrm>
                          <a:custGeom>
                            <a:avLst/>
                            <a:gdLst/>
                            <a:ahLst/>
                            <a:cxnLst/>
                            <a:rect l="0" t="0" r="0" b="0"/>
                            <a:pathLst>
                              <a:path w="118872" h="118872">
                                <a:moveTo>
                                  <a:pt x="0" y="0"/>
                                </a:moveTo>
                                <a:lnTo>
                                  <a:pt x="118872"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761" name="Shape 1761"/>
                        <wps:cNvSpPr/>
                        <wps:spPr>
                          <a:xfrm>
                            <a:off x="1524" y="1524"/>
                            <a:ext cx="118872" cy="118872"/>
                          </a:xfrm>
                          <a:custGeom>
                            <a:avLst/>
                            <a:gdLst/>
                            <a:ahLst/>
                            <a:cxnLst/>
                            <a:rect l="0" t="0" r="0" b="0"/>
                            <a:pathLst>
                              <a:path w="118872" h="118872">
                                <a:moveTo>
                                  <a:pt x="118872" y="0"/>
                                </a:moveTo>
                                <a:lnTo>
                                  <a:pt x="0"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22" style="width:9.48001pt;height:9.48pt;mso-position-horizontal-relative:char;mso-position-vertical-relative:line" coordsize="1203,1203">
                <v:shape id="Shape 1759" style="position:absolute;width:1188;height:1188;left:0;top:0;" coordsize="118872,118872" path="m0,0l118872,0l118872,118872l0,118872x">
                  <v:stroke weight="0.72pt" endcap="flat" joinstyle="miter" miterlimit="10" on="true" color="#000000"/>
                  <v:fill on="false" color="#000000" opacity="0"/>
                </v:shape>
                <v:shape id="Shape 1760" style="position:absolute;width:1188;height:1188;left:15;top:15;" coordsize="118872,118872" path="m0,0l118872,118872">
                  <v:stroke weight="0.48pt" endcap="flat" joinstyle="miter" miterlimit="10" on="true" color="#000000"/>
                  <v:fill on="false" color="#000000" opacity="0"/>
                </v:shape>
                <v:shape id="Shape 1761" style="position:absolute;width:1188;height:1188;left:15;top:15;" coordsize="118872,118872" path="m118872,0l0,118872">
                  <v:stroke weight="0.48pt" endcap="flat" joinstyle="miter" miterlimit="10" on="true" color="#000000"/>
                  <v:fill on="false" color="#000000" opacity="0"/>
                </v:shape>
              </v:group>
            </w:pict>
          </mc:Fallback>
        </mc:AlternateContent>
      </w:r>
      <w:r>
        <w:t xml:space="preserve">Only major decisions  </w:t>
      </w:r>
      <w:r>
        <w:tab/>
        <w:t xml:space="preserve"> </w:t>
      </w:r>
      <w:r>
        <w:tab/>
      </w:r>
      <w:r>
        <w:rPr>
          <w:rFonts w:ascii="Calibri" w:eastAsia="Calibri" w:hAnsi="Calibri" w:cs="Calibri"/>
          <w:noProof/>
          <w:sz w:val="22"/>
        </w:rPr>
        <mc:AlternateContent>
          <mc:Choice Requires="wpg">
            <w:drawing>
              <wp:inline distT="0" distB="0" distL="0" distR="0">
                <wp:extent cx="118872" cy="118872"/>
                <wp:effectExtent l="0" t="0" r="0" b="0"/>
                <wp:docPr id="27423" name="Group 27423"/>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766" name="Shape 1766"/>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23" style="width:9.36002pt;height:9.36pt;mso-position-horizontal-relative:char;mso-position-vertical-relative:line" coordsize="1188,1188">
                <v:shape id="Shape 1766"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Never </w:t>
      </w:r>
    </w:p>
    <w:p w:rsidR="008E582B" w:rsidRDefault="006A3341">
      <w:pPr>
        <w:spacing w:after="61" w:line="259" w:lineRule="auto"/>
        <w:ind w:left="0" w:firstLine="0"/>
        <w:jc w:val="left"/>
      </w:pPr>
      <w:r>
        <w:rPr>
          <w:sz w:val="16"/>
        </w:rPr>
        <w:t xml:space="preserve"> </w:t>
      </w:r>
    </w:p>
    <w:p w:rsidR="008E582B" w:rsidRDefault="006A3341">
      <w:pPr>
        <w:pStyle w:val="Heading1"/>
        <w:ind w:left="-5"/>
      </w:pPr>
      <w:r>
        <w:t>8.  Diversity of Duties</w:t>
      </w:r>
      <w:r>
        <w:rPr>
          <w:b w:val="0"/>
        </w:rPr>
        <w:t xml:space="preserve"> </w:t>
      </w:r>
    </w:p>
    <w:p w:rsidR="008E582B" w:rsidRDefault="006A3341">
      <w:pPr>
        <w:spacing w:after="1" w:line="239" w:lineRule="auto"/>
        <w:ind w:left="-5"/>
        <w:jc w:val="left"/>
      </w:pPr>
      <w:r>
        <w:t>Summarize the scope of duties involved in this position.  Include the extent the job crosses other technical areas or fields, requiring cross-</w:t>
      </w:r>
      <w:r>
        <w:t xml:space="preserve">training to perform the job.  For example, a carpenter may be required to have knowledge of carpentry, locksmithing, cabinetry, etc.    </w:t>
      </w:r>
    </w:p>
    <w:p w:rsidR="008E582B" w:rsidRDefault="006A3341">
      <w:pPr>
        <w:spacing w:after="0" w:line="259" w:lineRule="auto"/>
        <w:ind w:left="0" w:firstLine="0"/>
        <w:jc w:val="left"/>
      </w:pPr>
      <w:r>
        <w:t xml:space="preserve"> </w:t>
      </w:r>
    </w:p>
    <w:p w:rsidR="008E582B" w:rsidRDefault="006A3341">
      <w:pPr>
        <w:ind w:left="-5" w:right="45"/>
      </w:pPr>
      <w:r>
        <w:t xml:space="preserve"> Describe the technical skills and abilities required to solve problems while performing this job.    </w:t>
      </w:r>
    </w:p>
    <w:p w:rsidR="008E582B" w:rsidRDefault="006A3341">
      <w:pPr>
        <w:spacing w:after="0" w:line="259" w:lineRule="auto"/>
        <w:ind w:left="0" w:firstLine="0"/>
        <w:jc w:val="left"/>
      </w:pPr>
      <w:r>
        <w:rPr>
          <w:sz w:val="24"/>
        </w:rPr>
        <w:t xml:space="preserve"> </w:t>
      </w:r>
    </w:p>
    <w:p w:rsidR="008E582B" w:rsidRDefault="006A3341">
      <w:pPr>
        <w:numPr>
          <w:ilvl w:val="0"/>
          <w:numId w:val="4"/>
        </w:numPr>
        <w:ind w:right="45" w:hanging="171"/>
      </w:pPr>
      <w:r>
        <w:t>Advanced com</w:t>
      </w:r>
      <w:r>
        <w:t xml:space="preserve">puter troubleshooting, analysis, critical thinking and problem solving skills.  </w:t>
      </w:r>
    </w:p>
    <w:p w:rsidR="008E582B" w:rsidRDefault="006A3341">
      <w:pPr>
        <w:numPr>
          <w:ilvl w:val="0"/>
          <w:numId w:val="4"/>
        </w:numPr>
        <w:ind w:right="45" w:hanging="171"/>
      </w:pPr>
      <w:r>
        <w:t>Intermediate knowledge of Active Directory, district student information systems, educational software systems, library management systems, financial systems, and E-mail appli</w:t>
      </w:r>
      <w:r>
        <w:t xml:space="preserve">cation.  </w:t>
      </w:r>
    </w:p>
    <w:p w:rsidR="008E582B" w:rsidRDefault="006A3341">
      <w:pPr>
        <w:numPr>
          <w:ilvl w:val="0"/>
          <w:numId w:val="4"/>
        </w:numPr>
        <w:ind w:right="45" w:hanging="171"/>
      </w:pPr>
      <w:r>
        <w:t xml:space="preserve">Ability to manage multiple tasks with frequent interruptions occasionally in urgent situations.  </w:t>
      </w:r>
    </w:p>
    <w:p w:rsidR="008E582B" w:rsidRDefault="006A3341">
      <w:pPr>
        <w:numPr>
          <w:ilvl w:val="0"/>
          <w:numId w:val="4"/>
        </w:numPr>
        <w:ind w:right="45" w:hanging="171"/>
      </w:pPr>
      <w:r>
        <w:t>Ability to keep up-to-date technically and apply new knowledge to your job. Includes adapting to and mastering new system applications and processes</w:t>
      </w:r>
      <w:r>
        <w:t xml:space="preserve"> as implemented by the district or department.  </w:t>
      </w:r>
    </w:p>
    <w:p w:rsidR="008E582B" w:rsidRDefault="006A3341">
      <w:pPr>
        <w:numPr>
          <w:ilvl w:val="0"/>
          <w:numId w:val="4"/>
        </w:numPr>
        <w:ind w:right="45" w:hanging="171"/>
      </w:pPr>
      <w:r>
        <w:t xml:space="preserve">Ability to promote and follow Board of Education policies, District policies, building and department procedures.  </w:t>
      </w:r>
    </w:p>
    <w:p w:rsidR="008E582B" w:rsidRDefault="006A3341">
      <w:pPr>
        <w:numPr>
          <w:ilvl w:val="0"/>
          <w:numId w:val="4"/>
        </w:numPr>
        <w:ind w:right="45" w:hanging="171"/>
      </w:pPr>
      <w:r>
        <w:t>Ability to stay current with district policy, standards and training in the areas of data q</w:t>
      </w:r>
      <w:r>
        <w:t xml:space="preserve">uality, data privacy, and cybersecurity with respect to student and staff data, and related information systems  </w:t>
      </w:r>
    </w:p>
    <w:p w:rsidR="008E582B" w:rsidRDefault="006A3341">
      <w:pPr>
        <w:numPr>
          <w:ilvl w:val="0"/>
          <w:numId w:val="4"/>
        </w:numPr>
        <w:spacing w:after="1" w:line="239" w:lineRule="auto"/>
        <w:ind w:right="45" w:hanging="171"/>
      </w:pPr>
      <w:r>
        <w:t>Ability to communicate, interact and work effectively and cooperatively with all people, including those from diverse ethnic and educational b</w:t>
      </w:r>
      <w:r>
        <w:t>ackgrounds. Willingness to contribute to cultural diversity for educational enrichment.  ● Ability to recognize the importance of safety in the workplace, follow safety rules, practice safe work habits, utilize appropriate safety equipment and report unsaf</w:t>
      </w:r>
      <w:r>
        <w:t xml:space="preserve">e conditions to the appropriate administrator.  </w:t>
      </w:r>
    </w:p>
    <w:p w:rsidR="008E582B" w:rsidRDefault="006A3341">
      <w:pPr>
        <w:spacing w:after="0" w:line="259" w:lineRule="auto"/>
        <w:ind w:left="0" w:firstLine="0"/>
        <w:jc w:val="left"/>
      </w:pPr>
      <w:r>
        <w:t xml:space="preserve"> </w:t>
      </w:r>
    </w:p>
    <w:p w:rsidR="008E582B" w:rsidRDefault="006A3341">
      <w:pPr>
        <w:ind w:left="-5" w:right="45"/>
      </w:pPr>
      <w:r>
        <w:t xml:space="preserve">C. To what extent does this job crossover into other areas on a </w:t>
      </w:r>
      <w:r>
        <w:rPr>
          <w:u w:val="single" w:color="000000"/>
        </w:rPr>
        <w:t>daily</w:t>
      </w:r>
      <w:r>
        <w:t xml:space="preserve"> basis?  </w:t>
      </w:r>
    </w:p>
    <w:p w:rsidR="008E582B" w:rsidRDefault="006A3341">
      <w:pPr>
        <w:tabs>
          <w:tab w:val="center" w:pos="2091"/>
          <w:tab w:val="center" w:pos="5455"/>
          <w:tab w:val="center" w:pos="8026"/>
        </w:tabs>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240791</wp:posOffset>
                </wp:positionH>
                <wp:positionV relativeFrom="paragraph">
                  <wp:posOffset>7396</wp:posOffset>
                </wp:positionV>
                <wp:extent cx="118872" cy="265176"/>
                <wp:effectExtent l="0" t="0" r="0" b="0"/>
                <wp:wrapSquare wrapText="bothSides"/>
                <wp:docPr id="27424" name="Group 27424"/>
                <wp:cNvGraphicFramePr/>
                <a:graphic xmlns:a="http://schemas.openxmlformats.org/drawingml/2006/main">
                  <a:graphicData uri="http://schemas.microsoft.com/office/word/2010/wordprocessingGroup">
                    <wpg:wgp>
                      <wpg:cNvGrpSpPr/>
                      <wpg:grpSpPr>
                        <a:xfrm>
                          <a:off x="0" y="0"/>
                          <a:ext cx="118872" cy="265176"/>
                          <a:chOff x="0" y="0"/>
                          <a:chExt cx="118872" cy="265176"/>
                        </a:xfrm>
                      </wpg:grpSpPr>
                      <wps:wsp>
                        <wps:cNvPr id="1843" name="Shape 1843"/>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857" name="Shape 1857"/>
                        <wps:cNvSpPr/>
                        <wps:spPr>
                          <a:xfrm>
                            <a:off x="0" y="146304"/>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24" style="width:9.36pt;height:20.88pt;position:absolute;mso-position-horizontal-relative:text;mso-position-horizontal:absolute;margin-left:18.9599pt;mso-position-vertical-relative:text;margin-top:0.582367pt;" coordsize="1188,2651">
                <v:shape id="Shape 1843" style="position:absolute;width:1188;height:1188;left:0;top:0;" coordsize="118872,118872" path="m0,0l118872,0l118872,118872l0,118872x">
                  <v:stroke weight="0.72pt" endcap="flat" joinstyle="miter" miterlimit="10" on="true" color="#000000"/>
                  <v:fill on="false" color="#000000" opacity="0"/>
                </v:shape>
                <v:shape id="Shape 1857" style="position:absolute;width:1188;height:1188;left:0;top:1463;" coordsize="118872,118872" path="m0,0l118872,0l118872,118872l0,118872x">
                  <v:stroke weight="0.72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2514599</wp:posOffset>
                </wp:positionH>
                <wp:positionV relativeFrom="paragraph">
                  <wp:posOffset>7396</wp:posOffset>
                </wp:positionV>
                <wp:extent cx="224028" cy="280674"/>
                <wp:effectExtent l="0" t="0" r="0" b="0"/>
                <wp:wrapSquare wrapText="bothSides"/>
                <wp:docPr id="27425" name="Group 27425"/>
                <wp:cNvGraphicFramePr/>
                <a:graphic xmlns:a="http://schemas.openxmlformats.org/drawingml/2006/main">
                  <a:graphicData uri="http://schemas.microsoft.com/office/word/2010/wordprocessingGroup">
                    <wpg:wgp>
                      <wpg:cNvGrpSpPr/>
                      <wpg:grpSpPr>
                        <a:xfrm>
                          <a:off x="0" y="0"/>
                          <a:ext cx="224028" cy="280674"/>
                          <a:chOff x="0" y="0"/>
                          <a:chExt cx="224028" cy="280674"/>
                        </a:xfrm>
                      </wpg:grpSpPr>
                      <wps:wsp>
                        <wps:cNvPr id="1848" name="Shape 1848"/>
                        <wps:cNvSpPr/>
                        <wps:spPr>
                          <a:xfrm>
                            <a:off x="12192"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863" name="Rectangle 1863"/>
                        <wps:cNvSpPr/>
                        <wps:spPr>
                          <a:xfrm>
                            <a:off x="0" y="138907"/>
                            <a:ext cx="122929" cy="188551"/>
                          </a:xfrm>
                          <a:prstGeom prst="rect">
                            <a:avLst/>
                          </a:prstGeom>
                          <a:ln>
                            <a:noFill/>
                          </a:ln>
                        </wps:spPr>
                        <wps:txbx>
                          <w:txbxContent>
                            <w:p w:rsidR="008E582B" w:rsidRDefault="006A3341">
                              <w:pPr>
                                <w:spacing w:after="160" w:line="259" w:lineRule="auto"/>
                                <w:ind w:left="0" w:firstLine="0"/>
                                <w:jc w:val="left"/>
                              </w:pPr>
                              <w:r>
                                <w:t>X</w:t>
                              </w:r>
                            </w:p>
                          </w:txbxContent>
                        </wps:txbx>
                        <wps:bodyPr horzOverflow="overflow" vert="horz" lIns="0" tIns="0" rIns="0" bIns="0" rtlCol="0">
                          <a:noAutofit/>
                        </wps:bodyPr>
                      </wps:wsp>
                      <wps:wsp>
                        <wps:cNvPr id="1864" name="Shape 1864"/>
                        <wps:cNvSpPr/>
                        <wps:spPr>
                          <a:xfrm>
                            <a:off x="103632" y="146304"/>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865" name="Shape 1865"/>
                        <wps:cNvSpPr/>
                        <wps:spPr>
                          <a:xfrm>
                            <a:off x="105156" y="147828"/>
                            <a:ext cx="118872" cy="118872"/>
                          </a:xfrm>
                          <a:custGeom>
                            <a:avLst/>
                            <a:gdLst/>
                            <a:ahLst/>
                            <a:cxnLst/>
                            <a:rect l="0" t="0" r="0" b="0"/>
                            <a:pathLst>
                              <a:path w="118872" h="118872">
                                <a:moveTo>
                                  <a:pt x="0" y="0"/>
                                </a:moveTo>
                                <a:lnTo>
                                  <a:pt x="118872"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866" name="Shape 1866"/>
                        <wps:cNvSpPr/>
                        <wps:spPr>
                          <a:xfrm>
                            <a:off x="105156" y="147828"/>
                            <a:ext cx="118872" cy="118872"/>
                          </a:xfrm>
                          <a:custGeom>
                            <a:avLst/>
                            <a:gdLst/>
                            <a:ahLst/>
                            <a:cxnLst/>
                            <a:rect l="0" t="0" r="0" b="0"/>
                            <a:pathLst>
                              <a:path w="118872" h="118872">
                                <a:moveTo>
                                  <a:pt x="118872" y="0"/>
                                </a:moveTo>
                                <a:lnTo>
                                  <a:pt x="0"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25" style="width:17.64pt;height:22.1003pt;position:absolute;mso-position-horizontal-relative:text;mso-position-horizontal:absolute;margin-left:198pt;mso-position-vertical-relative:text;margin-top:0.582367pt;" coordsize="2240,2806">
                <v:shape id="Shape 1848" style="position:absolute;width:1188;height:1188;left:121;top:0;" coordsize="118872,118872" path="m0,0l118872,0l118872,118872l0,118872x">
                  <v:stroke weight="0.72pt" endcap="flat" joinstyle="miter" miterlimit="10" on="true" color="#000000"/>
                  <v:fill on="false" color="#000000" opacity="0"/>
                </v:shape>
                <v:rect id="Rectangle 1863" style="position:absolute;width:1229;height:1885;left:0;top:1389;" filled="f" stroked="f">
                  <v:textbox inset="0,0,0,0">
                    <w:txbxContent>
                      <w:p>
                        <w:pPr>
                          <w:spacing w:before="0" w:after="160" w:line="259" w:lineRule="auto"/>
                          <w:ind w:left="0" w:firstLine="0"/>
                          <w:jc w:val="left"/>
                        </w:pPr>
                        <w:r>
                          <w:rPr/>
                          <w:t xml:space="preserve">X</w:t>
                        </w:r>
                      </w:p>
                    </w:txbxContent>
                  </v:textbox>
                </v:rect>
                <v:shape id="Shape 1864" style="position:absolute;width:1188;height:1188;left:1036;top:1463;" coordsize="118872,118872" path="m0,0l118872,0l118872,118872l0,118872x">
                  <v:stroke weight="0.72pt" endcap="flat" joinstyle="miter" miterlimit="10" on="true" color="#000000"/>
                  <v:fill on="false" color="#000000" opacity="0"/>
                </v:shape>
                <v:shape id="Shape 1865" style="position:absolute;width:1188;height:1188;left:1051;top:1478;" coordsize="118872,118872" path="m0,0l118872,118872">
                  <v:stroke weight="0.48pt" endcap="flat" joinstyle="miter" miterlimit="10" on="true" color="#000000"/>
                  <v:fill on="false" color="#000000" opacity="0"/>
                </v:shape>
                <v:shape id="Shape 1866" style="position:absolute;width:1188;height:1188;left:1051;top:1478;" coordsize="118872,118872" path="m118872,0l0,118872">
                  <v:stroke weight="0.48pt" endcap="flat" joinstyle="miter" miterlimit="10" on="true" color="#000000"/>
                  <v:fill on="false" color="#000000" opacity="0"/>
                </v:shape>
                <w10:wrap type="square"/>
              </v:group>
            </w:pict>
          </mc:Fallback>
        </mc:AlternateContent>
      </w:r>
      <w:r>
        <w:rPr>
          <w:rFonts w:ascii="Calibri" w:eastAsia="Calibri" w:hAnsi="Calibri" w:cs="Calibri"/>
          <w:sz w:val="22"/>
        </w:rPr>
        <w:tab/>
      </w:r>
      <w:r>
        <w:t xml:space="preserve"> Within immediate work area or unit </w:t>
      </w:r>
      <w:r>
        <w:tab/>
        <w:t xml:space="preserve"> Within immediate department  </w:t>
      </w:r>
      <w:r>
        <w:tab/>
      </w:r>
      <w:r>
        <w:rPr>
          <w:rFonts w:ascii="Calibri" w:eastAsia="Calibri" w:hAnsi="Calibri" w:cs="Calibri"/>
          <w:noProof/>
          <w:sz w:val="22"/>
        </w:rPr>
        <mc:AlternateContent>
          <mc:Choice Requires="wpg">
            <w:drawing>
              <wp:inline distT="0" distB="0" distL="0" distR="0">
                <wp:extent cx="118872" cy="118872"/>
                <wp:effectExtent l="0" t="0" r="0" b="0"/>
                <wp:docPr id="27426" name="Group 27426"/>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853" name="Shape 1853"/>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26" style="width:9.36002pt;height:9.35999pt;mso-position-horizontal-relative:char;mso-position-vertical-relative:line" coordsize="1188,1188">
                <v:shape id="Shape 1853"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Within building </w:t>
      </w:r>
    </w:p>
    <w:p w:rsidR="008E582B" w:rsidRDefault="006A3341">
      <w:pPr>
        <w:tabs>
          <w:tab w:val="center" w:pos="1986"/>
          <w:tab w:val="center" w:pos="4717"/>
        </w:tabs>
        <w:ind w:left="0" w:firstLine="0"/>
        <w:jc w:val="left"/>
      </w:pPr>
      <w:r>
        <w:rPr>
          <w:rFonts w:ascii="Calibri" w:eastAsia="Calibri" w:hAnsi="Calibri" w:cs="Calibri"/>
          <w:sz w:val="22"/>
        </w:rPr>
        <w:lastRenderedPageBreak/>
        <w:tab/>
      </w:r>
      <w:r>
        <w:t xml:space="preserve"> </w:t>
      </w:r>
      <w:r>
        <w:t xml:space="preserve">Across several other departments </w:t>
      </w:r>
      <w:r>
        <w:tab/>
        <w:t xml:space="preserve"> Across the District </w:t>
      </w:r>
    </w:p>
    <w:p w:rsidR="008E582B" w:rsidRDefault="006A3341">
      <w:pPr>
        <w:spacing w:after="14" w:line="259" w:lineRule="auto"/>
        <w:ind w:left="0" w:firstLine="0"/>
        <w:jc w:val="left"/>
      </w:pPr>
      <w:r>
        <w:rPr>
          <w:rFonts w:ascii="Arial" w:eastAsia="Arial" w:hAnsi="Arial" w:cs="Arial"/>
        </w:rPr>
        <w:t xml:space="preserve"> </w:t>
      </w:r>
    </w:p>
    <w:p w:rsidR="008E582B" w:rsidRDefault="006A3341">
      <w:pPr>
        <w:pStyle w:val="Heading1"/>
        <w:ind w:left="-5"/>
      </w:pPr>
      <w:r>
        <w:t xml:space="preserve">9.  Safety to Self and Others </w:t>
      </w:r>
    </w:p>
    <w:p w:rsidR="008E582B" w:rsidRDefault="006A3341">
      <w:pPr>
        <w:ind w:left="-5" w:right="45"/>
      </w:pPr>
      <w:r>
        <w:t>Indicate how the nature of this position and/or negligence in this position could impact the safety of the person or the safety of others.  The following factors shoul</w:t>
      </w:r>
      <w:r>
        <w:t xml:space="preserve">d be considered:  </w:t>
      </w:r>
    </w:p>
    <w:p w:rsidR="008E582B" w:rsidRDefault="006A3341">
      <w:pPr>
        <w:numPr>
          <w:ilvl w:val="0"/>
          <w:numId w:val="5"/>
        </w:numPr>
        <w:ind w:right="45" w:hanging="360"/>
      </w:pPr>
      <w:r>
        <w:rPr>
          <w:b/>
        </w:rPr>
        <w:t xml:space="preserve">Nature of injury  </w:t>
      </w:r>
      <w:r>
        <w:t xml:space="preserve">For example, cuts; bruises; burns; fractured bones; disease; repetitive stress or motion injuries; loss of limb, eyes, or life; disfigurement, etc. </w:t>
      </w:r>
    </w:p>
    <w:p w:rsidR="008E582B" w:rsidRDefault="006A3341">
      <w:pPr>
        <w:numPr>
          <w:ilvl w:val="0"/>
          <w:numId w:val="5"/>
        </w:numPr>
        <w:ind w:right="45" w:hanging="360"/>
      </w:pPr>
      <w:r>
        <w:rPr>
          <w:b/>
        </w:rPr>
        <w:t xml:space="preserve">Cause of  injury  </w:t>
      </w:r>
      <w:r>
        <w:t xml:space="preserve">For example,  motorized power equipment, working in </w:t>
      </w:r>
      <w:r>
        <w:t xml:space="preserve">high or precarious places, exposure to radiation or asbestos, food poisoning, extensive keyboarding, handling bodily fluids, working in/near traffic, inclement weather, explosives, fumes, airborne particles, electric shock, etc. </w:t>
      </w:r>
    </w:p>
    <w:p w:rsidR="008E582B" w:rsidRDefault="006A3341">
      <w:pPr>
        <w:numPr>
          <w:ilvl w:val="0"/>
          <w:numId w:val="5"/>
        </w:numPr>
        <w:ind w:right="45" w:hanging="360"/>
      </w:pPr>
      <w:r>
        <w:rPr>
          <w:b/>
        </w:rPr>
        <w:t>Recipient of injury</w:t>
      </w:r>
      <w:r>
        <w:t xml:space="preserve">  For e</w:t>
      </w:r>
      <w:r>
        <w:t xml:space="preserve">xample, self, co-workers, peers, students, employees, District visitors, the general public, etc. </w:t>
      </w:r>
    </w:p>
    <w:p w:rsidR="008E582B" w:rsidRDefault="006A3341">
      <w:pPr>
        <w:numPr>
          <w:ilvl w:val="0"/>
          <w:numId w:val="5"/>
        </w:numPr>
        <w:spacing w:line="247" w:lineRule="auto"/>
        <w:ind w:right="45" w:hanging="360"/>
      </w:pPr>
      <w:r>
        <w:rPr>
          <w:b/>
        </w:rPr>
        <w:t xml:space="preserve">Exposure to safety hazards or injury: </w:t>
      </w:r>
    </w:p>
    <w:p w:rsidR="008E582B" w:rsidRDefault="006A3341">
      <w:pPr>
        <w:spacing w:after="0" w:line="259" w:lineRule="auto"/>
        <w:ind w:left="79"/>
        <w:jc w:val="center"/>
      </w:pPr>
      <w:r>
        <w:rPr>
          <w:b/>
        </w:rPr>
        <w:t>Low exposure</w:t>
      </w:r>
      <w:r>
        <w:t xml:space="preserve"> = Exposure is seldom, perhaps a few times per month for employees performing the job duties. </w:t>
      </w:r>
    </w:p>
    <w:p w:rsidR="008E582B" w:rsidRDefault="006A3341">
      <w:pPr>
        <w:ind w:left="730" w:right="45"/>
      </w:pPr>
      <w:r>
        <w:rPr>
          <w:b/>
        </w:rPr>
        <w:t>Medium expo</w:t>
      </w:r>
      <w:r>
        <w:rPr>
          <w:b/>
        </w:rPr>
        <w:t>sure</w:t>
      </w:r>
      <w:r>
        <w:t xml:space="preserve"> = Exposure is more frequent, perhaps two times per week for employees performing the job duties. </w:t>
      </w:r>
    </w:p>
    <w:p w:rsidR="008E582B" w:rsidRDefault="006A3341">
      <w:pPr>
        <w:spacing w:after="0" w:line="259" w:lineRule="auto"/>
        <w:ind w:left="79" w:right="266"/>
        <w:jc w:val="center"/>
      </w:pPr>
      <w:r>
        <w:rPr>
          <w:b/>
        </w:rPr>
        <w:t>High exposure</w:t>
      </w:r>
      <w:r>
        <w:t xml:space="preserve"> = Exposure is often, perhaps once a day or hourly for employees performing the job duties. </w:t>
      </w:r>
    </w:p>
    <w:p w:rsidR="008E582B" w:rsidRDefault="006A3341">
      <w:pPr>
        <w:ind w:left="-5" w:right="45"/>
      </w:pPr>
      <w:r>
        <w:rPr>
          <w:b/>
          <w:u w:val="single" w:color="000000"/>
        </w:rPr>
        <w:t>Complete ALL boxes that apply.</w:t>
      </w:r>
      <w:r>
        <w:rPr>
          <w:b/>
        </w:rPr>
        <w:t xml:space="preserve">  </w:t>
      </w:r>
      <w:r>
        <w:t xml:space="preserve">Please indicate only the hazards that are due to the nature of this position and/or negligence in this position, not due to individuals that this position may supervise. </w:t>
      </w:r>
    </w:p>
    <w:tbl>
      <w:tblPr>
        <w:tblStyle w:val="TableGrid"/>
        <w:tblW w:w="10186" w:type="dxa"/>
        <w:tblInd w:w="-2" w:type="dxa"/>
        <w:tblCellMar>
          <w:top w:w="15" w:type="dxa"/>
          <w:left w:w="108" w:type="dxa"/>
          <w:bottom w:w="0" w:type="dxa"/>
          <w:right w:w="0" w:type="dxa"/>
        </w:tblCellMar>
        <w:tblLook w:val="04A0" w:firstRow="1" w:lastRow="0" w:firstColumn="1" w:lastColumn="0" w:noHBand="0" w:noVBand="1"/>
      </w:tblPr>
      <w:tblGrid>
        <w:gridCol w:w="2342"/>
        <w:gridCol w:w="888"/>
        <w:gridCol w:w="3024"/>
        <w:gridCol w:w="2962"/>
        <w:gridCol w:w="970"/>
      </w:tblGrid>
      <w:tr w:rsidR="008E582B">
        <w:trPr>
          <w:trHeight w:val="946"/>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5" w:firstLine="0"/>
              <w:jc w:val="center"/>
            </w:pPr>
            <w:r>
              <w:rPr>
                <w:b/>
                <w:sz w:val="16"/>
              </w:rPr>
              <w:t xml:space="preserve"> </w:t>
            </w:r>
          </w:p>
          <w:p w:rsidR="008E582B" w:rsidRDefault="006A3341">
            <w:pPr>
              <w:spacing w:after="0" w:line="259" w:lineRule="auto"/>
              <w:ind w:left="25" w:firstLine="0"/>
              <w:jc w:val="center"/>
            </w:pPr>
            <w:r>
              <w:rPr>
                <w:b/>
                <w:sz w:val="16"/>
              </w:rPr>
              <w:t xml:space="preserve"> </w:t>
            </w:r>
          </w:p>
          <w:p w:rsidR="008E582B" w:rsidRDefault="006A3341">
            <w:pPr>
              <w:spacing w:after="0" w:line="259" w:lineRule="auto"/>
              <w:ind w:left="0" w:right="16" w:firstLine="0"/>
              <w:jc w:val="center"/>
            </w:pPr>
            <w:r>
              <w:rPr>
                <w:b/>
                <w:sz w:val="16"/>
              </w:rPr>
              <w:t>Injury</w:t>
            </w:r>
            <w:r>
              <w:rPr>
                <w:sz w:val="16"/>
              </w:rPr>
              <w:t xml:space="preserve">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21" w:firstLine="0"/>
              <w:jc w:val="center"/>
            </w:pPr>
            <w:r>
              <w:rPr>
                <w:b/>
                <w:sz w:val="16"/>
              </w:rPr>
              <w:t xml:space="preserve">Injuries </w:t>
            </w:r>
          </w:p>
          <w:p w:rsidR="008E582B" w:rsidRDefault="006A3341">
            <w:pPr>
              <w:spacing w:after="0" w:line="239" w:lineRule="auto"/>
              <w:ind w:left="0" w:firstLine="0"/>
              <w:jc w:val="center"/>
            </w:pPr>
            <w:r>
              <w:rPr>
                <w:b/>
                <w:sz w:val="16"/>
              </w:rPr>
              <w:t xml:space="preserve">Associated with this </w:t>
            </w:r>
          </w:p>
          <w:p w:rsidR="008E582B" w:rsidRDefault="006A3341">
            <w:pPr>
              <w:spacing w:after="9" w:line="259" w:lineRule="auto"/>
              <w:ind w:left="0" w:right="21" w:firstLine="0"/>
              <w:jc w:val="center"/>
            </w:pPr>
            <w:r>
              <w:rPr>
                <w:b/>
                <w:sz w:val="16"/>
              </w:rPr>
              <w:t xml:space="preserve">Position </w:t>
            </w:r>
          </w:p>
          <w:p w:rsidR="008E582B" w:rsidRDefault="006A3341">
            <w:pPr>
              <w:spacing w:after="0" w:line="259" w:lineRule="auto"/>
              <w:ind w:left="0" w:right="21" w:firstLine="0"/>
              <w:jc w:val="center"/>
            </w:pPr>
            <w:r>
              <w:rPr>
                <w:b/>
                <w:sz w:val="16"/>
              </w:rPr>
              <w:t>(</w:t>
            </w:r>
            <w:r>
              <w:rPr>
                <w:rFonts w:ascii="Segoe UI Symbol" w:eastAsia="Segoe UI Symbol" w:hAnsi="Segoe UI Symbol" w:cs="Segoe UI Symbol"/>
                <w:sz w:val="16"/>
              </w:rPr>
              <w:t>Ö</w:t>
            </w:r>
            <w:r>
              <w:rPr>
                <w:b/>
                <w:sz w:val="16"/>
              </w:rP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 w:firstLine="0"/>
              <w:jc w:val="center"/>
            </w:pPr>
            <w:r>
              <w:rPr>
                <w:b/>
                <w:sz w:val="16"/>
              </w:rPr>
              <w:t xml:space="preserve"> </w:t>
            </w:r>
          </w:p>
          <w:p w:rsidR="008E582B" w:rsidRDefault="006A3341">
            <w:pPr>
              <w:spacing w:after="0" w:line="259" w:lineRule="auto"/>
              <w:ind w:left="20" w:firstLine="0"/>
              <w:jc w:val="center"/>
            </w:pPr>
            <w:r>
              <w:rPr>
                <w:b/>
                <w:sz w:val="16"/>
              </w:rPr>
              <w:t xml:space="preserve"> </w:t>
            </w:r>
          </w:p>
          <w:p w:rsidR="008E582B" w:rsidRDefault="006A3341">
            <w:pPr>
              <w:spacing w:after="0" w:line="259" w:lineRule="auto"/>
              <w:ind w:left="524" w:right="504" w:firstLine="0"/>
              <w:jc w:val="center"/>
            </w:pPr>
            <w:r>
              <w:rPr>
                <w:b/>
                <w:sz w:val="16"/>
              </w:rPr>
              <w:t xml:space="preserve">Cause(s) of Injury </w:t>
            </w:r>
            <w:r>
              <w:rPr>
                <w:b/>
                <w:sz w:val="16"/>
              </w:rPr>
              <w:t xml:space="preserve">(Specify)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4" w:firstLine="0"/>
              <w:jc w:val="center"/>
            </w:pPr>
            <w:r>
              <w:rPr>
                <w:b/>
                <w:sz w:val="16"/>
              </w:rPr>
              <w:t xml:space="preserve"> </w:t>
            </w:r>
          </w:p>
          <w:p w:rsidR="008E582B" w:rsidRDefault="006A3341">
            <w:pPr>
              <w:spacing w:after="0" w:line="259" w:lineRule="auto"/>
              <w:ind w:left="24" w:firstLine="0"/>
              <w:jc w:val="center"/>
            </w:pPr>
            <w:r>
              <w:rPr>
                <w:b/>
                <w:sz w:val="16"/>
              </w:rPr>
              <w:t xml:space="preserve"> </w:t>
            </w:r>
          </w:p>
          <w:p w:rsidR="008E582B" w:rsidRDefault="006A3341">
            <w:pPr>
              <w:spacing w:after="0" w:line="259" w:lineRule="auto"/>
              <w:ind w:left="379" w:right="356" w:firstLine="0"/>
              <w:jc w:val="center"/>
            </w:pPr>
            <w:r>
              <w:rPr>
                <w:b/>
                <w:sz w:val="16"/>
              </w:rPr>
              <w:t xml:space="preserve">Recipient(s) of Injury (Specify)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right="20" w:firstLine="0"/>
              <w:jc w:val="center"/>
            </w:pPr>
            <w:r>
              <w:rPr>
                <w:b/>
                <w:sz w:val="16"/>
              </w:rPr>
              <w:t xml:space="preserve">Exposure </w:t>
            </w:r>
          </w:p>
          <w:p w:rsidR="008E582B" w:rsidRDefault="006A3341">
            <w:pPr>
              <w:spacing w:after="0" w:line="259" w:lineRule="auto"/>
              <w:ind w:left="0" w:right="20" w:firstLine="0"/>
              <w:jc w:val="center"/>
            </w:pPr>
            <w:r>
              <w:rPr>
                <w:b/>
                <w:sz w:val="16"/>
              </w:rPr>
              <w:t xml:space="preserve">Level </w:t>
            </w:r>
          </w:p>
          <w:p w:rsidR="008E582B" w:rsidRDefault="006A3341">
            <w:pPr>
              <w:spacing w:after="0" w:line="259" w:lineRule="auto"/>
              <w:ind w:left="0" w:firstLine="0"/>
              <w:jc w:val="center"/>
            </w:pPr>
            <w:r>
              <w:rPr>
                <w:b/>
                <w:sz w:val="16"/>
              </w:rPr>
              <w:t xml:space="preserve">(Low, Med, High) </w:t>
            </w:r>
          </w:p>
        </w:tc>
      </w:tr>
      <w:tr w:rsidR="008E582B">
        <w:trPr>
          <w:trHeight w:val="250"/>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Bruises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Cuts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Burns: Chemical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Burns: Heat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Fractured bones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Hernia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Disease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Repetitive motion or stress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X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Loss of limb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Loss of sight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Disfigurement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r w:rsidR="008E582B">
        <w:trPr>
          <w:trHeight w:val="245"/>
        </w:trPr>
        <w:tc>
          <w:tcPr>
            <w:tcW w:w="234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Fatality </w:t>
            </w:r>
          </w:p>
        </w:tc>
        <w:tc>
          <w:tcPr>
            <w:tcW w:w="88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3024"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c>
          <w:tcPr>
            <w:tcW w:w="2962"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5" w:firstLine="0"/>
              <w:jc w:val="left"/>
            </w:pPr>
            <w:r>
              <w:t xml:space="preserve"> </w:t>
            </w:r>
          </w:p>
        </w:tc>
        <w:tc>
          <w:tcPr>
            <w:tcW w:w="97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 </w:t>
            </w:r>
          </w:p>
        </w:tc>
      </w:tr>
    </w:tbl>
    <w:p w:rsidR="008E582B" w:rsidRDefault="006A3341">
      <w:pPr>
        <w:spacing w:after="0" w:line="259" w:lineRule="auto"/>
        <w:ind w:left="0" w:firstLine="0"/>
        <w:jc w:val="left"/>
      </w:pPr>
      <w:r>
        <w:rPr>
          <w:rFonts w:ascii="Arial" w:eastAsia="Arial" w:hAnsi="Arial" w:cs="Arial"/>
        </w:rPr>
        <w:t xml:space="preserve"> </w:t>
      </w:r>
    </w:p>
    <w:p w:rsidR="008E582B" w:rsidRDefault="006A3341">
      <w:pPr>
        <w:pStyle w:val="Heading1"/>
        <w:ind w:left="-5"/>
      </w:pPr>
      <w:r>
        <w:t xml:space="preserve">10.  Working Conditions </w:t>
      </w:r>
    </w:p>
    <w:p w:rsidR="008E582B" w:rsidRDefault="006A3341">
      <w:pPr>
        <w:ind w:left="-5" w:right="45"/>
      </w:pPr>
      <w:r>
        <w:t>The following information regarding this position is important to determine if accommodations can be made under the Americans with Disabilities Act (ADA).  Please indicate the activities, demands, functions, and environments that are experienced in perform</w:t>
      </w:r>
      <w:r>
        <w:t xml:space="preserve">ing the essential job elements.  </w:t>
      </w:r>
      <w:r>
        <w:rPr>
          <w:b/>
        </w:rPr>
        <w:t xml:space="preserve">Indicate </w:t>
      </w:r>
      <w:r>
        <w:rPr>
          <w:b/>
          <w:u w:val="single" w:color="000000"/>
        </w:rPr>
        <w:t>only</w:t>
      </w:r>
      <w:r>
        <w:rPr>
          <w:b/>
        </w:rPr>
        <w:t xml:space="preserve"> the activities, demands, functions, and environments that this position is exposed to due to the primary nature of the job.  </w:t>
      </w:r>
      <w:r>
        <w:t xml:space="preserve">The categories below would affect either job performance or safety to oneself and/or to others.  The amount of time indicated should reflect the portion of a work day where that activity, demand, function, or environment is encountered.   </w:t>
      </w:r>
    </w:p>
    <w:p w:rsidR="008E582B" w:rsidRDefault="006A3341">
      <w:pPr>
        <w:spacing w:after="0" w:line="259" w:lineRule="auto"/>
        <w:ind w:left="0" w:firstLine="0"/>
        <w:jc w:val="left"/>
      </w:pPr>
      <w:r>
        <w:rPr>
          <w:b/>
        </w:rPr>
        <w:t xml:space="preserve"> </w:t>
      </w:r>
    </w:p>
    <w:p w:rsidR="008E582B" w:rsidRDefault="006A3341">
      <w:pPr>
        <w:pStyle w:val="Heading1"/>
        <w:pBdr>
          <w:top w:val="none" w:sz="0" w:space="0" w:color="auto"/>
          <w:left w:val="none" w:sz="0" w:space="0" w:color="auto"/>
          <w:bottom w:val="none" w:sz="0" w:space="0" w:color="auto"/>
          <w:right w:val="none" w:sz="0" w:space="0" w:color="auto"/>
        </w:pBdr>
        <w:shd w:val="clear" w:color="auto" w:fill="auto"/>
        <w:spacing w:after="5" w:line="247" w:lineRule="auto"/>
        <w:ind w:left="-5" w:right="44"/>
        <w:jc w:val="both"/>
      </w:pPr>
      <w:r>
        <w:t>A. Physical Ac</w:t>
      </w:r>
      <w:r>
        <w:t>tivities</w:t>
      </w:r>
      <w:r>
        <w:rPr>
          <w:b w:val="0"/>
        </w:rPr>
        <w:t xml:space="preserve"> </w:t>
      </w:r>
    </w:p>
    <w:tbl>
      <w:tblPr>
        <w:tblStyle w:val="TableGrid"/>
        <w:tblW w:w="9835" w:type="dxa"/>
        <w:tblInd w:w="358" w:type="dxa"/>
        <w:tblCellMar>
          <w:top w:w="15" w:type="dxa"/>
          <w:left w:w="0" w:type="dxa"/>
          <w:bottom w:w="0" w:type="dxa"/>
          <w:right w:w="115" w:type="dxa"/>
        </w:tblCellMar>
        <w:tblLook w:val="04A0" w:firstRow="1" w:lastRow="0" w:firstColumn="1" w:lastColumn="0" w:noHBand="0" w:noVBand="1"/>
      </w:tblPr>
      <w:tblGrid>
        <w:gridCol w:w="3125"/>
        <w:gridCol w:w="661"/>
        <w:gridCol w:w="1019"/>
        <w:gridCol w:w="453"/>
        <w:gridCol w:w="1222"/>
        <w:gridCol w:w="1675"/>
        <w:gridCol w:w="1680"/>
      </w:tblGrid>
      <w:tr w:rsidR="008E582B">
        <w:trPr>
          <w:trHeight w:val="259"/>
        </w:trPr>
        <w:tc>
          <w:tcPr>
            <w:tcW w:w="3125" w:type="dxa"/>
            <w:vMerge w:val="restart"/>
            <w:tcBorders>
              <w:top w:val="single" w:sz="6" w:space="0" w:color="000000"/>
              <w:left w:val="single" w:sz="6" w:space="0" w:color="000000"/>
              <w:bottom w:val="single" w:sz="6" w:space="0" w:color="000000"/>
              <w:right w:val="single" w:sz="6" w:space="0" w:color="000000"/>
            </w:tcBorders>
          </w:tcPr>
          <w:p w:rsidR="008E582B" w:rsidRDefault="006A3341">
            <w:pPr>
              <w:spacing w:after="7" w:line="259" w:lineRule="auto"/>
              <w:ind w:left="113" w:firstLine="0"/>
              <w:jc w:val="left"/>
            </w:pPr>
            <w:r>
              <w:rPr>
                <w:b/>
              </w:rPr>
              <w:t xml:space="preserve"> </w:t>
            </w:r>
          </w:p>
          <w:p w:rsidR="008E582B" w:rsidRDefault="006A3341">
            <w:pPr>
              <w:spacing w:after="0" w:line="259" w:lineRule="auto"/>
              <w:ind w:left="113" w:firstLine="0"/>
              <w:jc w:val="left"/>
            </w:pPr>
            <w:r>
              <w:rPr>
                <w:b/>
              </w:rPr>
              <w:t xml:space="preserve"> </w:t>
            </w:r>
          </w:p>
        </w:tc>
        <w:tc>
          <w:tcPr>
            <w:tcW w:w="661"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019"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453"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2897" w:type="dxa"/>
            <w:gridSpan w:val="2"/>
            <w:tcBorders>
              <w:top w:val="single" w:sz="6" w:space="0" w:color="000000"/>
              <w:left w:val="nil"/>
              <w:bottom w:val="single" w:sz="6" w:space="0" w:color="000000"/>
              <w:right w:val="nil"/>
            </w:tcBorders>
          </w:tcPr>
          <w:p w:rsidR="008E582B" w:rsidRDefault="006A3341">
            <w:pPr>
              <w:spacing w:after="0" w:line="259" w:lineRule="auto"/>
              <w:ind w:left="413" w:firstLine="0"/>
              <w:jc w:val="left"/>
            </w:pPr>
            <w:r>
              <w:rPr>
                <w:b/>
              </w:rPr>
              <w:t>Amount of Time (</w:t>
            </w:r>
            <w:r>
              <w:rPr>
                <w:rFonts w:ascii="Segoe UI Symbol" w:eastAsia="Segoe UI Symbol" w:hAnsi="Segoe UI Symbol" w:cs="Segoe UI Symbol"/>
              </w:rPr>
              <w:t>Ö</w:t>
            </w:r>
            <w:r>
              <w:rPr>
                <w:b/>
              </w:rPr>
              <w:t xml:space="preserve">) </w:t>
            </w:r>
          </w:p>
        </w:tc>
        <w:tc>
          <w:tcPr>
            <w:tcW w:w="1680"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r>
      <w:tr w:rsidR="008E582B">
        <w:trPr>
          <w:trHeight w:val="245"/>
        </w:trPr>
        <w:tc>
          <w:tcPr>
            <w:tcW w:w="0" w:type="auto"/>
            <w:vMerge/>
            <w:tcBorders>
              <w:top w:val="nil"/>
              <w:left w:val="single" w:sz="6" w:space="0" w:color="000000"/>
              <w:bottom w:val="single" w:sz="6" w:space="0" w:color="000000"/>
              <w:right w:val="single" w:sz="6" w:space="0" w:color="000000"/>
            </w:tcBorders>
          </w:tcPr>
          <w:p w:rsidR="008E582B" w:rsidRDefault="008E582B">
            <w:pPr>
              <w:spacing w:after="160" w:line="259" w:lineRule="auto"/>
              <w:ind w:left="0" w:firstLine="0"/>
              <w:jc w:val="left"/>
            </w:pPr>
          </w:p>
        </w:tc>
        <w:tc>
          <w:tcPr>
            <w:tcW w:w="661"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019"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None </w:t>
            </w:r>
          </w:p>
        </w:tc>
        <w:tc>
          <w:tcPr>
            <w:tcW w:w="453"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222"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Under 1/3 </w:t>
            </w: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7" w:firstLine="0"/>
              <w:jc w:val="center"/>
            </w:pPr>
            <w:r>
              <w:rPr>
                <w:b/>
              </w:rPr>
              <w:t xml:space="preserve">1/3 to 2/3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3" w:firstLine="0"/>
              <w:jc w:val="center"/>
            </w:pPr>
            <w:r>
              <w:rPr>
                <w:b/>
              </w:rPr>
              <w:t xml:space="preserve">Over 2/3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Stand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Walk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59"/>
        </w:trPr>
        <w:tc>
          <w:tcPr>
            <w:tcW w:w="3125" w:type="dxa"/>
            <w:vMerge w:val="restart"/>
            <w:tcBorders>
              <w:top w:val="single" w:sz="6" w:space="0" w:color="000000"/>
              <w:left w:val="single" w:sz="6" w:space="0" w:color="000000"/>
              <w:bottom w:val="single" w:sz="6" w:space="0" w:color="000000"/>
              <w:right w:val="single" w:sz="6" w:space="0" w:color="000000"/>
            </w:tcBorders>
          </w:tcPr>
          <w:p w:rsidR="008E582B" w:rsidRDefault="006A3341">
            <w:pPr>
              <w:spacing w:after="7" w:line="259" w:lineRule="auto"/>
              <w:ind w:left="113" w:firstLine="0"/>
              <w:jc w:val="left"/>
            </w:pPr>
            <w:r>
              <w:rPr>
                <w:b/>
              </w:rPr>
              <w:t xml:space="preserve">Physical Activities continued: </w:t>
            </w:r>
          </w:p>
          <w:p w:rsidR="008E582B" w:rsidRDefault="006A3341">
            <w:pPr>
              <w:spacing w:after="0" w:line="259" w:lineRule="auto"/>
              <w:ind w:left="113" w:firstLine="0"/>
              <w:jc w:val="left"/>
            </w:pPr>
            <w:r>
              <w:rPr>
                <w:b/>
              </w:rPr>
              <w:t xml:space="preserve"> </w:t>
            </w:r>
          </w:p>
        </w:tc>
        <w:tc>
          <w:tcPr>
            <w:tcW w:w="661" w:type="dxa"/>
            <w:tcBorders>
              <w:top w:val="single" w:sz="6" w:space="0" w:color="000000"/>
              <w:left w:val="single" w:sz="6" w:space="0" w:color="000000"/>
              <w:bottom w:val="single" w:sz="6" w:space="0" w:color="000000"/>
              <w:right w:val="nil"/>
            </w:tcBorders>
            <w:vAlign w:val="bottom"/>
          </w:tcPr>
          <w:p w:rsidR="008E582B" w:rsidRDefault="008E582B">
            <w:pPr>
              <w:spacing w:after="160" w:line="259" w:lineRule="auto"/>
              <w:ind w:left="0" w:firstLine="0"/>
              <w:jc w:val="left"/>
            </w:pPr>
          </w:p>
        </w:tc>
        <w:tc>
          <w:tcPr>
            <w:tcW w:w="1019"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453"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2897" w:type="dxa"/>
            <w:gridSpan w:val="2"/>
            <w:tcBorders>
              <w:top w:val="single" w:sz="6" w:space="0" w:color="000000"/>
              <w:left w:val="nil"/>
              <w:bottom w:val="single" w:sz="6" w:space="0" w:color="000000"/>
              <w:right w:val="nil"/>
            </w:tcBorders>
          </w:tcPr>
          <w:p w:rsidR="008E582B" w:rsidRDefault="006A3341">
            <w:pPr>
              <w:spacing w:after="0" w:line="259" w:lineRule="auto"/>
              <w:ind w:left="413" w:firstLine="0"/>
              <w:jc w:val="left"/>
            </w:pPr>
            <w:r>
              <w:rPr>
                <w:b/>
              </w:rPr>
              <w:t>Amount of Time (</w:t>
            </w:r>
            <w:r>
              <w:rPr>
                <w:rFonts w:ascii="Segoe UI Symbol" w:eastAsia="Segoe UI Symbol" w:hAnsi="Segoe UI Symbol" w:cs="Segoe UI Symbol"/>
              </w:rPr>
              <w:t>Ö</w:t>
            </w:r>
            <w:r>
              <w:rPr>
                <w:b/>
              </w:rPr>
              <w:t xml:space="preserve">) </w:t>
            </w:r>
          </w:p>
        </w:tc>
        <w:tc>
          <w:tcPr>
            <w:tcW w:w="1680"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r>
      <w:tr w:rsidR="008E582B">
        <w:trPr>
          <w:trHeight w:val="245"/>
        </w:trPr>
        <w:tc>
          <w:tcPr>
            <w:tcW w:w="0" w:type="auto"/>
            <w:vMerge/>
            <w:tcBorders>
              <w:top w:val="nil"/>
              <w:left w:val="single" w:sz="6" w:space="0" w:color="000000"/>
              <w:bottom w:val="single" w:sz="6" w:space="0" w:color="000000"/>
              <w:right w:val="single" w:sz="6" w:space="0" w:color="000000"/>
            </w:tcBorders>
          </w:tcPr>
          <w:p w:rsidR="008E582B" w:rsidRDefault="008E582B">
            <w:pPr>
              <w:spacing w:after="160" w:line="259" w:lineRule="auto"/>
              <w:ind w:left="0" w:firstLine="0"/>
              <w:jc w:val="left"/>
            </w:pPr>
          </w:p>
        </w:tc>
        <w:tc>
          <w:tcPr>
            <w:tcW w:w="661" w:type="dxa"/>
            <w:tcBorders>
              <w:top w:val="single" w:sz="6" w:space="0" w:color="000000"/>
              <w:left w:val="single" w:sz="6" w:space="0" w:color="000000"/>
              <w:bottom w:val="single" w:sz="6" w:space="0" w:color="000000"/>
              <w:right w:val="nil"/>
            </w:tcBorders>
            <w:vAlign w:val="bottom"/>
          </w:tcPr>
          <w:p w:rsidR="008E582B" w:rsidRDefault="008E582B">
            <w:pPr>
              <w:spacing w:after="160" w:line="259" w:lineRule="auto"/>
              <w:ind w:left="0" w:firstLine="0"/>
              <w:jc w:val="left"/>
            </w:pPr>
          </w:p>
        </w:tc>
        <w:tc>
          <w:tcPr>
            <w:tcW w:w="1019"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None </w:t>
            </w:r>
          </w:p>
        </w:tc>
        <w:tc>
          <w:tcPr>
            <w:tcW w:w="453"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222"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Under 1/3 </w:t>
            </w: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7" w:firstLine="0"/>
              <w:jc w:val="center"/>
            </w:pPr>
            <w:r>
              <w:rPr>
                <w:b/>
              </w:rPr>
              <w:t xml:space="preserve">1/3 to 2/3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3" w:firstLine="0"/>
              <w:jc w:val="center"/>
            </w:pPr>
            <w:r>
              <w:rPr>
                <w:b/>
              </w:rPr>
              <w:t xml:space="preserve">Over 2/3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Sit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vAlign w:val="bottom"/>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X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lastRenderedPageBreak/>
              <w:t xml:space="preserve">Use hands to finger, handle, or feel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X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Reach with hands and arms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Climb or balance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X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50"/>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Stoop, kneel, crouch, or crawl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X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Talk or hear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X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Taste or smell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X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bl>
    <w:p w:rsidR="008E582B" w:rsidRDefault="006A3341">
      <w:pPr>
        <w:spacing w:after="23" w:line="259" w:lineRule="auto"/>
        <w:ind w:left="0" w:firstLine="0"/>
        <w:jc w:val="left"/>
      </w:pPr>
      <w:r>
        <w:rPr>
          <w:sz w:val="16"/>
        </w:rPr>
        <w:t xml:space="preserve"> </w:t>
      </w:r>
    </w:p>
    <w:p w:rsidR="008E582B" w:rsidRDefault="006A3341">
      <w:pPr>
        <w:pStyle w:val="Heading1"/>
        <w:pBdr>
          <w:top w:val="none" w:sz="0" w:space="0" w:color="auto"/>
          <w:left w:val="none" w:sz="0" w:space="0" w:color="auto"/>
          <w:bottom w:val="none" w:sz="0" w:space="0" w:color="auto"/>
          <w:right w:val="none" w:sz="0" w:space="0" w:color="auto"/>
        </w:pBdr>
        <w:shd w:val="clear" w:color="auto" w:fill="auto"/>
        <w:spacing w:after="5" w:line="247" w:lineRule="auto"/>
        <w:ind w:left="-5" w:right="44"/>
        <w:jc w:val="both"/>
      </w:pPr>
      <w:r>
        <w:t xml:space="preserve">B. Weight and Force Demands </w:t>
      </w:r>
    </w:p>
    <w:tbl>
      <w:tblPr>
        <w:tblStyle w:val="TableGrid"/>
        <w:tblW w:w="9835" w:type="dxa"/>
        <w:tblInd w:w="358" w:type="dxa"/>
        <w:tblCellMar>
          <w:top w:w="15" w:type="dxa"/>
          <w:left w:w="0" w:type="dxa"/>
          <w:bottom w:w="0" w:type="dxa"/>
          <w:right w:w="115" w:type="dxa"/>
        </w:tblCellMar>
        <w:tblLook w:val="04A0" w:firstRow="1" w:lastRow="0" w:firstColumn="1" w:lastColumn="0" w:noHBand="0" w:noVBand="1"/>
      </w:tblPr>
      <w:tblGrid>
        <w:gridCol w:w="3125"/>
        <w:gridCol w:w="661"/>
        <w:gridCol w:w="1019"/>
        <w:gridCol w:w="453"/>
        <w:gridCol w:w="1222"/>
        <w:gridCol w:w="1675"/>
        <w:gridCol w:w="1680"/>
      </w:tblGrid>
      <w:tr w:rsidR="008E582B">
        <w:trPr>
          <w:trHeight w:val="259"/>
        </w:trPr>
        <w:tc>
          <w:tcPr>
            <w:tcW w:w="3125" w:type="dxa"/>
            <w:vMerge w:val="restart"/>
            <w:tcBorders>
              <w:top w:val="single" w:sz="6" w:space="0" w:color="000000"/>
              <w:left w:val="single" w:sz="6" w:space="0" w:color="000000"/>
              <w:bottom w:val="single" w:sz="6" w:space="0" w:color="000000"/>
              <w:right w:val="single" w:sz="6" w:space="0" w:color="000000"/>
            </w:tcBorders>
          </w:tcPr>
          <w:p w:rsidR="008E582B" w:rsidRDefault="006A3341">
            <w:pPr>
              <w:spacing w:after="7" w:line="259" w:lineRule="auto"/>
              <w:ind w:left="113" w:firstLine="0"/>
              <w:jc w:val="left"/>
            </w:pPr>
            <w:r>
              <w:rPr>
                <w:b/>
              </w:rPr>
              <w:t xml:space="preserve"> </w:t>
            </w:r>
          </w:p>
          <w:p w:rsidR="008E582B" w:rsidRDefault="006A3341">
            <w:pPr>
              <w:spacing w:after="0" w:line="259" w:lineRule="auto"/>
              <w:ind w:left="113" w:firstLine="0"/>
              <w:jc w:val="left"/>
            </w:pPr>
            <w:r>
              <w:rPr>
                <w:b/>
              </w:rPr>
              <w:t xml:space="preserve"> </w:t>
            </w:r>
          </w:p>
        </w:tc>
        <w:tc>
          <w:tcPr>
            <w:tcW w:w="661"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019"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453"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2897" w:type="dxa"/>
            <w:gridSpan w:val="2"/>
            <w:tcBorders>
              <w:top w:val="single" w:sz="6" w:space="0" w:color="000000"/>
              <w:left w:val="nil"/>
              <w:bottom w:val="single" w:sz="6" w:space="0" w:color="000000"/>
              <w:right w:val="nil"/>
            </w:tcBorders>
          </w:tcPr>
          <w:p w:rsidR="008E582B" w:rsidRDefault="006A3341">
            <w:pPr>
              <w:spacing w:after="0" w:line="259" w:lineRule="auto"/>
              <w:ind w:left="413" w:firstLine="0"/>
              <w:jc w:val="left"/>
            </w:pPr>
            <w:r>
              <w:rPr>
                <w:b/>
              </w:rPr>
              <w:t>Amount of Time (</w:t>
            </w:r>
            <w:r>
              <w:rPr>
                <w:rFonts w:ascii="Segoe UI Symbol" w:eastAsia="Segoe UI Symbol" w:hAnsi="Segoe UI Symbol" w:cs="Segoe UI Symbol"/>
              </w:rPr>
              <w:t>Ö</w:t>
            </w:r>
            <w:r>
              <w:rPr>
                <w:b/>
              </w:rPr>
              <w:t xml:space="preserve">) </w:t>
            </w:r>
          </w:p>
        </w:tc>
        <w:tc>
          <w:tcPr>
            <w:tcW w:w="1680"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r>
      <w:tr w:rsidR="008E582B">
        <w:trPr>
          <w:trHeight w:val="245"/>
        </w:trPr>
        <w:tc>
          <w:tcPr>
            <w:tcW w:w="0" w:type="auto"/>
            <w:vMerge/>
            <w:tcBorders>
              <w:top w:val="nil"/>
              <w:left w:val="single" w:sz="6" w:space="0" w:color="000000"/>
              <w:bottom w:val="single" w:sz="6" w:space="0" w:color="000000"/>
              <w:right w:val="single" w:sz="6" w:space="0" w:color="000000"/>
            </w:tcBorders>
          </w:tcPr>
          <w:p w:rsidR="008E582B" w:rsidRDefault="008E582B">
            <w:pPr>
              <w:spacing w:after="160" w:line="259" w:lineRule="auto"/>
              <w:ind w:left="0" w:firstLine="0"/>
              <w:jc w:val="left"/>
            </w:pPr>
          </w:p>
        </w:tc>
        <w:tc>
          <w:tcPr>
            <w:tcW w:w="661"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019"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None </w:t>
            </w:r>
          </w:p>
        </w:tc>
        <w:tc>
          <w:tcPr>
            <w:tcW w:w="453"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222"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Under 1/3 </w:t>
            </w: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7" w:firstLine="0"/>
              <w:jc w:val="center"/>
            </w:pPr>
            <w:r>
              <w:rPr>
                <w:b/>
              </w:rPr>
              <w:t xml:space="preserve">1/3 to 2/3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3" w:firstLine="0"/>
              <w:jc w:val="center"/>
            </w:pPr>
            <w:r>
              <w:rPr>
                <w:b/>
              </w:rPr>
              <w:t xml:space="preserve">Over 2/3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Up to 10 pounds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Up to 25 pounds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Up to 50 pounds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Up to 100 pounds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X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More than 100 pounds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X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bl>
    <w:p w:rsidR="008E582B" w:rsidRDefault="006A3341">
      <w:pPr>
        <w:spacing w:after="27" w:line="259" w:lineRule="auto"/>
        <w:ind w:left="0" w:firstLine="0"/>
        <w:jc w:val="left"/>
      </w:pPr>
      <w:r>
        <w:rPr>
          <w:sz w:val="16"/>
        </w:rPr>
        <w:t xml:space="preserve"> </w:t>
      </w:r>
    </w:p>
    <w:p w:rsidR="008E582B" w:rsidRDefault="006A3341">
      <w:pPr>
        <w:ind w:left="345" w:right="45" w:hanging="360"/>
      </w:pPr>
      <w:r>
        <w:rPr>
          <w:b/>
        </w:rPr>
        <w:t xml:space="preserve">C. Vision Demands  </w:t>
      </w:r>
      <w:r>
        <w:t xml:space="preserve">Indicate the vision skills required to successfully perform the essential functions of the job.  Check all the boxes that apply.  Indicate only the vision demands that are </w:t>
      </w:r>
      <w:r>
        <w:rPr>
          <w:u w:val="single" w:color="000000"/>
        </w:rPr>
        <w:t>required</w:t>
      </w:r>
      <w:r>
        <w:t xml:space="preserve"> to meet the essential duties of the job. </w:t>
      </w:r>
    </w:p>
    <w:p w:rsidR="008E582B" w:rsidRDefault="006A3341">
      <w:pPr>
        <w:tabs>
          <w:tab w:val="center" w:pos="1897"/>
          <w:tab w:val="center" w:pos="3600"/>
          <w:tab w:val="center" w:pos="3960"/>
          <w:tab w:val="center" w:pos="4320"/>
          <w:tab w:val="center" w:pos="4680"/>
          <w:tab w:val="center" w:pos="6081"/>
        </w:tabs>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240791</wp:posOffset>
                </wp:positionH>
                <wp:positionV relativeFrom="paragraph">
                  <wp:posOffset>7399</wp:posOffset>
                </wp:positionV>
                <wp:extent cx="120396" cy="554736"/>
                <wp:effectExtent l="0" t="0" r="0" b="0"/>
                <wp:wrapSquare wrapText="bothSides"/>
                <wp:docPr id="35306" name="Group 35306"/>
                <wp:cNvGraphicFramePr/>
                <a:graphic xmlns:a="http://schemas.openxmlformats.org/drawingml/2006/main">
                  <a:graphicData uri="http://schemas.microsoft.com/office/word/2010/wordprocessingGroup">
                    <wpg:wgp>
                      <wpg:cNvGrpSpPr/>
                      <wpg:grpSpPr>
                        <a:xfrm>
                          <a:off x="0" y="0"/>
                          <a:ext cx="120396" cy="554736"/>
                          <a:chOff x="0" y="0"/>
                          <a:chExt cx="120396" cy="554736"/>
                        </a:xfrm>
                      </wpg:grpSpPr>
                      <wps:wsp>
                        <wps:cNvPr id="2877" name="Shape 2877"/>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878" name="Shape 2878"/>
                        <wps:cNvSpPr/>
                        <wps:spPr>
                          <a:xfrm>
                            <a:off x="1524" y="1524"/>
                            <a:ext cx="118872" cy="118872"/>
                          </a:xfrm>
                          <a:custGeom>
                            <a:avLst/>
                            <a:gdLst/>
                            <a:ahLst/>
                            <a:cxnLst/>
                            <a:rect l="0" t="0" r="0" b="0"/>
                            <a:pathLst>
                              <a:path w="118872" h="118872">
                                <a:moveTo>
                                  <a:pt x="0" y="0"/>
                                </a:moveTo>
                                <a:lnTo>
                                  <a:pt x="118872"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2879" name="Shape 2879"/>
                        <wps:cNvSpPr/>
                        <wps:spPr>
                          <a:xfrm>
                            <a:off x="1524" y="1524"/>
                            <a:ext cx="118872" cy="118872"/>
                          </a:xfrm>
                          <a:custGeom>
                            <a:avLst/>
                            <a:gdLst/>
                            <a:ahLst/>
                            <a:cxnLst/>
                            <a:rect l="0" t="0" r="0" b="0"/>
                            <a:pathLst>
                              <a:path w="118872" h="118872">
                                <a:moveTo>
                                  <a:pt x="118872" y="0"/>
                                </a:moveTo>
                                <a:lnTo>
                                  <a:pt x="0"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2893" name="Shape 2893"/>
                        <wps:cNvSpPr/>
                        <wps:spPr>
                          <a:xfrm>
                            <a:off x="0" y="143256"/>
                            <a:ext cx="118872" cy="118873"/>
                          </a:xfrm>
                          <a:custGeom>
                            <a:avLst/>
                            <a:gdLst/>
                            <a:ahLst/>
                            <a:cxnLst/>
                            <a:rect l="0" t="0" r="0" b="0"/>
                            <a:pathLst>
                              <a:path w="118872" h="118873">
                                <a:moveTo>
                                  <a:pt x="0" y="0"/>
                                </a:moveTo>
                                <a:lnTo>
                                  <a:pt x="118872" y="0"/>
                                </a:lnTo>
                                <a:lnTo>
                                  <a:pt x="118872" y="118873"/>
                                </a:lnTo>
                                <a:lnTo>
                                  <a:pt x="0" y="118873"/>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903" name="Shape 2903"/>
                        <wps:cNvSpPr/>
                        <wps:spPr>
                          <a:xfrm>
                            <a:off x="0" y="28956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913" name="Shape 2913"/>
                        <wps:cNvSpPr/>
                        <wps:spPr>
                          <a:xfrm>
                            <a:off x="0" y="435864"/>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06" style="width:9.48pt;height:43.68pt;position:absolute;mso-position-horizontal-relative:text;mso-position-horizontal:absolute;margin-left:18.9599pt;mso-position-vertical-relative:text;margin-top:0.582581pt;" coordsize="1203,5547">
                <v:shape id="Shape 2877" style="position:absolute;width:1188;height:1188;left:0;top:0;" coordsize="118872,118872" path="m0,0l118872,0l118872,118872l0,118872x">
                  <v:stroke weight="0.72pt" endcap="flat" joinstyle="miter" miterlimit="10" on="true" color="#000000"/>
                  <v:fill on="false" color="#000000" opacity="0"/>
                </v:shape>
                <v:shape id="Shape 2878" style="position:absolute;width:1188;height:1188;left:15;top:15;" coordsize="118872,118872" path="m0,0l118872,118872">
                  <v:stroke weight="0.48pt" endcap="flat" joinstyle="miter" miterlimit="10" on="true" color="#000000"/>
                  <v:fill on="false" color="#000000" opacity="0"/>
                </v:shape>
                <v:shape id="Shape 2879" style="position:absolute;width:1188;height:1188;left:15;top:15;" coordsize="118872,118872" path="m118872,0l0,118872">
                  <v:stroke weight="0.48pt" endcap="flat" joinstyle="miter" miterlimit="10" on="true" color="#000000"/>
                  <v:fill on="false" color="#000000" opacity="0"/>
                </v:shape>
                <v:shape id="Shape 2893" style="position:absolute;width:1188;height:1188;left:0;top:1432;" coordsize="118872,118873" path="m0,0l118872,0l118872,118873l0,118873x">
                  <v:stroke weight="0.72pt" endcap="flat" joinstyle="miter" miterlimit="10" on="true" color="#000000"/>
                  <v:fill on="false" color="#000000" opacity="0"/>
                </v:shape>
                <v:shape id="Shape 2903" style="position:absolute;width:1188;height:1188;left:0;top:2895;" coordsize="118872,118872" path="m0,0l118872,0l118872,118872l0,118872x">
                  <v:stroke weight="0.72pt" endcap="flat" joinstyle="miter" miterlimit="10" on="true" color="#000000"/>
                  <v:fill on="false" color="#000000" opacity="0"/>
                </v:shape>
                <v:shape id="Shape 2913" style="position:absolute;width:1188;height:1188;left:0;top:4358;" coordsize="118872,118872" path="m0,0l118872,0l118872,118872l0,118872x">
                  <v:stroke weight="0.72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3441191</wp:posOffset>
                </wp:positionH>
                <wp:positionV relativeFrom="paragraph">
                  <wp:posOffset>7399</wp:posOffset>
                </wp:positionV>
                <wp:extent cx="118872" cy="408432"/>
                <wp:effectExtent l="0" t="0" r="0" b="0"/>
                <wp:wrapSquare wrapText="bothSides"/>
                <wp:docPr id="35307" name="Group 35307"/>
                <wp:cNvGraphicFramePr/>
                <a:graphic xmlns:a="http://schemas.openxmlformats.org/drawingml/2006/main">
                  <a:graphicData uri="http://schemas.microsoft.com/office/word/2010/wordprocessingGroup">
                    <wpg:wgp>
                      <wpg:cNvGrpSpPr/>
                      <wpg:grpSpPr>
                        <a:xfrm>
                          <a:off x="0" y="0"/>
                          <a:ext cx="118872" cy="408432"/>
                          <a:chOff x="0" y="0"/>
                          <a:chExt cx="118872" cy="408432"/>
                        </a:xfrm>
                      </wpg:grpSpPr>
                      <wps:wsp>
                        <wps:cNvPr id="2889" name="Shape 2889"/>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899" name="Shape 2899"/>
                        <wps:cNvSpPr/>
                        <wps:spPr>
                          <a:xfrm>
                            <a:off x="0" y="143256"/>
                            <a:ext cx="118872" cy="118873"/>
                          </a:xfrm>
                          <a:custGeom>
                            <a:avLst/>
                            <a:gdLst/>
                            <a:ahLst/>
                            <a:cxnLst/>
                            <a:rect l="0" t="0" r="0" b="0"/>
                            <a:pathLst>
                              <a:path w="118872" h="118873">
                                <a:moveTo>
                                  <a:pt x="0" y="0"/>
                                </a:moveTo>
                                <a:lnTo>
                                  <a:pt x="118872" y="0"/>
                                </a:lnTo>
                                <a:lnTo>
                                  <a:pt x="118872" y="118873"/>
                                </a:lnTo>
                                <a:lnTo>
                                  <a:pt x="0" y="118873"/>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909" name="Shape 2909"/>
                        <wps:cNvSpPr/>
                        <wps:spPr>
                          <a:xfrm>
                            <a:off x="0" y="28956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07" style="width:9.36002pt;height:32.16pt;position:absolute;mso-position-horizontal-relative:text;mso-position-horizontal:absolute;margin-left:270.96pt;mso-position-vertical-relative:text;margin-top:0.582581pt;" coordsize="1188,4084">
                <v:shape id="Shape 2889" style="position:absolute;width:1188;height:1188;left:0;top:0;" coordsize="118872,118872" path="m0,0l118872,0l118872,118872l0,118872x">
                  <v:stroke weight="0.72pt" endcap="flat" joinstyle="miter" miterlimit="10" on="true" color="#000000"/>
                  <v:fill on="false" color="#000000" opacity="0"/>
                </v:shape>
                <v:shape id="Shape 2899" style="position:absolute;width:1188;height:1188;left:0;top:1432;" coordsize="118872,118873" path="m0,0l118872,0l118872,118873l0,118873x">
                  <v:stroke weight="0.72pt" endcap="flat" joinstyle="miter" miterlimit="10" on="true" color="#000000"/>
                  <v:fill on="false" color="#000000" opacity="0"/>
                </v:shape>
                <v:shape id="Shape 2909" style="position:absolute;width:1188;height:1188;left:0;top:2895;" coordsize="118872,118872" path="m0,0l118872,0l118872,118872l0,118872x">
                  <v:stroke weight="0.72pt" endcap="flat" joinstyle="miter" miterlimit="10" on="true" color="#000000"/>
                  <v:fill on="false" color="#000000" opacity="0"/>
                </v:shape>
                <w10:wrap type="square"/>
              </v:group>
            </w:pict>
          </mc:Fallback>
        </mc:AlternateContent>
      </w:r>
      <w:r>
        <w:rPr>
          <w:rFonts w:ascii="Calibri" w:eastAsia="Calibri" w:hAnsi="Calibri" w:cs="Calibri"/>
          <w:sz w:val="22"/>
        </w:rPr>
        <w:tab/>
      </w:r>
      <w:r>
        <w:t xml:space="preserve"> </w:t>
      </w:r>
      <w:r>
        <w:t xml:space="preserve">No special vision requirements  </w:t>
      </w:r>
      <w:r>
        <w:tab/>
        <w:t xml:space="preserve"> </w:t>
      </w:r>
      <w:r>
        <w:tab/>
        <w:t xml:space="preserve"> </w:t>
      </w:r>
      <w:r>
        <w:tab/>
        <w:t xml:space="preserve"> </w:t>
      </w:r>
      <w:r>
        <w:tab/>
        <w:t xml:space="preserve"> </w:t>
      </w:r>
      <w:r>
        <w:tab/>
        <w:t xml:space="preserve">  Peripheral vision </w:t>
      </w:r>
    </w:p>
    <w:p w:rsidR="008E582B" w:rsidRDefault="006A3341">
      <w:pPr>
        <w:tabs>
          <w:tab w:val="center" w:pos="2493"/>
          <w:tab w:val="center" w:pos="4680"/>
          <w:tab w:val="center" w:pos="6092"/>
        </w:tabs>
        <w:ind w:left="0" w:firstLine="0"/>
        <w:jc w:val="left"/>
      </w:pPr>
      <w:r>
        <w:rPr>
          <w:rFonts w:ascii="Calibri" w:eastAsia="Calibri" w:hAnsi="Calibri" w:cs="Calibri"/>
          <w:sz w:val="22"/>
        </w:rPr>
        <w:tab/>
      </w:r>
      <w:r>
        <w:t xml:space="preserve"> Close vision (clear vision at 20 inches or less) </w:t>
      </w:r>
      <w:r>
        <w:tab/>
        <w:t xml:space="preserve"> </w:t>
      </w:r>
      <w:r>
        <w:tab/>
        <w:t xml:space="preserve">  Depth perception </w:t>
      </w:r>
    </w:p>
    <w:p w:rsidR="008E582B" w:rsidRDefault="006A3341">
      <w:pPr>
        <w:tabs>
          <w:tab w:val="center" w:pos="2566"/>
          <w:tab w:val="center" w:pos="6292"/>
        </w:tabs>
        <w:ind w:left="0" w:firstLine="0"/>
        <w:jc w:val="left"/>
      </w:pPr>
      <w:r>
        <w:rPr>
          <w:rFonts w:ascii="Calibri" w:eastAsia="Calibri" w:hAnsi="Calibri" w:cs="Calibri"/>
          <w:sz w:val="22"/>
        </w:rPr>
        <w:tab/>
      </w:r>
      <w:r>
        <w:t xml:space="preserve"> Distance vision (clear vision at 20 feet or more)  </w:t>
      </w:r>
      <w:r>
        <w:tab/>
        <w:t xml:space="preserve">  Ability to adjust focus </w:t>
      </w:r>
    </w:p>
    <w:p w:rsidR="008E582B" w:rsidRDefault="006A3341">
      <w:pPr>
        <w:ind w:left="389" w:right="45"/>
      </w:pPr>
      <w:r>
        <w:t xml:space="preserve"> Color vision (ability to identify and </w:t>
      </w:r>
      <w:r>
        <w:t xml:space="preserve">distinguish colors) </w:t>
      </w:r>
    </w:p>
    <w:p w:rsidR="008E582B" w:rsidRDefault="006A3341">
      <w:pPr>
        <w:spacing w:after="27" w:line="259" w:lineRule="auto"/>
        <w:ind w:left="0" w:firstLine="0"/>
        <w:jc w:val="left"/>
      </w:pPr>
      <w:r>
        <w:rPr>
          <w:sz w:val="16"/>
        </w:rPr>
        <w:t xml:space="preserve"> </w:t>
      </w:r>
    </w:p>
    <w:p w:rsidR="008E582B" w:rsidRDefault="006A3341">
      <w:pPr>
        <w:pStyle w:val="Heading1"/>
        <w:pBdr>
          <w:top w:val="none" w:sz="0" w:space="0" w:color="auto"/>
          <w:left w:val="none" w:sz="0" w:space="0" w:color="auto"/>
          <w:bottom w:val="none" w:sz="0" w:space="0" w:color="auto"/>
          <w:right w:val="none" w:sz="0" w:space="0" w:color="auto"/>
        </w:pBdr>
        <w:shd w:val="clear" w:color="auto" w:fill="auto"/>
        <w:spacing w:after="5" w:line="247" w:lineRule="auto"/>
        <w:ind w:left="-5" w:right="44"/>
        <w:jc w:val="both"/>
      </w:pPr>
      <w:r>
        <w:t xml:space="preserve">D. Work Environment </w:t>
      </w:r>
    </w:p>
    <w:tbl>
      <w:tblPr>
        <w:tblStyle w:val="TableGrid"/>
        <w:tblW w:w="9838" w:type="dxa"/>
        <w:tblInd w:w="362" w:type="dxa"/>
        <w:tblCellMar>
          <w:top w:w="15" w:type="dxa"/>
          <w:left w:w="0" w:type="dxa"/>
          <w:bottom w:w="0" w:type="dxa"/>
          <w:right w:w="115" w:type="dxa"/>
        </w:tblCellMar>
        <w:tblLook w:val="04A0" w:firstRow="1" w:lastRow="0" w:firstColumn="1" w:lastColumn="0" w:noHBand="0" w:noVBand="1"/>
      </w:tblPr>
      <w:tblGrid>
        <w:gridCol w:w="3868"/>
        <w:gridCol w:w="568"/>
        <w:gridCol w:w="925"/>
        <w:gridCol w:w="1498"/>
        <w:gridCol w:w="1493"/>
        <w:gridCol w:w="1486"/>
      </w:tblGrid>
      <w:tr w:rsidR="008E582B">
        <w:trPr>
          <w:trHeight w:val="259"/>
        </w:trPr>
        <w:tc>
          <w:tcPr>
            <w:tcW w:w="3869" w:type="dxa"/>
            <w:vMerge w:val="restart"/>
            <w:tcBorders>
              <w:top w:val="single" w:sz="6" w:space="0" w:color="000000"/>
              <w:left w:val="single" w:sz="6" w:space="0" w:color="000000"/>
              <w:bottom w:val="single" w:sz="6" w:space="0" w:color="000000"/>
              <w:right w:val="single" w:sz="10" w:space="0" w:color="000000"/>
            </w:tcBorders>
          </w:tcPr>
          <w:p w:rsidR="008E582B" w:rsidRDefault="006A3341">
            <w:pPr>
              <w:spacing w:after="7" w:line="259" w:lineRule="auto"/>
              <w:ind w:left="113" w:firstLine="0"/>
              <w:jc w:val="left"/>
            </w:pPr>
            <w:r>
              <w:rPr>
                <w:b/>
              </w:rPr>
              <w:t xml:space="preserve"> </w:t>
            </w:r>
          </w:p>
          <w:p w:rsidR="008E582B" w:rsidRDefault="006A3341">
            <w:pPr>
              <w:spacing w:after="0" w:line="259" w:lineRule="auto"/>
              <w:ind w:left="113" w:firstLine="0"/>
              <w:jc w:val="left"/>
            </w:pPr>
            <w:r>
              <w:rPr>
                <w:b/>
              </w:rPr>
              <w:t xml:space="preserve"> </w:t>
            </w:r>
          </w:p>
        </w:tc>
        <w:tc>
          <w:tcPr>
            <w:tcW w:w="568" w:type="dxa"/>
            <w:tcBorders>
              <w:top w:val="single" w:sz="6" w:space="0" w:color="000000"/>
              <w:left w:val="single" w:sz="10" w:space="0" w:color="000000"/>
              <w:bottom w:val="single" w:sz="6" w:space="0" w:color="000000"/>
              <w:right w:val="nil"/>
            </w:tcBorders>
          </w:tcPr>
          <w:p w:rsidR="008E582B" w:rsidRDefault="008E582B">
            <w:pPr>
              <w:spacing w:after="160" w:line="259" w:lineRule="auto"/>
              <w:ind w:left="0" w:firstLine="0"/>
              <w:jc w:val="left"/>
            </w:pPr>
          </w:p>
        </w:tc>
        <w:tc>
          <w:tcPr>
            <w:tcW w:w="925"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2990" w:type="dxa"/>
            <w:gridSpan w:val="2"/>
            <w:tcBorders>
              <w:top w:val="single" w:sz="6" w:space="0" w:color="000000"/>
              <w:left w:val="nil"/>
              <w:bottom w:val="single" w:sz="6" w:space="0" w:color="000000"/>
              <w:right w:val="nil"/>
            </w:tcBorders>
          </w:tcPr>
          <w:p w:rsidR="008E582B" w:rsidRDefault="006A3341">
            <w:pPr>
              <w:spacing w:after="0" w:line="259" w:lineRule="auto"/>
              <w:ind w:left="189" w:firstLine="0"/>
              <w:jc w:val="center"/>
            </w:pPr>
            <w:r>
              <w:rPr>
                <w:b/>
              </w:rPr>
              <w:t>Amount of Time  (</w:t>
            </w:r>
            <w:r>
              <w:rPr>
                <w:rFonts w:ascii="Segoe UI Symbol" w:eastAsia="Segoe UI Symbol" w:hAnsi="Segoe UI Symbol" w:cs="Segoe UI Symbol"/>
              </w:rPr>
              <w:t>Ö</w:t>
            </w:r>
            <w:r>
              <w:rPr>
                <w:b/>
              </w:rPr>
              <w:t xml:space="preserve">) </w:t>
            </w:r>
          </w:p>
        </w:tc>
        <w:tc>
          <w:tcPr>
            <w:tcW w:w="1486" w:type="dxa"/>
            <w:tcBorders>
              <w:top w:val="single" w:sz="6" w:space="0" w:color="000000"/>
              <w:left w:val="nil"/>
              <w:bottom w:val="single" w:sz="6" w:space="0" w:color="000000"/>
              <w:right w:val="single" w:sz="12" w:space="0" w:color="000000"/>
            </w:tcBorders>
          </w:tcPr>
          <w:p w:rsidR="008E582B" w:rsidRDefault="008E582B">
            <w:pPr>
              <w:spacing w:after="160" w:line="259" w:lineRule="auto"/>
              <w:ind w:left="0" w:firstLine="0"/>
              <w:jc w:val="left"/>
            </w:pPr>
          </w:p>
        </w:tc>
      </w:tr>
      <w:tr w:rsidR="008E582B">
        <w:trPr>
          <w:trHeight w:val="245"/>
        </w:trPr>
        <w:tc>
          <w:tcPr>
            <w:tcW w:w="0" w:type="auto"/>
            <w:vMerge/>
            <w:tcBorders>
              <w:top w:val="nil"/>
              <w:left w:val="single" w:sz="6" w:space="0" w:color="000000"/>
              <w:bottom w:val="single" w:sz="6" w:space="0" w:color="000000"/>
              <w:right w:val="single" w:sz="10" w:space="0" w:color="000000"/>
            </w:tcBorders>
          </w:tcPr>
          <w:p w:rsidR="008E582B" w:rsidRDefault="008E582B">
            <w:pPr>
              <w:spacing w:after="160" w:line="259" w:lineRule="auto"/>
              <w:ind w:left="0" w:firstLine="0"/>
              <w:jc w:val="left"/>
            </w:pPr>
          </w:p>
        </w:tc>
        <w:tc>
          <w:tcPr>
            <w:tcW w:w="568" w:type="dxa"/>
            <w:tcBorders>
              <w:top w:val="single" w:sz="6" w:space="0" w:color="000000"/>
              <w:left w:val="single" w:sz="10" w:space="0" w:color="000000"/>
              <w:bottom w:val="single" w:sz="6" w:space="0" w:color="000000"/>
              <w:right w:val="nil"/>
            </w:tcBorders>
          </w:tcPr>
          <w:p w:rsidR="008E582B" w:rsidRDefault="008E582B">
            <w:pPr>
              <w:spacing w:after="160" w:line="259" w:lineRule="auto"/>
              <w:ind w:left="0" w:firstLine="0"/>
              <w:jc w:val="left"/>
            </w:pPr>
          </w:p>
        </w:tc>
        <w:tc>
          <w:tcPr>
            <w:tcW w:w="925"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None </w:t>
            </w: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4" w:firstLine="0"/>
              <w:jc w:val="center"/>
            </w:pPr>
            <w:r>
              <w:rPr>
                <w:b/>
              </w:rPr>
              <w:t xml:space="preserve">Under 1/3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6" w:firstLine="0"/>
              <w:jc w:val="center"/>
            </w:pPr>
            <w:r>
              <w:rPr>
                <w:b/>
              </w:rPr>
              <w:t xml:space="preserve">1/3 to 2/3 </w:t>
            </w:r>
          </w:p>
        </w:tc>
        <w:tc>
          <w:tcPr>
            <w:tcW w:w="1486" w:type="dxa"/>
            <w:tcBorders>
              <w:top w:val="single" w:sz="6" w:space="0" w:color="000000"/>
              <w:left w:val="single" w:sz="6" w:space="0" w:color="000000"/>
              <w:bottom w:val="single" w:sz="6" w:space="0" w:color="000000"/>
              <w:right w:val="single" w:sz="12" w:space="0" w:color="000000"/>
            </w:tcBorders>
          </w:tcPr>
          <w:p w:rsidR="008E582B" w:rsidRDefault="006A3341">
            <w:pPr>
              <w:spacing w:after="0" w:line="259" w:lineRule="auto"/>
              <w:ind w:left="213" w:firstLine="0"/>
              <w:jc w:val="center"/>
            </w:pPr>
            <w:r>
              <w:rPr>
                <w:b/>
              </w:rPr>
              <w:t xml:space="preserve">Over 2/3 </w:t>
            </w:r>
          </w:p>
        </w:tc>
      </w:tr>
      <w:tr w:rsidR="008E582B">
        <w:trPr>
          <w:trHeight w:val="245"/>
        </w:trPr>
        <w:tc>
          <w:tcPr>
            <w:tcW w:w="3869" w:type="dxa"/>
            <w:tcBorders>
              <w:top w:val="single" w:sz="6" w:space="0" w:color="000000"/>
              <w:left w:val="single" w:sz="6" w:space="0" w:color="000000"/>
              <w:bottom w:val="single" w:sz="6" w:space="0" w:color="000000"/>
              <w:right w:val="single" w:sz="10" w:space="0" w:color="000000"/>
            </w:tcBorders>
          </w:tcPr>
          <w:p w:rsidR="008E582B" w:rsidRDefault="006A3341">
            <w:pPr>
              <w:spacing w:after="0" w:line="259" w:lineRule="auto"/>
              <w:ind w:left="113" w:firstLine="0"/>
              <w:jc w:val="left"/>
            </w:pPr>
            <w:r>
              <w:t xml:space="preserve">Wet or humid conditions (non-weather) </w:t>
            </w:r>
          </w:p>
        </w:tc>
        <w:tc>
          <w:tcPr>
            <w:tcW w:w="568" w:type="dxa"/>
            <w:tcBorders>
              <w:top w:val="single" w:sz="6" w:space="0" w:color="000000"/>
              <w:left w:val="single" w:sz="10" w:space="0" w:color="000000"/>
              <w:bottom w:val="single" w:sz="6" w:space="0" w:color="000000"/>
              <w:right w:val="nil"/>
            </w:tcBorders>
          </w:tcPr>
          <w:p w:rsidR="008E582B" w:rsidRDefault="006A3341">
            <w:pPr>
              <w:spacing w:after="0" w:line="259" w:lineRule="auto"/>
              <w:ind w:left="113" w:firstLine="0"/>
              <w:jc w:val="left"/>
            </w:pPr>
            <w:r>
              <w:rPr>
                <w:b/>
              </w:rPr>
              <w:t xml:space="preserve">X </w:t>
            </w:r>
          </w:p>
        </w:tc>
        <w:tc>
          <w:tcPr>
            <w:tcW w:w="925"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86" w:type="dxa"/>
            <w:tcBorders>
              <w:top w:val="single" w:sz="6" w:space="0" w:color="000000"/>
              <w:left w:val="single" w:sz="6" w:space="0" w:color="000000"/>
              <w:bottom w:val="single" w:sz="6" w:space="0" w:color="000000"/>
              <w:right w:val="single" w:sz="12"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10" w:space="0" w:color="000000"/>
            </w:tcBorders>
          </w:tcPr>
          <w:p w:rsidR="008E582B" w:rsidRDefault="006A3341">
            <w:pPr>
              <w:spacing w:after="0" w:line="259" w:lineRule="auto"/>
              <w:ind w:left="113" w:firstLine="0"/>
              <w:jc w:val="left"/>
            </w:pPr>
            <w:r>
              <w:t xml:space="preserve">Work near moving mechanical parts </w:t>
            </w:r>
          </w:p>
        </w:tc>
        <w:tc>
          <w:tcPr>
            <w:tcW w:w="568" w:type="dxa"/>
            <w:tcBorders>
              <w:top w:val="single" w:sz="6" w:space="0" w:color="000000"/>
              <w:left w:val="single" w:sz="10" w:space="0" w:color="000000"/>
              <w:bottom w:val="single" w:sz="6" w:space="0" w:color="000000"/>
              <w:right w:val="nil"/>
            </w:tcBorders>
          </w:tcPr>
          <w:p w:rsidR="008E582B" w:rsidRDefault="006A3341">
            <w:pPr>
              <w:spacing w:after="0" w:line="259" w:lineRule="auto"/>
              <w:ind w:left="113" w:firstLine="0"/>
              <w:jc w:val="left"/>
            </w:pPr>
            <w:r>
              <w:rPr>
                <w:b/>
              </w:rPr>
              <w:t xml:space="preserve">X </w:t>
            </w:r>
          </w:p>
        </w:tc>
        <w:tc>
          <w:tcPr>
            <w:tcW w:w="925"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86" w:type="dxa"/>
            <w:tcBorders>
              <w:top w:val="single" w:sz="6" w:space="0" w:color="000000"/>
              <w:left w:val="single" w:sz="6" w:space="0" w:color="000000"/>
              <w:bottom w:val="single" w:sz="6" w:space="0" w:color="000000"/>
              <w:right w:val="single" w:sz="12"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10" w:space="0" w:color="000000"/>
            </w:tcBorders>
          </w:tcPr>
          <w:p w:rsidR="008E582B" w:rsidRDefault="006A3341">
            <w:pPr>
              <w:spacing w:after="0" w:line="259" w:lineRule="auto"/>
              <w:ind w:left="113" w:firstLine="0"/>
              <w:jc w:val="left"/>
            </w:pPr>
            <w:r>
              <w:t xml:space="preserve">Work in high, precarious places </w:t>
            </w:r>
          </w:p>
        </w:tc>
        <w:tc>
          <w:tcPr>
            <w:tcW w:w="568" w:type="dxa"/>
            <w:tcBorders>
              <w:top w:val="single" w:sz="6" w:space="0" w:color="000000"/>
              <w:left w:val="single" w:sz="10" w:space="0" w:color="000000"/>
              <w:bottom w:val="single" w:sz="6" w:space="0" w:color="000000"/>
              <w:right w:val="nil"/>
            </w:tcBorders>
          </w:tcPr>
          <w:p w:rsidR="008E582B" w:rsidRDefault="006A3341">
            <w:pPr>
              <w:spacing w:after="0" w:line="259" w:lineRule="auto"/>
              <w:ind w:left="113" w:firstLine="0"/>
              <w:jc w:val="left"/>
            </w:pPr>
            <w:r>
              <w:rPr>
                <w:b/>
              </w:rPr>
              <w:t xml:space="preserve">X </w:t>
            </w:r>
          </w:p>
        </w:tc>
        <w:tc>
          <w:tcPr>
            <w:tcW w:w="925"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86" w:type="dxa"/>
            <w:tcBorders>
              <w:top w:val="single" w:sz="6" w:space="0" w:color="000000"/>
              <w:left w:val="single" w:sz="6" w:space="0" w:color="000000"/>
              <w:bottom w:val="single" w:sz="6" w:space="0" w:color="000000"/>
              <w:right w:val="single" w:sz="12"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10" w:space="0" w:color="000000"/>
            </w:tcBorders>
          </w:tcPr>
          <w:p w:rsidR="008E582B" w:rsidRDefault="006A3341">
            <w:pPr>
              <w:spacing w:after="0" w:line="259" w:lineRule="auto"/>
              <w:ind w:left="113" w:firstLine="0"/>
              <w:jc w:val="left"/>
            </w:pPr>
            <w:r>
              <w:t xml:space="preserve">Fumes or airborne particles </w:t>
            </w:r>
          </w:p>
        </w:tc>
        <w:tc>
          <w:tcPr>
            <w:tcW w:w="568" w:type="dxa"/>
            <w:tcBorders>
              <w:top w:val="single" w:sz="6" w:space="0" w:color="000000"/>
              <w:left w:val="single" w:sz="10" w:space="0" w:color="000000"/>
              <w:bottom w:val="single" w:sz="6" w:space="0" w:color="000000"/>
              <w:right w:val="nil"/>
            </w:tcBorders>
          </w:tcPr>
          <w:p w:rsidR="008E582B" w:rsidRDefault="006A3341">
            <w:pPr>
              <w:spacing w:after="0" w:line="259" w:lineRule="auto"/>
              <w:ind w:left="113" w:firstLine="0"/>
              <w:jc w:val="left"/>
            </w:pPr>
            <w:r>
              <w:rPr>
                <w:b/>
              </w:rPr>
              <w:t xml:space="preserve">X </w:t>
            </w:r>
          </w:p>
        </w:tc>
        <w:tc>
          <w:tcPr>
            <w:tcW w:w="925"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86" w:type="dxa"/>
            <w:tcBorders>
              <w:top w:val="single" w:sz="6" w:space="0" w:color="000000"/>
              <w:left w:val="single" w:sz="6" w:space="0" w:color="000000"/>
              <w:bottom w:val="single" w:sz="6" w:space="0" w:color="000000"/>
              <w:right w:val="single" w:sz="12"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10" w:space="0" w:color="000000"/>
            </w:tcBorders>
          </w:tcPr>
          <w:p w:rsidR="008E582B" w:rsidRDefault="006A3341">
            <w:pPr>
              <w:spacing w:after="0" w:line="259" w:lineRule="auto"/>
              <w:ind w:left="113" w:firstLine="0"/>
              <w:jc w:val="left"/>
            </w:pPr>
            <w:r>
              <w:t xml:space="preserve">Toxic or caustic chemicals </w:t>
            </w:r>
          </w:p>
        </w:tc>
        <w:tc>
          <w:tcPr>
            <w:tcW w:w="568" w:type="dxa"/>
            <w:tcBorders>
              <w:top w:val="single" w:sz="6" w:space="0" w:color="000000"/>
              <w:left w:val="single" w:sz="10"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925" w:type="dxa"/>
            <w:tcBorders>
              <w:top w:val="single" w:sz="6" w:space="0" w:color="000000"/>
              <w:left w:val="nil"/>
              <w:bottom w:val="single" w:sz="6" w:space="0" w:color="000000"/>
              <w:right w:val="single" w:sz="6" w:space="0" w:color="000000"/>
            </w:tcBorders>
            <w:vAlign w:val="bottom"/>
          </w:tcPr>
          <w:p w:rsidR="008E582B" w:rsidRDefault="008E582B">
            <w:pPr>
              <w:spacing w:after="160" w:line="259" w:lineRule="auto"/>
              <w:ind w:left="0" w:firstLine="0"/>
              <w:jc w:val="left"/>
            </w:pP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86" w:type="dxa"/>
            <w:tcBorders>
              <w:top w:val="single" w:sz="6" w:space="0" w:color="000000"/>
              <w:left w:val="single" w:sz="6" w:space="0" w:color="000000"/>
              <w:bottom w:val="single" w:sz="6" w:space="0" w:color="000000"/>
              <w:right w:val="single" w:sz="12"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10" w:space="0" w:color="000000"/>
            </w:tcBorders>
          </w:tcPr>
          <w:p w:rsidR="008E582B" w:rsidRDefault="006A3341">
            <w:pPr>
              <w:spacing w:after="0" w:line="259" w:lineRule="auto"/>
              <w:ind w:left="113" w:firstLine="0"/>
              <w:jc w:val="left"/>
            </w:pPr>
            <w:r>
              <w:t xml:space="preserve">Outdoor weather conditions </w:t>
            </w:r>
          </w:p>
        </w:tc>
        <w:tc>
          <w:tcPr>
            <w:tcW w:w="568" w:type="dxa"/>
            <w:tcBorders>
              <w:top w:val="single" w:sz="6" w:space="0" w:color="000000"/>
              <w:left w:val="single" w:sz="10"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925"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86" w:type="dxa"/>
            <w:tcBorders>
              <w:top w:val="single" w:sz="6" w:space="0" w:color="000000"/>
              <w:left w:val="single" w:sz="6" w:space="0" w:color="000000"/>
              <w:bottom w:val="single" w:sz="6" w:space="0" w:color="000000"/>
              <w:right w:val="single" w:sz="12"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10" w:space="0" w:color="000000"/>
            </w:tcBorders>
          </w:tcPr>
          <w:p w:rsidR="008E582B" w:rsidRDefault="006A3341">
            <w:pPr>
              <w:spacing w:after="0" w:line="259" w:lineRule="auto"/>
              <w:ind w:left="113" w:firstLine="0"/>
              <w:jc w:val="left"/>
            </w:pPr>
            <w:r>
              <w:t xml:space="preserve">Extreme cold (non-weather) </w:t>
            </w:r>
          </w:p>
        </w:tc>
        <w:tc>
          <w:tcPr>
            <w:tcW w:w="568" w:type="dxa"/>
            <w:tcBorders>
              <w:top w:val="single" w:sz="6" w:space="0" w:color="000000"/>
              <w:left w:val="single" w:sz="10"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925"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86" w:type="dxa"/>
            <w:tcBorders>
              <w:top w:val="single" w:sz="6" w:space="0" w:color="000000"/>
              <w:left w:val="single" w:sz="6" w:space="0" w:color="000000"/>
              <w:bottom w:val="single" w:sz="6" w:space="0" w:color="000000"/>
              <w:right w:val="single" w:sz="12"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10" w:space="0" w:color="000000"/>
            </w:tcBorders>
          </w:tcPr>
          <w:p w:rsidR="008E582B" w:rsidRDefault="006A3341">
            <w:pPr>
              <w:spacing w:after="0" w:line="259" w:lineRule="auto"/>
              <w:ind w:left="113" w:firstLine="0"/>
              <w:jc w:val="left"/>
            </w:pPr>
            <w:r>
              <w:t xml:space="preserve">Extreme heat (non-weather) </w:t>
            </w:r>
          </w:p>
        </w:tc>
        <w:tc>
          <w:tcPr>
            <w:tcW w:w="568" w:type="dxa"/>
            <w:tcBorders>
              <w:top w:val="single" w:sz="6" w:space="0" w:color="000000"/>
              <w:left w:val="single" w:sz="10"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925"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486" w:type="dxa"/>
            <w:tcBorders>
              <w:top w:val="single" w:sz="6" w:space="0" w:color="000000"/>
              <w:left w:val="single" w:sz="6" w:space="0" w:color="000000"/>
              <w:bottom w:val="single" w:sz="6" w:space="0" w:color="000000"/>
              <w:right w:val="single" w:sz="12"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Risk of electrical shock </w:t>
            </w:r>
          </w:p>
        </w:tc>
        <w:tc>
          <w:tcPr>
            <w:tcW w:w="1493" w:type="dxa"/>
            <w:gridSpan w:val="2"/>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X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c>
          <w:tcPr>
            <w:tcW w:w="1486"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Work with explosives </w:t>
            </w:r>
          </w:p>
        </w:tc>
        <w:tc>
          <w:tcPr>
            <w:tcW w:w="1493" w:type="dxa"/>
            <w:gridSpan w:val="2"/>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X </w:t>
            </w: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c>
          <w:tcPr>
            <w:tcW w:w="1486"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Risk of radiation </w:t>
            </w:r>
          </w:p>
        </w:tc>
        <w:tc>
          <w:tcPr>
            <w:tcW w:w="1493" w:type="dxa"/>
            <w:gridSpan w:val="2"/>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X </w:t>
            </w: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c>
          <w:tcPr>
            <w:tcW w:w="1486"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r>
      <w:tr w:rsidR="008E582B">
        <w:trPr>
          <w:trHeight w:val="245"/>
        </w:trPr>
        <w:tc>
          <w:tcPr>
            <w:tcW w:w="3869"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t xml:space="preserve">Vibration </w:t>
            </w:r>
          </w:p>
        </w:tc>
        <w:tc>
          <w:tcPr>
            <w:tcW w:w="1493" w:type="dxa"/>
            <w:gridSpan w:val="2"/>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X </w:t>
            </w:r>
          </w:p>
        </w:tc>
        <w:tc>
          <w:tcPr>
            <w:tcW w:w="1498"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c>
          <w:tcPr>
            <w:tcW w:w="1486"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0" w:firstLine="0"/>
              <w:jc w:val="left"/>
            </w:pPr>
            <w:r>
              <w:rPr>
                <w:b/>
              </w:rPr>
              <w:t xml:space="preserve"> </w:t>
            </w:r>
          </w:p>
        </w:tc>
      </w:tr>
    </w:tbl>
    <w:p w:rsidR="008E582B" w:rsidRDefault="006A3341">
      <w:pPr>
        <w:spacing w:after="27" w:line="259" w:lineRule="auto"/>
        <w:ind w:left="0" w:firstLine="0"/>
        <w:jc w:val="left"/>
      </w:pPr>
      <w:r>
        <w:rPr>
          <w:sz w:val="16"/>
        </w:rPr>
        <w:t xml:space="preserve"> </w:t>
      </w:r>
    </w:p>
    <w:p w:rsidR="008E582B" w:rsidRDefault="006A3341">
      <w:pPr>
        <w:ind w:left="-5" w:right="45"/>
      </w:pPr>
      <w:r>
        <w:rPr>
          <w:b/>
        </w:rPr>
        <w:lastRenderedPageBreak/>
        <w:t xml:space="preserve">E. Noise  </w:t>
      </w:r>
      <w:r>
        <w:t xml:space="preserve">Select the level of noise that is typical in the work environment for this job. </w:t>
      </w:r>
    </w:p>
    <w:p w:rsidR="008E582B" w:rsidRDefault="006A3341">
      <w:pPr>
        <w:tabs>
          <w:tab w:val="center" w:pos="1080"/>
          <w:tab w:val="center" w:pos="2860"/>
          <w:tab w:val="center" w:pos="4999"/>
          <w:tab w:val="center" w:pos="7169"/>
          <w:tab w:val="center" w:pos="9232"/>
        </w:tabs>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18872" cy="118872"/>
                <wp:effectExtent l="0" t="0" r="0" b="0"/>
                <wp:docPr id="33433" name="Group 33433"/>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3318" name="Shape 3318"/>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33" style="width:9.36pt;height:9.36pt;mso-position-horizontal-relative:char;mso-position-vertical-relative:line" coordsize="1188,1188">
                <v:shape id="Shape 3318"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Very quiet </w:t>
      </w:r>
      <w:r>
        <w:tab/>
      </w:r>
      <w:r>
        <w:rPr>
          <w:rFonts w:ascii="Calibri" w:eastAsia="Calibri" w:hAnsi="Calibri" w:cs="Calibri"/>
          <w:noProof/>
          <w:sz w:val="22"/>
        </w:rPr>
        <mc:AlternateContent>
          <mc:Choice Requires="wpg">
            <w:drawing>
              <wp:inline distT="0" distB="0" distL="0" distR="0">
                <wp:extent cx="120396" cy="120396"/>
                <wp:effectExtent l="0" t="0" r="0" b="0"/>
                <wp:docPr id="33434" name="Group 33434"/>
                <wp:cNvGraphicFramePr/>
                <a:graphic xmlns:a="http://schemas.openxmlformats.org/drawingml/2006/main">
                  <a:graphicData uri="http://schemas.microsoft.com/office/word/2010/wordprocessingGroup">
                    <wpg:wgp>
                      <wpg:cNvGrpSpPr/>
                      <wpg:grpSpPr>
                        <a:xfrm>
                          <a:off x="0" y="0"/>
                          <a:ext cx="120396" cy="120396"/>
                          <a:chOff x="0" y="0"/>
                          <a:chExt cx="120396" cy="120396"/>
                        </a:xfrm>
                      </wpg:grpSpPr>
                      <wps:wsp>
                        <wps:cNvPr id="3322" name="Shape 3322"/>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323" name="Shape 3323"/>
                        <wps:cNvSpPr/>
                        <wps:spPr>
                          <a:xfrm>
                            <a:off x="1524" y="1524"/>
                            <a:ext cx="118872" cy="118872"/>
                          </a:xfrm>
                          <a:custGeom>
                            <a:avLst/>
                            <a:gdLst/>
                            <a:ahLst/>
                            <a:cxnLst/>
                            <a:rect l="0" t="0" r="0" b="0"/>
                            <a:pathLst>
                              <a:path w="118872" h="118872">
                                <a:moveTo>
                                  <a:pt x="0" y="0"/>
                                </a:moveTo>
                                <a:lnTo>
                                  <a:pt x="118872"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324" name="Shape 3324"/>
                        <wps:cNvSpPr/>
                        <wps:spPr>
                          <a:xfrm>
                            <a:off x="1524" y="1524"/>
                            <a:ext cx="118872" cy="118872"/>
                          </a:xfrm>
                          <a:custGeom>
                            <a:avLst/>
                            <a:gdLst/>
                            <a:ahLst/>
                            <a:cxnLst/>
                            <a:rect l="0" t="0" r="0" b="0"/>
                            <a:pathLst>
                              <a:path w="118872" h="118872">
                                <a:moveTo>
                                  <a:pt x="118872" y="0"/>
                                </a:moveTo>
                                <a:lnTo>
                                  <a:pt x="0" y="118872"/>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34" style="width:9.48pt;height:9.48pt;mso-position-horizontal-relative:char;mso-position-vertical-relative:line" coordsize="1203,1203">
                <v:shape id="Shape 3322" style="position:absolute;width:1188;height:1188;left:0;top:0;" coordsize="118872,118872" path="m0,0l118872,0l118872,118872l0,118872x">
                  <v:stroke weight="0.72pt" endcap="flat" joinstyle="miter" miterlimit="10" on="true" color="#000000"/>
                  <v:fill on="false" color="#000000" opacity="0"/>
                </v:shape>
                <v:shape id="Shape 3323" style="position:absolute;width:1188;height:1188;left:15;top:15;" coordsize="118872,118872" path="m0,0l118872,118872">
                  <v:stroke weight="0.48pt" endcap="flat" joinstyle="miter" miterlimit="10" on="true" color="#000000"/>
                  <v:fill on="false" color="#000000" opacity="0"/>
                </v:shape>
                <v:shape id="Shape 3324" style="position:absolute;width:1188;height:1188;left:15;top:15;" coordsize="118872,118872" path="m118872,0l0,118872">
                  <v:stroke weight="0.48pt" endcap="flat" joinstyle="miter" miterlimit="10" on="true" color="#000000"/>
                  <v:fill on="false" color="#000000" opacity="0"/>
                </v:shape>
              </v:group>
            </w:pict>
          </mc:Fallback>
        </mc:AlternateContent>
      </w:r>
      <w:r>
        <w:t xml:space="preserve"> Quiet </w:t>
      </w:r>
      <w:r>
        <w:tab/>
      </w:r>
      <w:r>
        <w:rPr>
          <w:rFonts w:ascii="Calibri" w:eastAsia="Calibri" w:hAnsi="Calibri" w:cs="Calibri"/>
          <w:noProof/>
          <w:sz w:val="22"/>
        </w:rPr>
        <mc:AlternateContent>
          <mc:Choice Requires="wpg">
            <w:drawing>
              <wp:inline distT="0" distB="0" distL="0" distR="0">
                <wp:extent cx="118872" cy="118872"/>
                <wp:effectExtent l="0" t="0" r="0" b="0"/>
                <wp:docPr id="33435" name="Group 33435"/>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3328" name="Shape 3328"/>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35" style="width:9.35999pt;height:9.36pt;mso-position-horizontal-relative:char;mso-position-vertical-relative:line" coordsize="1188,1188">
                <v:shape id="Shape 3328"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Moderate </w:t>
      </w:r>
      <w:r>
        <w:tab/>
      </w:r>
      <w:r>
        <w:rPr>
          <w:rFonts w:ascii="Calibri" w:eastAsia="Calibri" w:hAnsi="Calibri" w:cs="Calibri"/>
          <w:noProof/>
          <w:sz w:val="22"/>
        </w:rPr>
        <mc:AlternateContent>
          <mc:Choice Requires="wpg">
            <w:drawing>
              <wp:inline distT="0" distB="0" distL="0" distR="0">
                <wp:extent cx="118872" cy="118872"/>
                <wp:effectExtent l="0" t="0" r="0" b="0"/>
                <wp:docPr id="33436" name="Group 33436"/>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3332" name="Shape 3332"/>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36" style="width:9.35999pt;height:9.36pt;mso-position-horizontal-relative:char;mso-position-vertical-relative:line" coordsize="1188,1188">
                <v:shape id="Shape 3332"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Loud </w:t>
      </w:r>
      <w:r>
        <w:tab/>
      </w:r>
      <w:r>
        <w:rPr>
          <w:rFonts w:ascii="Calibri" w:eastAsia="Calibri" w:hAnsi="Calibri" w:cs="Calibri"/>
          <w:noProof/>
          <w:sz w:val="22"/>
        </w:rPr>
        <mc:AlternateContent>
          <mc:Choice Requires="wpg">
            <w:drawing>
              <wp:inline distT="0" distB="0" distL="0" distR="0">
                <wp:extent cx="118872" cy="118872"/>
                <wp:effectExtent l="0" t="0" r="0" b="0"/>
                <wp:docPr id="33437" name="Group 33437"/>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3336" name="Shape 3336"/>
                        <wps:cNvSpPr/>
                        <wps:spPr>
                          <a:xfrm>
                            <a:off x="0" y="0"/>
                            <a:ext cx="118872" cy="118872"/>
                          </a:xfrm>
                          <a:custGeom>
                            <a:avLst/>
                            <a:gdLst/>
                            <a:ahLst/>
                            <a:cxnLst/>
                            <a:rect l="0" t="0" r="0" b="0"/>
                            <a:pathLst>
                              <a:path w="118872" h="118872">
                                <a:moveTo>
                                  <a:pt x="0" y="0"/>
                                </a:moveTo>
                                <a:lnTo>
                                  <a:pt x="118872" y="0"/>
                                </a:lnTo>
                                <a:lnTo>
                                  <a:pt x="118872" y="118872"/>
                                </a:lnTo>
                                <a:lnTo>
                                  <a:pt x="0" y="118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37" style="width:9.36002pt;height:9.36pt;mso-position-horizontal-relative:char;mso-position-vertical-relative:line" coordsize="1188,1188">
                <v:shape id="Shape 3336" style="position:absolute;width:1188;height:1188;left:0;top:0;" coordsize="118872,118872" path="m0,0l118872,0l118872,118872l0,118872x">
                  <v:stroke weight="0.72pt" endcap="flat" joinstyle="miter" miterlimit="10" on="true" color="#000000"/>
                  <v:fill on="false" color="#000000" opacity="0"/>
                </v:shape>
              </v:group>
            </w:pict>
          </mc:Fallback>
        </mc:AlternateContent>
      </w:r>
      <w:r>
        <w:t xml:space="preserve"> Very loud </w:t>
      </w:r>
    </w:p>
    <w:p w:rsidR="008E582B" w:rsidRDefault="006A3341">
      <w:pPr>
        <w:spacing w:after="27" w:line="259" w:lineRule="auto"/>
        <w:ind w:left="0" w:firstLine="0"/>
        <w:jc w:val="left"/>
      </w:pPr>
      <w:r>
        <w:rPr>
          <w:sz w:val="16"/>
        </w:rPr>
        <w:t xml:space="preserve"> </w:t>
      </w:r>
    </w:p>
    <w:p w:rsidR="008E582B" w:rsidRDefault="006A3341">
      <w:pPr>
        <w:pStyle w:val="Heading1"/>
        <w:pBdr>
          <w:top w:val="none" w:sz="0" w:space="0" w:color="auto"/>
          <w:left w:val="none" w:sz="0" w:space="0" w:color="auto"/>
          <w:bottom w:val="none" w:sz="0" w:space="0" w:color="auto"/>
          <w:right w:val="none" w:sz="0" w:space="0" w:color="auto"/>
        </w:pBdr>
        <w:shd w:val="clear" w:color="auto" w:fill="auto"/>
        <w:spacing w:after="5" w:line="247" w:lineRule="auto"/>
        <w:ind w:left="-5" w:right="44"/>
        <w:jc w:val="both"/>
      </w:pPr>
      <w:r>
        <w:t xml:space="preserve">F. Mental Functions </w:t>
      </w:r>
    </w:p>
    <w:tbl>
      <w:tblPr>
        <w:tblStyle w:val="TableGrid"/>
        <w:tblW w:w="9835" w:type="dxa"/>
        <w:tblInd w:w="358" w:type="dxa"/>
        <w:tblCellMar>
          <w:top w:w="15" w:type="dxa"/>
          <w:left w:w="0" w:type="dxa"/>
          <w:bottom w:w="0" w:type="dxa"/>
          <w:right w:w="115" w:type="dxa"/>
        </w:tblCellMar>
        <w:tblLook w:val="04A0" w:firstRow="1" w:lastRow="0" w:firstColumn="1" w:lastColumn="0" w:noHBand="0" w:noVBand="1"/>
      </w:tblPr>
      <w:tblGrid>
        <w:gridCol w:w="3125"/>
        <w:gridCol w:w="661"/>
        <w:gridCol w:w="1019"/>
        <w:gridCol w:w="453"/>
        <w:gridCol w:w="1222"/>
        <w:gridCol w:w="1675"/>
        <w:gridCol w:w="1680"/>
      </w:tblGrid>
      <w:tr w:rsidR="008E582B">
        <w:trPr>
          <w:trHeight w:val="259"/>
        </w:trPr>
        <w:tc>
          <w:tcPr>
            <w:tcW w:w="3125" w:type="dxa"/>
            <w:vMerge w:val="restart"/>
            <w:tcBorders>
              <w:top w:val="single" w:sz="6" w:space="0" w:color="000000"/>
              <w:left w:val="single" w:sz="6" w:space="0" w:color="000000"/>
              <w:bottom w:val="single" w:sz="6" w:space="0" w:color="000000"/>
              <w:right w:val="single" w:sz="6" w:space="0" w:color="000000"/>
            </w:tcBorders>
          </w:tcPr>
          <w:p w:rsidR="008E582B" w:rsidRDefault="006A3341">
            <w:pPr>
              <w:spacing w:after="7" w:line="259" w:lineRule="auto"/>
              <w:ind w:left="113" w:firstLine="0"/>
              <w:jc w:val="left"/>
            </w:pPr>
            <w:r>
              <w:rPr>
                <w:b/>
              </w:rPr>
              <w:t xml:space="preserve"> </w:t>
            </w:r>
          </w:p>
          <w:p w:rsidR="008E582B" w:rsidRDefault="006A3341">
            <w:pPr>
              <w:spacing w:after="0" w:line="259" w:lineRule="auto"/>
              <w:ind w:left="113" w:firstLine="0"/>
              <w:jc w:val="left"/>
            </w:pPr>
            <w:r>
              <w:rPr>
                <w:b/>
              </w:rPr>
              <w:t xml:space="preserve"> </w:t>
            </w:r>
          </w:p>
        </w:tc>
        <w:tc>
          <w:tcPr>
            <w:tcW w:w="661"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019"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453"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2897" w:type="dxa"/>
            <w:gridSpan w:val="2"/>
            <w:tcBorders>
              <w:top w:val="single" w:sz="6" w:space="0" w:color="000000"/>
              <w:left w:val="nil"/>
              <w:bottom w:val="single" w:sz="6" w:space="0" w:color="000000"/>
              <w:right w:val="nil"/>
            </w:tcBorders>
          </w:tcPr>
          <w:p w:rsidR="008E582B" w:rsidRDefault="006A3341">
            <w:pPr>
              <w:spacing w:after="0" w:line="259" w:lineRule="auto"/>
              <w:ind w:left="388" w:firstLine="0"/>
              <w:jc w:val="left"/>
            </w:pPr>
            <w:r>
              <w:rPr>
                <w:b/>
              </w:rPr>
              <w:t>Amount of Time  (</w:t>
            </w:r>
            <w:r>
              <w:rPr>
                <w:rFonts w:ascii="Segoe UI Symbol" w:eastAsia="Segoe UI Symbol" w:hAnsi="Segoe UI Symbol" w:cs="Segoe UI Symbol"/>
              </w:rPr>
              <w:t>Ö</w:t>
            </w:r>
            <w:r>
              <w:rPr>
                <w:b/>
              </w:rPr>
              <w:t xml:space="preserve">) </w:t>
            </w:r>
          </w:p>
        </w:tc>
        <w:tc>
          <w:tcPr>
            <w:tcW w:w="1680"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r>
      <w:tr w:rsidR="008E582B">
        <w:trPr>
          <w:trHeight w:val="245"/>
        </w:trPr>
        <w:tc>
          <w:tcPr>
            <w:tcW w:w="0" w:type="auto"/>
            <w:vMerge/>
            <w:tcBorders>
              <w:top w:val="nil"/>
              <w:left w:val="single" w:sz="6" w:space="0" w:color="000000"/>
              <w:bottom w:val="single" w:sz="6" w:space="0" w:color="000000"/>
              <w:right w:val="single" w:sz="6" w:space="0" w:color="000000"/>
            </w:tcBorders>
          </w:tcPr>
          <w:p w:rsidR="008E582B" w:rsidRDefault="008E582B">
            <w:pPr>
              <w:spacing w:after="160" w:line="259" w:lineRule="auto"/>
              <w:ind w:left="0" w:firstLine="0"/>
              <w:jc w:val="left"/>
            </w:pPr>
          </w:p>
        </w:tc>
        <w:tc>
          <w:tcPr>
            <w:tcW w:w="661"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019"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None </w:t>
            </w:r>
          </w:p>
        </w:tc>
        <w:tc>
          <w:tcPr>
            <w:tcW w:w="453"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222"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Under 1/3 </w:t>
            </w: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7" w:firstLine="0"/>
              <w:jc w:val="center"/>
            </w:pPr>
            <w:r>
              <w:rPr>
                <w:b/>
              </w:rPr>
              <w:t xml:space="preserve">1/3 to 2/3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3" w:firstLine="0"/>
              <w:jc w:val="center"/>
            </w:pPr>
            <w:r>
              <w:rPr>
                <w:b/>
              </w:rPr>
              <w:t xml:space="preserve">Over 2/3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Compare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Analyze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X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Communicate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X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Copy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Coordinate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Instruct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Compute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Synthesize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X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Evaluate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475"/>
        </w:trPr>
        <w:tc>
          <w:tcPr>
            <w:tcW w:w="3125" w:type="dxa"/>
            <w:vMerge w:val="restart"/>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Mental Functions continued: </w:t>
            </w:r>
          </w:p>
          <w:p w:rsidR="008E582B" w:rsidRDefault="006A3341">
            <w:pPr>
              <w:spacing w:after="0" w:line="259" w:lineRule="auto"/>
              <w:ind w:left="113" w:firstLine="0"/>
              <w:jc w:val="left"/>
            </w:pPr>
            <w:r>
              <w:rPr>
                <w:b/>
              </w:rPr>
              <w:t xml:space="preserve"> </w:t>
            </w:r>
          </w:p>
          <w:p w:rsidR="008E582B" w:rsidRDefault="006A3341">
            <w:pPr>
              <w:spacing w:after="0" w:line="259" w:lineRule="auto"/>
              <w:ind w:left="113" w:firstLine="0"/>
              <w:jc w:val="left"/>
            </w:pPr>
            <w:r>
              <w:rPr>
                <w:b/>
              </w:rPr>
              <w:t xml:space="preserve"> </w:t>
            </w:r>
          </w:p>
        </w:tc>
        <w:tc>
          <w:tcPr>
            <w:tcW w:w="661"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019"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453" w:type="dxa"/>
            <w:tcBorders>
              <w:top w:val="single" w:sz="6" w:space="0" w:color="000000"/>
              <w:left w:val="nil"/>
              <w:bottom w:val="single" w:sz="6" w:space="0" w:color="000000"/>
              <w:right w:val="nil"/>
            </w:tcBorders>
          </w:tcPr>
          <w:p w:rsidR="008E582B" w:rsidRDefault="008E582B">
            <w:pPr>
              <w:spacing w:after="160" w:line="259" w:lineRule="auto"/>
              <w:ind w:left="0" w:firstLine="0"/>
              <w:jc w:val="left"/>
            </w:pPr>
          </w:p>
        </w:tc>
        <w:tc>
          <w:tcPr>
            <w:tcW w:w="2897" w:type="dxa"/>
            <w:gridSpan w:val="2"/>
            <w:tcBorders>
              <w:top w:val="single" w:sz="6" w:space="0" w:color="000000"/>
              <w:left w:val="nil"/>
              <w:bottom w:val="single" w:sz="6" w:space="0" w:color="000000"/>
              <w:right w:val="nil"/>
            </w:tcBorders>
          </w:tcPr>
          <w:p w:rsidR="008E582B" w:rsidRDefault="006A3341">
            <w:pPr>
              <w:spacing w:after="0" w:line="259" w:lineRule="auto"/>
              <w:ind w:left="388" w:firstLine="0"/>
              <w:jc w:val="left"/>
            </w:pPr>
            <w:r>
              <w:rPr>
                <w:b/>
              </w:rPr>
              <w:t>Amount of Time  (</w:t>
            </w:r>
            <w:r>
              <w:rPr>
                <w:rFonts w:ascii="Segoe UI Symbol" w:eastAsia="Segoe UI Symbol" w:hAnsi="Segoe UI Symbol" w:cs="Segoe UI Symbol"/>
              </w:rPr>
              <w:t>Ö</w:t>
            </w:r>
            <w:r>
              <w:rPr>
                <w:b/>
              </w:rPr>
              <w:t xml:space="preserve">) </w:t>
            </w:r>
          </w:p>
        </w:tc>
        <w:tc>
          <w:tcPr>
            <w:tcW w:w="1680"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r>
      <w:tr w:rsidR="008E582B">
        <w:trPr>
          <w:trHeight w:val="245"/>
        </w:trPr>
        <w:tc>
          <w:tcPr>
            <w:tcW w:w="0" w:type="auto"/>
            <w:vMerge/>
            <w:tcBorders>
              <w:top w:val="nil"/>
              <w:left w:val="single" w:sz="6" w:space="0" w:color="000000"/>
              <w:bottom w:val="single" w:sz="6" w:space="0" w:color="000000"/>
              <w:right w:val="single" w:sz="6" w:space="0" w:color="000000"/>
            </w:tcBorders>
          </w:tcPr>
          <w:p w:rsidR="008E582B" w:rsidRDefault="008E582B">
            <w:pPr>
              <w:spacing w:after="160" w:line="259" w:lineRule="auto"/>
              <w:ind w:left="0" w:firstLine="0"/>
              <w:jc w:val="left"/>
            </w:pPr>
          </w:p>
        </w:tc>
        <w:tc>
          <w:tcPr>
            <w:tcW w:w="661"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019"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None </w:t>
            </w:r>
          </w:p>
        </w:tc>
        <w:tc>
          <w:tcPr>
            <w:tcW w:w="453" w:type="dxa"/>
            <w:tcBorders>
              <w:top w:val="single" w:sz="6" w:space="0" w:color="000000"/>
              <w:left w:val="single" w:sz="6" w:space="0" w:color="000000"/>
              <w:bottom w:val="single" w:sz="6" w:space="0" w:color="000000"/>
              <w:right w:val="nil"/>
            </w:tcBorders>
          </w:tcPr>
          <w:p w:rsidR="008E582B" w:rsidRDefault="008E582B">
            <w:pPr>
              <w:spacing w:after="160" w:line="259" w:lineRule="auto"/>
              <w:ind w:left="0" w:firstLine="0"/>
              <w:jc w:val="left"/>
            </w:pPr>
          </w:p>
        </w:tc>
        <w:tc>
          <w:tcPr>
            <w:tcW w:w="1222" w:type="dxa"/>
            <w:tcBorders>
              <w:top w:val="single" w:sz="6" w:space="0" w:color="000000"/>
              <w:left w:val="nil"/>
              <w:bottom w:val="single" w:sz="6" w:space="0" w:color="000000"/>
              <w:right w:val="single" w:sz="6" w:space="0" w:color="000000"/>
            </w:tcBorders>
          </w:tcPr>
          <w:p w:rsidR="008E582B" w:rsidRDefault="006A3341">
            <w:pPr>
              <w:spacing w:after="0" w:line="259" w:lineRule="auto"/>
              <w:ind w:left="0" w:firstLine="0"/>
              <w:jc w:val="left"/>
            </w:pPr>
            <w:r>
              <w:rPr>
                <w:b/>
              </w:rPr>
              <w:t xml:space="preserve">Under 1/3 </w:t>
            </w: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7" w:firstLine="0"/>
              <w:jc w:val="center"/>
            </w:pPr>
            <w:r>
              <w:rPr>
                <w:b/>
              </w:rPr>
              <w:t xml:space="preserve">1/3 to 2/3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203" w:firstLine="0"/>
              <w:jc w:val="center"/>
            </w:pPr>
            <w:r>
              <w:rPr>
                <w:b/>
              </w:rPr>
              <w:t xml:space="preserve">Over 2/3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Use interpersonal skills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X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Compile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Negotiate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X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r w:rsidR="008E582B">
        <w:trPr>
          <w:trHeight w:val="245"/>
        </w:trPr>
        <w:tc>
          <w:tcPr>
            <w:tcW w:w="312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t xml:space="preserve">Other (specify) </w:t>
            </w:r>
          </w:p>
        </w:tc>
        <w:tc>
          <w:tcPr>
            <w:tcW w:w="661" w:type="dxa"/>
            <w:tcBorders>
              <w:top w:val="single" w:sz="6" w:space="0" w:color="000000"/>
              <w:left w:val="single" w:sz="6" w:space="0" w:color="000000"/>
              <w:bottom w:val="single" w:sz="6" w:space="0" w:color="000000"/>
              <w:right w:val="nil"/>
            </w:tcBorders>
          </w:tcPr>
          <w:p w:rsidR="008E582B" w:rsidRDefault="006A3341">
            <w:pPr>
              <w:spacing w:after="0" w:line="259" w:lineRule="auto"/>
              <w:ind w:left="113" w:firstLine="0"/>
              <w:jc w:val="left"/>
            </w:pPr>
            <w:r>
              <w:rPr>
                <w:b/>
              </w:rPr>
              <w:t xml:space="preserve"> </w:t>
            </w:r>
          </w:p>
        </w:tc>
        <w:tc>
          <w:tcPr>
            <w:tcW w:w="1019"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453" w:type="dxa"/>
            <w:tcBorders>
              <w:top w:val="single" w:sz="6" w:space="0" w:color="000000"/>
              <w:left w:val="single" w:sz="6" w:space="0" w:color="000000"/>
              <w:bottom w:val="single" w:sz="6" w:space="0" w:color="000000"/>
              <w:right w:val="nil"/>
            </w:tcBorders>
          </w:tcPr>
          <w:p w:rsidR="008E582B" w:rsidRDefault="006A3341">
            <w:pPr>
              <w:spacing w:after="0" w:line="259" w:lineRule="auto"/>
              <w:ind w:left="108" w:firstLine="0"/>
              <w:jc w:val="left"/>
            </w:pPr>
            <w:r>
              <w:rPr>
                <w:b/>
              </w:rPr>
              <w:t xml:space="preserve"> </w:t>
            </w:r>
          </w:p>
        </w:tc>
        <w:tc>
          <w:tcPr>
            <w:tcW w:w="1222" w:type="dxa"/>
            <w:tcBorders>
              <w:top w:val="single" w:sz="6" w:space="0" w:color="000000"/>
              <w:left w:val="nil"/>
              <w:bottom w:val="single" w:sz="6" w:space="0" w:color="000000"/>
              <w:right w:val="single" w:sz="6" w:space="0" w:color="000000"/>
            </w:tcBorders>
          </w:tcPr>
          <w:p w:rsidR="008E582B" w:rsidRDefault="008E582B">
            <w:pPr>
              <w:spacing w:after="160" w:line="259" w:lineRule="auto"/>
              <w:ind w:left="0" w:firstLine="0"/>
              <w:jc w:val="left"/>
            </w:pPr>
          </w:p>
        </w:tc>
        <w:tc>
          <w:tcPr>
            <w:tcW w:w="1675"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8E582B" w:rsidRDefault="006A3341">
            <w:pPr>
              <w:spacing w:after="0" w:line="259" w:lineRule="auto"/>
              <w:ind w:left="113" w:firstLine="0"/>
              <w:jc w:val="left"/>
            </w:pPr>
            <w:r>
              <w:rPr>
                <w:b/>
              </w:rPr>
              <w:t xml:space="preserve"> </w:t>
            </w:r>
          </w:p>
        </w:tc>
      </w:tr>
    </w:tbl>
    <w:p w:rsidR="008E582B" w:rsidRDefault="006A3341">
      <w:pPr>
        <w:spacing w:after="0" w:line="259" w:lineRule="auto"/>
        <w:ind w:left="0" w:firstLine="0"/>
        <w:jc w:val="left"/>
      </w:pPr>
      <w:r>
        <w:t xml:space="preserve"> </w:t>
      </w:r>
    </w:p>
    <w:p w:rsidR="008E582B" w:rsidRDefault="006A3341">
      <w:pPr>
        <w:pStyle w:val="Heading1"/>
        <w:ind w:left="-5"/>
      </w:pPr>
      <w:r>
        <w:t xml:space="preserve">11.  Other Information </w:t>
      </w:r>
    </w:p>
    <w:p w:rsidR="008E582B" w:rsidRDefault="006A3341">
      <w:pPr>
        <w:ind w:left="-5" w:right="45"/>
      </w:pPr>
      <w:r>
        <w:t>Use the space below to record any other information that you feel should be considered in developing the job description for this position.</w:t>
      </w:r>
      <w:r>
        <w:rPr>
          <w:u w:val="single" w:color="000000"/>
        </w:rPr>
        <w:t xml:space="preserve"> </w:t>
      </w:r>
      <w:r>
        <w:rPr>
          <w:u w:val="single" w:color="000000"/>
        </w:rPr>
        <w:tab/>
      </w:r>
      <w:r>
        <w:t xml:space="preserve"> </w:t>
      </w:r>
    </w:p>
    <w:p w:rsidR="008E582B" w:rsidRDefault="006A3341">
      <w:pPr>
        <w:spacing w:after="17" w:line="259" w:lineRule="auto"/>
        <w:ind w:left="0" w:firstLine="0"/>
      </w:pPr>
      <w:r>
        <w:rPr>
          <w:u w:val="single" w:color="000000"/>
        </w:rPr>
        <w:t xml:space="preserve"> </w:t>
      </w:r>
      <w:r>
        <w:rPr>
          <w:u w:val="single" w:color="000000"/>
        </w:rPr>
        <w:tab/>
      </w:r>
      <w:r>
        <w:t xml:space="preserve"> </w:t>
      </w:r>
    </w:p>
    <w:p w:rsidR="008E582B" w:rsidRDefault="006A3341">
      <w:pPr>
        <w:pStyle w:val="Heading1"/>
        <w:spacing w:after="50"/>
        <w:ind w:left="-5"/>
      </w:pPr>
      <w:r>
        <w:t xml:space="preserve">12.  Participant Signature </w:t>
      </w:r>
    </w:p>
    <w:p w:rsidR="008E582B" w:rsidRDefault="006A3341">
      <w:pPr>
        <w:spacing w:after="0" w:line="259" w:lineRule="auto"/>
        <w:ind w:left="0" w:firstLine="0"/>
        <w:jc w:val="left"/>
      </w:pPr>
      <w:r>
        <w:rPr>
          <w:sz w:val="24"/>
        </w:rPr>
        <w:t xml:space="preserve"> </w:t>
      </w:r>
    </w:p>
    <w:p w:rsidR="008E582B" w:rsidRDefault="006A3341">
      <w:pPr>
        <w:tabs>
          <w:tab w:val="center" w:pos="5949"/>
          <w:tab w:val="center" w:pos="10170"/>
        </w:tabs>
        <w:ind w:left="-15" w:firstLine="0"/>
        <w:jc w:val="left"/>
      </w:pPr>
      <w:r>
        <w:t xml:space="preserve">Participant Signature(s)  </w:t>
      </w:r>
      <w:r>
        <w:rPr>
          <w:u w:val="single" w:color="000000"/>
        </w:rPr>
        <w:t xml:space="preserve"> </w:t>
      </w:r>
      <w:r>
        <w:rPr>
          <w:u w:val="single" w:color="000000"/>
        </w:rPr>
        <w:tab/>
      </w:r>
      <w:r>
        <w:t xml:space="preserve">Date </w:t>
      </w:r>
      <w:r>
        <w:rPr>
          <w:u w:val="single" w:color="000000"/>
        </w:rPr>
        <w:t xml:space="preserve"> </w:t>
      </w:r>
      <w:r>
        <w:rPr>
          <w:u w:val="single" w:color="000000"/>
        </w:rPr>
        <w:tab/>
      </w:r>
      <w:r>
        <w:t xml:space="preserve"> </w:t>
      </w:r>
    </w:p>
    <w:p w:rsidR="008E582B" w:rsidRDefault="006A3341">
      <w:pPr>
        <w:spacing w:after="0" w:line="259" w:lineRule="auto"/>
        <w:ind w:left="0" w:firstLine="0"/>
        <w:jc w:val="left"/>
      </w:pPr>
      <w:r>
        <w:rPr>
          <w:b/>
        </w:rPr>
        <w:t xml:space="preserve"> </w:t>
      </w:r>
    </w:p>
    <w:p w:rsidR="008E582B" w:rsidRDefault="006A3341">
      <w:pPr>
        <w:spacing w:line="247" w:lineRule="auto"/>
        <w:ind w:left="-5" w:right="44"/>
      </w:pPr>
      <w:r>
        <w:rPr>
          <w:b/>
        </w:rPr>
        <w:t xml:space="preserve">OBTAIN YOUR SUPERVISOR’S SIGNATURE ON PAGE 1 IF YOU RECOMMEND A TITLE CHANGE FOR THIS POSITION.  Title change recommendations will not be considered by Human Resources without a supervisor’s signature. </w:t>
      </w:r>
    </w:p>
    <w:p w:rsidR="008E582B" w:rsidRDefault="006A3341">
      <w:pPr>
        <w:spacing w:after="12" w:line="259" w:lineRule="auto"/>
        <w:ind w:left="0" w:firstLine="0"/>
        <w:jc w:val="left"/>
      </w:pPr>
      <w:r>
        <w:t xml:space="preserve"> </w:t>
      </w:r>
    </w:p>
    <w:p w:rsidR="008E582B" w:rsidRDefault="006A3341">
      <w:pPr>
        <w:pStyle w:val="Heading1"/>
        <w:ind w:left="-5"/>
      </w:pPr>
      <w:r>
        <w:t xml:space="preserve">13.  Supervisor Comments and Signature </w:t>
      </w:r>
    </w:p>
    <w:p w:rsidR="008E582B" w:rsidRDefault="006A3341">
      <w:pPr>
        <w:ind w:left="-5" w:right="45"/>
      </w:pPr>
      <w:r>
        <w:t>Please revi</w:t>
      </w:r>
      <w:r>
        <w:t>ew the employee's responses to this questionnaire.  Does he or she adequately describe the requirements and tasks to perform this position?  If you believe changes are necessary, note the changes below or write in the changes in a different color ink in th</w:t>
      </w:r>
      <w:r>
        <w:t xml:space="preserve">e appropriate section of the questionnaire </w:t>
      </w:r>
      <w:r>
        <w:rPr>
          <w:b/>
        </w:rPr>
        <w:t>without changing the employee's response.</w:t>
      </w:r>
      <w:r>
        <w:t xml:space="preserve">  Please also review the changes with the employee.  </w:t>
      </w:r>
      <w:r>
        <w:rPr>
          <w:u w:val="single" w:color="000000"/>
        </w:rPr>
        <w:t xml:space="preserve"> </w:t>
      </w:r>
      <w:r>
        <w:rPr>
          <w:u w:val="single" w:color="000000"/>
        </w:rPr>
        <w:tab/>
      </w:r>
      <w:r>
        <w:t xml:space="preserve"> </w:t>
      </w:r>
    </w:p>
    <w:p w:rsidR="008E582B" w:rsidRDefault="006A3341">
      <w:pPr>
        <w:spacing w:after="0" w:line="259" w:lineRule="auto"/>
        <w:ind w:left="0" w:firstLine="0"/>
      </w:pPr>
      <w:r>
        <w:rPr>
          <w:u w:val="single" w:color="000000"/>
        </w:rPr>
        <w:t xml:space="preserve"> </w:t>
      </w:r>
      <w:r>
        <w:rPr>
          <w:u w:val="single" w:color="000000"/>
        </w:rPr>
        <w:tab/>
      </w:r>
      <w:r>
        <w:t xml:space="preserve"> </w:t>
      </w:r>
    </w:p>
    <w:p w:rsidR="008E582B" w:rsidRDefault="006A3341">
      <w:pPr>
        <w:spacing w:after="0" w:line="259" w:lineRule="auto"/>
        <w:ind w:left="0" w:firstLine="0"/>
      </w:pPr>
      <w:r>
        <w:rPr>
          <w:u w:val="single" w:color="000000"/>
        </w:rPr>
        <w:t xml:space="preserve"> </w:t>
      </w:r>
      <w:r>
        <w:rPr>
          <w:u w:val="single" w:color="000000"/>
        </w:rPr>
        <w:tab/>
      </w:r>
      <w:r>
        <w:t xml:space="preserve"> </w:t>
      </w:r>
    </w:p>
    <w:p w:rsidR="008E582B" w:rsidRDefault="006A3341">
      <w:pPr>
        <w:spacing w:after="0" w:line="259" w:lineRule="auto"/>
        <w:ind w:left="0" w:firstLine="0"/>
      </w:pPr>
      <w:r>
        <w:rPr>
          <w:u w:val="single" w:color="000000"/>
        </w:rPr>
        <w:t xml:space="preserve"> </w:t>
      </w:r>
      <w:r>
        <w:rPr>
          <w:u w:val="single" w:color="000000"/>
        </w:rPr>
        <w:tab/>
      </w:r>
      <w:r>
        <w:t xml:space="preserve"> </w:t>
      </w:r>
    </w:p>
    <w:p w:rsidR="008E582B" w:rsidRDefault="006A3341">
      <w:pPr>
        <w:spacing w:after="0" w:line="259" w:lineRule="auto"/>
        <w:ind w:left="0" w:firstLine="0"/>
      </w:pPr>
      <w:r>
        <w:rPr>
          <w:u w:val="single" w:color="000000"/>
        </w:rPr>
        <w:t xml:space="preserve"> </w:t>
      </w:r>
      <w:r>
        <w:rPr>
          <w:u w:val="single" w:color="000000"/>
        </w:rPr>
        <w:tab/>
      </w:r>
      <w:r>
        <w:t xml:space="preserve"> </w:t>
      </w:r>
    </w:p>
    <w:p w:rsidR="008E582B" w:rsidRDefault="006A3341">
      <w:pPr>
        <w:spacing w:after="0" w:line="259" w:lineRule="auto"/>
        <w:ind w:left="0" w:firstLine="0"/>
      </w:pPr>
      <w:r>
        <w:rPr>
          <w:u w:val="single" w:color="000000"/>
        </w:rPr>
        <w:t xml:space="preserve"> </w:t>
      </w:r>
      <w:r>
        <w:rPr>
          <w:u w:val="single" w:color="000000"/>
        </w:rPr>
        <w:tab/>
      </w:r>
      <w:r>
        <w:t xml:space="preserve"> </w:t>
      </w:r>
    </w:p>
    <w:p w:rsidR="008E582B" w:rsidRDefault="006A3341">
      <w:pPr>
        <w:spacing w:after="0" w:line="259" w:lineRule="auto"/>
        <w:ind w:left="0" w:firstLine="0"/>
      </w:pPr>
      <w:r>
        <w:rPr>
          <w:u w:val="single" w:color="000000"/>
        </w:rPr>
        <w:lastRenderedPageBreak/>
        <w:t xml:space="preserve"> </w:t>
      </w:r>
      <w:r>
        <w:rPr>
          <w:u w:val="single" w:color="000000"/>
        </w:rPr>
        <w:tab/>
      </w:r>
      <w:r>
        <w:t xml:space="preserve"> </w:t>
      </w:r>
    </w:p>
    <w:p w:rsidR="008E582B" w:rsidRDefault="006A3341">
      <w:pPr>
        <w:spacing w:after="0" w:line="259" w:lineRule="auto"/>
        <w:ind w:left="0" w:firstLine="0"/>
      </w:pPr>
      <w:r>
        <w:rPr>
          <w:u w:val="single" w:color="000000"/>
        </w:rPr>
        <w:t xml:space="preserve"> </w:t>
      </w:r>
      <w:r>
        <w:rPr>
          <w:u w:val="single" w:color="000000"/>
        </w:rPr>
        <w:tab/>
      </w:r>
      <w:r>
        <w:t xml:space="preserve"> </w:t>
      </w:r>
    </w:p>
    <w:p w:rsidR="008E582B" w:rsidRDefault="006A3341">
      <w:pPr>
        <w:spacing w:after="27" w:line="259" w:lineRule="auto"/>
        <w:ind w:left="0" w:firstLine="0"/>
        <w:jc w:val="left"/>
      </w:pPr>
      <w:r>
        <w:rPr>
          <w:sz w:val="16"/>
        </w:rPr>
        <w:t xml:space="preserve"> </w:t>
      </w:r>
    </w:p>
    <w:p w:rsidR="008E582B" w:rsidRDefault="006A3341">
      <w:pPr>
        <w:ind w:left="-5" w:right="45"/>
      </w:pPr>
      <w:r>
        <w:t xml:space="preserve">Your signature acknowledges that you have read this questionnaire </w:t>
      </w:r>
      <w:r>
        <w:t xml:space="preserve">and, excluding any edits or comments you make, you agree with its contents. </w:t>
      </w:r>
    </w:p>
    <w:p w:rsidR="008E582B" w:rsidRDefault="006A3341">
      <w:pPr>
        <w:spacing w:after="0" w:line="259" w:lineRule="auto"/>
        <w:ind w:left="0" w:firstLine="0"/>
        <w:jc w:val="left"/>
      </w:pPr>
      <w:r>
        <w:rPr>
          <w:sz w:val="24"/>
        </w:rPr>
        <w:t xml:space="preserve"> </w:t>
      </w:r>
    </w:p>
    <w:p w:rsidR="008E582B" w:rsidRDefault="006A3341">
      <w:pPr>
        <w:ind w:left="-5" w:right="45"/>
      </w:pPr>
      <w:r>
        <w:t xml:space="preserve">Supervisor's Signature         Date:  </w:t>
      </w:r>
    </w:p>
    <w:p w:rsidR="008E582B" w:rsidRDefault="006A3341">
      <w:pPr>
        <w:ind w:left="-5" w:right="45"/>
      </w:pPr>
      <w:r>
        <w:t xml:space="preserve">Telephone No. </w:t>
      </w:r>
      <w:r>
        <w:rPr>
          <w:rFonts w:ascii="Arial" w:eastAsia="Arial" w:hAnsi="Arial" w:cs="Arial"/>
        </w:rPr>
        <w:t xml:space="preserve"> </w:t>
      </w:r>
    </w:p>
    <w:p w:rsidR="008E582B" w:rsidRDefault="006A3341">
      <w:pPr>
        <w:spacing w:after="0" w:line="259" w:lineRule="auto"/>
        <w:ind w:left="0" w:firstLine="0"/>
        <w:jc w:val="left"/>
      </w:pPr>
      <w:r>
        <w:rPr>
          <w:b/>
          <w:sz w:val="22"/>
        </w:rPr>
        <w:t xml:space="preserve"> </w:t>
      </w:r>
    </w:p>
    <w:p w:rsidR="008E582B" w:rsidRDefault="006A3341">
      <w:pPr>
        <w:spacing w:after="0" w:line="259" w:lineRule="auto"/>
        <w:ind w:left="0" w:firstLine="0"/>
        <w:jc w:val="left"/>
      </w:pPr>
      <w:r>
        <w:rPr>
          <w:b/>
          <w:sz w:val="22"/>
        </w:rPr>
        <w:t xml:space="preserve"> </w:t>
      </w:r>
    </w:p>
    <w:p w:rsidR="008E582B" w:rsidRDefault="006A3341">
      <w:pPr>
        <w:spacing w:after="0" w:line="259" w:lineRule="auto"/>
        <w:ind w:left="0" w:firstLine="0"/>
        <w:jc w:val="left"/>
      </w:pPr>
      <w:r>
        <w:rPr>
          <w:b/>
          <w:sz w:val="22"/>
        </w:rPr>
        <w:t xml:space="preserve"> </w:t>
      </w:r>
    </w:p>
    <w:p w:rsidR="008E582B" w:rsidRDefault="006A3341">
      <w:pPr>
        <w:spacing w:after="0" w:line="259" w:lineRule="auto"/>
        <w:ind w:left="0" w:right="5082" w:firstLine="0"/>
        <w:jc w:val="right"/>
      </w:pPr>
      <w:r>
        <w:rPr>
          <w:b/>
          <w:sz w:val="22"/>
        </w:rPr>
        <w:t xml:space="preserve"> </w:t>
      </w:r>
    </w:p>
    <w:p w:rsidR="008E582B" w:rsidRDefault="006A3341">
      <w:pPr>
        <w:spacing w:after="0" w:line="259" w:lineRule="auto"/>
        <w:ind w:left="0" w:right="5082" w:firstLine="0"/>
        <w:jc w:val="right"/>
      </w:pPr>
      <w:r>
        <w:rPr>
          <w:b/>
          <w:sz w:val="22"/>
        </w:rPr>
        <w:t xml:space="preserve"> </w:t>
      </w:r>
    </w:p>
    <w:sectPr w:rsidR="008E582B">
      <w:footerReference w:type="even" r:id="rId7"/>
      <w:footerReference w:type="default" r:id="rId8"/>
      <w:footerReference w:type="first" r:id="rId9"/>
      <w:pgSz w:w="12240" w:h="15840"/>
      <w:pgMar w:top="737" w:right="930" w:bottom="723" w:left="1089" w:header="72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41" w:rsidRDefault="006A3341">
      <w:pPr>
        <w:spacing w:after="0" w:line="240" w:lineRule="auto"/>
      </w:pPr>
      <w:r>
        <w:separator/>
      </w:r>
    </w:p>
  </w:endnote>
  <w:endnote w:type="continuationSeparator" w:id="0">
    <w:p w:rsidR="006A3341" w:rsidRDefault="006A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2B" w:rsidRDefault="006A3341">
    <w:pPr>
      <w:tabs>
        <w:tab w:val="center" w:pos="5040"/>
        <w:tab w:val="right" w:pos="10220"/>
      </w:tabs>
      <w:spacing w:after="0" w:line="259" w:lineRule="auto"/>
      <w:ind w:left="0" w:firstLine="0"/>
      <w:jc w:val="left"/>
    </w:pPr>
    <w:r>
      <w:rPr>
        <w:i/>
        <w:sz w:val="18"/>
      </w:rPr>
      <w:t xml:space="preserve">Oehm Consulting Services, Inc. </w:t>
    </w:r>
    <w:r>
      <w:rPr>
        <w:i/>
        <w:sz w:val="18"/>
      </w:rPr>
      <w:tab/>
      <w:t xml:space="preserve"> </w:t>
    </w:r>
    <w:r>
      <w:rPr>
        <w:i/>
        <w:sz w:val="18"/>
      </w:rPr>
      <w:tab/>
      <w:t xml:space="preserve">Page   </w:t>
    </w:r>
    <w:r>
      <w:fldChar w:fldCharType="begin"/>
    </w:r>
    <w:r>
      <w:instrText xml:space="preserve"> PAGE   \* MERGEFORMAT </w:instrText>
    </w:r>
    <w:r>
      <w:fldChar w:fldCharType="separate"/>
    </w:r>
    <w:r>
      <w:rPr>
        <w:i/>
        <w:sz w:val="18"/>
      </w:rPr>
      <w:t>1</w:t>
    </w:r>
    <w:r>
      <w:rPr>
        <w:i/>
        <w:sz w:val="18"/>
      </w:rPr>
      <w:fldChar w:fldCharType="end"/>
    </w: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2B" w:rsidRDefault="006A3341">
    <w:pPr>
      <w:tabs>
        <w:tab w:val="center" w:pos="5040"/>
        <w:tab w:val="right" w:pos="10220"/>
      </w:tabs>
      <w:spacing w:after="0" w:line="259" w:lineRule="auto"/>
      <w:ind w:left="0" w:firstLine="0"/>
      <w:jc w:val="left"/>
    </w:pPr>
    <w:r>
      <w:rPr>
        <w:i/>
        <w:sz w:val="18"/>
      </w:rPr>
      <w:t xml:space="preserve">Oehm Consulting Services, Inc. </w:t>
    </w:r>
    <w:r>
      <w:rPr>
        <w:i/>
        <w:sz w:val="18"/>
      </w:rPr>
      <w:tab/>
      <w:t xml:space="preserve"> </w:t>
    </w:r>
    <w:r>
      <w:rPr>
        <w:i/>
        <w:sz w:val="18"/>
      </w:rPr>
      <w:tab/>
      <w:t xml:space="preserve">Page   </w:t>
    </w:r>
    <w:r>
      <w:fldChar w:fldCharType="begin"/>
    </w:r>
    <w:r>
      <w:instrText xml:space="preserve"> PAGE   \* MERGEFORMAT </w:instrText>
    </w:r>
    <w:r>
      <w:fldChar w:fldCharType="separate"/>
    </w:r>
    <w:r w:rsidR="00267FA0" w:rsidRPr="00267FA0">
      <w:rPr>
        <w:i/>
        <w:noProof/>
        <w:sz w:val="18"/>
      </w:rPr>
      <w:t>1</w:t>
    </w:r>
    <w:r>
      <w:rPr>
        <w:i/>
        <w:sz w:val="18"/>
      </w:rPr>
      <w:fldChar w:fldCharType="end"/>
    </w:r>
    <w:r>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2B" w:rsidRDefault="006A3341">
    <w:pPr>
      <w:tabs>
        <w:tab w:val="center" w:pos="5040"/>
        <w:tab w:val="right" w:pos="10220"/>
      </w:tabs>
      <w:spacing w:after="0" w:line="259" w:lineRule="auto"/>
      <w:ind w:left="0" w:firstLine="0"/>
      <w:jc w:val="left"/>
    </w:pPr>
    <w:r>
      <w:rPr>
        <w:i/>
        <w:sz w:val="18"/>
      </w:rPr>
      <w:t xml:space="preserve">Oehm Consulting Services, Inc. </w:t>
    </w:r>
    <w:r>
      <w:rPr>
        <w:i/>
        <w:sz w:val="18"/>
      </w:rPr>
      <w:tab/>
      <w:t xml:space="preserve"> </w:t>
    </w:r>
    <w:r>
      <w:rPr>
        <w:i/>
        <w:sz w:val="18"/>
      </w:rPr>
      <w:tab/>
      <w:t xml:space="preserve">Page   </w:t>
    </w:r>
    <w:r>
      <w:fldChar w:fldCharType="begin"/>
    </w:r>
    <w:r>
      <w:instrText xml:space="preserve"> PAGE   \* MERGEFORMAT </w:instrText>
    </w:r>
    <w:r>
      <w:fldChar w:fldCharType="separate"/>
    </w:r>
    <w:r>
      <w:rPr>
        <w:i/>
        <w:sz w:val="18"/>
      </w:rPr>
      <w:t>1</w:t>
    </w:r>
    <w:r>
      <w:rPr>
        <w:i/>
        <w:sz w:val="18"/>
      </w:rPr>
      <w:fldChar w:fldCharType="end"/>
    </w: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41" w:rsidRDefault="006A3341">
      <w:pPr>
        <w:spacing w:after="0" w:line="240" w:lineRule="auto"/>
      </w:pPr>
      <w:r>
        <w:separator/>
      </w:r>
    </w:p>
  </w:footnote>
  <w:footnote w:type="continuationSeparator" w:id="0">
    <w:p w:rsidR="006A3341" w:rsidRDefault="006A3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7CAF"/>
    <w:multiLevelType w:val="hybridMultilevel"/>
    <w:tmpl w:val="4A82D514"/>
    <w:lvl w:ilvl="0" w:tplc="E2DA418A">
      <w:start w:val="1"/>
      <w:numFmt w:val="upp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7E915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20B5A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100F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64B6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C879F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329E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42C69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A6F7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287A63"/>
    <w:multiLevelType w:val="hybridMultilevel"/>
    <w:tmpl w:val="1696D28C"/>
    <w:lvl w:ilvl="0" w:tplc="E19E2884">
      <w:start w:val="4"/>
      <w:numFmt w:val="upperLetter"/>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A68684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036F59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F885A2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94C41F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E7E284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C344D3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6FAF68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5FA46F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5F6762"/>
    <w:multiLevelType w:val="hybridMultilevel"/>
    <w:tmpl w:val="C0E8233E"/>
    <w:lvl w:ilvl="0" w:tplc="7C8803AE">
      <w:start w:val="1"/>
      <w:numFmt w:val="upp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FE8B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F846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96B13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DA23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60BE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1AFB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0621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1E25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2252B4"/>
    <w:multiLevelType w:val="hybridMultilevel"/>
    <w:tmpl w:val="0C9E7FC6"/>
    <w:lvl w:ilvl="0" w:tplc="67828680">
      <w:start w:val="1"/>
      <w:numFmt w:val="bullet"/>
      <w:lvlText w:val="●"/>
      <w:lvlJc w:val="left"/>
      <w:pPr>
        <w:ind w:left="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2E040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CCEF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52E81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9C60A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E43A4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28A37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E6A70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74C24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1C60DF"/>
    <w:multiLevelType w:val="hybridMultilevel"/>
    <w:tmpl w:val="49268FDA"/>
    <w:lvl w:ilvl="0" w:tplc="023AB0B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A8013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E6C8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607DE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1680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F227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E834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AA33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0059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2B"/>
    <w:rsid w:val="00267FA0"/>
    <w:rsid w:val="006A3341"/>
    <w:rsid w:val="008E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67600-FF55-4DBF-BFCB-E7145DC2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hd w:val="clear" w:color="auto" w:fill="CCCCCC"/>
      <w:spacing w:after="16"/>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Microsoft Word - New Position Request - Help Desk Team Lead.doc</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Position Request - Help Desk Team Lead.doc</dc:title>
  <dc:subject/>
  <dc:creator>Theresa Campbell</dc:creator>
  <cp:keywords/>
  <cp:lastModifiedBy>Theresa Campbell</cp:lastModifiedBy>
  <cp:revision>2</cp:revision>
  <dcterms:created xsi:type="dcterms:W3CDTF">2023-06-20T12:58:00Z</dcterms:created>
  <dcterms:modified xsi:type="dcterms:W3CDTF">2023-06-20T12:58:00Z</dcterms:modified>
</cp:coreProperties>
</file>