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12F2" w14:textId="77777777" w:rsidR="00672AEE" w:rsidRDefault="00063002" w:rsidP="00063002">
      <w:pPr>
        <w:pStyle w:val="ListParagraph"/>
        <w:numPr>
          <w:ilvl w:val="0"/>
          <w:numId w:val="8"/>
        </w:numPr>
        <w:shd w:val="clear" w:color="auto" w:fill="FFFFFF"/>
        <w:spacing w:after="0" w:line="240" w:lineRule="auto"/>
        <w:rPr>
          <w:rFonts w:ascii="Arial" w:eastAsia="Times New Roman" w:hAnsi="Arial" w:cs="Arial"/>
          <w:color w:val="555555"/>
          <w:sz w:val="36"/>
          <w:szCs w:val="36"/>
        </w:rPr>
      </w:pPr>
      <w:hyperlink r:id="rId7" w:tgtFrame="_blank" w:history="1">
        <w:r w:rsidRPr="00A643A6">
          <w:rPr>
            <w:rFonts w:ascii="Arial" w:eastAsia="Times New Roman" w:hAnsi="Arial" w:cs="Arial"/>
            <w:color w:val="1C6E98"/>
            <w:sz w:val="36"/>
            <w:szCs w:val="36"/>
            <w:u w:val="single"/>
          </w:rPr>
          <w:t>Get Vaccinated</w:t>
        </w:r>
      </w:hyperlink>
      <w:r w:rsidR="00672AEE">
        <w:rPr>
          <w:rFonts w:ascii="Arial" w:eastAsia="Times New Roman" w:hAnsi="Arial" w:cs="Arial"/>
          <w:color w:val="555555"/>
          <w:sz w:val="36"/>
          <w:szCs w:val="36"/>
        </w:rPr>
        <w:t xml:space="preserve"> </w:t>
      </w:r>
    </w:p>
    <w:p w14:paraId="7DD85A0C" w14:textId="4AC629F0" w:rsidR="00A643A6" w:rsidRDefault="00063002" w:rsidP="00DF242F">
      <w:pPr>
        <w:pStyle w:val="ListParagraph"/>
        <w:shd w:val="clear" w:color="auto" w:fill="FFFFFF"/>
        <w:spacing w:after="0" w:line="240" w:lineRule="auto"/>
        <w:rPr>
          <w:rFonts w:ascii="Arial" w:eastAsia="Times New Roman" w:hAnsi="Arial" w:cs="Arial"/>
          <w:color w:val="555555"/>
          <w:sz w:val="36"/>
          <w:szCs w:val="36"/>
        </w:rPr>
      </w:pPr>
      <w:r w:rsidRPr="00CD592C">
        <w:rPr>
          <w:rFonts w:ascii="Arial" w:eastAsia="Times New Roman" w:hAnsi="Arial" w:cs="Arial"/>
          <w:color w:val="555555"/>
          <w:sz w:val="36"/>
          <w:szCs w:val="36"/>
        </w:rPr>
        <w:t>The seasonal flu vaccine protects against the influenza viruses that research indicates will be most common during the upcoming season. There are several </w:t>
      </w:r>
      <w:hyperlink r:id="rId8" w:tgtFrame="_blank" w:history="1">
        <w:r w:rsidRPr="00CD592C">
          <w:rPr>
            <w:rFonts w:ascii="Arial" w:eastAsia="Times New Roman" w:hAnsi="Arial" w:cs="Arial"/>
            <w:color w:val="1C6E98"/>
            <w:sz w:val="36"/>
            <w:szCs w:val="36"/>
            <w:u w:val="single"/>
          </w:rPr>
          <w:t>flu vaccine options this flu season</w:t>
        </w:r>
      </w:hyperlink>
      <w:r w:rsidRPr="00CD592C">
        <w:rPr>
          <w:rFonts w:ascii="Arial" w:eastAsia="Times New Roman" w:hAnsi="Arial" w:cs="Arial"/>
          <w:color w:val="555555"/>
          <w:sz w:val="36"/>
          <w:szCs w:val="36"/>
        </w:rPr>
        <w:t>.</w:t>
      </w:r>
      <w:bookmarkStart w:id="0" w:name="_GoBack"/>
      <w:bookmarkEnd w:id="0"/>
    </w:p>
    <w:p w14:paraId="67048C28" w14:textId="3B15B4CF" w:rsidR="0033342A" w:rsidRPr="00DF242F" w:rsidRDefault="00063002" w:rsidP="002E6F5A">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DF242F">
        <w:rPr>
          <w:rFonts w:ascii="Arial" w:eastAsia="Times New Roman" w:hAnsi="Arial" w:cs="Arial"/>
          <w:b/>
          <w:bCs/>
          <w:color w:val="555555"/>
          <w:sz w:val="36"/>
          <w:szCs w:val="36"/>
        </w:rPr>
        <w:t>Avoid close contact.</w:t>
      </w:r>
      <w:r w:rsidRPr="00DF242F">
        <w:rPr>
          <w:rFonts w:ascii="Arial" w:eastAsia="Times New Roman" w:hAnsi="Arial" w:cs="Arial"/>
          <w:b/>
          <w:bCs/>
          <w:color w:val="555555"/>
          <w:sz w:val="36"/>
          <w:szCs w:val="36"/>
        </w:rPr>
        <w:br/>
      </w:r>
      <w:r w:rsidRPr="00DF242F">
        <w:rPr>
          <w:rFonts w:ascii="Arial" w:eastAsia="Times New Roman" w:hAnsi="Arial" w:cs="Arial"/>
          <w:color w:val="555555"/>
          <w:sz w:val="36"/>
          <w:szCs w:val="36"/>
        </w:rPr>
        <w:t>Avoid close contact with people who are sick. When you are sick, keep your distance from others to protect them from getting sick too.</w:t>
      </w:r>
    </w:p>
    <w:p w14:paraId="07819750" w14:textId="0AFC36E8" w:rsidR="0033342A" w:rsidRPr="00DF242F" w:rsidRDefault="00063002" w:rsidP="00604F7C">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DF242F">
        <w:rPr>
          <w:rFonts w:ascii="Arial" w:eastAsia="Times New Roman" w:hAnsi="Arial" w:cs="Arial"/>
          <w:b/>
          <w:bCs/>
          <w:color w:val="555555"/>
          <w:sz w:val="36"/>
          <w:szCs w:val="36"/>
        </w:rPr>
        <w:t>Stay home when you are sick.</w:t>
      </w:r>
      <w:r w:rsidRPr="00DF242F">
        <w:rPr>
          <w:rFonts w:ascii="Arial" w:eastAsia="Times New Roman" w:hAnsi="Arial" w:cs="Arial"/>
          <w:b/>
          <w:bCs/>
          <w:color w:val="555555"/>
          <w:sz w:val="36"/>
          <w:szCs w:val="36"/>
        </w:rPr>
        <w:br/>
      </w:r>
      <w:r w:rsidRPr="00DF242F">
        <w:rPr>
          <w:rFonts w:ascii="Arial" w:eastAsia="Times New Roman" w:hAnsi="Arial" w:cs="Arial"/>
          <w:color w:val="555555"/>
          <w:sz w:val="36"/>
          <w:szCs w:val="36"/>
        </w:rPr>
        <w:t>If possible, stay home from work, school, and errands when you are sick. This will help prevent spreading your illness to others.</w:t>
      </w:r>
    </w:p>
    <w:p w14:paraId="5877AAA2" w14:textId="585BDC02" w:rsidR="00063002" w:rsidRDefault="00063002" w:rsidP="00D91D4E">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D91D4E">
        <w:rPr>
          <w:rFonts w:ascii="Arial" w:eastAsia="Times New Roman" w:hAnsi="Arial" w:cs="Arial"/>
          <w:b/>
          <w:bCs/>
          <w:color w:val="555555"/>
          <w:sz w:val="36"/>
          <w:szCs w:val="36"/>
        </w:rPr>
        <w:t>Cover your mouth and nose.</w:t>
      </w:r>
      <w:r w:rsidRPr="00D91D4E">
        <w:rPr>
          <w:rFonts w:ascii="Arial" w:eastAsia="Times New Roman" w:hAnsi="Arial" w:cs="Arial"/>
          <w:b/>
          <w:bCs/>
          <w:color w:val="555555"/>
          <w:sz w:val="36"/>
          <w:szCs w:val="36"/>
        </w:rPr>
        <w:br/>
      </w:r>
      <w:r w:rsidRPr="00D91D4E">
        <w:rPr>
          <w:rFonts w:ascii="Arial" w:eastAsia="Times New Roman" w:hAnsi="Arial" w:cs="Arial"/>
          <w:color w:val="555555"/>
          <w:sz w:val="36"/>
          <w:szCs w:val="36"/>
        </w:rPr>
        <w:t xml:space="preserve">Cover your mouth and nose with a tissue when coughing or sneezing. It may prevent those around you from getting sick. Flu and other serious respiratory illnesses, like respiratory syncytial virus (RSV), whooping cough, severe acute respiratory syndrome (SARS), </w:t>
      </w:r>
      <w:r w:rsidR="003A7875">
        <w:rPr>
          <w:rFonts w:ascii="Arial" w:eastAsia="Times New Roman" w:hAnsi="Arial" w:cs="Arial"/>
          <w:color w:val="555555"/>
          <w:sz w:val="36"/>
          <w:szCs w:val="36"/>
        </w:rPr>
        <w:t xml:space="preserve">AND coronavirus </w:t>
      </w:r>
      <w:r w:rsidRPr="00D91D4E">
        <w:rPr>
          <w:rFonts w:ascii="Arial" w:eastAsia="Times New Roman" w:hAnsi="Arial" w:cs="Arial"/>
          <w:color w:val="555555"/>
          <w:sz w:val="36"/>
          <w:szCs w:val="36"/>
        </w:rPr>
        <w:t>are spread by cough, sneezing, or unclean hands.</w:t>
      </w:r>
    </w:p>
    <w:p w14:paraId="10003EFE" w14:textId="10732836" w:rsidR="00063002" w:rsidRPr="00DF242F" w:rsidRDefault="00063002" w:rsidP="00DF242F">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DF242F">
        <w:rPr>
          <w:rFonts w:ascii="Arial" w:eastAsia="Times New Roman" w:hAnsi="Arial" w:cs="Arial"/>
          <w:b/>
          <w:bCs/>
          <w:color w:val="555555"/>
          <w:sz w:val="36"/>
          <w:szCs w:val="36"/>
        </w:rPr>
        <w:t>Avoid touching your eyes, nose or mouth.</w:t>
      </w:r>
      <w:r w:rsidRPr="00DF242F">
        <w:rPr>
          <w:rFonts w:ascii="Arial" w:eastAsia="Times New Roman" w:hAnsi="Arial" w:cs="Arial"/>
          <w:b/>
          <w:bCs/>
          <w:color w:val="555555"/>
          <w:sz w:val="36"/>
          <w:szCs w:val="36"/>
        </w:rPr>
        <w:br/>
      </w:r>
      <w:r w:rsidRPr="00DF242F">
        <w:rPr>
          <w:rFonts w:ascii="Arial" w:eastAsia="Times New Roman" w:hAnsi="Arial" w:cs="Arial"/>
          <w:color w:val="555555"/>
          <w:sz w:val="36"/>
          <w:szCs w:val="36"/>
        </w:rPr>
        <w:t>Germs are often spread when a person touches something that is contaminated with germs and then touches his or her eyes, nose, or mouth.</w:t>
      </w:r>
    </w:p>
    <w:p w14:paraId="3BBBAA3A" w14:textId="77777777" w:rsidR="00DF242F" w:rsidRDefault="00063002" w:rsidP="00DF242F">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F61033">
        <w:rPr>
          <w:rFonts w:ascii="Arial" w:eastAsia="Times New Roman" w:hAnsi="Arial" w:cs="Arial"/>
          <w:b/>
          <w:bCs/>
          <w:color w:val="555555"/>
          <w:sz w:val="36"/>
          <w:szCs w:val="36"/>
        </w:rPr>
        <w:t>Practice other good health habits.</w:t>
      </w:r>
      <w:r w:rsidRPr="00F61033">
        <w:rPr>
          <w:rFonts w:ascii="Arial" w:eastAsia="Times New Roman" w:hAnsi="Arial" w:cs="Arial"/>
          <w:b/>
          <w:bCs/>
          <w:color w:val="555555"/>
          <w:sz w:val="36"/>
          <w:szCs w:val="36"/>
        </w:rPr>
        <w:br/>
      </w:r>
      <w:r w:rsidRPr="00F61033">
        <w:rPr>
          <w:rFonts w:ascii="Arial" w:eastAsia="Times New Roman" w:hAnsi="Arial" w:cs="Arial"/>
          <w:color w:val="555555"/>
          <w:sz w:val="36"/>
          <w:szCs w:val="36"/>
        </w:rPr>
        <w:t>Clean and disinfect frequently touched surfaces at home, work or school, especially when someone is ill. Get plenty of sleep, be physically active, manage your stress, drink plenty of fluids, and eat nutritious food.</w:t>
      </w:r>
    </w:p>
    <w:p w14:paraId="23317B1E" w14:textId="55305F0F" w:rsidR="00DF242F" w:rsidRPr="00DF242F" w:rsidRDefault="00DF242F" w:rsidP="00DF242F">
      <w:pPr>
        <w:pStyle w:val="ListParagraph"/>
        <w:numPr>
          <w:ilvl w:val="0"/>
          <w:numId w:val="8"/>
        </w:numPr>
        <w:shd w:val="clear" w:color="auto" w:fill="FFFFFF"/>
        <w:spacing w:after="0" w:line="240" w:lineRule="auto"/>
        <w:rPr>
          <w:rFonts w:ascii="Arial" w:eastAsia="Times New Roman" w:hAnsi="Arial" w:cs="Arial"/>
          <w:color w:val="555555"/>
          <w:sz w:val="36"/>
          <w:szCs w:val="36"/>
        </w:rPr>
      </w:pPr>
      <w:r w:rsidRPr="00DF242F">
        <w:rPr>
          <w:rFonts w:ascii="Arial" w:eastAsia="Times New Roman" w:hAnsi="Arial" w:cs="Arial"/>
          <w:b/>
          <w:bCs/>
          <w:color w:val="555555"/>
          <w:sz w:val="36"/>
          <w:szCs w:val="36"/>
        </w:rPr>
        <w:lastRenderedPageBreak/>
        <w:t>Clean your hands.</w:t>
      </w:r>
      <w:r w:rsidRPr="00DF242F">
        <w:rPr>
          <w:rFonts w:ascii="Arial" w:eastAsia="Times New Roman" w:hAnsi="Arial" w:cs="Arial"/>
          <w:b/>
          <w:bCs/>
          <w:color w:val="555555"/>
          <w:sz w:val="36"/>
          <w:szCs w:val="36"/>
        </w:rPr>
        <w:br/>
      </w:r>
      <w:r w:rsidRPr="00DF242F">
        <w:rPr>
          <w:rFonts w:ascii="Arial" w:eastAsia="Times New Roman" w:hAnsi="Arial" w:cs="Arial"/>
          <w:color w:val="555555"/>
          <w:sz w:val="36"/>
          <w:szCs w:val="36"/>
        </w:rPr>
        <w:t>Washing your hands often will help protect you from germs. If soap and water are not available, use an alcohol-based hand rub</w:t>
      </w:r>
      <w:r w:rsidRPr="00DF242F">
        <w:rPr>
          <w:rFonts w:ascii="Arial" w:eastAsia="Times New Roman" w:hAnsi="Arial" w:cs="Arial"/>
          <w:color w:val="555555"/>
          <w:sz w:val="36"/>
          <w:szCs w:val="36"/>
        </w:rPr>
        <w:t>.</w:t>
      </w:r>
    </w:p>
    <w:p w14:paraId="1B0D7B21" w14:textId="3C4D0125" w:rsidR="00DF242F" w:rsidRPr="00DF242F" w:rsidRDefault="00DF242F" w:rsidP="00DF242F">
      <w:pPr>
        <w:numPr>
          <w:ilvl w:val="0"/>
          <w:numId w:val="5"/>
        </w:numPr>
        <w:shd w:val="clear" w:color="auto" w:fill="FFFFFF"/>
        <w:spacing w:after="0" w:line="240" w:lineRule="auto"/>
        <w:ind w:left="0"/>
        <w:rPr>
          <w:rFonts w:ascii="Arial" w:eastAsia="Times New Roman" w:hAnsi="Arial" w:cs="Arial"/>
          <w:color w:val="555555"/>
          <w:sz w:val="36"/>
          <w:szCs w:val="36"/>
        </w:rPr>
      </w:pPr>
      <w:hyperlink r:id="rId9" w:tgtFrame="_blank" w:history="1">
        <w:r w:rsidRPr="00063002">
          <w:rPr>
            <w:rFonts w:ascii="Arial" w:eastAsia="Times New Roman" w:hAnsi="Arial" w:cs="Arial"/>
            <w:color w:val="1C6E98"/>
            <w:sz w:val="36"/>
            <w:szCs w:val="36"/>
            <w:u w:val="single"/>
          </w:rPr>
          <w:t>Handwashing: Clean Ha</w:t>
        </w:r>
        <w:r w:rsidRPr="00063002">
          <w:rPr>
            <w:rFonts w:ascii="Arial" w:eastAsia="Times New Roman" w:hAnsi="Arial" w:cs="Arial"/>
            <w:color w:val="1C6E98"/>
            <w:sz w:val="36"/>
            <w:szCs w:val="36"/>
            <w:u w:val="single"/>
          </w:rPr>
          <w:t>n</w:t>
        </w:r>
        <w:r w:rsidRPr="00063002">
          <w:rPr>
            <w:rFonts w:ascii="Arial" w:eastAsia="Times New Roman" w:hAnsi="Arial" w:cs="Arial"/>
            <w:color w:val="1C6E98"/>
            <w:sz w:val="36"/>
            <w:szCs w:val="36"/>
            <w:u w:val="single"/>
          </w:rPr>
          <w:t>ds Save Lives</w:t>
        </w:r>
      </w:hyperlink>
      <w:r w:rsidRPr="00063002">
        <w:rPr>
          <w:rFonts w:ascii="Arial" w:eastAsia="Times New Roman" w:hAnsi="Arial" w:cs="Arial"/>
          <w:color w:val="555555"/>
          <w:sz w:val="36"/>
          <w:szCs w:val="36"/>
        </w:rPr>
        <w:br/>
        <w:t>Tips on hand washing and using alcohol-based hand sanitizers</w:t>
      </w:r>
    </w:p>
    <w:p w14:paraId="6F395822" w14:textId="77777777" w:rsidR="00DF242F" w:rsidRDefault="00DF242F" w:rsidP="00DF242F">
      <w:pPr>
        <w:numPr>
          <w:ilvl w:val="0"/>
          <w:numId w:val="5"/>
        </w:numPr>
        <w:shd w:val="clear" w:color="auto" w:fill="FFFFFF"/>
        <w:spacing w:after="0" w:line="240" w:lineRule="auto"/>
        <w:ind w:left="0"/>
        <w:rPr>
          <w:rFonts w:ascii="Arial" w:eastAsia="Times New Roman" w:hAnsi="Arial" w:cs="Arial"/>
          <w:color w:val="555555"/>
          <w:sz w:val="36"/>
          <w:szCs w:val="36"/>
        </w:rPr>
      </w:pPr>
      <w:hyperlink r:id="rId10" w:history="1">
        <w:r>
          <w:rPr>
            <w:rStyle w:val="Hyperlink"/>
          </w:rPr>
          <w:t>https://www.youtube.com/watch?v=LWmok9avzr4</w:t>
        </w:r>
      </w:hyperlink>
    </w:p>
    <w:p w14:paraId="671C0EAE" w14:textId="05F70492" w:rsidR="00DF242F" w:rsidRDefault="00DF242F" w:rsidP="00DF242F">
      <w:pPr>
        <w:pStyle w:val="ListParagraph"/>
        <w:shd w:val="clear" w:color="auto" w:fill="FFFFFF"/>
        <w:spacing w:after="0" w:line="240" w:lineRule="auto"/>
        <w:rPr>
          <w:rFonts w:ascii="Arial" w:eastAsia="Times New Roman" w:hAnsi="Arial" w:cs="Arial"/>
          <w:color w:val="555555"/>
          <w:sz w:val="36"/>
          <w:szCs w:val="36"/>
        </w:rPr>
      </w:pPr>
    </w:p>
    <w:p w14:paraId="51DD2CEC" w14:textId="77777777" w:rsidR="00DF242F" w:rsidRPr="00DF242F" w:rsidRDefault="00DF242F" w:rsidP="00DF242F">
      <w:pPr>
        <w:shd w:val="clear" w:color="auto" w:fill="FFFFFF"/>
        <w:spacing w:after="0" w:line="240" w:lineRule="auto"/>
        <w:rPr>
          <w:rFonts w:ascii="Arial" w:eastAsia="Times New Roman" w:hAnsi="Arial" w:cs="Arial"/>
          <w:color w:val="555555"/>
          <w:sz w:val="36"/>
          <w:szCs w:val="36"/>
        </w:rPr>
      </w:pPr>
    </w:p>
    <w:p w14:paraId="082C5DC6" w14:textId="77777777" w:rsidR="00063002" w:rsidRPr="00063002" w:rsidRDefault="00063002" w:rsidP="00063002">
      <w:pPr>
        <w:shd w:val="clear" w:color="auto" w:fill="FFFFFF"/>
        <w:spacing w:after="0" w:line="240" w:lineRule="auto"/>
        <w:rPr>
          <w:rFonts w:ascii="Arial" w:eastAsia="Times New Roman" w:hAnsi="Arial" w:cs="Arial"/>
          <w:color w:val="555555"/>
          <w:sz w:val="36"/>
          <w:szCs w:val="36"/>
        </w:rPr>
      </w:pPr>
    </w:p>
    <w:p w14:paraId="29163CCA" w14:textId="77777777" w:rsidR="00063002" w:rsidRPr="00063002" w:rsidRDefault="00063002" w:rsidP="00063002">
      <w:pPr>
        <w:shd w:val="clear" w:color="auto" w:fill="FFFFFF"/>
        <w:spacing w:after="0" w:line="240" w:lineRule="auto"/>
        <w:rPr>
          <w:rFonts w:ascii="Arial" w:eastAsia="Times New Roman" w:hAnsi="Arial" w:cs="Arial"/>
          <w:color w:val="555555"/>
          <w:sz w:val="36"/>
          <w:szCs w:val="36"/>
        </w:rPr>
      </w:pPr>
      <w:hyperlink r:id="rId11" w:tgtFrame="_blank" w:history="1">
        <w:r w:rsidRPr="00063002">
          <w:rPr>
            <w:rFonts w:ascii="Arial" w:eastAsia="Times New Roman" w:hAnsi="Arial" w:cs="Arial"/>
            <w:color w:val="1C6E98"/>
            <w:sz w:val="36"/>
            <w:szCs w:val="36"/>
            <w:u w:val="single"/>
          </w:rPr>
          <w:t>https://www.cdc.gov/flu/prevent/actions-prevent-flu.htm</w:t>
        </w:r>
      </w:hyperlink>
    </w:p>
    <w:p w14:paraId="7E4CF1FE" w14:textId="77777777" w:rsidR="002D378E" w:rsidRDefault="002D378E"/>
    <w:sectPr w:rsidR="002D378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7883" w14:textId="77777777" w:rsidR="001D4BB1" w:rsidRDefault="001D4BB1" w:rsidP="003A7875">
      <w:pPr>
        <w:spacing w:after="0" w:line="240" w:lineRule="auto"/>
      </w:pPr>
      <w:r>
        <w:separator/>
      </w:r>
    </w:p>
  </w:endnote>
  <w:endnote w:type="continuationSeparator" w:id="0">
    <w:p w14:paraId="24119F5E" w14:textId="77777777" w:rsidR="001D4BB1" w:rsidRDefault="001D4BB1" w:rsidP="003A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079FD" w14:textId="77777777" w:rsidR="001D4BB1" w:rsidRDefault="001D4BB1" w:rsidP="003A7875">
      <w:pPr>
        <w:spacing w:after="0" w:line="240" w:lineRule="auto"/>
      </w:pPr>
      <w:r>
        <w:separator/>
      </w:r>
    </w:p>
  </w:footnote>
  <w:footnote w:type="continuationSeparator" w:id="0">
    <w:p w14:paraId="5F086D4B" w14:textId="77777777" w:rsidR="001D4BB1" w:rsidRDefault="001D4BB1" w:rsidP="003A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38A5" w14:textId="7A150C57" w:rsidR="003A7875" w:rsidRDefault="003A7875">
    <w:pPr>
      <w:pStyle w:val="Header"/>
    </w:pPr>
    <w:r>
      <w:rPr>
        <w:noProof/>
      </w:rPr>
      <mc:AlternateContent>
        <mc:Choice Requires="wps">
          <w:drawing>
            <wp:anchor distT="0" distB="0" distL="118745" distR="118745" simplePos="0" relativeHeight="251659264" behindDoc="1" locked="0" layoutInCell="1" allowOverlap="0" wp14:anchorId="148768CF" wp14:editId="29CC82C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603A0C7" w14:textId="49A89FF8" w:rsidR="003A7875" w:rsidRDefault="003A7875">
                              <w:pPr>
                                <w:pStyle w:val="Header"/>
                                <w:tabs>
                                  <w:tab w:val="clear" w:pos="4680"/>
                                  <w:tab w:val="clear" w:pos="9360"/>
                                </w:tabs>
                                <w:jc w:val="center"/>
                                <w:rPr>
                                  <w:caps/>
                                  <w:color w:val="FFFFFF" w:themeColor="background1"/>
                                </w:rPr>
                              </w:pPr>
                              <w:r>
                                <w:rPr>
                                  <w:caps/>
                                  <w:color w:val="FFFFFF" w:themeColor="background1"/>
                                </w:rPr>
                                <w:t>Flu PREVENTION TIPS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8768C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603A0C7" w14:textId="49A89FF8" w:rsidR="003A7875" w:rsidRDefault="003A7875">
                        <w:pPr>
                          <w:pStyle w:val="Header"/>
                          <w:tabs>
                            <w:tab w:val="clear" w:pos="4680"/>
                            <w:tab w:val="clear" w:pos="9360"/>
                          </w:tabs>
                          <w:jc w:val="center"/>
                          <w:rPr>
                            <w:caps/>
                            <w:color w:val="FFFFFF" w:themeColor="background1"/>
                          </w:rPr>
                        </w:pPr>
                        <w:r>
                          <w:rPr>
                            <w:caps/>
                            <w:color w:val="FFFFFF" w:themeColor="background1"/>
                          </w:rPr>
                          <w:t>Flu PREVENTION TIPS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C5"/>
    <w:multiLevelType w:val="multilevel"/>
    <w:tmpl w:val="B074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45F8A"/>
    <w:multiLevelType w:val="multilevel"/>
    <w:tmpl w:val="086A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677FF"/>
    <w:multiLevelType w:val="multilevel"/>
    <w:tmpl w:val="8BCE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95017"/>
    <w:multiLevelType w:val="hybridMultilevel"/>
    <w:tmpl w:val="92CAE37C"/>
    <w:lvl w:ilvl="0" w:tplc="5B483E2C">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160C5"/>
    <w:multiLevelType w:val="multilevel"/>
    <w:tmpl w:val="444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A1051"/>
    <w:multiLevelType w:val="multilevel"/>
    <w:tmpl w:val="33F4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361CC7"/>
    <w:multiLevelType w:val="multilevel"/>
    <w:tmpl w:val="793E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63CF2"/>
    <w:multiLevelType w:val="hybridMultilevel"/>
    <w:tmpl w:val="F1BE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F4"/>
    <w:rsid w:val="00063002"/>
    <w:rsid w:val="001328FC"/>
    <w:rsid w:val="001C4BFB"/>
    <w:rsid w:val="001D4BB1"/>
    <w:rsid w:val="002D378E"/>
    <w:rsid w:val="0033342A"/>
    <w:rsid w:val="003804EC"/>
    <w:rsid w:val="003A7875"/>
    <w:rsid w:val="00490385"/>
    <w:rsid w:val="00672AEE"/>
    <w:rsid w:val="00881D49"/>
    <w:rsid w:val="00893FEE"/>
    <w:rsid w:val="00A643A6"/>
    <w:rsid w:val="00CB0110"/>
    <w:rsid w:val="00CD592C"/>
    <w:rsid w:val="00D91D4E"/>
    <w:rsid w:val="00DF242F"/>
    <w:rsid w:val="00EB54F4"/>
    <w:rsid w:val="00F61033"/>
    <w:rsid w:val="00FA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4FE28"/>
  <w15:chartTrackingRefBased/>
  <w15:docId w15:val="{2EAD58B2-88D8-4386-A067-2F529146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30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0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30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002"/>
    <w:rPr>
      <w:b/>
      <w:bCs/>
    </w:rPr>
  </w:style>
  <w:style w:type="character" w:styleId="Hyperlink">
    <w:name w:val="Hyperlink"/>
    <w:basedOn w:val="DefaultParagraphFont"/>
    <w:uiPriority w:val="99"/>
    <w:semiHidden/>
    <w:unhideWhenUsed/>
    <w:rsid w:val="00063002"/>
    <w:rPr>
      <w:color w:val="0000FF"/>
      <w:u w:val="single"/>
    </w:rPr>
  </w:style>
  <w:style w:type="paragraph" w:styleId="ListParagraph">
    <w:name w:val="List Paragraph"/>
    <w:basedOn w:val="Normal"/>
    <w:uiPriority w:val="34"/>
    <w:qFormat/>
    <w:rsid w:val="001328FC"/>
    <w:pPr>
      <w:ind w:left="720"/>
      <w:contextualSpacing/>
    </w:pPr>
  </w:style>
  <w:style w:type="paragraph" w:styleId="Header">
    <w:name w:val="header"/>
    <w:basedOn w:val="Normal"/>
    <w:link w:val="HeaderChar"/>
    <w:uiPriority w:val="99"/>
    <w:unhideWhenUsed/>
    <w:rsid w:val="003A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875"/>
  </w:style>
  <w:style w:type="paragraph" w:styleId="Footer">
    <w:name w:val="footer"/>
    <w:basedOn w:val="Normal"/>
    <w:link w:val="FooterChar"/>
    <w:uiPriority w:val="99"/>
    <w:unhideWhenUsed/>
    <w:rsid w:val="003A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19078">
      <w:bodyDiv w:val="1"/>
      <w:marLeft w:val="0"/>
      <w:marRight w:val="0"/>
      <w:marTop w:val="0"/>
      <w:marBottom w:val="0"/>
      <w:divBdr>
        <w:top w:val="none" w:sz="0" w:space="0" w:color="auto"/>
        <w:left w:val="none" w:sz="0" w:space="0" w:color="auto"/>
        <w:bottom w:val="none" w:sz="0" w:space="0" w:color="auto"/>
        <w:right w:val="none" w:sz="0" w:space="0" w:color="auto"/>
      </w:divBdr>
      <w:divsChild>
        <w:div w:id="124880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prevent/different-flu-vaccin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flu/prevent/different-flu-vaccine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flu/prevent/actions-prevent-flu.htm" TargetMode="External"/><Relationship Id="rId5" Type="http://schemas.openxmlformats.org/officeDocument/2006/relationships/footnotes" Target="footnotes.xml"/><Relationship Id="rId10" Type="http://schemas.openxmlformats.org/officeDocument/2006/relationships/hyperlink" Target="https://www.youtube.com/watch?v=LWmok9avzr4" TargetMode="External"/><Relationship Id="rId4" Type="http://schemas.openxmlformats.org/officeDocument/2006/relationships/webSettings" Target="webSettings.xml"/><Relationship Id="rId9" Type="http://schemas.openxmlformats.org/officeDocument/2006/relationships/hyperlink" Target="https://www.cdc.gov/handwash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PREVENTION TIPS</dc:title>
  <dc:subject/>
  <dc:creator>Sybil Schooler</dc:creator>
  <cp:keywords/>
  <dc:description/>
  <cp:lastModifiedBy>Sybil Schooler</cp:lastModifiedBy>
  <cp:revision>3</cp:revision>
  <dcterms:created xsi:type="dcterms:W3CDTF">2020-03-06T14:56:00Z</dcterms:created>
  <dcterms:modified xsi:type="dcterms:W3CDTF">2020-03-06T15:20:00Z</dcterms:modified>
</cp:coreProperties>
</file>