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D1A7F13" w:rsidP="3D1A7F13" w:rsidRDefault="3D1A7F13" w14:paraId="7E8ADC19" w14:textId="61824BB3">
      <w:pPr>
        <w:spacing w:after="160" w:line="25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"/>
        </w:rPr>
      </w:pPr>
    </w:p>
    <w:p w:rsidR="4F31632E" w:rsidP="5FD25192" w:rsidRDefault="4F31632E" w14:paraId="0B582712" w14:textId="5B1B4BFE">
      <w:pPr>
        <w:bidi w:val="false"/>
        <w:spacing w:after="0" w:afterAutospacing="off" w:line="25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5FD25192" w:rsidR="4F31632E">
        <w:rPr>
          <w:b w:val="1"/>
          <w:bCs w:val="1"/>
          <w:noProof w:val="0"/>
          <w:sz w:val="22"/>
          <w:szCs w:val="22"/>
          <w:lang w:val="es"/>
        </w:rPr>
        <w:t>POLÍTICA DE COMPROMISO DE PADRES Y FAMILIARES</w:t>
      </w:r>
    </w:p>
    <w:p w:rsidR="4F31632E" w:rsidP="3D1A7F13" w:rsidRDefault="4F31632E" w14:paraId="32526161" w14:textId="0EDB746D">
      <w:pPr>
        <w:bidi w:val="false"/>
        <w:spacing w:after="160" w:line="256" w:lineRule="auto"/>
        <w:ind w:left="2880" w:firstLine="720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3D1A7F13" w:rsidR="4F31632E">
        <w:rPr>
          <w:b w:val="1"/>
          <w:noProof w:val="0"/>
          <w:sz w:val="22"/>
          <w:szCs w:val="22"/>
          <w:lang w:val="es"/>
        </w:rPr>
        <w:t xml:space="preserve">Escuela De Título I en toda la escuela</w:t>
      </w:r>
    </w:p>
    <w:p w:rsidR="4F31632E" w:rsidP="3D1A7F13" w:rsidRDefault="4F31632E" w14:paraId="5DF484F7" w14:textId="179B2813">
      <w:pPr>
        <w:bidi w:val="false"/>
        <w:spacing w:after="160" w:line="256" w:lineRule="auto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El personal de Parkwood Elementary cree que educar a nuestros hijos debe ser una colaboración continua entre el hogar, la escuela y la comunidad. Para garantizar la participación de los padres y la familia en la planificación e implementación del Título 1, las siguientes actividades se implementarán en Parkwood Elementary.</w:t>
      </w:r>
    </w:p>
    <w:p w:rsidR="4F31632E" w:rsidP="3D1A7F13" w:rsidRDefault="4F31632E" w14:paraId="13DB7210" w14:textId="0F40A06F">
      <w:pPr>
        <w:pStyle w:val="ListParagraph"/>
        <w:numPr>
          <w:ilvl w:val="0"/>
          <w:numId w:val="16"/>
        </w:numPr>
        <w:bidi w:val="false"/>
        <w:spacing w:after="0" w:afterAutospacing="off" w:line="25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"/>
        </w:rPr>
      </w:pPr>
      <w:r w:rsidRPr="3D1A7F13" w:rsidR="4F31632E">
        <w:rPr>
          <w:b w:val="1"/>
          <w:noProof w:val="0"/>
          <w:sz w:val="22"/>
          <w:szCs w:val="22"/>
          <w:lang w:val="es"/>
        </w:rPr>
        <w:t xml:space="preserve">Política escrita</w:t>
      </w:r>
    </w:p>
    <w:p w:rsidR="4F31632E" w:rsidP="3D1A7F13" w:rsidRDefault="4F31632E" w14:paraId="564A337D" w14:textId="5BFCAC71">
      <w:pPr>
        <w:bidi w:val="false"/>
        <w:spacing w:after="160" w:line="256" w:lineRule="auto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Los miembros del personal, los padres y las familias de Parkwood Elementary desarrollarán conjuntamente una Política de Compromiso entre Padres y Familias escrita que se distribuirá anualmente a los padres y familias de todos los niños.  Este documento se distribuirá a los padres y las familias cuando se envíen a casa a los estudiantes este año y será parte del manual de la escuela en los años siguientes.  Se compartirá en las reuniones de admisión para los nuevos estudiantes.  La revisión de políticas se llevará a cabo anualmente en la Reunión de Primavera con oportunidades de contribución en la escuela durante toda la primavera.</w:t>
      </w:r>
    </w:p>
    <w:p w:rsidR="4F31632E" w:rsidP="3D1A7F13" w:rsidRDefault="4F31632E" w14:paraId="1696F0B4" w14:textId="6470DACF">
      <w:pPr>
        <w:pStyle w:val="ListParagraph"/>
        <w:numPr>
          <w:ilvl w:val="0"/>
          <w:numId w:val="16"/>
        </w:numPr>
        <w:bidi w:val="false"/>
        <w:spacing w:after="0" w:afterAutospacing="off" w:line="25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"/>
        </w:rPr>
      </w:pPr>
      <w:r w:rsidRPr="3D1A7F13" w:rsidR="4F31632E">
        <w:rPr>
          <w:b w:val="1"/>
          <w:noProof w:val="0"/>
          <w:sz w:val="22"/>
          <w:szCs w:val="22"/>
          <w:lang w:val="es"/>
        </w:rPr>
        <w:t xml:space="preserve">Oportunidades para reuniones públicas periódicas</w:t>
      </w:r>
    </w:p>
    <w:p w:rsidR="4F31632E" w:rsidP="5FD25192" w:rsidRDefault="4F31632E" w14:paraId="309F3D26" w14:textId="1D2B4E77">
      <w:pPr>
        <w:bidi w:val="false"/>
        <w:spacing w:after="0" w:afterAutospacing="off" w:line="256" w:lineRule="auto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5FD25192" w:rsidR="4F31632E">
        <w:rPr>
          <w:noProof w:val="0"/>
          <w:sz w:val="22"/>
          <w:szCs w:val="22"/>
          <w:lang w:val="es"/>
        </w:rPr>
        <w:t xml:space="preserve">La Reunión Anual de Otoño y las Reuniones Anuales de Primavera se llevarán a cabo en </w:t>
      </w:r>
      <w:r w:rsidRPr="5FD25192" w:rsidR="3F64BDEE">
        <w:rPr>
          <w:noProof w:val="0"/>
          <w:sz w:val="22"/>
          <w:szCs w:val="22"/>
          <w:lang w:val="es"/>
        </w:rPr>
        <w:t>P</w:t>
      </w:r>
      <w:r w:rsidRPr="5FD25192" w:rsidR="4F31632E">
        <w:rPr>
          <w:noProof w:val="0"/>
          <w:sz w:val="22"/>
          <w:szCs w:val="22"/>
          <w:lang w:val="es"/>
        </w:rPr>
        <w:t>arkwood Elementary</w:t>
      </w:r>
    </w:p>
    <w:p w:rsidR="4F31632E" w:rsidP="5FD25192" w:rsidRDefault="4F31632E" w14:paraId="0512F667" w14:textId="0B98FA9D">
      <w:pPr>
        <w:bidi w:val="false"/>
        <w:spacing w:after="0" w:afterAutospacing="off" w:line="256" w:lineRule="auto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5FD25192" w:rsidR="4F31632E">
        <w:rPr>
          <w:noProof w:val="0"/>
          <w:sz w:val="22"/>
          <w:szCs w:val="22"/>
          <w:lang w:val="es"/>
        </w:rPr>
        <w:t>Se celebrará una Reunión Anual de Otoño en conjunto con "Open House" para</w:t>
      </w:r>
    </w:p>
    <w:p w:rsidR="4F31632E" w:rsidP="3D1A7F13" w:rsidRDefault="4F31632E" w14:paraId="2248466D" w14:textId="63FAE43E">
      <w:pPr>
        <w:pStyle w:val="ListParagraph"/>
        <w:numPr>
          <w:ilvl w:val="0"/>
          <w:numId w:val="17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Informar a los padres y familias sobre las instalaciones escolares y su designación de Título I en toda la escuela</w:t>
      </w:r>
    </w:p>
    <w:p w:rsidR="4F31632E" w:rsidP="3D1A7F13" w:rsidRDefault="4F31632E" w14:paraId="38F8DBA2" w14:textId="16011D79">
      <w:pPr>
        <w:pStyle w:val="ListParagraph"/>
        <w:numPr>
          <w:ilvl w:val="0"/>
          <w:numId w:val="17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Informar a los padres y familias de los resultados de las pruebas EOG del año anterior, si están disponibles</w:t>
      </w:r>
    </w:p>
    <w:p w:rsidR="4F31632E" w:rsidP="3D1A7F13" w:rsidRDefault="4F31632E" w14:paraId="618CE901" w14:textId="51DBE973">
      <w:pPr>
        <w:pStyle w:val="ListParagraph"/>
        <w:numPr>
          <w:ilvl w:val="0"/>
          <w:numId w:val="17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Proporcione a los padres y a las familias una visión general del Programa Título I</w:t>
      </w:r>
    </w:p>
    <w:p w:rsidR="4F31632E" w:rsidP="3D1A7F13" w:rsidRDefault="4F31632E" w14:paraId="73B571EA" w14:textId="5AEBE9B1">
      <w:pPr>
        <w:pStyle w:val="ListParagraph"/>
        <w:numPr>
          <w:ilvl w:val="0"/>
          <w:numId w:val="17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Proporcione a los padres y a las familias información sobre los requisitos de participación de los padres y las familias, los datos de evaluación, los perfiles de desempeño escolar y los formularios o métodos para medir el progreso de los estudiantes.</w:t>
      </w:r>
    </w:p>
    <w:p w:rsidR="4F31632E" w:rsidP="3D1A7F13" w:rsidRDefault="4F31632E" w14:paraId="387E4AE6" w14:textId="4D577FAB">
      <w:pPr>
        <w:bidi w:val="false"/>
        <w:spacing w:after="0" w:afterAutospacing="off" w:line="256" w:lineRule="auto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La Reunión Anual de Primavera se llevará a cabo en conjunto con otro evento familiar para</w:t>
      </w:r>
    </w:p>
    <w:p w:rsidR="4F31632E" w:rsidP="3D1A7F13" w:rsidRDefault="4F31632E" w14:paraId="4DB0DF75" w14:textId="57DB071F">
      <w:pPr>
        <w:pStyle w:val="ListParagraph"/>
        <w:numPr>
          <w:ilvl w:val="0"/>
          <w:numId w:val="18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Evaluar y/o realizar mejoras en el programa actual o en las próximas actividades.</w:t>
      </w:r>
    </w:p>
    <w:p w:rsidR="4F31632E" w:rsidP="3D1A7F13" w:rsidRDefault="4F31632E" w14:paraId="3A4763C1" w14:textId="6FFDC369">
      <w:pPr>
        <w:pStyle w:val="ListParagraph"/>
        <w:numPr>
          <w:ilvl w:val="0"/>
          <w:numId w:val="18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Solicitar comentarios o comentarios de los padres y de la familia sobre el diseño y la implementación del Plan de Mejora Escolar y la Política de Participación de los Padres y la Familia para el próximo año.</w:t>
      </w:r>
    </w:p>
    <w:p w:rsidR="4F31632E" w:rsidP="3D1A7F13" w:rsidRDefault="4F31632E" w14:paraId="1B3B698D" w14:textId="2F19E763">
      <w:pPr>
        <w:pStyle w:val="ListParagraph"/>
        <w:numPr>
          <w:ilvl w:val="0"/>
          <w:numId w:val="18"/>
        </w:numPr>
        <w:bidi w:val="false"/>
        <w:spacing w:after="0" w:afterAutospacing="on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Compartir los resultados preliminares generales de EOG, si está disponible, y alertar a los padres y familias de que los informes individuales, si están disponibles, serán enviados a casa al final del año en las tarjetas de informe.</w:t>
      </w:r>
    </w:p>
    <w:p w:rsidR="3D1A7F13" w:rsidP="3D1A7F13" w:rsidRDefault="3D1A7F13" w14:paraId="2D8808FC" w14:textId="4C4C6A4F">
      <w:pPr>
        <w:spacing w:after="0" w:afterAutospacing="on" w:line="256" w:lineRule="auto"/>
        <w:ind w:left="720"/>
        <w:rPr>
          <w:rFonts w:ascii="Calibri" w:hAnsi="Calibri" w:eastAsia="Calibri" w:cs="Calibri"/>
          <w:noProof w:val="0"/>
          <w:sz w:val="22"/>
          <w:szCs w:val="22"/>
          <w:lang w:val="en"/>
        </w:rPr>
      </w:pPr>
    </w:p>
    <w:p w:rsidR="4F31632E" w:rsidP="3D1A7F13" w:rsidRDefault="4F31632E" w14:paraId="152C9324" w14:textId="3F4FC4D4">
      <w:pPr>
        <w:pStyle w:val="ListParagraph"/>
        <w:numPr>
          <w:ilvl w:val="0"/>
          <w:numId w:val="16"/>
        </w:numPr>
        <w:bidi w:val="false"/>
        <w:spacing w:after="0" w:afterAutospacing="off" w:line="25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"/>
        </w:rPr>
      </w:pPr>
      <w:r w:rsidRPr="3D1A7F13" w:rsidR="4F31632E">
        <w:rPr>
          <w:b w:val="1"/>
          <w:noProof w:val="0"/>
          <w:sz w:val="22"/>
          <w:szCs w:val="22"/>
          <w:lang w:val="es"/>
        </w:rPr>
        <w:t xml:space="preserve">Título 1 Reuniones Regulares de Participación de los Padres y la Familia</w:t>
      </w:r>
    </w:p>
    <w:p w:rsidR="4F31632E" w:rsidP="3D1A7F13" w:rsidRDefault="4F31632E" w14:paraId="57A20525" w14:textId="73AC2414">
      <w:pPr>
        <w:bidi w:val="false"/>
        <w:spacing w:after="160" w:line="256" w:lineRule="auto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Las Reuniones de Padres y PTO del Título I se llevarán a cabo durante el año escolar, generalmente en conjunto con las noches de alfabetización o de la feria del libro, para proporcionar información, apoyo y recursos continuos para todos los padres y familias. Se alentará encarecidamente a los padres y a las familias a asistir a otros eventos y conferencias escolares, y a ser voluntarios en las actividades del salón de clases.</w:t>
      </w:r>
    </w:p>
    <w:p w:rsidR="4F31632E" w:rsidP="3D1A7F13" w:rsidRDefault="4F31632E" w14:paraId="767CB32A" w14:textId="51F83EA8">
      <w:pPr>
        <w:pStyle w:val="ListParagraph"/>
        <w:numPr>
          <w:ilvl w:val="0"/>
          <w:numId w:val="16"/>
        </w:numPr>
        <w:bidi w:val="false"/>
        <w:spacing w:after="0" w:afterAutospacing="off" w:line="25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"/>
        </w:rPr>
      </w:pPr>
      <w:r w:rsidRPr="3D1A7F13" w:rsidR="4F31632E">
        <w:rPr>
          <w:b w:val="1"/>
          <w:noProof w:val="0"/>
          <w:sz w:val="22"/>
          <w:szCs w:val="22"/>
          <w:lang w:val="es"/>
        </w:rPr>
        <w:t xml:space="preserve">Oportunidades de formación</w:t>
      </w:r>
    </w:p>
    <w:p w:rsidR="4F31632E" w:rsidP="3D1A7F13" w:rsidRDefault="4F31632E" w14:paraId="59B548C4" w14:textId="413DE8D2">
      <w:pPr>
        <w:bidi w:val="false"/>
        <w:spacing w:after="0" w:afterAutospacing="off" w:line="25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1A7F13" w:rsidR="4F31632E">
        <w:rPr>
          <w:noProof w:val="0"/>
          <w:sz w:val="22"/>
          <w:szCs w:val="22"/>
          <w:lang w:val="es"/>
        </w:rPr>
        <w:t xml:space="preserve">Los temas de capacitación están determinados por nuestros datos de evaluación de necesidades y sugerencias de los padres y miembros de la familia.</w:t>
      </w:r>
    </w:p>
    <w:p w:rsidR="4F31632E" w:rsidP="3D1A7F13" w:rsidRDefault="4F31632E" w14:paraId="416EB609" w14:textId="57937534">
      <w:pPr>
        <w:pStyle w:val="ListParagraph"/>
        <w:numPr>
          <w:ilvl w:val="0"/>
          <w:numId w:val="20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D1A7F13" w:rsidR="4F31632E">
        <w:rPr>
          <w:noProof w:val="0"/>
          <w:sz w:val="22"/>
          <w:szCs w:val="22"/>
          <w:lang w:val="es"/>
        </w:rPr>
        <w:t xml:space="preserve">Los padres y las familias serán notificados con antelación de las actividades programadas por boletines informativos, sitio web, Class Dojo, recordar 101, y / o correos electrónicos de los maestros ...</w:t>
      </w:r>
    </w:p>
    <w:p w:rsidR="4F31632E" w:rsidP="3D1A7F13" w:rsidRDefault="4F31632E" w14:paraId="3AA04CFC" w14:textId="2343C24C">
      <w:pPr>
        <w:pStyle w:val="ListParagraph"/>
        <w:numPr>
          <w:ilvl w:val="0"/>
          <w:numId w:val="20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Los padres y las familias pueden solicitar reuniones adicionales con los miembros del personal para abordar preguntas o comentarios.</w:t>
      </w:r>
    </w:p>
    <w:p w:rsidR="4F31632E" w:rsidP="3D1A7F13" w:rsidRDefault="4F31632E" w14:paraId="1C401BE6" w14:textId="5643E58E">
      <w:pPr>
        <w:pStyle w:val="ListParagraph"/>
        <w:numPr>
          <w:ilvl w:val="0"/>
          <w:numId w:val="20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Los planes de instrucción y la información de evaluación también se comunicarán a los padres y familias a través de boletines informativos, planificadores semanales, el sitio web de PES y sitios web individuales de maestros.</w:t>
      </w:r>
    </w:p>
    <w:p w:rsidR="4F31632E" w:rsidP="3D1A7F13" w:rsidRDefault="4F31632E" w14:paraId="7600A194" w14:textId="77F06F69">
      <w:pPr>
        <w:pStyle w:val="ListParagraph"/>
        <w:numPr>
          <w:ilvl w:val="0"/>
          <w:numId w:val="20"/>
        </w:numPr>
        <w:bidi w:val="false"/>
        <w:spacing w:after="0" w:afterAutospacing="on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Los materiales disponibles para la información de los padres y la familia y para su uso con sus hijos estarán disponibles en la oficina del Título 1.  Los materiales de este Centro están disponibles para su circulación a través de una carpeta de check-in y devolución ubicada con los recursos</w:t>
      </w:r>
    </w:p>
    <w:p w:rsidR="3D1A7F13" w:rsidP="5FD25192" w:rsidRDefault="3D1A7F13" w14:paraId="0C15DE17" w14:textId="702A18E3">
      <w:pPr>
        <w:pStyle w:val="Normal"/>
        <w:spacing w:after="0" w:afterAutospacing="on" w:line="256" w:lineRule="auto"/>
        <w:ind w:left="360"/>
        <w:rPr>
          <w:rFonts w:ascii="Calibri" w:hAnsi="Calibri" w:eastAsia="Calibri" w:cs="Calibri"/>
          <w:noProof w:val="0"/>
          <w:sz w:val="22"/>
          <w:szCs w:val="22"/>
          <w:lang w:val="en"/>
        </w:rPr>
      </w:pPr>
    </w:p>
    <w:p w:rsidR="4F31632E" w:rsidP="3D1A7F13" w:rsidRDefault="4F31632E" w14:paraId="700EF25C" w14:textId="300BDF3E">
      <w:pPr>
        <w:pStyle w:val="ListParagraph"/>
        <w:numPr>
          <w:ilvl w:val="0"/>
          <w:numId w:val="16"/>
        </w:numPr>
        <w:bidi w:val="false"/>
        <w:spacing w:after="0" w:afterAutospacing="off" w:line="25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"/>
        </w:rPr>
      </w:pPr>
      <w:r w:rsidRPr="3D1A7F13" w:rsidR="4F31632E">
        <w:rPr>
          <w:b w:val="1"/>
          <w:noProof w:val="0"/>
          <w:sz w:val="22"/>
          <w:szCs w:val="22"/>
          <w:lang w:val="es"/>
        </w:rPr>
        <w:t xml:space="preserve">Coordinación con otros programas</w:t>
      </w:r>
    </w:p>
    <w:p w:rsidR="4F31632E" w:rsidP="3D1A7F13" w:rsidRDefault="4F31632E" w14:paraId="2113C3C2" w14:textId="0864E51F">
      <w:pPr>
        <w:bidi w:val="false"/>
        <w:spacing w:after="0" w:afterAutospacing="off" w:line="256" w:lineRule="auto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Cumpliremos nuestros objetivos de vincular y mantener la comunicación con otros programas escolares y otras agencias y organizaciones externas relacionadas a través de la colaboración y coordinación con individuos en esos grupos y a través de las siguientes Acciones:</w:t>
      </w:r>
    </w:p>
    <w:p w:rsidR="4F31632E" w:rsidP="3D1A7F13" w:rsidRDefault="4F31632E" w14:paraId="27D537D3" w14:textId="2D54F43A">
      <w:pPr>
        <w:pStyle w:val="ListParagraph"/>
        <w:numPr>
          <w:ilvl w:val="0"/>
          <w:numId w:val="21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Notificar a los padres y familias de la asistencia de agencias externas, tales como bancos de alimentos, Ejército de Salvación, programas de la iglesia para la asistencia, recreación / deportes / oportunidades de arte, Boy and Girl Scouts, Tots Toys, biblioteca pública y programas de verano.</w:t>
      </w:r>
    </w:p>
    <w:p w:rsidR="4F31632E" w:rsidP="3D1A7F13" w:rsidRDefault="4F31632E" w14:paraId="4404A1BF" w14:textId="0DF724F4">
      <w:pPr>
        <w:pStyle w:val="ListParagraph"/>
        <w:numPr>
          <w:ilvl w:val="0"/>
          <w:numId w:val="21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Invitar la participación de adultos de la comunidad en asambleas y programas escolares con notificación a través de folletos y redes sociales como nuestras páginas de Facebook PTO y Parkwood.</w:t>
      </w:r>
    </w:p>
    <w:p w:rsidR="4F31632E" w:rsidP="3D1A7F13" w:rsidRDefault="4F31632E" w14:paraId="09D8659D" w14:textId="5221535E">
      <w:pPr>
        <w:pStyle w:val="ListParagraph"/>
        <w:numPr>
          <w:ilvl w:val="0"/>
          <w:numId w:val="21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Permitir la distribución de alimentos donados donados por United Way a estudiantes necesitados a través del Programa CHEW.</w:t>
      </w:r>
    </w:p>
    <w:p w:rsidR="4F31632E" w:rsidP="3D1A7F13" w:rsidRDefault="4F31632E" w14:paraId="618B6DAD" w14:textId="581D25A5">
      <w:pPr>
        <w:pStyle w:val="ListParagraph"/>
        <w:numPr>
          <w:ilvl w:val="0"/>
          <w:numId w:val="21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Apoyar la participación en eventos escolares patrocinados por la biblioteca / centro de medios de comunicación, arte, música, y profesores de educación física en nuestra escuela.</w:t>
      </w:r>
    </w:p>
    <w:p w:rsidR="4F31632E" w:rsidP="3D1A7F13" w:rsidRDefault="4F31632E" w14:paraId="5688FE7F" w14:textId="226F83B1">
      <w:pPr>
        <w:pStyle w:val="ListParagraph"/>
        <w:numPr>
          <w:ilvl w:val="0"/>
          <w:numId w:val="21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Organice estudiantes universitarios que necesiten experiencia en el campo y estudiantes universitarios de UNC-W y Coastal Carolina Community College en nuestras aulas y escuelas para ayudar a prepararlos como maestros altamente calificados.</w:t>
      </w:r>
    </w:p>
    <w:p w:rsidR="4F31632E" w:rsidP="3D1A7F13" w:rsidRDefault="4F31632E" w14:paraId="2A76CF5A" w14:textId="4A603466">
      <w:pPr>
        <w:pStyle w:val="ListParagraph"/>
        <w:numPr>
          <w:ilvl w:val="0"/>
          <w:numId w:val="21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Apoyar el trabajo del Enlace Estudiantil Militar y organizar Voluntarios Marinos.</w:t>
      </w:r>
    </w:p>
    <w:p w:rsidR="3D1A7F13" w:rsidP="5FD25192" w:rsidRDefault="3D1A7F13" w14:paraId="392B05B1" w14:textId="1D920F00">
      <w:pPr>
        <w:pStyle w:val="ListParagraph"/>
        <w:numPr>
          <w:ilvl w:val="0"/>
          <w:numId w:val="21"/>
        </w:numPr>
        <w:spacing w:after="160" w:afterAutospacing="on" w:line="256" w:lineRule="auto"/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5FD25192" w:rsidR="4F31632E">
        <w:rPr>
          <w:noProof w:val="0"/>
          <w:sz w:val="22"/>
          <w:szCs w:val="22"/>
          <w:lang w:val="es"/>
        </w:rPr>
        <w:t>Colaboración con estudiantes de Secundaria y Secundaria en Clubes Atléticos y Académicos.</w:t>
      </w:r>
    </w:p>
    <w:p w:rsidR="5FD25192" w:rsidP="5FD25192" w:rsidRDefault="5FD25192" w14:paraId="7F2CF4FC" w14:textId="713757D1">
      <w:pPr>
        <w:pStyle w:val="Normal"/>
        <w:bidi w:val="0"/>
        <w:spacing w:afterAutospacing="on" w:line="256" w:lineRule="auto"/>
        <w:ind w:left="360"/>
        <w:rPr>
          <w:noProof w:val="0"/>
          <w:sz w:val="22"/>
          <w:szCs w:val="22"/>
          <w:lang w:val="es"/>
        </w:rPr>
      </w:pPr>
    </w:p>
    <w:p w:rsidR="4F31632E" w:rsidP="3D1A7F13" w:rsidRDefault="4F31632E" w14:paraId="6B25B8D1" w14:textId="3F0038B2">
      <w:pPr>
        <w:pStyle w:val="ListParagraph"/>
        <w:numPr>
          <w:ilvl w:val="0"/>
          <w:numId w:val="16"/>
        </w:numPr>
        <w:bidi w:val="false"/>
        <w:spacing w:after="0" w:afterAutospacing="off" w:line="25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"/>
        </w:rPr>
      </w:pPr>
      <w:r w:rsidRPr="3D1A7F13" w:rsidR="4F31632E">
        <w:rPr>
          <w:b w:val="1"/>
          <w:noProof w:val="0"/>
          <w:sz w:val="22"/>
          <w:szCs w:val="22"/>
          <w:lang w:val="es"/>
        </w:rPr>
        <w:t xml:space="preserve">Oportunidades para los padres LEP y SWD</w:t>
      </w:r>
    </w:p>
    <w:p w:rsidR="4F31632E" w:rsidP="5FD25192" w:rsidRDefault="4F31632E" w14:paraId="66BD3221" w14:textId="39DB0253">
      <w:pPr>
        <w:bidi w:val="false"/>
        <w:spacing w:after="0" w:afterAutospacing="off" w:line="256" w:lineRule="auto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5FD25192" w:rsidR="4F31632E">
        <w:rPr>
          <w:noProof w:val="0"/>
          <w:sz w:val="22"/>
          <w:szCs w:val="22"/>
          <w:lang w:val="es"/>
        </w:rPr>
        <w:t>Una vez que se identifique una necesidad, trataremos de ayudar a los padres y familias con dominio limitado del inglés y a los padres y familias con discapacidades en la oportunidad de participar en el plan de estudios y el entorno educativo de sus hijos.</w:t>
      </w:r>
    </w:p>
    <w:p w:rsidR="4F31632E" w:rsidP="3D1A7F13" w:rsidRDefault="4F31632E" w14:paraId="6FB302B2" w14:textId="697551EC">
      <w:pPr>
        <w:pStyle w:val="ListParagraph"/>
        <w:numPr>
          <w:ilvl w:val="0"/>
          <w:numId w:val="22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El Departamento de las CE proporciona versiones en español de todos los formularios y documentos.</w:t>
      </w:r>
    </w:p>
    <w:p w:rsidR="4F31632E" w:rsidP="3D1A7F13" w:rsidRDefault="4F31632E" w14:paraId="6D5D0F22" w14:textId="375B25DC">
      <w:pPr>
        <w:pStyle w:val="ListParagraph"/>
        <w:numPr>
          <w:ilvl w:val="0"/>
          <w:numId w:val="22"/>
        </w:numPr>
        <w:bidi w:val="false"/>
        <w:spacing w:after="160" w:afterAutospacing="on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Todos los padres serán invitados a participar en los comités escolares.</w:t>
      </w:r>
    </w:p>
    <w:p w:rsidR="3D1A7F13" w:rsidP="5FD25192" w:rsidRDefault="3D1A7F13" w14:paraId="37528C75" w14:textId="2C58BF52">
      <w:pPr>
        <w:spacing w:after="0" w:afterAutospacing="off" w:line="256" w:lineRule="auto"/>
        <w:ind w:left="720"/>
        <w:rPr>
          <w:rFonts w:ascii="Calibri" w:hAnsi="Calibri" w:eastAsia="Calibri" w:cs="Calibri"/>
          <w:noProof w:val="0"/>
          <w:sz w:val="22"/>
          <w:szCs w:val="22"/>
          <w:lang w:val="en"/>
        </w:rPr>
      </w:pPr>
    </w:p>
    <w:p w:rsidR="4F31632E" w:rsidP="3D1A7F13" w:rsidRDefault="4F31632E" w14:paraId="09A36917" w14:textId="69BC8775">
      <w:pPr>
        <w:pStyle w:val="ListParagraph"/>
        <w:numPr>
          <w:ilvl w:val="0"/>
          <w:numId w:val="16"/>
        </w:numPr>
        <w:bidi w:val="false"/>
        <w:spacing w:after="0" w:afterAutospacing="off" w:line="256" w:lineRule="auto"/>
        <w:rPr>
          <w:b w:val="1"/>
          <w:bCs w:val="1"/>
          <w:noProof w:val="0"/>
          <w:sz w:val="22"/>
          <w:szCs w:val="22"/>
          <w:lang w:val="en"/>
        </w:rPr>
      </w:pPr>
      <w:r w:rsidRPr="3D1A7F13" w:rsidR="4F31632E">
        <w:rPr>
          <w:b w:val="1"/>
          <w:noProof w:val="0"/>
          <w:sz w:val="22"/>
          <w:szCs w:val="22"/>
          <w:lang w:val="es"/>
        </w:rPr>
        <w:t xml:space="preserve">Coordinación e integración de la participación de los padres</w:t>
      </w:r>
    </w:p>
    <w:p w:rsidR="4F31632E" w:rsidP="5FD25192" w:rsidRDefault="4F31632E" w14:paraId="4E7F6222" w14:textId="1773C9B4">
      <w:pPr>
        <w:bidi w:val="false"/>
        <w:spacing w:after="0" w:afterAutospacing="off" w:line="256" w:lineRule="auto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5FD25192" w:rsidR="4F31632E">
        <w:rPr>
          <w:noProof w:val="0"/>
          <w:sz w:val="22"/>
          <w:szCs w:val="22"/>
          <w:lang w:val="es"/>
        </w:rPr>
        <w:t xml:space="preserve">En </w:t>
      </w:r>
      <w:proofErr w:type="spellStart"/>
      <w:r w:rsidRPr="5FD25192" w:rsidR="4F31632E">
        <w:rPr>
          <w:noProof w:val="0"/>
          <w:sz w:val="22"/>
          <w:szCs w:val="22"/>
          <w:lang w:val="es"/>
        </w:rPr>
        <w:t>Parkwood</w:t>
      </w:r>
      <w:proofErr w:type="spellEnd"/>
      <w:r w:rsidRPr="5FD25192" w:rsidR="4F31632E">
        <w:rPr>
          <w:noProof w:val="0"/>
          <w:sz w:val="22"/>
          <w:szCs w:val="22"/>
          <w:lang w:val="es"/>
        </w:rPr>
        <w:t xml:space="preserve"> Elementary, coordinamos nuestros programas y actividades con el siguiente personal y programas para apoyar la participación de los padres y la familia en la educación de sus hijos:</w:t>
      </w:r>
    </w:p>
    <w:p w:rsidR="4F31632E" w:rsidP="3D1A7F13" w:rsidRDefault="4F31632E" w14:paraId="07EA7DFF" w14:textId="47169476">
      <w:pPr>
        <w:pStyle w:val="ListParagraph"/>
        <w:numPr>
          <w:ilvl w:val="0"/>
          <w:numId w:val="23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Estudiantes de Idioma Inglés/Los Líderes del Distrito * Club de Ajedrez</w:t>
      </w:r>
    </w:p>
    <w:p w:rsidR="4F31632E" w:rsidP="3D1A7F13" w:rsidRDefault="4F31632E" w14:paraId="2AA69DCC" w14:textId="2D8766F4">
      <w:pPr>
        <w:pStyle w:val="ListParagraph"/>
        <w:numPr>
          <w:ilvl w:val="0"/>
          <w:numId w:val="23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Enfermera escolar, consejera, enlace militar, trabajadora social * Batalla de los Libros</w:t>
      </w:r>
    </w:p>
    <w:p w:rsidR="4F31632E" w:rsidP="3D1A7F13" w:rsidRDefault="4F31632E" w14:paraId="35D6C3D9" w14:textId="1093DB8B">
      <w:pPr>
        <w:pStyle w:val="ListParagraph"/>
        <w:numPr>
          <w:ilvl w:val="0"/>
          <w:numId w:val="23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Preescolar público * Niñas en la carrera / Zancada</w:t>
      </w:r>
    </w:p>
    <w:p w:rsidR="4F31632E" w:rsidP="3D1A7F13" w:rsidRDefault="4F31632E" w14:paraId="454155C7" w14:textId="589EF36A">
      <w:pPr>
        <w:pStyle w:val="ListParagraph"/>
        <w:numPr>
          <w:ilvl w:val="0"/>
          <w:numId w:val="23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Organización de Padres y Maestros * Recuentos de Matemáticas</w:t>
      </w:r>
    </w:p>
    <w:p w:rsidR="4F31632E" w:rsidP="3D1A7F13" w:rsidRDefault="4F31632E" w14:paraId="265420EC" w14:textId="2718F2CF">
      <w:pPr>
        <w:pStyle w:val="ListParagraph"/>
        <w:numPr>
          <w:ilvl w:val="0"/>
          <w:numId w:val="23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Código para el futuro * Oddessey de la mente</w:t>
      </w:r>
    </w:p>
    <w:p w:rsidR="4F31632E" w:rsidP="3D1A7F13" w:rsidRDefault="4F31632E" w14:paraId="26EF5202" w14:textId="35CAA0A3">
      <w:pPr>
        <w:pStyle w:val="ListParagraph"/>
        <w:numPr>
          <w:ilvl w:val="0"/>
          <w:numId w:val="23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AVID * Sociedad Nacional de Honor Primaria</w:t>
      </w:r>
    </w:p>
    <w:p w:rsidR="4F31632E" w:rsidP="3D1A7F13" w:rsidRDefault="4F31632E" w14:paraId="49FD059E" w14:textId="4598F6F9">
      <w:pPr>
        <w:pStyle w:val="ListParagraph"/>
        <w:numPr>
          <w:ilvl w:val="0"/>
          <w:numId w:val="23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Programa CHEW * Apex Community Fun Run</w:t>
      </w:r>
    </w:p>
    <w:p w:rsidR="4F31632E" w:rsidP="3D1A7F13" w:rsidRDefault="4F31632E" w14:paraId="7CF5B8D1" w14:textId="19407A3C">
      <w:pPr>
        <w:pStyle w:val="ListParagraph"/>
        <w:numPr>
          <w:ilvl w:val="0"/>
          <w:numId w:val="23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Kindergarten Camp * Título 1 Taller de Lectura para Padres de Lectura</w:t>
      </w:r>
    </w:p>
    <w:p w:rsidR="4F31632E" w:rsidP="3D1A7F13" w:rsidRDefault="4F31632E" w14:paraId="04C221D9" w14:textId="1841B2CA">
      <w:pPr>
        <w:pStyle w:val="ListParagraph"/>
        <w:numPr>
          <w:ilvl w:val="0"/>
          <w:numId w:val="23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Programa de Lectura de Verano * Club Dramático</w:t>
      </w:r>
    </w:p>
    <w:p w:rsidR="4F31632E" w:rsidP="3D1A7F13" w:rsidRDefault="4F31632E" w14:paraId="2025568A" w14:textId="5F5743C5">
      <w:pPr>
        <w:pStyle w:val="ListParagraph"/>
        <w:numPr>
          <w:ilvl w:val="0"/>
          <w:numId w:val="23"/>
        </w:numPr>
        <w:bidi w:val="false"/>
        <w:spacing w:after="160" w:line="25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"/>
        </w:rPr>
      </w:pPr>
      <w:r w:rsidRPr="3D1A7F13" w:rsidR="4F31632E">
        <w:rPr>
          <w:noProof w:val="0"/>
          <w:sz w:val="22"/>
          <w:szCs w:val="22"/>
          <w:lang w:val="es"/>
        </w:rPr>
        <w:t xml:space="preserve">Equipo de Mejora Escolar</w:t>
      </w:r>
    </w:p>
    <w:p w:rsidR="3D1A7F13" w:rsidP="5FD25192" w:rsidRDefault="3D1A7F13" w14:paraId="249EED48" w14:textId="6A038598">
      <w:pPr>
        <w:pStyle w:val="Normal"/>
        <w:spacing w:after="160" w:line="25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065BD3"/>
  <w15:docId w15:val="{2f658e13-e99e-4b96-8ff6-87cbafdcf05f}"/>
  <w:rsids>
    <w:rsidRoot w:val="05065BD3"/>
    <w:rsid w:val="05065BD3"/>
    <w:rsid w:val="083128EF"/>
    <w:rsid w:val="0A663E04"/>
    <w:rsid w:val="0CE16350"/>
    <w:rsid w:val="0D3F0E45"/>
    <w:rsid w:val="20381032"/>
    <w:rsid w:val="2E1AD75E"/>
    <w:rsid w:val="31636329"/>
    <w:rsid w:val="31F1F373"/>
    <w:rsid w:val="3335A4DA"/>
    <w:rsid w:val="3648FE7C"/>
    <w:rsid w:val="3699E410"/>
    <w:rsid w:val="3D1A7F13"/>
    <w:rsid w:val="3F64BDEE"/>
    <w:rsid w:val="40C593FC"/>
    <w:rsid w:val="44325C34"/>
    <w:rsid w:val="49BD29BD"/>
    <w:rsid w:val="4A03B33C"/>
    <w:rsid w:val="4F31632E"/>
    <w:rsid w:val="56A69B42"/>
    <w:rsid w:val="5FD25192"/>
    <w:rsid w:val="75E4968B"/>
    <w:rsid w:val="78550D3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02b5395b38640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2020-02-21T18:11:25.0197980Z</dcterms:created>
  <dcterms:modified xsi:type="dcterms:W3CDTF">2020-02-21T18:27:00.9455200Z</dcterms:modified>
  <dc:creator>Amy Perry</dc:creator>
  <lastModifiedBy>Amy Perry</lastModifiedBy>
</coreProperties>
</file>