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8"/>
        <w:gridCol w:w="2115"/>
        <w:gridCol w:w="2113"/>
        <w:gridCol w:w="2113"/>
        <w:gridCol w:w="2157"/>
        <w:gridCol w:w="2223"/>
      </w:tblGrid>
      <w:tr w:rsidR="0015037E" w14:paraId="2D0DFD21" w14:textId="77777777" w:rsidTr="0015037E">
        <w:trPr>
          <w:trHeight w:val="958"/>
        </w:trPr>
        <w:tc>
          <w:tcPr>
            <w:tcW w:w="2098" w:type="dxa"/>
          </w:tcPr>
          <w:p w14:paraId="45747789" w14:textId="77777777" w:rsidR="0015037E" w:rsidRDefault="0015037E" w:rsidP="0015037E"/>
        </w:tc>
        <w:tc>
          <w:tcPr>
            <w:tcW w:w="2115" w:type="dxa"/>
          </w:tcPr>
          <w:p w14:paraId="201A957E" w14:textId="77777777" w:rsidR="0015037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Mon.</w:t>
            </w:r>
          </w:p>
          <w:p w14:paraId="36E5CAA1" w14:textId="77777777" w:rsidR="0015037E" w:rsidRPr="008B518E" w:rsidRDefault="0015037E" w:rsidP="0015037E">
            <w:pPr>
              <w:jc w:val="center"/>
              <w:rPr>
                <w:b/>
              </w:rPr>
            </w:pPr>
            <w:r>
              <w:rPr>
                <w:b/>
              </w:rPr>
              <w:t>Cohort A</w:t>
            </w:r>
          </w:p>
        </w:tc>
        <w:tc>
          <w:tcPr>
            <w:tcW w:w="2113" w:type="dxa"/>
          </w:tcPr>
          <w:p w14:paraId="289B63BF" w14:textId="77777777" w:rsidR="0015037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Tues.</w:t>
            </w:r>
          </w:p>
          <w:p w14:paraId="6C4E6762" w14:textId="77777777" w:rsidR="0015037E" w:rsidRPr="008B518E" w:rsidRDefault="0015037E" w:rsidP="0015037E">
            <w:pPr>
              <w:jc w:val="center"/>
              <w:rPr>
                <w:b/>
              </w:rPr>
            </w:pPr>
            <w:r>
              <w:rPr>
                <w:b/>
              </w:rPr>
              <w:t>Cohort A</w:t>
            </w:r>
          </w:p>
        </w:tc>
        <w:tc>
          <w:tcPr>
            <w:tcW w:w="2113" w:type="dxa"/>
          </w:tcPr>
          <w:p w14:paraId="16E10201" w14:textId="77777777" w:rsidR="0015037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Wed.</w:t>
            </w:r>
          </w:p>
          <w:p w14:paraId="5116AD50" w14:textId="77777777" w:rsidR="0015037E" w:rsidRPr="008B518E" w:rsidRDefault="0015037E" w:rsidP="0015037E">
            <w:pPr>
              <w:jc w:val="center"/>
              <w:rPr>
                <w:b/>
              </w:rPr>
            </w:pPr>
            <w:r>
              <w:rPr>
                <w:b/>
              </w:rPr>
              <w:t xml:space="preserve">All Virtual </w:t>
            </w:r>
          </w:p>
        </w:tc>
        <w:tc>
          <w:tcPr>
            <w:tcW w:w="2157" w:type="dxa"/>
          </w:tcPr>
          <w:p w14:paraId="6E03C4CE" w14:textId="77777777" w:rsidR="0015037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Thurs.</w:t>
            </w:r>
          </w:p>
          <w:p w14:paraId="21A1FE83" w14:textId="77777777" w:rsidR="0015037E" w:rsidRPr="008B518E" w:rsidRDefault="0015037E" w:rsidP="0015037E">
            <w:pPr>
              <w:jc w:val="center"/>
              <w:rPr>
                <w:b/>
              </w:rPr>
            </w:pPr>
            <w:r>
              <w:rPr>
                <w:b/>
              </w:rPr>
              <w:t>Cohort B</w:t>
            </w:r>
          </w:p>
        </w:tc>
        <w:tc>
          <w:tcPr>
            <w:tcW w:w="2223" w:type="dxa"/>
          </w:tcPr>
          <w:p w14:paraId="5EAD9BD0" w14:textId="77777777" w:rsidR="0015037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Fri.</w:t>
            </w:r>
          </w:p>
          <w:p w14:paraId="453F6B8E" w14:textId="77777777" w:rsidR="0015037E" w:rsidRPr="008B518E" w:rsidRDefault="0015037E" w:rsidP="0015037E">
            <w:pPr>
              <w:jc w:val="center"/>
              <w:rPr>
                <w:b/>
              </w:rPr>
            </w:pPr>
            <w:r>
              <w:rPr>
                <w:b/>
              </w:rPr>
              <w:t>Cohort B</w:t>
            </w:r>
          </w:p>
        </w:tc>
      </w:tr>
      <w:tr w:rsidR="009C0A92" w14:paraId="3BC78D22" w14:textId="77777777" w:rsidTr="0015037E">
        <w:trPr>
          <w:trHeight w:val="958"/>
        </w:trPr>
        <w:tc>
          <w:tcPr>
            <w:tcW w:w="2098" w:type="dxa"/>
          </w:tcPr>
          <w:p w14:paraId="0185AE49" w14:textId="411FF69E" w:rsidR="009C0A92" w:rsidRPr="009C0A92" w:rsidRDefault="009C0A92" w:rsidP="009C0A92">
            <w:pPr>
              <w:jc w:val="center"/>
              <w:rPr>
                <w:b/>
                <w:bCs/>
              </w:rPr>
            </w:pPr>
            <w:r w:rsidRPr="009C0A92">
              <w:rPr>
                <w:b/>
                <w:bCs/>
              </w:rPr>
              <w:t>6:30-6:45</w:t>
            </w:r>
          </w:p>
        </w:tc>
        <w:tc>
          <w:tcPr>
            <w:tcW w:w="2115" w:type="dxa"/>
          </w:tcPr>
          <w:p w14:paraId="007BE34A" w14:textId="5D721EDE" w:rsidR="009C0A92" w:rsidRPr="008B518E" w:rsidRDefault="009C0A92" w:rsidP="009C0A92">
            <w:pPr>
              <w:jc w:val="center"/>
              <w:rPr>
                <w:b/>
              </w:rPr>
            </w:pPr>
            <w:r>
              <w:rPr>
                <w:b/>
              </w:rPr>
              <w:t>Staff Self Screening/ Temp Checks/ Sign in Form</w:t>
            </w:r>
          </w:p>
        </w:tc>
        <w:tc>
          <w:tcPr>
            <w:tcW w:w="2113" w:type="dxa"/>
          </w:tcPr>
          <w:p w14:paraId="2BCB4D46" w14:textId="3C82EC51" w:rsidR="009C0A92" w:rsidRPr="008B518E" w:rsidRDefault="009C0A92" w:rsidP="009C0A92">
            <w:pPr>
              <w:jc w:val="center"/>
              <w:rPr>
                <w:b/>
              </w:rPr>
            </w:pPr>
            <w:r>
              <w:rPr>
                <w:b/>
              </w:rPr>
              <w:t>Staff Self Screening/ Temp Checks/ Sign in Form</w:t>
            </w:r>
          </w:p>
        </w:tc>
        <w:tc>
          <w:tcPr>
            <w:tcW w:w="2113" w:type="dxa"/>
          </w:tcPr>
          <w:p w14:paraId="31604F08" w14:textId="05B0B9B8" w:rsidR="009C0A92" w:rsidRPr="008B518E" w:rsidRDefault="009C0A92" w:rsidP="009C0A92">
            <w:pPr>
              <w:jc w:val="center"/>
              <w:rPr>
                <w:b/>
              </w:rPr>
            </w:pPr>
            <w:r>
              <w:rPr>
                <w:b/>
              </w:rPr>
              <w:t>Staff Self Screening/ Temp Checks/ Sign in Form</w:t>
            </w:r>
          </w:p>
        </w:tc>
        <w:tc>
          <w:tcPr>
            <w:tcW w:w="2157" w:type="dxa"/>
          </w:tcPr>
          <w:p w14:paraId="56C4B3DE" w14:textId="67D17699" w:rsidR="009C0A92" w:rsidRPr="008B518E" w:rsidRDefault="009C0A92" w:rsidP="009C0A92">
            <w:pPr>
              <w:jc w:val="center"/>
              <w:rPr>
                <w:b/>
              </w:rPr>
            </w:pPr>
            <w:r>
              <w:rPr>
                <w:b/>
              </w:rPr>
              <w:t>Staff Self Screening/ Temp Checks/ Sign in Form</w:t>
            </w:r>
          </w:p>
        </w:tc>
        <w:tc>
          <w:tcPr>
            <w:tcW w:w="2223" w:type="dxa"/>
          </w:tcPr>
          <w:p w14:paraId="5335388E" w14:textId="69BFB29B" w:rsidR="009C0A92" w:rsidRPr="008B518E" w:rsidRDefault="009C0A92" w:rsidP="009C0A92">
            <w:pPr>
              <w:jc w:val="center"/>
              <w:rPr>
                <w:b/>
              </w:rPr>
            </w:pPr>
            <w:r>
              <w:rPr>
                <w:b/>
              </w:rPr>
              <w:t>Staff Self Screening/ Temp Checks/ Sign in Form</w:t>
            </w:r>
          </w:p>
        </w:tc>
      </w:tr>
      <w:tr w:rsidR="009C0A92" w14:paraId="70373038" w14:textId="77777777" w:rsidTr="0015037E">
        <w:trPr>
          <w:trHeight w:val="839"/>
        </w:trPr>
        <w:tc>
          <w:tcPr>
            <w:tcW w:w="2098" w:type="dxa"/>
          </w:tcPr>
          <w:p w14:paraId="0CB4ACF7" w14:textId="2D0BD3C9" w:rsidR="009C0A92" w:rsidRPr="008B518E" w:rsidRDefault="009C0A92" w:rsidP="009C0A92">
            <w:pPr>
              <w:jc w:val="center"/>
              <w:rPr>
                <w:b/>
              </w:rPr>
            </w:pPr>
            <w:r w:rsidRPr="008B518E">
              <w:rPr>
                <w:b/>
              </w:rPr>
              <w:t>7:1</w:t>
            </w:r>
            <w:r>
              <w:rPr>
                <w:b/>
              </w:rPr>
              <w:t>0</w:t>
            </w:r>
            <w:r w:rsidRPr="008B518E">
              <w:rPr>
                <w:b/>
              </w:rPr>
              <w:t>- 7:40</w:t>
            </w:r>
          </w:p>
        </w:tc>
        <w:tc>
          <w:tcPr>
            <w:tcW w:w="2115" w:type="dxa"/>
            <w:shd w:val="clear" w:color="auto" w:fill="EDEDED" w:themeFill="accent3" w:themeFillTint="33"/>
          </w:tcPr>
          <w:p w14:paraId="0A5C2845" w14:textId="77777777" w:rsidR="009C0A92" w:rsidRDefault="009C0A92" w:rsidP="009C0A92">
            <w:r>
              <w:t xml:space="preserve">Morning Duties </w:t>
            </w:r>
          </w:p>
          <w:p w14:paraId="0C819CD0" w14:textId="5677AC18" w:rsidR="009C0A92" w:rsidRPr="00E839CC" w:rsidRDefault="009C0A92" w:rsidP="009C0A92">
            <w:r>
              <w:t>Stations</w:t>
            </w:r>
          </w:p>
        </w:tc>
        <w:tc>
          <w:tcPr>
            <w:tcW w:w="2113" w:type="dxa"/>
            <w:shd w:val="clear" w:color="auto" w:fill="EDEDED" w:themeFill="accent3" w:themeFillTint="33"/>
          </w:tcPr>
          <w:p w14:paraId="1CC150EE" w14:textId="77777777" w:rsidR="009C0A92" w:rsidRDefault="009C0A92" w:rsidP="009C0A92">
            <w:r>
              <w:t xml:space="preserve">Morning Duties </w:t>
            </w:r>
          </w:p>
          <w:p w14:paraId="6124E608" w14:textId="3F4A74C1" w:rsidR="009C0A92" w:rsidRPr="00E839CC" w:rsidRDefault="009C0A92" w:rsidP="009C0A92">
            <w:r>
              <w:t>Stations</w:t>
            </w:r>
          </w:p>
        </w:tc>
        <w:tc>
          <w:tcPr>
            <w:tcW w:w="2113" w:type="dxa"/>
            <w:vMerge w:val="restart"/>
          </w:tcPr>
          <w:p w14:paraId="0CA9EE76" w14:textId="77777777" w:rsidR="007014F8" w:rsidRDefault="007014F8" w:rsidP="009C0A92">
            <w:r>
              <w:t>Virtual Learning Assignments posted in Microsoft Teams.</w:t>
            </w:r>
          </w:p>
          <w:p w14:paraId="6FB1DB10" w14:textId="77777777" w:rsidR="007014F8" w:rsidRDefault="007014F8" w:rsidP="009C0A92"/>
          <w:p w14:paraId="09F54254" w14:textId="6E2DD784" w:rsidR="007014F8" w:rsidRDefault="007014F8" w:rsidP="009C0A92">
            <w:r>
              <w:t xml:space="preserve"> </w:t>
            </w:r>
          </w:p>
          <w:p w14:paraId="5F999C18" w14:textId="5270DB9E" w:rsidR="007014F8" w:rsidRPr="00E839CC" w:rsidRDefault="007014F8" w:rsidP="009C0A92">
            <w:r>
              <w:t xml:space="preserve">*Coach </w:t>
            </w:r>
            <w:r w:rsidR="00C90321">
              <w:t>Colley</w:t>
            </w:r>
            <w:bookmarkStart w:id="0" w:name="_GoBack"/>
            <w:bookmarkEnd w:id="0"/>
            <w:r>
              <w:t xml:space="preserve"> will be available from 11-11:30 in Microsoft Teams if you have any questions, or concerns about assignment(s)</w:t>
            </w:r>
          </w:p>
        </w:tc>
        <w:tc>
          <w:tcPr>
            <w:tcW w:w="2157" w:type="dxa"/>
            <w:shd w:val="clear" w:color="auto" w:fill="EDEDED" w:themeFill="accent3" w:themeFillTint="33"/>
          </w:tcPr>
          <w:p w14:paraId="717B12BC" w14:textId="77777777" w:rsidR="009C0A92" w:rsidRDefault="009C0A92" w:rsidP="009C0A92">
            <w:r>
              <w:t xml:space="preserve">Morning Duties </w:t>
            </w:r>
          </w:p>
          <w:p w14:paraId="3D2281DF" w14:textId="198ABA19" w:rsidR="009C0A92" w:rsidRPr="00E839CC" w:rsidRDefault="009C0A92" w:rsidP="009C0A92">
            <w:r>
              <w:t>Stations</w:t>
            </w:r>
          </w:p>
        </w:tc>
        <w:tc>
          <w:tcPr>
            <w:tcW w:w="2223" w:type="dxa"/>
            <w:shd w:val="clear" w:color="auto" w:fill="EDEDED" w:themeFill="accent3" w:themeFillTint="33"/>
          </w:tcPr>
          <w:p w14:paraId="23311200" w14:textId="77777777" w:rsidR="009C0A92" w:rsidRDefault="009C0A92" w:rsidP="009C0A92">
            <w:r>
              <w:t xml:space="preserve">Morning Duties </w:t>
            </w:r>
          </w:p>
          <w:p w14:paraId="10ADA247" w14:textId="2C8C3FE0" w:rsidR="009C0A92" w:rsidRPr="00E839CC" w:rsidRDefault="009C0A92" w:rsidP="009C0A92">
            <w:r>
              <w:t>Stations</w:t>
            </w:r>
          </w:p>
        </w:tc>
      </w:tr>
      <w:tr w:rsidR="0015037E" w14:paraId="2B500E25" w14:textId="77777777" w:rsidTr="0015037E">
        <w:trPr>
          <w:trHeight w:val="958"/>
        </w:trPr>
        <w:tc>
          <w:tcPr>
            <w:tcW w:w="2098" w:type="dxa"/>
          </w:tcPr>
          <w:p w14:paraId="1041B78D" w14:textId="77777777" w:rsidR="0015037E" w:rsidRPr="008B518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7:40- 8:35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14:paraId="442B6295" w14:textId="77777777" w:rsidR="0015037E" w:rsidRPr="00E839CC" w:rsidRDefault="0015037E" w:rsidP="0015037E">
            <w:r>
              <w:t xml:space="preserve">Planning </w:t>
            </w:r>
          </w:p>
        </w:tc>
        <w:tc>
          <w:tcPr>
            <w:tcW w:w="2113" w:type="dxa"/>
            <w:shd w:val="clear" w:color="auto" w:fill="FFF2CC" w:themeFill="accent4" w:themeFillTint="33"/>
          </w:tcPr>
          <w:p w14:paraId="4F71B71C" w14:textId="77777777" w:rsidR="0015037E" w:rsidRPr="00E839CC" w:rsidRDefault="0015037E" w:rsidP="0015037E">
            <w:r>
              <w:t xml:space="preserve">Planning </w:t>
            </w:r>
          </w:p>
        </w:tc>
        <w:tc>
          <w:tcPr>
            <w:tcW w:w="2113" w:type="dxa"/>
            <w:vMerge/>
          </w:tcPr>
          <w:p w14:paraId="588A83DD" w14:textId="77777777" w:rsidR="0015037E" w:rsidRPr="00E839CC" w:rsidRDefault="0015037E" w:rsidP="0015037E"/>
        </w:tc>
        <w:tc>
          <w:tcPr>
            <w:tcW w:w="2157" w:type="dxa"/>
            <w:shd w:val="clear" w:color="auto" w:fill="FFF2CC" w:themeFill="accent4" w:themeFillTint="33"/>
          </w:tcPr>
          <w:p w14:paraId="54F19531" w14:textId="77777777" w:rsidR="0015037E" w:rsidRPr="00E839CC" w:rsidRDefault="0015037E" w:rsidP="0015037E">
            <w:r>
              <w:t xml:space="preserve">Planning </w:t>
            </w:r>
          </w:p>
        </w:tc>
        <w:tc>
          <w:tcPr>
            <w:tcW w:w="2223" w:type="dxa"/>
            <w:shd w:val="clear" w:color="auto" w:fill="FFF2CC" w:themeFill="accent4" w:themeFillTint="33"/>
          </w:tcPr>
          <w:p w14:paraId="52F565D2" w14:textId="77777777" w:rsidR="0015037E" w:rsidRPr="00E839CC" w:rsidRDefault="0015037E" w:rsidP="0015037E">
            <w:r>
              <w:t xml:space="preserve">Planning </w:t>
            </w:r>
          </w:p>
        </w:tc>
      </w:tr>
      <w:tr w:rsidR="0015037E" w14:paraId="0DD57100" w14:textId="77777777" w:rsidTr="0015037E">
        <w:trPr>
          <w:trHeight w:val="962"/>
        </w:trPr>
        <w:tc>
          <w:tcPr>
            <w:tcW w:w="2098" w:type="dxa"/>
            <w:tcBorders>
              <w:bottom w:val="single" w:sz="4" w:space="0" w:color="auto"/>
            </w:tcBorders>
          </w:tcPr>
          <w:p w14:paraId="393B67A6" w14:textId="77777777" w:rsidR="0015037E" w:rsidRDefault="0015037E" w:rsidP="0015037E">
            <w:pPr>
              <w:jc w:val="center"/>
              <w:rPr>
                <w:b/>
              </w:rPr>
            </w:pPr>
            <w:r>
              <w:rPr>
                <w:b/>
              </w:rPr>
              <w:t xml:space="preserve">8:38- </w:t>
            </w:r>
            <w:r w:rsidRPr="008B518E">
              <w:rPr>
                <w:b/>
              </w:rPr>
              <w:t>10:31</w:t>
            </w:r>
          </w:p>
          <w:p w14:paraId="37042CB6" w14:textId="77777777" w:rsidR="00D06108" w:rsidRDefault="00D06108" w:rsidP="0015037E">
            <w:pPr>
              <w:jc w:val="center"/>
              <w:rPr>
                <w:b/>
              </w:rPr>
            </w:pPr>
          </w:p>
          <w:p w14:paraId="3634210D" w14:textId="77777777" w:rsidR="0015037E" w:rsidRPr="008B518E" w:rsidRDefault="0015037E" w:rsidP="0015037E">
            <w:pPr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78F82B8" w14:textId="77777777" w:rsidR="007014F8" w:rsidRDefault="007014F8" w:rsidP="0015037E">
            <w:r>
              <w:t xml:space="preserve">Health/PE </w:t>
            </w:r>
          </w:p>
          <w:p w14:paraId="677750E9" w14:textId="77777777" w:rsidR="007014F8" w:rsidRDefault="0015037E" w:rsidP="0015037E">
            <w:r>
              <w:t>7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08E4CEE3" w14:textId="779698F8" w:rsidR="0015037E" w:rsidRPr="00F57240" w:rsidRDefault="0015037E" w:rsidP="0015037E">
            <w:r>
              <w:t>Encore 1</w:t>
            </w:r>
            <w:r w:rsidR="00F57240" w:rsidRPr="008B518E">
              <w:rPr>
                <w:sz w:val="14"/>
              </w:rPr>
              <w:t xml:space="preserve"> </w:t>
            </w:r>
            <w:r w:rsidRPr="008B518E">
              <w:rPr>
                <w:sz w:val="14"/>
              </w:rPr>
              <w:t xml:space="preserve"> </w:t>
            </w:r>
          </w:p>
          <w:p w14:paraId="4CE181CD" w14:textId="731F2306" w:rsidR="0015037E" w:rsidRPr="00E839CC" w:rsidRDefault="0015037E" w:rsidP="0015037E"/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2293BB" w14:textId="77777777" w:rsidR="007014F8" w:rsidRDefault="007014F8" w:rsidP="0015037E">
            <w:r>
              <w:t>Health/PE</w:t>
            </w:r>
          </w:p>
          <w:p w14:paraId="605E5FE4" w14:textId="77777777" w:rsidR="007014F8" w:rsidRDefault="0015037E" w:rsidP="0015037E">
            <w:r>
              <w:t>7</w:t>
            </w:r>
            <w:r w:rsidRPr="008B518E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0BF7E9D0" w14:textId="6BAD260D" w:rsidR="0015037E" w:rsidRPr="00E839CC" w:rsidRDefault="0015037E" w:rsidP="007014F8">
            <w:r>
              <w:t>Encore 2</w:t>
            </w:r>
            <w:r w:rsidR="00F57240" w:rsidRPr="008B518E">
              <w:rPr>
                <w:sz w:val="14"/>
              </w:rPr>
              <w:t xml:space="preserve"> 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40D18876" w14:textId="77777777" w:rsidR="0015037E" w:rsidRPr="00E839CC" w:rsidRDefault="0015037E" w:rsidP="0015037E"/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6EC9342" w14:textId="77777777" w:rsidR="007014F8" w:rsidRDefault="007014F8" w:rsidP="0015037E">
            <w:r>
              <w:t>Health PE</w:t>
            </w:r>
          </w:p>
          <w:p w14:paraId="23B2A66A" w14:textId="77777777" w:rsidR="007014F8" w:rsidRDefault="0015037E" w:rsidP="0015037E">
            <w:r>
              <w:t>7</w:t>
            </w:r>
            <w:r w:rsidRPr="008B518E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416CF4AB" w14:textId="17A7058E" w:rsidR="00F57240" w:rsidRDefault="0015037E" w:rsidP="0015037E">
            <w:r>
              <w:t>Encore 1</w:t>
            </w:r>
          </w:p>
          <w:p w14:paraId="08E83702" w14:textId="5DAE101B" w:rsidR="0015037E" w:rsidRPr="00E839CC" w:rsidRDefault="0015037E" w:rsidP="0015037E"/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4221A25" w14:textId="77777777" w:rsidR="007014F8" w:rsidRDefault="007014F8" w:rsidP="0015037E">
            <w:r>
              <w:t>Health/PE</w:t>
            </w:r>
          </w:p>
          <w:p w14:paraId="7858F4E7" w14:textId="77777777" w:rsidR="007014F8" w:rsidRDefault="0015037E" w:rsidP="0015037E">
            <w:r>
              <w:t>7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31A4797D" w14:textId="480F9BA7" w:rsidR="0015037E" w:rsidRPr="008B518E" w:rsidRDefault="0015037E" w:rsidP="007014F8">
            <w:pPr>
              <w:rPr>
                <w:b/>
              </w:rPr>
            </w:pPr>
            <w:r>
              <w:t xml:space="preserve">Encore </w:t>
            </w:r>
          </w:p>
        </w:tc>
      </w:tr>
      <w:tr w:rsidR="0015037E" w14:paraId="727BA191" w14:textId="77777777" w:rsidTr="0015037E">
        <w:trPr>
          <w:trHeight w:val="958"/>
        </w:trPr>
        <w:tc>
          <w:tcPr>
            <w:tcW w:w="2098" w:type="dxa"/>
          </w:tcPr>
          <w:p w14:paraId="505CD681" w14:textId="77777777" w:rsidR="0015037E" w:rsidRPr="008B518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10:34- 11:03</w:t>
            </w:r>
          </w:p>
        </w:tc>
        <w:tc>
          <w:tcPr>
            <w:tcW w:w="2115" w:type="dxa"/>
            <w:shd w:val="clear" w:color="auto" w:fill="FFF2CC" w:themeFill="accent4" w:themeFillTint="33"/>
          </w:tcPr>
          <w:p w14:paraId="149DF3F9" w14:textId="77777777" w:rsidR="0015037E" w:rsidRPr="00E839CC" w:rsidRDefault="0015037E" w:rsidP="0015037E">
            <w:r>
              <w:t xml:space="preserve">Lunch / Planning </w:t>
            </w:r>
          </w:p>
        </w:tc>
        <w:tc>
          <w:tcPr>
            <w:tcW w:w="2113" w:type="dxa"/>
            <w:shd w:val="clear" w:color="auto" w:fill="FFF2CC" w:themeFill="accent4" w:themeFillTint="33"/>
          </w:tcPr>
          <w:p w14:paraId="0AA55A85" w14:textId="77777777" w:rsidR="0015037E" w:rsidRPr="00E839CC" w:rsidRDefault="0015037E" w:rsidP="0015037E">
            <w:r>
              <w:t xml:space="preserve">Lunch / Planning </w:t>
            </w:r>
          </w:p>
        </w:tc>
        <w:tc>
          <w:tcPr>
            <w:tcW w:w="2113" w:type="dxa"/>
            <w:vMerge/>
          </w:tcPr>
          <w:p w14:paraId="048E699A" w14:textId="77777777" w:rsidR="0015037E" w:rsidRPr="00E839CC" w:rsidRDefault="0015037E" w:rsidP="0015037E"/>
        </w:tc>
        <w:tc>
          <w:tcPr>
            <w:tcW w:w="2157" w:type="dxa"/>
            <w:shd w:val="clear" w:color="auto" w:fill="FFF2CC" w:themeFill="accent4" w:themeFillTint="33"/>
          </w:tcPr>
          <w:p w14:paraId="6675DEC8" w14:textId="77777777" w:rsidR="0015037E" w:rsidRPr="00E839CC" w:rsidRDefault="0015037E" w:rsidP="0015037E">
            <w:r>
              <w:t xml:space="preserve">Lunch / Planning </w:t>
            </w:r>
          </w:p>
        </w:tc>
        <w:tc>
          <w:tcPr>
            <w:tcW w:w="2223" w:type="dxa"/>
            <w:shd w:val="clear" w:color="auto" w:fill="FFF2CC" w:themeFill="accent4" w:themeFillTint="33"/>
          </w:tcPr>
          <w:p w14:paraId="52F09471" w14:textId="77777777" w:rsidR="0015037E" w:rsidRPr="00E839CC" w:rsidRDefault="0015037E" w:rsidP="0015037E">
            <w:r>
              <w:t xml:space="preserve">Lunch / Planning </w:t>
            </w:r>
          </w:p>
        </w:tc>
      </w:tr>
      <w:tr w:rsidR="0015037E" w14:paraId="388D5CD6" w14:textId="77777777" w:rsidTr="0015037E">
        <w:trPr>
          <w:trHeight w:val="962"/>
        </w:trPr>
        <w:tc>
          <w:tcPr>
            <w:tcW w:w="2098" w:type="dxa"/>
            <w:tcBorders>
              <w:bottom w:val="single" w:sz="4" w:space="0" w:color="auto"/>
            </w:tcBorders>
          </w:tcPr>
          <w:p w14:paraId="0BF234CF" w14:textId="77777777" w:rsidR="0015037E" w:rsidRPr="008B518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11:06- 12:59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2345E9" w14:textId="77777777" w:rsidR="007014F8" w:rsidRDefault="007014F8" w:rsidP="0015037E">
            <w:r>
              <w:t>Health/PE</w:t>
            </w:r>
          </w:p>
          <w:p w14:paraId="153195E4" w14:textId="77777777" w:rsidR="007014F8" w:rsidRDefault="0015037E" w:rsidP="0015037E">
            <w:r>
              <w:t>6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65E0A9DC" w14:textId="023DBABD" w:rsidR="0015037E" w:rsidRDefault="0015037E" w:rsidP="0015037E">
            <w:r>
              <w:t>Encore 1</w:t>
            </w:r>
          </w:p>
          <w:p w14:paraId="3D571677" w14:textId="78EDCF62" w:rsidR="0015037E" w:rsidRPr="00E839CC" w:rsidRDefault="0015037E" w:rsidP="0015037E"/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695A5C0" w14:textId="77777777" w:rsidR="007014F8" w:rsidRDefault="007014F8" w:rsidP="0015037E">
            <w:r>
              <w:t>Health/PE</w:t>
            </w:r>
          </w:p>
          <w:p w14:paraId="75E43CC7" w14:textId="77777777" w:rsidR="007014F8" w:rsidRDefault="0015037E" w:rsidP="0015037E">
            <w:r>
              <w:t>6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510596BD" w14:textId="06048162" w:rsidR="0015037E" w:rsidRDefault="0015037E" w:rsidP="0015037E">
            <w:r>
              <w:t>Encore 2</w:t>
            </w:r>
          </w:p>
          <w:p w14:paraId="40867697" w14:textId="76EF6985" w:rsidR="0015037E" w:rsidRPr="00E839CC" w:rsidRDefault="0015037E" w:rsidP="0015037E"/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01805088" w14:textId="77777777" w:rsidR="0015037E" w:rsidRPr="00E839CC" w:rsidRDefault="0015037E" w:rsidP="0015037E"/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2E1BF75" w14:textId="77777777" w:rsidR="007014F8" w:rsidRDefault="007014F8" w:rsidP="0015037E">
            <w:r>
              <w:t>Health/PE</w:t>
            </w:r>
          </w:p>
          <w:p w14:paraId="02B5B7E4" w14:textId="77777777" w:rsidR="007014F8" w:rsidRDefault="0015037E" w:rsidP="0015037E">
            <w:r>
              <w:t>6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329E246F" w14:textId="497AAFC3" w:rsidR="00F57240" w:rsidRDefault="0015037E" w:rsidP="0015037E">
            <w:r>
              <w:t>Encore 1</w:t>
            </w:r>
          </w:p>
          <w:p w14:paraId="2E31EC7A" w14:textId="6D521E93" w:rsidR="0015037E" w:rsidRPr="00E839CC" w:rsidRDefault="0015037E" w:rsidP="0015037E"/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606B51" w14:textId="77777777" w:rsidR="007014F8" w:rsidRDefault="007014F8" w:rsidP="0015037E">
            <w:r>
              <w:t>Health/PE</w:t>
            </w:r>
          </w:p>
          <w:p w14:paraId="69D5C722" w14:textId="77777777" w:rsidR="007014F8" w:rsidRDefault="0015037E" w:rsidP="0015037E">
            <w:r>
              <w:t>6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4C49DF0F" w14:textId="5401F30B" w:rsidR="0015037E" w:rsidRDefault="0015037E" w:rsidP="0015037E">
            <w:r>
              <w:t>Encore 2</w:t>
            </w:r>
          </w:p>
          <w:p w14:paraId="7DBC36C0" w14:textId="07E9B1A0" w:rsidR="0015037E" w:rsidRPr="00E839CC" w:rsidRDefault="0015037E" w:rsidP="0015037E"/>
        </w:tc>
      </w:tr>
      <w:tr w:rsidR="0015037E" w14:paraId="2AB8AE88" w14:textId="77777777" w:rsidTr="0015037E">
        <w:trPr>
          <w:trHeight w:val="962"/>
        </w:trPr>
        <w:tc>
          <w:tcPr>
            <w:tcW w:w="2098" w:type="dxa"/>
            <w:tcBorders>
              <w:bottom w:val="single" w:sz="4" w:space="0" w:color="auto"/>
            </w:tcBorders>
          </w:tcPr>
          <w:p w14:paraId="222F459A" w14:textId="77777777" w:rsidR="0015037E" w:rsidRPr="008B518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t>1:02- 2:55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4A911BF" w14:textId="77777777" w:rsidR="00096A53" w:rsidRDefault="00096A53" w:rsidP="0015037E">
            <w:r>
              <w:t>Health/PE</w:t>
            </w:r>
          </w:p>
          <w:p w14:paraId="457CC963" w14:textId="77777777" w:rsidR="00096A53" w:rsidRDefault="0015037E" w:rsidP="0015037E">
            <w:r>
              <w:t>8</w:t>
            </w:r>
            <w:r w:rsidRPr="008B518E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0A8DDFD8" w14:textId="5F46B64D" w:rsidR="0015037E" w:rsidRDefault="0015037E" w:rsidP="0015037E">
            <w:r>
              <w:t>Encore 1</w:t>
            </w:r>
          </w:p>
          <w:p w14:paraId="11CA28D9" w14:textId="3F56FE54" w:rsidR="0015037E" w:rsidRPr="00E839CC" w:rsidRDefault="0015037E" w:rsidP="0015037E"/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3F62D2" w14:textId="77777777" w:rsidR="007014F8" w:rsidRDefault="007014F8" w:rsidP="0015037E">
            <w:r>
              <w:t>Health/PE</w:t>
            </w:r>
          </w:p>
          <w:p w14:paraId="1E8CAA23" w14:textId="77777777" w:rsidR="007014F8" w:rsidRDefault="0015037E" w:rsidP="0015037E">
            <w:r>
              <w:t>8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138DD9C9" w14:textId="08BEE610" w:rsidR="0015037E" w:rsidRDefault="0015037E" w:rsidP="0015037E">
            <w:r>
              <w:t>Encore 2</w:t>
            </w:r>
          </w:p>
          <w:p w14:paraId="529080BA" w14:textId="20D0592E" w:rsidR="0015037E" w:rsidRPr="00E839CC" w:rsidRDefault="0015037E" w:rsidP="0015037E"/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0CA73A16" w14:textId="77777777" w:rsidR="0015037E" w:rsidRPr="00E839CC" w:rsidRDefault="0015037E" w:rsidP="0015037E"/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5406D27" w14:textId="77777777" w:rsidR="007014F8" w:rsidRDefault="007014F8" w:rsidP="0015037E">
            <w:r>
              <w:t>Health/PE</w:t>
            </w:r>
          </w:p>
          <w:p w14:paraId="33E9073F" w14:textId="77777777" w:rsidR="007014F8" w:rsidRDefault="0015037E" w:rsidP="0015037E">
            <w:r>
              <w:t>8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066C21A8" w14:textId="13A8203A" w:rsidR="0015037E" w:rsidRDefault="0015037E" w:rsidP="0015037E">
            <w:r>
              <w:t>Encore 1</w:t>
            </w:r>
          </w:p>
          <w:p w14:paraId="1585347B" w14:textId="6F49CCC2" w:rsidR="0015037E" w:rsidRPr="00E839CC" w:rsidRDefault="0015037E" w:rsidP="0015037E"/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D180AD" w14:textId="77777777" w:rsidR="007014F8" w:rsidRDefault="007014F8" w:rsidP="0015037E">
            <w:r>
              <w:t>Health/PE</w:t>
            </w:r>
          </w:p>
          <w:p w14:paraId="6E313903" w14:textId="77777777" w:rsidR="007014F8" w:rsidRDefault="0015037E" w:rsidP="0015037E">
            <w:r>
              <w:t>8</w:t>
            </w:r>
            <w:r w:rsidRPr="008B518E">
              <w:rPr>
                <w:vertAlign w:val="superscript"/>
              </w:rPr>
              <w:t>th</w:t>
            </w:r>
            <w:r>
              <w:t xml:space="preserve"> Grade </w:t>
            </w:r>
          </w:p>
          <w:p w14:paraId="323AFED1" w14:textId="34424A82" w:rsidR="0015037E" w:rsidRDefault="0015037E" w:rsidP="0015037E">
            <w:r>
              <w:t>Encore 2</w:t>
            </w:r>
          </w:p>
          <w:p w14:paraId="085B1EC9" w14:textId="56507576" w:rsidR="0015037E" w:rsidRPr="00E839CC" w:rsidRDefault="0015037E" w:rsidP="0015037E"/>
        </w:tc>
      </w:tr>
      <w:tr w:rsidR="0015037E" w14:paraId="7361AA0C" w14:textId="77777777" w:rsidTr="0015037E">
        <w:trPr>
          <w:trHeight w:val="941"/>
        </w:trPr>
        <w:tc>
          <w:tcPr>
            <w:tcW w:w="2098" w:type="dxa"/>
          </w:tcPr>
          <w:p w14:paraId="0A0C6303" w14:textId="77777777" w:rsidR="0015037E" w:rsidRPr="008B518E" w:rsidRDefault="0015037E" w:rsidP="0015037E">
            <w:pPr>
              <w:jc w:val="center"/>
              <w:rPr>
                <w:b/>
              </w:rPr>
            </w:pPr>
            <w:r w:rsidRPr="008B518E">
              <w:rPr>
                <w:b/>
              </w:rPr>
              <w:lastRenderedPageBreak/>
              <w:t>3:05- 3:30</w:t>
            </w:r>
          </w:p>
        </w:tc>
        <w:tc>
          <w:tcPr>
            <w:tcW w:w="2115" w:type="dxa"/>
            <w:shd w:val="clear" w:color="auto" w:fill="EDEDED" w:themeFill="accent3" w:themeFillTint="33"/>
          </w:tcPr>
          <w:p w14:paraId="183F2822" w14:textId="77777777" w:rsidR="0015037E" w:rsidRPr="00E839CC" w:rsidRDefault="0015037E" w:rsidP="0015037E">
            <w:r>
              <w:t>Dismissal Duties</w:t>
            </w:r>
          </w:p>
        </w:tc>
        <w:tc>
          <w:tcPr>
            <w:tcW w:w="2113" w:type="dxa"/>
            <w:shd w:val="clear" w:color="auto" w:fill="EDEDED" w:themeFill="accent3" w:themeFillTint="33"/>
          </w:tcPr>
          <w:p w14:paraId="49F3631D" w14:textId="77777777" w:rsidR="0015037E" w:rsidRPr="00E839CC" w:rsidRDefault="0015037E" w:rsidP="0015037E">
            <w:r>
              <w:t>Dismissal Duties</w:t>
            </w:r>
          </w:p>
        </w:tc>
        <w:tc>
          <w:tcPr>
            <w:tcW w:w="2113" w:type="dxa"/>
            <w:vMerge/>
          </w:tcPr>
          <w:p w14:paraId="192E234F" w14:textId="77777777" w:rsidR="0015037E" w:rsidRPr="00E839CC" w:rsidRDefault="0015037E" w:rsidP="0015037E"/>
        </w:tc>
        <w:tc>
          <w:tcPr>
            <w:tcW w:w="2157" w:type="dxa"/>
            <w:shd w:val="clear" w:color="auto" w:fill="EDEDED" w:themeFill="accent3" w:themeFillTint="33"/>
          </w:tcPr>
          <w:p w14:paraId="1A0D4406" w14:textId="77777777" w:rsidR="0015037E" w:rsidRPr="00E839CC" w:rsidRDefault="0015037E" w:rsidP="0015037E">
            <w:r>
              <w:t>Dismissal Duties</w:t>
            </w:r>
          </w:p>
        </w:tc>
        <w:tc>
          <w:tcPr>
            <w:tcW w:w="2223" w:type="dxa"/>
            <w:shd w:val="clear" w:color="auto" w:fill="EDEDED" w:themeFill="accent3" w:themeFillTint="33"/>
          </w:tcPr>
          <w:p w14:paraId="09F7681C" w14:textId="77777777" w:rsidR="0015037E" w:rsidRPr="00E839CC" w:rsidRDefault="0015037E" w:rsidP="0015037E">
            <w:r>
              <w:t>Dismissal Duties</w:t>
            </w:r>
          </w:p>
        </w:tc>
      </w:tr>
    </w:tbl>
    <w:p w14:paraId="04C59130" w14:textId="77777777" w:rsidR="00BB0A37" w:rsidRPr="0015037E" w:rsidRDefault="0015037E">
      <w:pPr>
        <w:rPr>
          <w:b/>
        </w:rPr>
      </w:pPr>
      <w:r w:rsidRPr="0015037E">
        <w:rPr>
          <w:b/>
        </w:rPr>
        <w:t>Encore Schedule 2020-2021</w:t>
      </w:r>
    </w:p>
    <w:sectPr w:rsidR="00BB0A37" w:rsidRPr="0015037E" w:rsidSect="00150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7E"/>
    <w:rsid w:val="00096A53"/>
    <w:rsid w:val="0015037E"/>
    <w:rsid w:val="005060D0"/>
    <w:rsid w:val="007014F8"/>
    <w:rsid w:val="00723457"/>
    <w:rsid w:val="009C0A92"/>
    <w:rsid w:val="00BB0A37"/>
    <w:rsid w:val="00C90321"/>
    <w:rsid w:val="00D06108"/>
    <w:rsid w:val="00F5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05DA"/>
  <w15:chartTrackingRefBased/>
  <w15:docId w15:val="{4F644F9E-F03F-44AC-933A-C0C7C212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F9A9C18792246974DE909EEA5DEE7" ma:contentTypeVersion="0" ma:contentTypeDescription="Create a new document." ma:contentTypeScope="" ma:versionID="848e230a65e344272e8f4c088a2d3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5842F-3905-4867-8A54-40FDC727D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3FF93-4FDD-4B0C-A541-9CECDD924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89FD6-457B-4728-B046-B419399E0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Eure</dc:creator>
  <cp:keywords/>
  <dc:description/>
  <cp:lastModifiedBy>Raymond Colley</cp:lastModifiedBy>
  <cp:revision>2</cp:revision>
  <dcterms:created xsi:type="dcterms:W3CDTF">2020-08-19T14:03:00Z</dcterms:created>
  <dcterms:modified xsi:type="dcterms:W3CDTF">2020-08-19T14:03:00Z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0x010100DBDF9A9C18792246974DE909EEA5DEE7</vt:lpwstr>
  </property>
</Properties>
</file>