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DD17" w14:textId="77777777" w:rsidR="00095418" w:rsidRDefault="00095418" w:rsidP="00095418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9"/>
        <w:gridCol w:w="5666"/>
      </w:tblGrid>
      <w:tr w:rsidR="00095418" w:rsidRPr="00E52974" w14:paraId="17A7ECC1" w14:textId="77777777" w:rsidTr="00B5174F">
        <w:tc>
          <w:tcPr>
            <w:tcW w:w="4679" w:type="dxa"/>
          </w:tcPr>
          <w:p w14:paraId="5CD415BC" w14:textId="6117E119" w:rsidR="00095418" w:rsidRDefault="004C18A3" w:rsidP="00C464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Course Description:</w:t>
            </w:r>
            <w:r w:rsidR="006E435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52FB74C4" w14:textId="757452E9" w:rsidR="004C18A3" w:rsidRPr="00E52974" w:rsidRDefault="004C18A3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6" w:type="dxa"/>
          </w:tcPr>
          <w:p w14:paraId="13BB6896" w14:textId="5283BF6F" w:rsidR="00095418" w:rsidRPr="00E52974" w:rsidRDefault="006E4357" w:rsidP="00C464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Pr="006E4357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Grade Science</w:t>
            </w:r>
          </w:p>
        </w:tc>
      </w:tr>
      <w:tr w:rsidR="00095418" w:rsidRPr="00E52974" w14:paraId="5AC64413" w14:textId="77777777" w:rsidTr="00B5174F">
        <w:tc>
          <w:tcPr>
            <w:tcW w:w="10345" w:type="dxa"/>
            <w:gridSpan w:val="2"/>
          </w:tcPr>
          <w:p w14:paraId="1155E1AC" w14:textId="1BE56131" w:rsidR="003F7259" w:rsidRPr="00DD042A" w:rsidRDefault="00095418" w:rsidP="003F725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Schoolwide Grading Policy</w:t>
            </w:r>
          </w:p>
          <w:p w14:paraId="497FE40A" w14:textId="77777777" w:rsidR="00095418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Grading Scale</w:t>
            </w:r>
          </w:p>
          <w:p w14:paraId="34A65801" w14:textId="77777777" w:rsidR="00973919" w:rsidRPr="00DD042A" w:rsidRDefault="00973919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A5C408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A: 90-100 B: 80-</w:t>
            </w:r>
            <w:proofErr w:type="gramStart"/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89  C</w:t>
            </w:r>
            <w:proofErr w:type="gramEnd"/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: 70-79  D: 60-69  F: Below 59</w:t>
            </w:r>
          </w:p>
          <w:p w14:paraId="50236BC8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EAA61A" w14:textId="648835B6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Grades will be updated </w:t>
            </w:r>
            <w:r w:rsidRPr="00E5297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weekly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r w:rsidR="006E4357">
              <w:rPr>
                <w:rFonts w:ascii="Century Gothic" w:hAnsi="Century Gothic"/>
                <w:sz w:val="24"/>
                <w:szCs w:val="24"/>
              </w:rPr>
              <w:t>PowerSchool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0AA9129B" w14:textId="77777777" w:rsidR="003F7259" w:rsidRDefault="003F7259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9F33A78" w14:textId="77777777" w:rsidR="00095418" w:rsidRDefault="00095418" w:rsidP="00C464D6">
            <w:pPr>
              <w:pStyle w:val="ListParagraph"/>
              <w:rPr>
                <w:rFonts w:ascii="Century Gothic" w:hAnsi="Century Gothic"/>
                <w:sz w:val="24"/>
                <w:szCs w:val="24"/>
              </w:rPr>
            </w:pPr>
          </w:p>
          <w:p w14:paraId="5CD10C00" w14:textId="172B7B79" w:rsidR="00095418" w:rsidRPr="006E4357" w:rsidRDefault="006E4357" w:rsidP="006E4357">
            <w:pPr>
              <w:pStyle w:val="ListParagraph"/>
              <w:jc w:val="center"/>
              <w:rPr>
                <w:rFonts w:ascii="Century Gothic" w:hAnsi="Century Gothic"/>
                <w:b/>
                <w:bCs/>
                <w:color w:val="FF0000"/>
                <w:sz w:val="24"/>
                <w:szCs w:val="24"/>
              </w:rPr>
            </w:pPr>
            <w:r w:rsidRPr="006E4357">
              <w:rPr>
                <w:rFonts w:ascii="Century Gothic" w:hAnsi="Century Gothic"/>
                <w:b/>
                <w:bCs/>
                <w:sz w:val="24"/>
                <w:szCs w:val="24"/>
              </w:rPr>
              <w:t>Assignments are graded on a points basis.</w:t>
            </w:r>
          </w:p>
        </w:tc>
      </w:tr>
      <w:tr w:rsidR="00095418" w:rsidRPr="00E52974" w14:paraId="5CF4C753" w14:textId="77777777" w:rsidTr="00B5174F">
        <w:tc>
          <w:tcPr>
            <w:tcW w:w="4679" w:type="dxa"/>
          </w:tcPr>
          <w:p w14:paraId="3441F273" w14:textId="77777777" w:rsidR="00095418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Classroom Behavior Expectations</w:t>
            </w:r>
            <w:r w:rsidR="0066235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032E7236" w14:textId="1E38055C" w:rsidR="00662351" w:rsidRPr="00DD042A" w:rsidRDefault="00662351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14:paraId="6ACFC624" w14:textId="77777777" w:rsidR="00095418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Dolphin </w:t>
            </w:r>
            <w:r w:rsidR="00ED55DD">
              <w:rPr>
                <w:rFonts w:ascii="Century Gothic" w:hAnsi="Century Gothic"/>
                <w:sz w:val="24"/>
                <w:szCs w:val="24"/>
              </w:rPr>
              <w:t>P.O.W.E.R</w:t>
            </w:r>
          </w:p>
          <w:p w14:paraId="7A3816A2" w14:textId="48CCB9B6" w:rsidR="00980B97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Purpose. Ownership. Wonder.</w:t>
            </w:r>
            <w:r w:rsidR="00B5174F">
              <w:rPr>
                <w:rFonts w:ascii="Century Gothic" w:hAnsi="Century Gothic"/>
                <w:sz w:val="24"/>
                <w:szCs w:val="24"/>
              </w:rPr>
              <w:t xml:space="preserve"> Effort. Reflect</w:t>
            </w:r>
            <w:r w:rsidR="00792FAD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37A181D" w14:textId="77777777" w:rsidR="00792FAD" w:rsidRDefault="00792FAD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79FC2B" w14:textId="4FDE2F43" w:rsidR="00792FAD" w:rsidRPr="00792FAD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Behavior that is disruptive to the learning environment, results in a safety hazard, or is chronic in nature</w:t>
            </w:r>
            <w:r w:rsidR="007907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92FAD">
              <w:rPr>
                <w:rFonts w:ascii="Century Gothic" w:hAnsi="Century Gothic"/>
                <w:sz w:val="24"/>
                <w:szCs w:val="24"/>
              </w:rPr>
              <w:t xml:space="preserve">may result in a discipline referral to the administration. See Student Handbook for additional </w:t>
            </w:r>
            <w:proofErr w:type="gramStart"/>
            <w:r w:rsidRPr="00792FAD">
              <w:rPr>
                <w:rFonts w:ascii="Century Gothic" w:hAnsi="Century Gothic"/>
                <w:sz w:val="24"/>
                <w:szCs w:val="24"/>
              </w:rPr>
              <w:t>information</w:t>
            </w:r>
            <w:proofErr w:type="gramEnd"/>
          </w:p>
          <w:p w14:paraId="27E024E9" w14:textId="4CCBFD99" w:rsidR="00792FAD" w:rsidRPr="00E52974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regarding inappropriate behavior.</w:t>
            </w:r>
          </w:p>
        </w:tc>
      </w:tr>
      <w:tr w:rsidR="00095418" w:rsidRPr="00E52974" w14:paraId="31222535" w14:textId="77777777" w:rsidTr="00B5174F">
        <w:tc>
          <w:tcPr>
            <w:tcW w:w="4679" w:type="dxa"/>
          </w:tcPr>
          <w:p w14:paraId="358FB357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DFD191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779405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7676AE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Absences/Tardies</w:t>
            </w:r>
          </w:p>
        </w:tc>
        <w:tc>
          <w:tcPr>
            <w:tcW w:w="5666" w:type="dxa"/>
          </w:tcPr>
          <w:p w14:paraId="2F883646" w14:textId="77777777" w:rsidR="003F7259" w:rsidRPr="003F7259" w:rsidRDefault="00095418" w:rsidP="003F725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 is your responsibility to make up all assignments for any absences.  </w:t>
            </w:r>
            <w:r w:rsidR="003F7259" w:rsidRPr="003F7259">
              <w:rPr>
                <w:rFonts w:ascii="Century Gothic" w:hAnsi="Century Gothic"/>
                <w:b/>
                <w:bCs/>
                <w:sz w:val="24"/>
                <w:szCs w:val="24"/>
              </w:rPr>
              <w:t>Late assignments are accepted until the end of the current grading period and will receive a 10% deduction from the final grade earned.</w:t>
            </w:r>
          </w:p>
          <w:p w14:paraId="0AB3DC96" w14:textId="30D1F6F3" w:rsidR="00095418" w:rsidRPr="00E52974" w:rsidRDefault="00095418" w:rsidP="003F725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check the Week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, Microsoft Teams and ask for any handouts that you may have missed.  If you are unsure of the assignments</w:t>
            </w:r>
            <w:r w:rsidR="006E4357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ask m</w:t>
            </w:r>
            <w:r w:rsidR="0058387F">
              <w:rPr>
                <w:rFonts w:ascii="Century Gothic" w:hAnsi="Century Gothic"/>
                <w:sz w:val="24"/>
                <w:szCs w:val="24"/>
              </w:rPr>
              <w:t>e.</w:t>
            </w:r>
          </w:p>
        </w:tc>
      </w:tr>
      <w:tr w:rsidR="00095418" w:rsidRPr="00E52974" w14:paraId="6F81134E" w14:textId="77777777" w:rsidTr="00B5174F">
        <w:tc>
          <w:tcPr>
            <w:tcW w:w="4679" w:type="dxa"/>
          </w:tcPr>
          <w:p w14:paraId="05FA3D5F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11143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666" w:type="dxa"/>
          </w:tcPr>
          <w:p w14:paraId="66407BDB" w14:textId="6094B0F5" w:rsidR="00095418" w:rsidRDefault="00095418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need to bring their charged computer and charger</w:t>
            </w:r>
            <w:r w:rsidR="00662351">
              <w:rPr>
                <w:rFonts w:ascii="Century Gothic" w:hAnsi="Century Gothic"/>
                <w:sz w:val="24"/>
                <w:szCs w:val="24"/>
              </w:rPr>
              <w:t>, pencil, AVID notebooks and vocabulary journal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class daily.</w:t>
            </w:r>
          </w:p>
          <w:p w14:paraId="52DC7BAA" w14:textId="4F0DC959" w:rsidR="00095418" w:rsidRPr="00E52974" w:rsidRDefault="006E4357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Please see items listed on our school website.</w:t>
            </w:r>
          </w:p>
        </w:tc>
      </w:tr>
      <w:tr w:rsidR="00095418" w:rsidRPr="00E52974" w14:paraId="7D518DAC" w14:textId="77777777" w:rsidTr="00B5174F">
        <w:tc>
          <w:tcPr>
            <w:tcW w:w="4679" w:type="dxa"/>
          </w:tcPr>
          <w:p w14:paraId="45CE7C6A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major topics/concepts will we learn in this class?</w:t>
            </w:r>
          </w:p>
        </w:tc>
        <w:tc>
          <w:tcPr>
            <w:tcW w:w="5666" w:type="dxa"/>
          </w:tcPr>
          <w:p w14:paraId="600CE2AA" w14:textId="77777777" w:rsidR="00662351" w:rsidRDefault="00662351" w:rsidP="00662351">
            <w:pP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Science</w:t>
            </w:r>
          </w:p>
          <w:p w14:paraId="69608ABE" w14:textId="77777777" w:rsidR="00662351" w:rsidRDefault="00662351" w:rsidP="006623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-4</w:t>
            </w:r>
            <w:r>
              <w:rPr>
                <w:rFonts w:ascii="Arial Narrow" w:eastAsia="Arial Narrow" w:hAnsi="Arial Narrow" w:cs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Grading Period- Chemistry, Energy, Geologic Time, Microbiology</w:t>
            </w:r>
          </w:p>
          <w:p w14:paraId="1D87C9B3" w14:textId="22B049D3" w:rsidR="00095418" w:rsidRPr="008C04EB" w:rsidRDefault="00095418" w:rsidP="00C464D6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</w:tr>
      <w:tr w:rsidR="00095418" w:rsidRPr="00E52974" w14:paraId="64BCB2DE" w14:textId="77777777" w:rsidTr="00B5174F">
        <w:tc>
          <w:tcPr>
            <w:tcW w:w="4679" w:type="dxa"/>
          </w:tcPr>
          <w:p w14:paraId="3CB501C9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What kind of assignments and assessments will we have in class?</w:t>
            </w:r>
          </w:p>
        </w:tc>
        <w:tc>
          <w:tcPr>
            <w:tcW w:w="5666" w:type="dxa"/>
          </w:tcPr>
          <w:p w14:paraId="659E3D4E" w14:textId="4E13A791" w:rsidR="00662351" w:rsidRDefault="00662351" w:rsidP="0066235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>Science: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Homework if absent, labs, 1-2 projects, quizzes, unit tests, bell ringer, notebook check &amp; vocab journal</w:t>
            </w:r>
            <w:r w:rsidR="00907F31">
              <w:rPr>
                <w:rFonts w:ascii="Arial Narrow" w:eastAsia="Arial Narrow" w:hAnsi="Arial Narrow" w:cs="Arial Narrow"/>
                <w:sz w:val="20"/>
                <w:szCs w:val="20"/>
              </w:rPr>
              <w:t>, Flocabulary</w:t>
            </w:r>
          </w:p>
          <w:p w14:paraId="07125111" w14:textId="400D9F1F" w:rsidR="00095418" w:rsidRPr="00E52974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82213B0" w14:textId="77777777" w:rsidTr="00B5174F">
        <w:tc>
          <w:tcPr>
            <w:tcW w:w="4679" w:type="dxa"/>
          </w:tcPr>
          <w:p w14:paraId="59853B98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133E76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763A50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3198116" w14:textId="50501659" w:rsidR="009F3755" w:rsidRP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Are there other places to go to </w:t>
            </w:r>
            <w:proofErr w:type="gramStart"/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find</w:t>
            </w:r>
            <w:proofErr w:type="gramEnd"/>
          </w:p>
          <w:p w14:paraId="3626E99B" w14:textId="5479EDA0" w:rsidR="00095418" w:rsidRPr="00E52974" w:rsidRDefault="009F3755" w:rsidP="009F37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class information?</w:t>
            </w:r>
          </w:p>
        </w:tc>
        <w:tc>
          <w:tcPr>
            <w:tcW w:w="5666" w:type="dxa"/>
          </w:tcPr>
          <w:p w14:paraId="6A0A4725" w14:textId="55AEDE44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Students and parents can visit the school website anytime for additional information. Every classroom</w:t>
            </w:r>
            <w:r w:rsidR="009F37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252FC">
              <w:rPr>
                <w:rFonts w:ascii="Century Gothic" w:hAnsi="Century Gothic"/>
                <w:sz w:val="24"/>
                <w:szCs w:val="24"/>
              </w:rPr>
              <w:t xml:space="preserve">teacher posts their plans for the week called Week </w:t>
            </w:r>
            <w:proofErr w:type="gramStart"/>
            <w:r w:rsidRPr="00A252FC"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 w:rsidRPr="00A252FC">
              <w:rPr>
                <w:rFonts w:ascii="Century Gothic" w:hAnsi="Century Gothic"/>
                <w:sz w:val="24"/>
                <w:szCs w:val="24"/>
              </w:rPr>
              <w:t xml:space="preserve"> on their webpage which includes the</w:t>
            </w:r>
          </w:p>
          <w:p w14:paraId="275841BE" w14:textId="77777777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standards being taught that week, assignments, and homework. Teachers will begin posting their Week at</w:t>
            </w:r>
          </w:p>
          <w:p w14:paraId="0DDCBBEC" w14:textId="7FDECDB1" w:rsidR="00095418" w:rsidRPr="00E52974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a Glance the second week of school.</w:t>
            </w:r>
          </w:p>
        </w:tc>
      </w:tr>
      <w:tr w:rsidR="00095418" w:rsidRPr="00E52974" w14:paraId="7D04E172" w14:textId="77777777" w:rsidTr="00B5174F">
        <w:tc>
          <w:tcPr>
            <w:tcW w:w="4679" w:type="dxa"/>
          </w:tcPr>
          <w:p w14:paraId="7E5A47A9" w14:textId="77777777" w:rsidR="00095418" w:rsidRPr="00E52974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6" w:type="dxa"/>
          </w:tcPr>
          <w:p w14:paraId="687C20D8" w14:textId="77777777" w:rsidR="00095418" w:rsidRPr="00E52974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6575336" w14:textId="77777777" w:rsidTr="00B5174F">
        <w:tc>
          <w:tcPr>
            <w:tcW w:w="4679" w:type="dxa"/>
          </w:tcPr>
          <w:p w14:paraId="1839F6D2" w14:textId="77777777" w:rsidR="0058387F" w:rsidRDefault="0058387F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49D098" w14:textId="42322172" w:rsidR="00095418" w:rsidRPr="0058387F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387F">
              <w:rPr>
                <w:rFonts w:ascii="Century Gothic" w:hAnsi="Century Gothic"/>
                <w:b/>
                <w:bCs/>
                <w:sz w:val="24"/>
                <w:szCs w:val="24"/>
              </w:rPr>
              <w:t>Teacher contact information</w:t>
            </w:r>
          </w:p>
        </w:tc>
        <w:tc>
          <w:tcPr>
            <w:tcW w:w="5666" w:type="dxa"/>
          </w:tcPr>
          <w:p w14:paraId="35A53847" w14:textId="777F1D7D" w:rsidR="00095418" w:rsidRDefault="00000000" w:rsidP="00662351">
            <w:pPr>
              <w:rPr>
                <w:rFonts w:ascii="Century Gothic" w:hAnsi="Century Gothic"/>
                <w:sz w:val="24"/>
                <w:szCs w:val="24"/>
              </w:rPr>
            </w:pPr>
            <w:hyperlink r:id="rId10" w:history="1">
              <w:r w:rsidR="006E4357" w:rsidRPr="006C505F">
                <w:rPr>
                  <w:rStyle w:val="Hyperlink"/>
                  <w:rFonts w:ascii="Century Gothic" w:hAnsi="Century Gothic"/>
                  <w:sz w:val="24"/>
                  <w:szCs w:val="24"/>
                </w:rPr>
                <w:t>carol.selwood@onslow.k12.nc.us</w:t>
              </w:r>
            </w:hyperlink>
          </w:p>
          <w:p w14:paraId="7637544C" w14:textId="216671E3" w:rsidR="006E4357" w:rsidRDefault="00000000" w:rsidP="00662351">
            <w:pPr>
              <w:rPr>
                <w:rFonts w:ascii="Century Gothic" w:hAnsi="Century Gothic"/>
                <w:sz w:val="24"/>
                <w:szCs w:val="24"/>
              </w:rPr>
            </w:pPr>
            <w:hyperlink r:id="rId11" w:history="1">
              <w:r w:rsidR="006E4357" w:rsidRPr="006C505F">
                <w:rPr>
                  <w:rStyle w:val="Hyperlink"/>
                  <w:rFonts w:ascii="Century Gothic" w:hAnsi="Century Gothic"/>
                  <w:sz w:val="24"/>
                  <w:szCs w:val="24"/>
                </w:rPr>
                <w:t>caroline.yencha@onslow.k12.nc.us</w:t>
              </w:r>
            </w:hyperlink>
          </w:p>
          <w:p w14:paraId="1FBE65E2" w14:textId="7F415688" w:rsidR="006E4357" w:rsidRPr="00662351" w:rsidRDefault="006E4357" w:rsidP="00662351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</w:tr>
    </w:tbl>
    <w:p w14:paraId="3F201CBA" w14:textId="77777777" w:rsidR="00095418" w:rsidRPr="00E52974" w:rsidRDefault="00095418" w:rsidP="00095418">
      <w:pPr>
        <w:rPr>
          <w:rFonts w:ascii="Century Gothic" w:hAnsi="Century Gothic"/>
          <w:sz w:val="24"/>
          <w:szCs w:val="24"/>
        </w:rPr>
      </w:pPr>
    </w:p>
    <w:p w14:paraId="247C6355" w14:textId="77777777" w:rsidR="00095418" w:rsidRDefault="00095418" w:rsidP="00095418"/>
    <w:p w14:paraId="75542741" w14:textId="77777777" w:rsidR="00095418" w:rsidRDefault="00095418" w:rsidP="00095418"/>
    <w:p w14:paraId="130D6E2F" w14:textId="77777777" w:rsidR="00095418" w:rsidRDefault="00095418" w:rsidP="00095418"/>
    <w:p w14:paraId="76489867" w14:textId="77777777" w:rsidR="00A14ED7" w:rsidRDefault="00A14ED7" w:rsidP="00095418"/>
    <w:p w14:paraId="65025B7E" w14:textId="77777777" w:rsidR="0058387F" w:rsidRDefault="0058387F" w:rsidP="00095418"/>
    <w:p w14:paraId="1CE30CCC" w14:textId="77777777" w:rsidR="0058387F" w:rsidRDefault="0058387F" w:rsidP="00095418"/>
    <w:p w14:paraId="2C13BCCF" w14:textId="77777777" w:rsidR="0058387F" w:rsidRDefault="0058387F" w:rsidP="00095418"/>
    <w:p w14:paraId="69750914" w14:textId="77777777" w:rsidR="0058387F" w:rsidRDefault="0058387F" w:rsidP="00095418"/>
    <w:p w14:paraId="366959C8" w14:textId="77777777" w:rsidR="0058387F" w:rsidRDefault="0058387F" w:rsidP="00095418"/>
    <w:p w14:paraId="3AE16956" w14:textId="77777777" w:rsidR="0058387F" w:rsidRDefault="0058387F" w:rsidP="00095418"/>
    <w:p w14:paraId="408558FD" w14:textId="77777777" w:rsidR="0058387F" w:rsidRDefault="0058387F" w:rsidP="00095418"/>
    <w:p w14:paraId="45F7A049" w14:textId="77777777" w:rsidR="0058387F" w:rsidRDefault="0058387F" w:rsidP="00095418"/>
    <w:p w14:paraId="1DFF3DCD" w14:textId="77777777" w:rsidR="0058387F" w:rsidRDefault="0058387F" w:rsidP="00095418"/>
    <w:p w14:paraId="6C3D8077" w14:textId="77777777" w:rsidR="0058387F" w:rsidRDefault="0058387F" w:rsidP="00095418"/>
    <w:p w14:paraId="695FBB9C" w14:textId="77777777" w:rsidR="0058387F" w:rsidRDefault="0058387F" w:rsidP="00095418"/>
    <w:p w14:paraId="4729AC3C" w14:textId="77777777" w:rsidR="0058387F" w:rsidRDefault="0058387F" w:rsidP="00095418"/>
    <w:p w14:paraId="27AF8605" w14:textId="77777777" w:rsidR="0058387F" w:rsidRDefault="0058387F" w:rsidP="00095418"/>
    <w:p w14:paraId="2757E595" w14:textId="77777777" w:rsidR="0058387F" w:rsidRDefault="0058387F" w:rsidP="00095418"/>
    <w:p w14:paraId="7ED224A2" w14:textId="77777777" w:rsidR="0058387F" w:rsidRDefault="0058387F" w:rsidP="00095418"/>
    <w:p w14:paraId="114ED583" w14:textId="77777777" w:rsidR="0058387F" w:rsidRDefault="0058387F" w:rsidP="00095418"/>
    <w:p w14:paraId="5C9C70DD" w14:textId="38B51A4A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 xml:space="preserve">Parents and Students, please sign below indicating that you have read and understand the above rules and procedures. If you have any questions, please contact </w:t>
      </w:r>
      <w:r w:rsidR="00EA3570" w:rsidRPr="00EA3570">
        <w:rPr>
          <w:rFonts w:ascii="Century Gothic" w:hAnsi="Century Gothic"/>
          <w:sz w:val="24"/>
          <w:szCs w:val="24"/>
        </w:rPr>
        <w:t xml:space="preserve">me at (910) 347-1202 </w:t>
      </w:r>
      <w:r w:rsidRPr="00EA3570">
        <w:rPr>
          <w:rFonts w:ascii="Century Gothic" w:hAnsi="Century Gothic"/>
          <w:sz w:val="24"/>
          <w:szCs w:val="24"/>
        </w:rPr>
        <w:t>or send an email.</w:t>
      </w:r>
      <w:r w:rsidR="002A252D">
        <w:rPr>
          <w:rFonts w:ascii="Century Gothic" w:hAnsi="Century Gothic"/>
          <w:sz w:val="24"/>
          <w:szCs w:val="24"/>
        </w:rPr>
        <w:t xml:space="preserve">  Return to your child’s homeroom teacher. </w:t>
      </w:r>
    </w:p>
    <w:p w14:paraId="78A2A9C5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2D974798" w14:textId="2E276558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With my signature below, I acknowledge that I have read and understand the above classroom policies and</w:t>
      </w:r>
      <w:r w:rsidR="00EA3570" w:rsidRPr="00EA3570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procedures.</w:t>
      </w:r>
    </w:p>
    <w:p w14:paraId="1FA268B0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3496F2F1" w14:textId="0B9638E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Parent Signature ________________________________________ Date ______________</w:t>
      </w:r>
    </w:p>
    <w:p w14:paraId="1DF2DA93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8B7F6C6" w14:textId="0578D8F6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Name (Print)_______________________________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p w14:paraId="1482B458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C163158" w14:textId="34B9307F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Signature: _________________________________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sectPr w:rsidR="00A14ED7" w:rsidRPr="00EA357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6F14" w14:textId="77777777" w:rsidR="00BD01D7" w:rsidRDefault="00BD01D7" w:rsidP="00095418">
      <w:pPr>
        <w:spacing w:after="0" w:line="240" w:lineRule="auto"/>
      </w:pPr>
      <w:r>
        <w:separator/>
      </w:r>
    </w:p>
  </w:endnote>
  <w:endnote w:type="continuationSeparator" w:id="0">
    <w:p w14:paraId="0070CF23" w14:textId="77777777" w:rsidR="00BD01D7" w:rsidRDefault="00BD01D7" w:rsidP="000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2C80" w14:textId="77777777" w:rsidR="00BD01D7" w:rsidRDefault="00BD01D7" w:rsidP="00095418">
      <w:pPr>
        <w:spacing w:after="0" w:line="240" w:lineRule="auto"/>
      </w:pPr>
      <w:r>
        <w:separator/>
      </w:r>
    </w:p>
  </w:footnote>
  <w:footnote w:type="continuationSeparator" w:id="0">
    <w:p w14:paraId="60A8B61D" w14:textId="77777777" w:rsidR="00BD01D7" w:rsidRDefault="00BD01D7" w:rsidP="0009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1811" w14:textId="73E3939D" w:rsidR="00095418" w:rsidRDefault="008C04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4615AF" wp14:editId="57329AF1">
              <wp:simplePos x="0" y="0"/>
              <wp:positionH relativeFrom="column">
                <wp:posOffset>1104900</wp:posOffset>
              </wp:positionH>
              <wp:positionV relativeFrom="paragraph">
                <wp:posOffset>-376555</wp:posOffset>
              </wp:positionV>
              <wp:extent cx="4795520" cy="1238250"/>
              <wp:effectExtent l="0" t="0" r="241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68ABE" w14:textId="77777777" w:rsidR="00662351" w:rsidRDefault="00095418" w:rsidP="00095418">
                          <w:pPr>
                            <w:jc w:val="center"/>
                            <w:rPr>
                              <w:rFonts w:ascii="Candara" w:hAnsi="Candara"/>
                              <w:color w:val="FF0000"/>
                              <w:sz w:val="44"/>
                              <w:szCs w:val="44"/>
                            </w:rPr>
                          </w:pPr>
                          <w:r w:rsidRPr="0009541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2023-2024 </w:t>
                          </w:r>
                          <w:r w:rsidRPr="00095418">
                            <w:rPr>
                              <w:rFonts w:ascii="Candara" w:hAnsi="Candara"/>
                              <w:color w:val="FF0000"/>
                              <w:sz w:val="44"/>
                              <w:szCs w:val="44"/>
                            </w:rPr>
                            <w:t>Course Syllabus and Classroom Procedures</w:t>
                          </w:r>
                          <w:r w:rsidR="008C04EB">
                            <w:rPr>
                              <w:rFonts w:ascii="Candara" w:hAnsi="Candara"/>
                              <w:color w:val="FF0000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142EF31A" w14:textId="69D6A5E1" w:rsidR="00095418" w:rsidRPr="00662351" w:rsidRDefault="00662351" w:rsidP="00095418">
                          <w:pPr>
                            <w:jc w:val="center"/>
                            <w:rPr>
                              <w:rFonts w:ascii="Candara" w:hAnsi="Candara"/>
                              <w:sz w:val="44"/>
                              <w:szCs w:val="44"/>
                            </w:rPr>
                          </w:pPr>
                          <w:r w:rsidRPr="00662351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Ms. Selwood &amp; Ms. </w:t>
                          </w:r>
                          <w:proofErr w:type="spellStart"/>
                          <w:r w:rsidRPr="00662351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Yencha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61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-29.65pt;width:377.6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" strokecolor="white [3212]">
              <v:textbox>
                <w:txbxContent>
                  <w:p w14:paraId="6AA68ABE" w14:textId="77777777" w:rsidR="00662351" w:rsidRDefault="00095418" w:rsidP="00095418">
                    <w:pPr>
                      <w:jc w:val="center"/>
                      <w:rPr>
                        <w:rFonts w:ascii="Candara" w:hAnsi="Candara"/>
                        <w:color w:val="FF0000"/>
                        <w:sz w:val="44"/>
                        <w:szCs w:val="44"/>
                      </w:rPr>
                    </w:pPr>
                    <w:r w:rsidRPr="00095418">
                      <w:rPr>
                        <w:rFonts w:ascii="Candara" w:hAnsi="Candara"/>
                        <w:sz w:val="44"/>
                        <w:szCs w:val="44"/>
                      </w:rPr>
                      <w:t xml:space="preserve">2023-2024 </w:t>
                    </w:r>
                    <w:r w:rsidRPr="00095418">
                      <w:rPr>
                        <w:rFonts w:ascii="Candara" w:hAnsi="Candara"/>
                        <w:color w:val="FF0000"/>
                        <w:sz w:val="44"/>
                        <w:szCs w:val="44"/>
                      </w:rPr>
                      <w:t>Course Syllabus and Classroom Procedures</w:t>
                    </w:r>
                    <w:r w:rsidR="008C04EB">
                      <w:rPr>
                        <w:rFonts w:ascii="Candara" w:hAnsi="Candara"/>
                        <w:color w:val="FF0000"/>
                        <w:sz w:val="44"/>
                        <w:szCs w:val="44"/>
                      </w:rPr>
                      <w:t xml:space="preserve"> </w:t>
                    </w:r>
                  </w:p>
                  <w:p w14:paraId="142EF31A" w14:textId="69D6A5E1" w:rsidR="00095418" w:rsidRPr="00662351" w:rsidRDefault="00662351" w:rsidP="00095418">
                    <w:pPr>
                      <w:jc w:val="center"/>
                      <w:rPr>
                        <w:rFonts w:ascii="Candara" w:hAnsi="Candara"/>
                        <w:sz w:val="44"/>
                        <w:szCs w:val="44"/>
                      </w:rPr>
                    </w:pPr>
                    <w:r w:rsidRPr="00662351">
                      <w:rPr>
                        <w:rFonts w:ascii="Candara" w:hAnsi="Candara"/>
                        <w:sz w:val="44"/>
                        <w:szCs w:val="44"/>
                      </w:rPr>
                      <w:t xml:space="preserve">Ms. Selwood &amp; Ms. </w:t>
                    </w:r>
                    <w:proofErr w:type="spellStart"/>
                    <w:r w:rsidRPr="00662351">
                      <w:rPr>
                        <w:rFonts w:ascii="Candara" w:hAnsi="Candara"/>
                        <w:sz w:val="44"/>
                        <w:szCs w:val="44"/>
                      </w:rPr>
                      <w:t>Yencha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095418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0A6F6D9F">
          <wp:simplePos x="0" y="0"/>
          <wp:positionH relativeFrom="column">
            <wp:posOffset>-625475</wp:posOffset>
          </wp:positionH>
          <wp:positionV relativeFrom="paragraph">
            <wp:posOffset>-439420</wp:posOffset>
          </wp:positionV>
          <wp:extent cx="1814195" cy="1361440"/>
          <wp:effectExtent l="0" t="0" r="0" b="0"/>
          <wp:wrapTight wrapText="bothSides">
            <wp:wrapPolygon edited="0">
              <wp:start x="7485" y="1209"/>
              <wp:lineTo x="2722" y="3325"/>
              <wp:lineTo x="2041" y="3929"/>
              <wp:lineTo x="1134" y="12090"/>
              <wp:lineTo x="2495" y="16321"/>
              <wp:lineTo x="2722" y="16623"/>
              <wp:lineTo x="5443" y="19041"/>
              <wp:lineTo x="5897" y="19646"/>
              <wp:lineTo x="9753" y="19646"/>
              <wp:lineTo x="10207" y="19041"/>
              <wp:lineTo x="12928" y="16623"/>
              <wp:lineTo x="15877" y="16321"/>
              <wp:lineTo x="19733" y="13299"/>
              <wp:lineTo x="19506" y="11485"/>
              <wp:lineTo x="20867" y="10881"/>
              <wp:lineTo x="8846" y="6649"/>
              <wp:lineTo x="13155" y="6347"/>
              <wp:lineTo x="13382" y="3325"/>
              <wp:lineTo x="10887" y="1209"/>
              <wp:lineTo x="7485" y="1209"/>
            </wp:wrapPolygon>
          </wp:wrapTight>
          <wp:docPr id="2" name="Picture 2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5795">
    <w:abstractNumId w:val="1"/>
  </w:num>
  <w:num w:numId="2" w16cid:durableId="73855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C4C08"/>
    <w:rsid w:val="0013025D"/>
    <w:rsid w:val="0013731F"/>
    <w:rsid w:val="002A252D"/>
    <w:rsid w:val="0039474C"/>
    <w:rsid w:val="003F7259"/>
    <w:rsid w:val="00474DAA"/>
    <w:rsid w:val="004C18A3"/>
    <w:rsid w:val="00566B5D"/>
    <w:rsid w:val="0058387F"/>
    <w:rsid w:val="00662351"/>
    <w:rsid w:val="006E4357"/>
    <w:rsid w:val="00731BF4"/>
    <w:rsid w:val="00790748"/>
    <w:rsid w:val="00792FAD"/>
    <w:rsid w:val="00894287"/>
    <w:rsid w:val="008C04EB"/>
    <w:rsid w:val="00907F31"/>
    <w:rsid w:val="00953316"/>
    <w:rsid w:val="00973919"/>
    <w:rsid w:val="00980B97"/>
    <w:rsid w:val="009F3755"/>
    <w:rsid w:val="00A14ED7"/>
    <w:rsid w:val="00A252FC"/>
    <w:rsid w:val="00B5174F"/>
    <w:rsid w:val="00BD01D7"/>
    <w:rsid w:val="00DD042A"/>
    <w:rsid w:val="00E52974"/>
    <w:rsid w:val="00EA3570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B4C080C3-C32B-48F2-8437-B4EB2D7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  <w:style w:type="character" w:styleId="Hyperlink">
    <w:name w:val="Hyperlink"/>
    <w:basedOn w:val="DefaultParagraphFont"/>
    <w:uiPriority w:val="99"/>
    <w:unhideWhenUsed/>
    <w:rsid w:val="006E4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yencha@onslow.k12.nc.us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ol.selwood@onslow.k12.nc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3" ma:contentTypeDescription="Create a new document." ma:contentTypeScope="" ma:versionID="77a6aea6371acb489edf89111908f1ab">
  <xsd:schema xmlns:xsd="http://www.w3.org/2001/XMLSchema" xmlns:xs="http://www.w3.org/2001/XMLSchema" xmlns:p="http://schemas.microsoft.com/office/2006/metadata/properties" xmlns:ns2="af270efb-f02b-4706-8bb1-acdcd20a10c1" targetNamespace="http://schemas.microsoft.com/office/2006/metadata/properties" ma:root="true" ma:fieldsID="034915bb7842f4a26126f448948b1abb" ns2:_="">
    <xsd:import namespace="af270efb-f02b-4706-8bb1-acdcd20a1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4D855-FC0A-4662-A464-CDB2BDE9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21</cp:revision>
  <dcterms:created xsi:type="dcterms:W3CDTF">2023-07-19T17:26:00Z</dcterms:created>
  <dcterms:modified xsi:type="dcterms:W3CDTF">2023-08-29T20:34:00Z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