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993" w:rsidRDefault="000A5993" w:rsidP="000A5993">
      <w:pPr>
        <w:jc w:val="center"/>
        <w:rPr>
          <w:b/>
          <w:sz w:val="36"/>
        </w:rPr>
      </w:pPr>
      <w:r w:rsidRPr="000A5993">
        <w:rPr>
          <w:b/>
          <w:sz w:val="36"/>
        </w:rPr>
        <w:t xml:space="preserve">Onslow </w:t>
      </w:r>
      <w:r>
        <w:rPr>
          <w:b/>
          <w:sz w:val="36"/>
        </w:rPr>
        <w:t>County Schools</w:t>
      </w:r>
    </w:p>
    <w:p w:rsidR="001E72FD" w:rsidRPr="000A5993" w:rsidRDefault="000A5993" w:rsidP="000A5993">
      <w:pPr>
        <w:spacing w:after="240"/>
        <w:jc w:val="center"/>
        <w:rPr>
          <w:b/>
          <w:sz w:val="36"/>
        </w:rPr>
      </w:pPr>
      <w:r w:rsidRPr="000A5993">
        <w:rPr>
          <w:b/>
          <w:sz w:val="36"/>
        </w:rPr>
        <w:t>Checklist for Deploying Military Families</w:t>
      </w:r>
    </w:p>
    <w:p w:rsidR="000A5993" w:rsidRPr="000A5993" w:rsidRDefault="000A5993" w:rsidP="000A5993">
      <w:pPr>
        <w:spacing w:after="240"/>
        <w:rPr>
          <w:sz w:val="32"/>
        </w:rPr>
      </w:pPr>
      <w:r w:rsidRPr="000A5993">
        <w:rPr>
          <w:sz w:val="32"/>
        </w:rPr>
        <w:t xml:space="preserve">The purpose of this affidavit is to assist </w:t>
      </w:r>
      <w:r w:rsidR="0059169E">
        <w:rPr>
          <w:sz w:val="32"/>
        </w:rPr>
        <w:t>M</w:t>
      </w:r>
      <w:r w:rsidRPr="000A5993">
        <w:rPr>
          <w:sz w:val="32"/>
        </w:rPr>
        <w:t>arines who are single or dual parents and have sole custody of their minor child</w:t>
      </w:r>
      <w:r>
        <w:rPr>
          <w:sz w:val="32"/>
        </w:rPr>
        <w:t xml:space="preserve"> </w:t>
      </w:r>
      <w:r w:rsidRPr="000A5993">
        <w:rPr>
          <w:sz w:val="32"/>
        </w:rPr>
        <w:t>(ren) and must establish care for their minor child (ren) prior to deployment.</w:t>
      </w:r>
    </w:p>
    <w:p w:rsidR="000A5993" w:rsidRPr="000A5993" w:rsidRDefault="000A5993" w:rsidP="000A5993">
      <w:pPr>
        <w:spacing w:after="240"/>
        <w:rPr>
          <w:sz w:val="32"/>
        </w:rPr>
      </w:pPr>
      <w:r w:rsidRPr="000A5993">
        <w:rPr>
          <w:sz w:val="32"/>
        </w:rPr>
        <w:t xml:space="preserve">Prior to being deployed, the </w:t>
      </w:r>
      <w:r w:rsidR="003A116C">
        <w:rPr>
          <w:sz w:val="32"/>
        </w:rPr>
        <w:t>M</w:t>
      </w:r>
      <w:r w:rsidRPr="000A5993">
        <w:rPr>
          <w:sz w:val="32"/>
        </w:rPr>
        <w:t>arine and caregive</w:t>
      </w:r>
      <w:r>
        <w:rPr>
          <w:sz w:val="32"/>
        </w:rPr>
        <w:t>r</w:t>
      </w:r>
      <w:r w:rsidRPr="000A5993">
        <w:rPr>
          <w:sz w:val="32"/>
        </w:rPr>
        <w:t xml:space="preserve"> must complete Onslow County Schools Deploying Military Affidavit by contacting the Student Services Department </w:t>
      </w:r>
      <w:r w:rsidR="00071C78">
        <w:rPr>
          <w:sz w:val="32"/>
        </w:rPr>
        <w:t>(910) 455-2211.</w:t>
      </w:r>
    </w:p>
    <w:p w:rsidR="000A5993" w:rsidRDefault="000A5993" w:rsidP="000A5993">
      <w:pPr>
        <w:spacing w:after="240"/>
        <w:rPr>
          <w:b/>
          <w:sz w:val="32"/>
        </w:rPr>
      </w:pPr>
      <w:r w:rsidRPr="000A5993">
        <w:rPr>
          <w:b/>
          <w:sz w:val="32"/>
        </w:rPr>
        <w:t>Parent/legal guardian needs to provide:</w:t>
      </w:r>
    </w:p>
    <w:p w:rsidR="000A5993" w:rsidRPr="000832FF" w:rsidRDefault="000A5993" w:rsidP="000832FF">
      <w:pPr>
        <w:pStyle w:val="ListParagraph"/>
        <w:numPr>
          <w:ilvl w:val="0"/>
          <w:numId w:val="1"/>
        </w:numPr>
        <w:spacing w:after="240"/>
        <w:rPr>
          <w:sz w:val="32"/>
        </w:rPr>
      </w:pPr>
      <w:bookmarkStart w:id="0" w:name="_GoBack"/>
      <w:bookmarkEnd w:id="0"/>
      <w:r w:rsidRPr="000832FF">
        <w:rPr>
          <w:sz w:val="32"/>
        </w:rPr>
        <w:t>Deploying military orders (for more than 30 days)</w:t>
      </w:r>
    </w:p>
    <w:p w:rsidR="000A5993" w:rsidRDefault="000A5993" w:rsidP="000A5993">
      <w:pPr>
        <w:pStyle w:val="ListParagraph"/>
        <w:numPr>
          <w:ilvl w:val="0"/>
          <w:numId w:val="1"/>
        </w:numPr>
        <w:spacing w:after="240"/>
        <w:rPr>
          <w:sz w:val="32"/>
        </w:rPr>
      </w:pPr>
      <w:r w:rsidRPr="000A5993">
        <w:rPr>
          <w:sz w:val="32"/>
        </w:rPr>
        <w:t>Special Power of Attorney</w:t>
      </w:r>
    </w:p>
    <w:p w:rsidR="000A5993" w:rsidRDefault="000A5993" w:rsidP="000A5993">
      <w:pPr>
        <w:pStyle w:val="ListParagraph"/>
        <w:numPr>
          <w:ilvl w:val="0"/>
          <w:numId w:val="1"/>
        </w:numPr>
        <w:spacing w:after="240"/>
        <w:rPr>
          <w:sz w:val="32"/>
        </w:rPr>
      </w:pPr>
      <w:r w:rsidRPr="000A5993">
        <w:rPr>
          <w:sz w:val="32"/>
        </w:rPr>
        <w:t>Photo ID of the parent/legal guardian and caregiver</w:t>
      </w:r>
    </w:p>
    <w:p w:rsidR="00071C78" w:rsidRPr="000A5993" w:rsidRDefault="00071C78" w:rsidP="000A5993">
      <w:pPr>
        <w:pStyle w:val="ListParagraph"/>
        <w:numPr>
          <w:ilvl w:val="0"/>
          <w:numId w:val="1"/>
        </w:numPr>
        <w:spacing w:after="240"/>
        <w:rPr>
          <w:sz w:val="32"/>
        </w:rPr>
      </w:pPr>
      <w:r>
        <w:rPr>
          <w:sz w:val="32"/>
        </w:rPr>
        <w:t>Sole Custody Order</w:t>
      </w:r>
    </w:p>
    <w:p w:rsidR="0059169E" w:rsidRPr="000A5993" w:rsidRDefault="000A5993" w:rsidP="000A5993">
      <w:pPr>
        <w:spacing w:after="240"/>
        <w:rPr>
          <w:sz w:val="32"/>
        </w:rPr>
      </w:pPr>
      <w:r w:rsidRPr="000A5993">
        <w:rPr>
          <w:sz w:val="32"/>
        </w:rPr>
        <w:t xml:space="preserve">If the </w:t>
      </w:r>
      <w:r w:rsidR="003A116C">
        <w:rPr>
          <w:sz w:val="32"/>
        </w:rPr>
        <w:t>M</w:t>
      </w:r>
      <w:r w:rsidRPr="000A5993">
        <w:rPr>
          <w:sz w:val="32"/>
        </w:rPr>
        <w:t>arine has deployed prior to completing the affidavit, the caregiver must contact the Student Services Department (910) 455-2211</w:t>
      </w:r>
      <w:r w:rsidR="0059169E">
        <w:rPr>
          <w:sz w:val="32"/>
        </w:rPr>
        <w:t>.</w:t>
      </w:r>
    </w:p>
    <w:sectPr w:rsidR="0059169E" w:rsidRPr="000A5993" w:rsidSect="00E85A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E55A5B"/>
    <w:multiLevelType w:val="hybridMultilevel"/>
    <w:tmpl w:val="1682CFDC"/>
    <w:lvl w:ilvl="0" w:tplc="C2DCE594">
      <w:start w:val="1"/>
      <w:numFmt w:val="bullet"/>
      <w:lvlText w:val="o"/>
      <w:lvlJc w:val="left"/>
      <w:pPr>
        <w:ind w:left="810" w:hanging="360"/>
      </w:pPr>
      <w:rPr>
        <w:rFonts w:ascii="ZDingbats" w:hAnsi="ZDingbat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993"/>
    <w:rsid w:val="00071C78"/>
    <w:rsid w:val="000832FF"/>
    <w:rsid w:val="000A5993"/>
    <w:rsid w:val="001E72FD"/>
    <w:rsid w:val="003A116C"/>
    <w:rsid w:val="004B2225"/>
    <w:rsid w:val="0059169E"/>
    <w:rsid w:val="005B6987"/>
    <w:rsid w:val="00BA1CFA"/>
    <w:rsid w:val="00E8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27C4B6-C194-42C3-BDA0-655722FE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Anderson</dc:creator>
  <cp:keywords/>
  <dc:description/>
  <cp:lastModifiedBy>Terri Lee</cp:lastModifiedBy>
  <cp:revision>3</cp:revision>
  <cp:lastPrinted>2011-06-22T19:25:00Z</cp:lastPrinted>
  <dcterms:created xsi:type="dcterms:W3CDTF">2016-10-13T15:36:00Z</dcterms:created>
  <dcterms:modified xsi:type="dcterms:W3CDTF">2016-10-13T15:37:00Z</dcterms:modified>
</cp:coreProperties>
</file>