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43E4" w14:textId="77777777" w:rsidR="000D267B" w:rsidRDefault="005B21A1">
      <w:pPr>
        <w:spacing w:line="288" w:lineRule="auto"/>
        <w:rPr>
          <w:rFonts w:ascii="PT Sans Narrow" w:eastAsia="PT Sans Narrow" w:hAnsi="PT Sans Narrow" w:cs="PT Sans Narrow"/>
          <w:b/>
          <w:sz w:val="84"/>
          <w:szCs w:val="84"/>
        </w:rPr>
      </w:pPr>
      <w:r>
        <w:rPr>
          <w:rFonts w:ascii="Open Sans" w:eastAsia="Open Sans" w:hAnsi="Open Sans" w:cs="Open Sans"/>
          <w:color w:val="695D46"/>
        </w:rPr>
        <w:t xml:space="preserve"> </w:t>
      </w:r>
      <w:r>
        <w:rPr>
          <w:rFonts w:ascii="PT Sans Narrow" w:eastAsia="PT Sans Narrow" w:hAnsi="PT Sans Narrow" w:cs="PT Sans Narrow"/>
          <w:b/>
          <w:sz w:val="84"/>
          <w:szCs w:val="84"/>
        </w:rPr>
        <w:t>PTO Exec Board Meeting</w:t>
      </w:r>
      <w:r>
        <w:rPr>
          <w:noProof/>
        </w:rPr>
        <w:drawing>
          <wp:anchor distT="114300" distB="114300" distL="114300" distR="114300" simplePos="0" relativeHeight="251658240" behindDoc="0" locked="0" layoutInCell="1" hidden="0" allowOverlap="1" wp14:anchorId="24A8274A" wp14:editId="61F81A12">
            <wp:simplePos x="0" y="0"/>
            <wp:positionH relativeFrom="column">
              <wp:posOffset>19051</wp:posOffset>
            </wp:positionH>
            <wp:positionV relativeFrom="paragraph">
              <wp:posOffset>114300</wp:posOffset>
            </wp:positionV>
            <wp:extent cx="5943600" cy="76200"/>
            <wp:effectExtent l="0" t="0" r="0" b="0"/>
            <wp:wrapSquare wrapText="bothSides" distT="114300" distB="114300" distL="114300" distR="114300"/>
            <wp:docPr id="1"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5"/>
                    <a:srcRect/>
                    <a:stretch>
                      <a:fillRect/>
                    </a:stretch>
                  </pic:blipFill>
                  <pic:spPr>
                    <a:xfrm>
                      <a:off x="0" y="0"/>
                      <a:ext cx="5943600" cy="76200"/>
                    </a:xfrm>
                    <a:prstGeom prst="rect">
                      <a:avLst/>
                    </a:prstGeom>
                    <a:ln/>
                  </pic:spPr>
                </pic:pic>
              </a:graphicData>
            </a:graphic>
          </wp:anchor>
        </w:drawing>
      </w:r>
    </w:p>
    <w:p w14:paraId="2B747BAA" w14:textId="77777777" w:rsidR="000D267B" w:rsidRDefault="005B21A1">
      <w:pPr>
        <w:pStyle w:val="Subtitle"/>
        <w:keepNext w:val="0"/>
        <w:keepLines w:val="0"/>
        <w:spacing w:before="120" w:after="0" w:line="288" w:lineRule="auto"/>
        <w:rPr>
          <w:rFonts w:ascii="PT Sans Narrow" w:eastAsia="PT Sans Narrow" w:hAnsi="PT Sans Narrow" w:cs="PT Sans Narrow"/>
          <w:sz w:val="28"/>
          <w:szCs w:val="28"/>
        </w:rPr>
      </w:pPr>
      <w:bookmarkStart w:id="0" w:name="_2nuf54q86v7q" w:colFirst="0" w:colLast="0"/>
      <w:bookmarkEnd w:id="0"/>
      <w:r>
        <w:rPr>
          <w:rFonts w:ascii="PT Sans Narrow" w:eastAsia="PT Sans Narrow" w:hAnsi="PT Sans Narrow" w:cs="PT Sans Narrow"/>
          <w:color w:val="000000"/>
          <w:sz w:val="28"/>
          <w:szCs w:val="28"/>
        </w:rPr>
        <w:t>Thursday, 11/10/2022, 7:30p.m.</w:t>
      </w:r>
    </w:p>
    <w:p w14:paraId="2EB8E992" w14:textId="77777777" w:rsidR="000D267B" w:rsidRDefault="005B21A1">
      <w:pPr>
        <w:spacing w:line="288" w:lineRule="auto"/>
        <w:rPr>
          <w:rFonts w:ascii="Open Sans" w:eastAsia="Open Sans" w:hAnsi="Open Sans" w:cs="Open Sans"/>
          <w:b/>
          <w:color w:val="695D46"/>
          <w:sz w:val="36"/>
          <w:szCs w:val="36"/>
        </w:rPr>
      </w:pPr>
      <w:r>
        <w:rPr>
          <w:rFonts w:ascii="Arial Unicode MS" w:eastAsia="Arial Unicode MS" w:hAnsi="Arial Unicode MS" w:cs="Arial Unicode MS"/>
          <w:b/>
          <w:color w:val="695D46"/>
          <w:sz w:val="36"/>
          <w:szCs w:val="36"/>
        </w:rPr>
        <w:t>─</w:t>
      </w:r>
    </w:p>
    <w:p w14:paraId="06E56474" w14:textId="77777777" w:rsidR="000D267B" w:rsidRDefault="005B21A1">
      <w:pPr>
        <w:spacing w:line="288" w:lineRule="auto"/>
        <w:rPr>
          <w:rFonts w:ascii="Open Sans" w:eastAsia="Open Sans" w:hAnsi="Open Sans" w:cs="Open Sans"/>
          <w:color w:val="FF9900"/>
        </w:rPr>
        <w:sectPr w:rsidR="000D267B">
          <w:pgSz w:w="12240" w:h="15840"/>
          <w:pgMar w:top="1440" w:right="1440" w:bottom="1440" w:left="1440" w:header="720" w:footer="720" w:gutter="0"/>
          <w:pgNumType w:start="1"/>
          <w:cols w:space="720"/>
        </w:sectPr>
      </w:pPr>
      <w:r>
        <w:rPr>
          <w:rFonts w:ascii="PT Sans Narrow" w:eastAsia="PT Sans Narrow" w:hAnsi="PT Sans Narrow" w:cs="PT Sans Narrow"/>
          <w:b/>
          <w:color w:val="FF9900"/>
          <w:sz w:val="36"/>
          <w:szCs w:val="36"/>
        </w:rPr>
        <w:t>Attendees</w:t>
      </w:r>
    </w:p>
    <w:p w14:paraId="294B6486" w14:textId="77777777" w:rsidR="000D267B" w:rsidRDefault="005B21A1">
      <w:pPr>
        <w:spacing w:line="360" w:lineRule="auto"/>
        <w:rPr>
          <w:rFonts w:ascii="Open Sans" w:eastAsia="Open Sans" w:hAnsi="Open Sans" w:cs="Open Sans"/>
        </w:rPr>
      </w:pPr>
      <w:r>
        <w:rPr>
          <w:rFonts w:ascii="Open Sans" w:eastAsia="Open Sans" w:hAnsi="Open Sans" w:cs="Open Sans"/>
        </w:rPr>
        <w:t>Bill Senti, Principal</w:t>
      </w:r>
    </w:p>
    <w:p w14:paraId="4C5C2CDD" w14:textId="77777777" w:rsidR="000D267B" w:rsidRDefault="005B21A1">
      <w:pPr>
        <w:spacing w:line="360" w:lineRule="auto"/>
        <w:rPr>
          <w:rFonts w:ascii="Open Sans" w:eastAsia="Open Sans" w:hAnsi="Open Sans" w:cs="Open Sans"/>
        </w:rPr>
      </w:pPr>
      <w:r>
        <w:rPr>
          <w:rFonts w:ascii="Open Sans" w:eastAsia="Open Sans" w:hAnsi="Open Sans" w:cs="Open Sans"/>
        </w:rPr>
        <w:t>Emily Burst, Assistant Principal</w:t>
      </w:r>
    </w:p>
    <w:p w14:paraId="0731FF5E" w14:textId="77777777" w:rsidR="000D267B" w:rsidRDefault="005B21A1">
      <w:pPr>
        <w:spacing w:line="360" w:lineRule="auto"/>
        <w:rPr>
          <w:rFonts w:ascii="Open Sans" w:eastAsia="Open Sans" w:hAnsi="Open Sans" w:cs="Open Sans"/>
        </w:rPr>
      </w:pPr>
      <w:r>
        <w:rPr>
          <w:rFonts w:ascii="Open Sans" w:eastAsia="Open Sans" w:hAnsi="Open Sans" w:cs="Open Sans"/>
        </w:rPr>
        <w:t>Hannah Bingaman, Co-President</w:t>
      </w:r>
      <w:r>
        <w:rPr>
          <w:rFonts w:ascii="Open Sans" w:eastAsia="Open Sans" w:hAnsi="Open Sans" w:cs="Open Sans"/>
        </w:rPr>
        <w:tab/>
      </w:r>
    </w:p>
    <w:p w14:paraId="241E6DE6" w14:textId="77777777" w:rsidR="000D267B" w:rsidRDefault="005B21A1">
      <w:pPr>
        <w:spacing w:line="360" w:lineRule="auto"/>
        <w:rPr>
          <w:rFonts w:ascii="Open Sans" w:eastAsia="Open Sans" w:hAnsi="Open Sans" w:cs="Open Sans"/>
        </w:rPr>
      </w:pPr>
      <w:r>
        <w:rPr>
          <w:rFonts w:ascii="Open Sans" w:eastAsia="Open Sans" w:hAnsi="Open Sans" w:cs="Open Sans"/>
        </w:rPr>
        <w:t>Susan Krieg, Co-President</w:t>
      </w:r>
      <w:r>
        <w:rPr>
          <w:rFonts w:ascii="Open Sans" w:eastAsia="Open Sans" w:hAnsi="Open Sans" w:cs="Open Sans"/>
        </w:rPr>
        <w:tab/>
      </w:r>
      <w:r>
        <w:rPr>
          <w:rFonts w:ascii="Open Sans" w:eastAsia="Open Sans" w:hAnsi="Open Sans" w:cs="Open Sans"/>
        </w:rPr>
        <w:tab/>
      </w:r>
      <w:r>
        <w:rPr>
          <w:rFonts w:ascii="Open Sans" w:eastAsia="Open Sans" w:hAnsi="Open Sans" w:cs="Open Sans"/>
          <w:i/>
        </w:rPr>
        <w:br/>
      </w:r>
      <w:r>
        <w:rPr>
          <w:rFonts w:ascii="Open Sans" w:eastAsia="Open Sans" w:hAnsi="Open Sans" w:cs="Open Sans"/>
        </w:rPr>
        <w:t>Kelly Scheffer, VP Admin/Communication</w:t>
      </w:r>
      <w:r>
        <w:rPr>
          <w:rFonts w:ascii="Open Sans" w:eastAsia="Open Sans" w:hAnsi="Open Sans" w:cs="Open Sans"/>
        </w:rPr>
        <w:tab/>
      </w:r>
    </w:p>
    <w:p w14:paraId="3E6AE599" w14:textId="77777777" w:rsidR="000D267B" w:rsidRDefault="005B21A1">
      <w:pPr>
        <w:spacing w:line="360" w:lineRule="auto"/>
        <w:rPr>
          <w:rFonts w:ascii="Open Sans" w:eastAsia="Open Sans" w:hAnsi="Open Sans" w:cs="Open Sans"/>
        </w:rPr>
      </w:pPr>
      <w:r>
        <w:rPr>
          <w:rFonts w:ascii="Open Sans" w:eastAsia="Open Sans" w:hAnsi="Open Sans" w:cs="Open Sans"/>
        </w:rPr>
        <w:t>Maren Mellem, VP Fundraising</w:t>
      </w:r>
    </w:p>
    <w:p w14:paraId="25F6FEA4" w14:textId="77777777" w:rsidR="000D267B" w:rsidRDefault="005B21A1">
      <w:pPr>
        <w:spacing w:line="360" w:lineRule="auto"/>
        <w:rPr>
          <w:rFonts w:ascii="Open Sans" w:eastAsia="Open Sans" w:hAnsi="Open Sans" w:cs="Open Sans"/>
        </w:rPr>
      </w:pPr>
      <w:r>
        <w:rPr>
          <w:rFonts w:ascii="Open Sans" w:eastAsia="Open Sans" w:hAnsi="Open Sans" w:cs="Open Sans"/>
        </w:rPr>
        <w:t>Elizabeth Walsh, VP Community</w:t>
      </w:r>
    </w:p>
    <w:p w14:paraId="0F93AE2D" w14:textId="77777777" w:rsidR="000D267B" w:rsidRDefault="005B21A1">
      <w:pPr>
        <w:spacing w:line="360" w:lineRule="auto"/>
        <w:rPr>
          <w:rFonts w:ascii="Open Sans" w:eastAsia="Open Sans" w:hAnsi="Open Sans" w:cs="Open Sans"/>
        </w:rPr>
      </w:pPr>
      <w:r>
        <w:rPr>
          <w:rFonts w:ascii="Open Sans" w:eastAsia="Open Sans" w:hAnsi="Open Sans" w:cs="Open Sans"/>
        </w:rPr>
        <w:t>Halle Dimar, VP Events</w:t>
      </w:r>
    </w:p>
    <w:p w14:paraId="2F8DAA99" w14:textId="77777777" w:rsidR="000D267B" w:rsidRDefault="005B21A1">
      <w:pPr>
        <w:spacing w:line="360" w:lineRule="auto"/>
        <w:rPr>
          <w:rFonts w:ascii="Open Sans" w:eastAsia="Open Sans" w:hAnsi="Open Sans" w:cs="Open Sans"/>
        </w:rPr>
      </w:pPr>
      <w:r>
        <w:rPr>
          <w:rFonts w:ascii="Open Sans" w:eastAsia="Open Sans" w:hAnsi="Open Sans" w:cs="Open Sans"/>
        </w:rPr>
        <w:t>Lauren Bruno, Treasurer</w:t>
      </w:r>
      <w:r>
        <w:rPr>
          <w:rFonts w:ascii="Open Sans" w:eastAsia="Open Sans" w:hAnsi="Open Sans" w:cs="Open Sans"/>
        </w:rPr>
        <w:tab/>
      </w:r>
    </w:p>
    <w:p w14:paraId="68D67689" w14:textId="77777777" w:rsidR="000D267B" w:rsidRDefault="005B21A1">
      <w:pPr>
        <w:spacing w:line="360" w:lineRule="auto"/>
        <w:rPr>
          <w:rFonts w:ascii="Open Sans" w:eastAsia="Open Sans" w:hAnsi="Open Sans" w:cs="Open Sans"/>
        </w:rPr>
      </w:pPr>
      <w:r>
        <w:rPr>
          <w:rFonts w:ascii="Open Sans" w:eastAsia="Open Sans" w:hAnsi="Open Sans" w:cs="Open Sans"/>
        </w:rPr>
        <w:t>Julia Ringkamp, Corresponding Secretary</w:t>
      </w:r>
    </w:p>
    <w:p w14:paraId="068E6680" w14:textId="77777777" w:rsidR="000D267B" w:rsidRPr="005B21A1" w:rsidRDefault="005B21A1">
      <w:pPr>
        <w:spacing w:line="360" w:lineRule="auto"/>
        <w:rPr>
          <w:rFonts w:ascii="Open Sans" w:eastAsia="Open Sans" w:hAnsi="Open Sans" w:cs="Open Sans"/>
          <w:lang w:val="fr-FR"/>
        </w:rPr>
      </w:pPr>
      <w:r w:rsidRPr="005B21A1">
        <w:rPr>
          <w:rFonts w:ascii="Open Sans" w:eastAsia="Open Sans" w:hAnsi="Open Sans" w:cs="Open Sans"/>
          <w:lang w:val="fr-FR"/>
        </w:rPr>
        <w:t>Christi Rejent, Social Media Liaison</w:t>
      </w:r>
    </w:p>
    <w:p w14:paraId="1FFEF23A" w14:textId="77777777" w:rsidR="000D267B" w:rsidRPr="005B21A1" w:rsidRDefault="005B21A1">
      <w:pPr>
        <w:spacing w:line="360" w:lineRule="auto"/>
        <w:rPr>
          <w:rFonts w:ascii="Open Sans" w:eastAsia="Open Sans" w:hAnsi="Open Sans" w:cs="Open Sans"/>
          <w:lang w:val="fr-FR"/>
        </w:rPr>
      </w:pPr>
      <w:r w:rsidRPr="005B21A1">
        <w:rPr>
          <w:rFonts w:ascii="Open Sans" w:eastAsia="Open Sans" w:hAnsi="Open Sans" w:cs="Open Sans"/>
          <w:lang w:val="fr-FR"/>
        </w:rPr>
        <w:t>John Helmig, Teacher Liaison</w:t>
      </w:r>
    </w:p>
    <w:p w14:paraId="129F579E" w14:textId="77777777" w:rsidR="000D267B" w:rsidRDefault="005B21A1">
      <w:pPr>
        <w:spacing w:line="360" w:lineRule="auto"/>
        <w:rPr>
          <w:rFonts w:ascii="Open Sans" w:eastAsia="Open Sans" w:hAnsi="Open Sans" w:cs="Open Sans"/>
        </w:rPr>
      </w:pPr>
      <w:r>
        <w:rPr>
          <w:rFonts w:ascii="Open Sans" w:eastAsia="Open Sans" w:hAnsi="Open Sans" w:cs="Open Sans"/>
        </w:rPr>
        <w:t>Eli</w:t>
      </w:r>
      <w:r>
        <w:rPr>
          <w:rFonts w:ascii="Open Sans" w:eastAsia="Open Sans" w:hAnsi="Open Sans" w:cs="Open Sans"/>
        </w:rPr>
        <w:t>se Hoffsuemmer, Welcome Committee Liaison</w:t>
      </w:r>
    </w:p>
    <w:p w14:paraId="05F0F2E3" w14:textId="77777777" w:rsidR="000D267B" w:rsidRDefault="005B21A1">
      <w:pPr>
        <w:spacing w:line="360" w:lineRule="auto"/>
        <w:rPr>
          <w:rFonts w:ascii="Open Sans" w:eastAsia="Open Sans" w:hAnsi="Open Sans" w:cs="Open Sans"/>
        </w:rPr>
      </w:pPr>
      <w:r>
        <w:rPr>
          <w:rFonts w:ascii="Open Sans" w:eastAsia="Open Sans" w:hAnsi="Open Sans" w:cs="Open Sans"/>
        </w:rPr>
        <w:t>Fran Barbieri, Bristol Equity Liaison</w:t>
      </w:r>
    </w:p>
    <w:p w14:paraId="07A2A192" w14:textId="77777777" w:rsidR="000D267B" w:rsidRDefault="005B21A1">
      <w:pPr>
        <w:spacing w:line="360" w:lineRule="auto"/>
        <w:rPr>
          <w:rFonts w:ascii="Open Sans" w:eastAsia="Open Sans" w:hAnsi="Open Sans" w:cs="Open Sans"/>
        </w:rPr>
        <w:sectPr w:rsidR="000D267B">
          <w:type w:val="continuous"/>
          <w:pgSz w:w="12240" w:h="15840"/>
          <w:pgMar w:top="1440" w:right="1440" w:bottom="1440" w:left="1440" w:header="720" w:footer="720" w:gutter="0"/>
          <w:cols w:num="2" w:space="720" w:equalWidth="0">
            <w:col w:w="4320" w:space="720"/>
            <w:col w:w="4320" w:space="0"/>
          </w:cols>
        </w:sectPr>
      </w:pPr>
      <w:r>
        <w:rPr>
          <w:rFonts w:ascii="Open Sans" w:eastAsia="Open Sans" w:hAnsi="Open Sans" w:cs="Open Sans"/>
        </w:rPr>
        <w:t>Krysia Audet, Auditor</w:t>
      </w:r>
    </w:p>
    <w:p w14:paraId="051D0CE0" w14:textId="77777777" w:rsidR="000D267B" w:rsidRDefault="005B21A1">
      <w:pPr>
        <w:pStyle w:val="Heading1"/>
        <w:widowControl w:val="0"/>
        <w:spacing w:before="480" w:after="0" w:line="312" w:lineRule="auto"/>
        <w:rPr>
          <w:rFonts w:ascii="Open Sans" w:eastAsia="Open Sans" w:hAnsi="Open Sans" w:cs="Open Sans"/>
          <w:b/>
          <w:color w:val="FF9900"/>
          <w:highlight w:val="yellow"/>
          <w:u w:val="single"/>
        </w:rPr>
      </w:pPr>
      <w:bookmarkStart w:id="1" w:name="_3at9u9s4e0vp" w:colFirst="0" w:colLast="0"/>
      <w:bookmarkEnd w:id="1"/>
      <w:r>
        <w:rPr>
          <w:rFonts w:ascii="PT Sans Narrow" w:eastAsia="PT Sans Narrow" w:hAnsi="PT Sans Narrow" w:cs="PT Sans Narrow"/>
          <w:b/>
          <w:color w:val="FF9900"/>
          <w:sz w:val="36"/>
          <w:szCs w:val="36"/>
        </w:rPr>
        <w:t>Agenda</w:t>
      </w:r>
    </w:p>
    <w:p w14:paraId="46838EA5" w14:textId="77777777" w:rsidR="000D267B" w:rsidRDefault="005B21A1">
      <w:pPr>
        <w:pStyle w:val="Heading2"/>
        <w:keepNext w:val="0"/>
        <w:keepLines w:val="0"/>
        <w:spacing w:before="120" w:after="0" w:line="288" w:lineRule="auto"/>
      </w:pPr>
      <w:bookmarkStart w:id="2" w:name="_dt6xnw95xsap" w:colFirst="0" w:colLast="0"/>
      <w:bookmarkEnd w:id="2"/>
      <w:r>
        <w:rPr>
          <w:rFonts w:ascii="PT Sans Narrow" w:eastAsia="PT Sans Narrow" w:hAnsi="PT Sans Narrow" w:cs="PT Sans Narrow"/>
          <w:color w:val="008575"/>
        </w:rPr>
        <w:t>Notes from the Principals: Bill Senti/Emily Burst</w:t>
      </w:r>
    </w:p>
    <w:p w14:paraId="40041C4B" w14:textId="77777777" w:rsidR="000D267B" w:rsidRDefault="005B21A1">
      <w:pPr>
        <w:numPr>
          <w:ilvl w:val="0"/>
          <w:numId w:val="2"/>
        </w:numPr>
      </w:pPr>
      <w:r>
        <w:t>Arrival &amp; Dismissal plan update</w:t>
      </w:r>
    </w:p>
    <w:p w14:paraId="78BE469B" w14:textId="77777777" w:rsidR="000D267B" w:rsidRDefault="005B21A1">
      <w:pPr>
        <w:numPr>
          <w:ilvl w:val="1"/>
          <w:numId w:val="2"/>
        </w:numPr>
      </w:pPr>
      <w:r>
        <w:t xml:space="preserve">We have synthesized the feedback received at the </w:t>
      </w:r>
      <w:r>
        <w:t>PTO meeting and have conducted a survey of staff seeking the same feedback.</w:t>
      </w:r>
    </w:p>
    <w:p w14:paraId="36A78E96" w14:textId="77777777" w:rsidR="000D267B" w:rsidRDefault="005B21A1">
      <w:pPr>
        <w:numPr>
          <w:ilvl w:val="1"/>
          <w:numId w:val="2"/>
        </w:numPr>
      </w:pPr>
      <w:r>
        <w:t>Quick takeaways: Feedback was more positive than anticipated in general. We’ve been given some really good ideas for things to consider. It’s clear that user experience varies depe</w:t>
      </w:r>
      <w:r>
        <w:t>nding on time of day and location.</w:t>
      </w:r>
    </w:p>
    <w:p w14:paraId="5515E815" w14:textId="77777777" w:rsidR="000D267B" w:rsidRDefault="005B21A1">
      <w:pPr>
        <w:numPr>
          <w:ilvl w:val="1"/>
          <w:numId w:val="2"/>
        </w:numPr>
      </w:pPr>
      <w:r>
        <w:t>Based on this feedback we will formulate questions for a survey that will be sent to all families electronically.</w:t>
      </w:r>
    </w:p>
    <w:p w14:paraId="4475546E" w14:textId="77777777" w:rsidR="000D267B" w:rsidRDefault="005B21A1">
      <w:pPr>
        <w:numPr>
          <w:ilvl w:val="1"/>
          <w:numId w:val="2"/>
        </w:numPr>
      </w:pPr>
      <w:r>
        <w:t>Following that we will assemble a work team comprised of parents, staff, and local law enforcement to help us in formulating a new plan.</w:t>
      </w:r>
    </w:p>
    <w:p w14:paraId="6434E1E4" w14:textId="77777777" w:rsidR="000D267B" w:rsidRDefault="005B21A1">
      <w:pPr>
        <w:numPr>
          <w:ilvl w:val="0"/>
          <w:numId w:val="2"/>
        </w:numPr>
      </w:pPr>
      <w:r>
        <w:t>Schoo</w:t>
      </w:r>
      <w:r>
        <w:t>l safety reminders</w:t>
      </w:r>
    </w:p>
    <w:p w14:paraId="5BCAD12D" w14:textId="77777777" w:rsidR="000D267B" w:rsidRDefault="005B21A1">
      <w:pPr>
        <w:numPr>
          <w:ilvl w:val="0"/>
          <w:numId w:val="2"/>
        </w:numPr>
      </w:pPr>
      <w:r>
        <w:t>Upcoming calendar dates</w:t>
      </w:r>
    </w:p>
    <w:p w14:paraId="0EC79407" w14:textId="77777777" w:rsidR="000D267B" w:rsidRDefault="005B21A1">
      <w:pPr>
        <w:pStyle w:val="Heading2"/>
        <w:keepNext w:val="0"/>
        <w:keepLines w:val="0"/>
        <w:spacing w:before="120" w:after="0" w:line="288" w:lineRule="auto"/>
        <w:rPr>
          <w:rFonts w:ascii="PT Sans Narrow" w:eastAsia="PT Sans Narrow" w:hAnsi="PT Sans Narrow" w:cs="PT Sans Narrow"/>
          <w:color w:val="008575"/>
        </w:rPr>
      </w:pPr>
      <w:bookmarkStart w:id="3" w:name="_fjpsy2oq4grp" w:colFirst="0" w:colLast="0"/>
      <w:bookmarkEnd w:id="3"/>
      <w:r>
        <w:rPr>
          <w:rFonts w:ascii="PT Sans Narrow" w:eastAsia="PT Sans Narrow" w:hAnsi="PT Sans Narrow" w:cs="PT Sans Narrow"/>
          <w:color w:val="008575"/>
        </w:rPr>
        <w:lastRenderedPageBreak/>
        <w:t>Teacher Liaison: John Helmig</w:t>
      </w:r>
    </w:p>
    <w:p w14:paraId="19867A81" w14:textId="77777777" w:rsidR="000D267B" w:rsidRDefault="005B21A1">
      <w:pPr>
        <w:pStyle w:val="Heading2"/>
        <w:keepNext w:val="0"/>
        <w:keepLines w:val="0"/>
        <w:spacing w:before="120" w:after="0" w:line="288" w:lineRule="auto"/>
      </w:pPr>
      <w:bookmarkStart w:id="4" w:name="_iztsfke4w3x4" w:colFirst="0" w:colLast="0"/>
      <w:bookmarkEnd w:id="4"/>
      <w:r>
        <w:rPr>
          <w:rFonts w:ascii="PT Sans Narrow" w:eastAsia="PT Sans Narrow" w:hAnsi="PT Sans Narrow" w:cs="PT Sans Narrow"/>
          <w:color w:val="008575"/>
        </w:rPr>
        <w:t>President Report</w:t>
      </w:r>
    </w:p>
    <w:p w14:paraId="571675E9" w14:textId="77777777" w:rsidR="000D267B" w:rsidRDefault="005B21A1">
      <w:pPr>
        <w:numPr>
          <w:ilvl w:val="0"/>
          <w:numId w:val="3"/>
        </w:numPr>
      </w:pPr>
      <w:r>
        <w:t xml:space="preserve">We will be doing volunteer shout outs in the PTO newsletter.  Please text or email us if you have shouts outs for your committees.  </w:t>
      </w:r>
    </w:p>
    <w:p w14:paraId="13B65DB0" w14:textId="77777777" w:rsidR="000D267B" w:rsidRDefault="005B21A1">
      <w:pPr>
        <w:pStyle w:val="Heading2"/>
        <w:keepNext w:val="0"/>
        <w:keepLines w:val="0"/>
        <w:spacing w:before="120" w:after="0" w:line="288" w:lineRule="auto"/>
        <w:rPr>
          <w:rFonts w:ascii="PT Sans Narrow" w:eastAsia="PT Sans Narrow" w:hAnsi="PT Sans Narrow" w:cs="PT Sans Narrow"/>
          <w:color w:val="008575"/>
        </w:rPr>
      </w:pPr>
      <w:bookmarkStart w:id="5" w:name="_z8gk417l8wfc" w:colFirst="0" w:colLast="0"/>
      <w:bookmarkEnd w:id="5"/>
      <w:r>
        <w:rPr>
          <w:rFonts w:ascii="PT Sans Narrow" w:eastAsia="PT Sans Narrow" w:hAnsi="PT Sans Narrow" w:cs="PT Sans Narrow"/>
          <w:color w:val="008575"/>
        </w:rPr>
        <w:t xml:space="preserve">VP Administration/Communications: </w:t>
      </w:r>
      <w:r>
        <w:rPr>
          <w:rFonts w:ascii="PT Sans Narrow" w:eastAsia="PT Sans Narrow" w:hAnsi="PT Sans Narrow" w:cs="PT Sans Narrow"/>
          <w:color w:val="008575"/>
        </w:rPr>
        <w:t>Kelly Scheffer</w:t>
      </w:r>
    </w:p>
    <w:p w14:paraId="5634EDF2" w14:textId="77777777" w:rsidR="000D267B" w:rsidRDefault="005B21A1">
      <w:pPr>
        <w:numPr>
          <w:ilvl w:val="0"/>
          <w:numId w:val="7"/>
        </w:numPr>
      </w:pPr>
      <w:r>
        <w:t xml:space="preserve">Halloween parties went very well - parents (including me!) were happy to be back in the building. </w:t>
      </w:r>
    </w:p>
    <w:p w14:paraId="479941EB" w14:textId="77777777" w:rsidR="000D267B" w:rsidRDefault="005B21A1">
      <w:pPr>
        <w:numPr>
          <w:ilvl w:val="0"/>
          <w:numId w:val="7"/>
        </w:numPr>
      </w:pPr>
      <w:r>
        <w:t>Winter party planning is underway. I will submit a list of parents who will be attending (from Membership Toolkit) to Bill and Terry a few day</w:t>
      </w:r>
      <w:r>
        <w:t>s before so teachers won’t have to individually submit a list for volunteer badges</w:t>
      </w:r>
    </w:p>
    <w:p w14:paraId="5D82A884" w14:textId="77777777" w:rsidR="000D267B" w:rsidRDefault="005B21A1">
      <w:pPr>
        <w:numPr>
          <w:ilvl w:val="0"/>
          <w:numId w:val="7"/>
        </w:numPr>
      </w:pPr>
      <w:r>
        <w:t xml:space="preserve">Getting the ball rolling on the yearbook </w:t>
      </w:r>
    </w:p>
    <w:p w14:paraId="7887A91D" w14:textId="77777777" w:rsidR="000D267B" w:rsidRDefault="000D267B">
      <w:pPr>
        <w:ind w:left="720"/>
      </w:pPr>
    </w:p>
    <w:p w14:paraId="076FC396" w14:textId="77777777" w:rsidR="000D267B" w:rsidRDefault="005B21A1">
      <w:pPr>
        <w:pStyle w:val="Heading2"/>
        <w:keepNext w:val="0"/>
        <w:keepLines w:val="0"/>
        <w:spacing w:before="120" w:after="0" w:line="288" w:lineRule="auto"/>
        <w:rPr>
          <w:rFonts w:ascii="PT Sans Narrow" w:eastAsia="PT Sans Narrow" w:hAnsi="PT Sans Narrow" w:cs="PT Sans Narrow"/>
          <w:color w:val="008575"/>
        </w:rPr>
      </w:pPr>
      <w:bookmarkStart w:id="6" w:name="_rigd649104hs" w:colFirst="0" w:colLast="0"/>
      <w:bookmarkEnd w:id="6"/>
      <w:r>
        <w:rPr>
          <w:rFonts w:ascii="PT Sans Narrow" w:eastAsia="PT Sans Narrow" w:hAnsi="PT Sans Narrow" w:cs="PT Sans Narrow"/>
          <w:color w:val="008575"/>
        </w:rPr>
        <w:t>VP Events: Halle Dimar</w:t>
      </w:r>
    </w:p>
    <w:p w14:paraId="65AF0351" w14:textId="77777777" w:rsidR="000D267B" w:rsidRDefault="005B21A1">
      <w:pPr>
        <w:numPr>
          <w:ilvl w:val="0"/>
          <w:numId w:val="4"/>
        </w:numPr>
      </w:pPr>
      <w:r>
        <w:t xml:space="preserve">Scholastic Book Fair During Conferences - July 16 &amp; 17th </w:t>
      </w:r>
    </w:p>
    <w:p w14:paraId="061F329D" w14:textId="77777777" w:rsidR="000D267B" w:rsidRDefault="005B21A1">
      <w:pPr>
        <w:numPr>
          <w:ilvl w:val="0"/>
          <w:numId w:val="4"/>
        </w:numPr>
      </w:pPr>
      <w:r>
        <w:t>Looking Ahead to Spring Events</w:t>
      </w:r>
    </w:p>
    <w:p w14:paraId="75E571FF" w14:textId="77777777" w:rsidR="000D267B" w:rsidRDefault="005B21A1">
      <w:pPr>
        <w:numPr>
          <w:ilvl w:val="0"/>
          <w:numId w:val="4"/>
        </w:numPr>
      </w:pPr>
      <w:r>
        <w:t>Idea for Next Year - Kid’s Holiday Gift Market</w:t>
      </w:r>
    </w:p>
    <w:p w14:paraId="7E532FFB" w14:textId="77777777" w:rsidR="000D267B" w:rsidRDefault="000D267B"/>
    <w:p w14:paraId="5864A333" w14:textId="77777777" w:rsidR="000D267B" w:rsidRDefault="005B21A1">
      <w:pPr>
        <w:pStyle w:val="Heading2"/>
        <w:keepNext w:val="0"/>
        <w:keepLines w:val="0"/>
        <w:spacing w:before="120" w:after="0" w:line="288" w:lineRule="auto"/>
        <w:rPr>
          <w:rFonts w:ascii="PT Sans Narrow" w:eastAsia="PT Sans Narrow" w:hAnsi="PT Sans Narrow" w:cs="PT Sans Narrow"/>
          <w:color w:val="008575"/>
        </w:rPr>
      </w:pPr>
      <w:bookmarkStart w:id="7" w:name="_g2lsaba90x3z" w:colFirst="0" w:colLast="0"/>
      <w:bookmarkEnd w:id="7"/>
      <w:r>
        <w:rPr>
          <w:rFonts w:ascii="PT Sans Narrow" w:eastAsia="PT Sans Narrow" w:hAnsi="PT Sans Narrow" w:cs="PT Sans Narrow"/>
          <w:color w:val="008575"/>
        </w:rPr>
        <w:t>Diversity and Inclusion Representative: Fran Barbieri</w:t>
      </w:r>
    </w:p>
    <w:p w14:paraId="27D5AE7A" w14:textId="77777777" w:rsidR="000D267B" w:rsidRDefault="005B21A1">
      <w:pPr>
        <w:rPr>
          <w:rFonts w:ascii="PT Sans Narrow" w:eastAsia="PT Sans Narrow" w:hAnsi="PT Sans Narrow" w:cs="PT Sans Narrow"/>
          <w:color w:val="008575"/>
        </w:rPr>
      </w:pPr>
      <w:r>
        <w:t>NSTR</w:t>
      </w:r>
    </w:p>
    <w:p w14:paraId="4B9334B8" w14:textId="77777777" w:rsidR="000D267B" w:rsidRDefault="005B21A1">
      <w:pPr>
        <w:pStyle w:val="Heading2"/>
        <w:keepNext w:val="0"/>
        <w:keepLines w:val="0"/>
        <w:spacing w:before="120" w:after="0" w:line="288" w:lineRule="auto"/>
        <w:rPr>
          <w:rFonts w:ascii="PT Sans Narrow" w:eastAsia="PT Sans Narrow" w:hAnsi="PT Sans Narrow" w:cs="PT Sans Narrow"/>
          <w:color w:val="008575"/>
        </w:rPr>
      </w:pPr>
      <w:bookmarkStart w:id="8" w:name="_q3bobajssru" w:colFirst="0" w:colLast="0"/>
      <w:bookmarkEnd w:id="8"/>
      <w:r>
        <w:rPr>
          <w:rFonts w:ascii="PT Sans Narrow" w:eastAsia="PT Sans Narrow" w:hAnsi="PT Sans Narrow" w:cs="PT Sans Narrow"/>
          <w:color w:val="008575"/>
        </w:rPr>
        <w:t>VP Community: Elizabeth Walsh</w:t>
      </w:r>
    </w:p>
    <w:p w14:paraId="695A4BBC" w14:textId="77777777" w:rsidR="000D267B" w:rsidRDefault="005B21A1">
      <w:pPr>
        <w:numPr>
          <w:ilvl w:val="0"/>
          <w:numId w:val="1"/>
        </w:numPr>
      </w:pPr>
      <w:r>
        <w:t>Staff Appreciation</w:t>
      </w:r>
    </w:p>
    <w:p w14:paraId="481863C8" w14:textId="77777777" w:rsidR="000D267B" w:rsidRDefault="005B21A1">
      <w:pPr>
        <w:numPr>
          <w:ilvl w:val="1"/>
          <w:numId w:val="1"/>
        </w:numPr>
      </w:pPr>
      <w:r>
        <w:t>Planning “c</w:t>
      </w:r>
      <w:r>
        <w:t>halk the walk” a few days before Thanksgiving</w:t>
      </w:r>
    </w:p>
    <w:p w14:paraId="6AB8CC7D" w14:textId="77777777" w:rsidR="000D267B" w:rsidRDefault="005B21A1">
      <w:pPr>
        <w:numPr>
          <w:ilvl w:val="1"/>
          <w:numId w:val="1"/>
        </w:numPr>
      </w:pPr>
      <w:r>
        <w:t>Dinners ordered for conferences next week</w:t>
      </w:r>
    </w:p>
    <w:p w14:paraId="4E89D9A3" w14:textId="77777777" w:rsidR="000D267B" w:rsidRDefault="005B21A1">
      <w:pPr>
        <w:numPr>
          <w:ilvl w:val="1"/>
          <w:numId w:val="1"/>
        </w:numPr>
      </w:pPr>
      <w:r>
        <w:t>Monthly snack tables in staff lounge</w:t>
      </w:r>
    </w:p>
    <w:p w14:paraId="196F1038" w14:textId="77777777" w:rsidR="000D267B" w:rsidRDefault="005B21A1">
      <w:pPr>
        <w:numPr>
          <w:ilvl w:val="1"/>
          <w:numId w:val="1"/>
        </w:numPr>
      </w:pPr>
      <w:r>
        <w:t>Will most likely purchase gift cards for staff through Bristol gift card sales.</w:t>
      </w:r>
    </w:p>
    <w:p w14:paraId="54CDEB31" w14:textId="77777777" w:rsidR="000D267B" w:rsidRDefault="005B21A1">
      <w:pPr>
        <w:numPr>
          <w:ilvl w:val="0"/>
          <w:numId w:val="1"/>
        </w:numPr>
      </w:pPr>
      <w:r>
        <w:t>Beautification Committee</w:t>
      </w:r>
    </w:p>
    <w:p w14:paraId="7AC48F23" w14:textId="77777777" w:rsidR="000D267B" w:rsidRDefault="005B21A1">
      <w:pPr>
        <w:numPr>
          <w:ilvl w:val="1"/>
          <w:numId w:val="1"/>
        </w:numPr>
      </w:pPr>
      <w:r>
        <w:t>Next monthly clean-up is this Saturday, November 12 at 10:00.  Please help spread the word!</w:t>
      </w:r>
    </w:p>
    <w:p w14:paraId="61B437D6" w14:textId="77777777" w:rsidR="000D267B" w:rsidRDefault="005B21A1">
      <w:pPr>
        <w:numPr>
          <w:ilvl w:val="1"/>
          <w:numId w:val="1"/>
        </w:numPr>
      </w:pPr>
      <w:r>
        <w:rPr>
          <w:color w:val="222222"/>
          <w:highlight w:val="white"/>
        </w:rPr>
        <w:t>The overgrown gated garden area has been cleaned and cleare</w:t>
      </w:r>
      <w:r>
        <w:rPr>
          <w:color w:val="222222"/>
          <w:highlight w:val="white"/>
        </w:rPr>
        <w:t>d out and they are chatting with and hoping to team up with Mrs. Capron and the Bristol Family Groups committee to schedule and coordinate adding "kindness rocks" to that area. Their hope is that during Family Groups, students can create a rock to be place</w:t>
      </w:r>
      <w:r>
        <w:rPr>
          <w:color w:val="222222"/>
          <w:highlight w:val="white"/>
        </w:rPr>
        <w:t xml:space="preserve">d in that garden with encouraging and uplifting words and pictures. </w:t>
      </w:r>
    </w:p>
    <w:p w14:paraId="59CEEBFA" w14:textId="77777777" w:rsidR="000D267B" w:rsidRDefault="005B21A1">
      <w:pPr>
        <w:numPr>
          <w:ilvl w:val="1"/>
          <w:numId w:val="1"/>
        </w:numPr>
        <w:rPr>
          <w:color w:val="222222"/>
          <w:highlight w:val="white"/>
        </w:rPr>
      </w:pPr>
      <w:r>
        <w:rPr>
          <w:color w:val="222222"/>
          <w:highlight w:val="white"/>
        </w:rPr>
        <w:t>Sarah Wurr has filled out an application for The Webster Groves Womens’ Garden Club for their community outreach program, where they give funds to local schools to complete a garden proje</w:t>
      </w:r>
      <w:r>
        <w:rPr>
          <w:color w:val="222222"/>
          <w:highlight w:val="white"/>
        </w:rPr>
        <w:t xml:space="preserve">ct. Our proposal is for the gated garden area with our Beautification Committee addition of the Kindness Rock Garden and hoping to get some funds for adding a </w:t>
      </w:r>
      <w:r>
        <w:rPr>
          <w:b/>
          <w:color w:val="222222"/>
          <w:highlight w:val="white"/>
        </w:rPr>
        <w:t xml:space="preserve">Bristol Butterfly Garden </w:t>
      </w:r>
      <w:r>
        <w:rPr>
          <w:color w:val="222222"/>
          <w:highlight w:val="white"/>
        </w:rPr>
        <w:t>in that same area so it would be our schools Kindness Rock Garden/Butter</w:t>
      </w:r>
      <w:r>
        <w:rPr>
          <w:color w:val="222222"/>
          <w:highlight w:val="white"/>
        </w:rPr>
        <w:t>fly Garden.</w:t>
      </w:r>
    </w:p>
    <w:p w14:paraId="723FAA7D" w14:textId="77777777" w:rsidR="000D267B" w:rsidRDefault="005B21A1">
      <w:pPr>
        <w:numPr>
          <w:ilvl w:val="1"/>
          <w:numId w:val="1"/>
        </w:numPr>
        <w:rPr>
          <w:color w:val="222222"/>
        </w:rPr>
      </w:pPr>
      <w:r>
        <w:rPr>
          <w:color w:val="222222"/>
        </w:rPr>
        <w:lastRenderedPageBreak/>
        <w:t>What is their budget?</w:t>
      </w:r>
    </w:p>
    <w:p w14:paraId="0F7C60FE" w14:textId="77777777" w:rsidR="000D267B" w:rsidRDefault="005B21A1">
      <w:pPr>
        <w:pStyle w:val="Heading2"/>
        <w:keepNext w:val="0"/>
        <w:keepLines w:val="0"/>
        <w:spacing w:before="120" w:after="0" w:line="288" w:lineRule="auto"/>
        <w:rPr>
          <w:rFonts w:ascii="PT Sans Narrow" w:eastAsia="PT Sans Narrow" w:hAnsi="PT Sans Narrow" w:cs="PT Sans Narrow"/>
          <w:color w:val="008575"/>
        </w:rPr>
      </w:pPr>
      <w:bookmarkStart w:id="9" w:name="_tt9b4jtcrcy" w:colFirst="0" w:colLast="0"/>
      <w:bookmarkEnd w:id="9"/>
      <w:r>
        <w:rPr>
          <w:rFonts w:ascii="PT Sans Narrow" w:eastAsia="PT Sans Narrow" w:hAnsi="PT Sans Narrow" w:cs="PT Sans Narrow"/>
          <w:color w:val="008575"/>
        </w:rPr>
        <w:t>VP Fundraising: Krysia Audet</w:t>
      </w:r>
    </w:p>
    <w:p w14:paraId="31A1B330" w14:textId="77777777" w:rsidR="000D267B" w:rsidRDefault="005B21A1">
      <w:pPr>
        <w:numPr>
          <w:ilvl w:val="0"/>
          <w:numId w:val="5"/>
        </w:numPr>
      </w:pPr>
      <w:r>
        <w:t>One &amp; Done Campaign</w:t>
      </w:r>
    </w:p>
    <w:p w14:paraId="2363F3C8" w14:textId="77777777" w:rsidR="000D267B" w:rsidRDefault="005B21A1">
      <w:pPr>
        <w:numPr>
          <w:ilvl w:val="1"/>
          <w:numId w:val="5"/>
        </w:numPr>
      </w:pPr>
      <w:r>
        <w:t>Raised $5,990 so far - yay!</w:t>
      </w:r>
    </w:p>
    <w:p w14:paraId="4C8C141A" w14:textId="77777777" w:rsidR="000D267B" w:rsidRDefault="005B21A1">
      <w:pPr>
        <w:numPr>
          <w:ilvl w:val="1"/>
          <w:numId w:val="5"/>
        </w:numPr>
      </w:pPr>
      <w:r>
        <w:t>Continue to leave in bulletin for coming weeks, but may want to take out or abbreviate once other campaigns start.</w:t>
      </w:r>
    </w:p>
    <w:p w14:paraId="34EBF81F" w14:textId="77777777" w:rsidR="000D267B" w:rsidRDefault="005B21A1">
      <w:pPr>
        <w:numPr>
          <w:ilvl w:val="0"/>
          <w:numId w:val="5"/>
        </w:numPr>
      </w:pPr>
      <w:r>
        <w:t>Gift Cards</w:t>
      </w:r>
    </w:p>
    <w:p w14:paraId="5B9A8C76" w14:textId="77777777" w:rsidR="000D267B" w:rsidRDefault="005B21A1">
      <w:pPr>
        <w:numPr>
          <w:ilvl w:val="1"/>
          <w:numId w:val="5"/>
        </w:numPr>
      </w:pPr>
      <w:r>
        <w:t>Meeting with Christ</w:t>
      </w:r>
      <w:r>
        <w:t>y Thach this week to review materials and timing</w:t>
      </w:r>
    </w:p>
    <w:p w14:paraId="530B647B" w14:textId="77777777" w:rsidR="000D267B" w:rsidRDefault="005B21A1">
      <w:pPr>
        <w:numPr>
          <w:ilvl w:val="1"/>
          <w:numId w:val="5"/>
        </w:numPr>
      </w:pPr>
      <w:r>
        <w:t xml:space="preserve">Hoping to go live by next Friday, Nov 18th, so families can purchase ahead of Black Friday. </w:t>
      </w:r>
    </w:p>
    <w:p w14:paraId="771AA5D0" w14:textId="77777777" w:rsidR="000D267B" w:rsidRDefault="005B21A1">
      <w:pPr>
        <w:numPr>
          <w:ilvl w:val="1"/>
          <w:numId w:val="5"/>
        </w:numPr>
      </w:pPr>
      <w:r>
        <w:t>Will be creating a campaign through GiveSmart to allow for online purchasing.</w:t>
      </w:r>
    </w:p>
    <w:p w14:paraId="54580250" w14:textId="77777777" w:rsidR="000D267B" w:rsidRDefault="005B21A1">
      <w:pPr>
        <w:numPr>
          <w:ilvl w:val="1"/>
          <w:numId w:val="5"/>
        </w:numPr>
      </w:pPr>
      <w:r>
        <w:t>Adding disclaimer to all materials t</w:t>
      </w:r>
      <w:r>
        <w:t>o clarify this is no longer affiliated with Camp Wyman.</w:t>
      </w:r>
    </w:p>
    <w:p w14:paraId="4F5DAAAD" w14:textId="77777777" w:rsidR="000D267B" w:rsidRDefault="005B21A1">
      <w:pPr>
        <w:numPr>
          <w:ilvl w:val="0"/>
          <w:numId w:val="5"/>
        </w:numPr>
      </w:pPr>
      <w:r>
        <w:t>Trivia &amp; Auction</w:t>
      </w:r>
    </w:p>
    <w:p w14:paraId="5769931A" w14:textId="77777777" w:rsidR="000D267B" w:rsidRDefault="005B21A1">
      <w:pPr>
        <w:numPr>
          <w:ilvl w:val="1"/>
          <w:numId w:val="5"/>
        </w:numPr>
      </w:pPr>
      <w:r>
        <w:t>Date is set for Saturday February 25, 2023 at Immaculate Conception in Maplewood.</w:t>
      </w:r>
    </w:p>
    <w:p w14:paraId="083D27A3" w14:textId="77777777" w:rsidR="000D267B" w:rsidRDefault="005B21A1">
      <w:pPr>
        <w:numPr>
          <w:ilvl w:val="1"/>
          <w:numId w:val="5"/>
        </w:numPr>
      </w:pPr>
      <w:r>
        <w:t>Will be sending out a save-the-date in the next week or so and then planning to have tickets go on sa</w:t>
      </w:r>
      <w:r>
        <w:t>le the first full week of December.</w:t>
      </w:r>
    </w:p>
    <w:p w14:paraId="2D264DDD" w14:textId="77777777" w:rsidR="000D267B" w:rsidRDefault="005B21A1">
      <w:pPr>
        <w:numPr>
          <w:ilvl w:val="0"/>
          <w:numId w:val="5"/>
        </w:numPr>
      </w:pPr>
      <w:r>
        <w:t>Dine-Out Nights</w:t>
      </w:r>
    </w:p>
    <w:p w14:paraId="3185F339" w14:textId="77777777" w:rsidR="000D267B" w:rsidRDefault="005B21A1">
      <w:pPr>
        <w:numPr>
          <w:ilvl w:val="1"/>
          <w:numId w:val="5"/>
        </w:numPr>
      </w:pPr>
      <w:r>
        <w:t>Need to touch base with Gigi MacMullen and set some dates</w:t>
      </w:r>
    </w:p>
    <w:p w14:paraId="7AD0A6AC" w14:textId="77777777" w:rsidR="000D267B" w:rsidRDefault="005B21A1">
      <w:pPr>
        <w:numPr>
          <w:ilvl w:val="1"/>
          <w:numId w:val="5"/>
        </w:numPr>
      </w:pPr>
      <w:r>
        <w:t>Do we still think two (Fall/Spring) is an appropriate number?</w:t>
      </w:r>
    </w:p>
    <w:p w14:paraId="319713F0" w14:textId="77777777" w:rsidR="000D267B" w:rsidRDefault="005B21A1">
      <w:pPr>
        <w:pStyle w:val="Heading2"/>
        <w:keepNext w:val="0"/>
        <w:keepLines w:val="0"/>
        <w:spacing w:before="120" w:after="0" w:line="288" w:lineRule="auto"/>
        <w:rPr>
          <w:rFonts w:ascii="PT Sans Narrow" w:eastAsia="PT Sans Narrow" w:hAnsi="PT Sans Narrow" w:cs="PT Sans Narrow"/>
          <w:color w:val="008575"/>
        </w:rPr>
      </w:pPr>
      <w:bookmarkStart w:id="10" w:name="_rinbpw41or9k" w:colFirst="0" w:colLast="0"/>
      <w:bookmarkEnd w:id="10"/>
      <w:r>
        <w:rPr>
          <w:rFonts w:ascii="PT Sans Narrow" w:eastAsia="PT Sans Narrow" w:hAnsi="PT Sans Narrow" w:cs="PT Sans Narrow"/>
          <w:color w:val="008575"/>
        </w:rPr>
        <w:t>Welcome Committee Representative: Elise Hoffsuemmer</w:t>
      </w:r>
    </w:p>
    <w:p w14:paraId="0BE4B6FB" w14:textId="77777777" w:rsidR="000D267B" w:rsidRDefault="005B21A1">
      <w:r>
        <w:t>NSTR</w:t>
      </w:r>
    </w:p>
    <w:p w14:paraId="604C7806" w14:textId="77777777" w:rsidR="000D267B" w:rsidRDefault="000D267B"/>
    <w:p w14:paraId="70A56AE6" w14:textId="77777777" w:rsidR="000D267B" w:rsidRDefault="005B21A1">
      <w:pPr>
        <w:pStyle w:val="Heading2"/>
        <w:keepNext w:val="0"/>
        <w:keepLines w:val="0"/>
        <w:spacing w:before="120" w:after="0" w:line="288" w:lineRule="auto"/>
        <w:rPr>
          <w:rFonts w:ascii="PT Sans Narrow" w:eastAsia="PT Sans Narrow" w:hAnsi="PT Sans Narrow" w:cs="PT Sans Narrow"/>
          <w:color w:val="008575"/>
        </w:rPr>
      </w:pPr>
      <w:bookmarkStart w:id="11" w:name="_yh4wy3dx0otg" w:colFirst="0" w:colLast="0"/>
      <w:bookmarkEnd w:id="11"/>
      <w:r>
        <w:rPr>
          <w:rFonts w:ascii="PT Sans Narrow" w:eastAsia="PT Sans Narrow" w:hAnsi="PT Sans Narrow" w:cs="PT Sans Narrow"/>
          <w:color w:val="008575"/>
        </w:rPr>
        <w:t>Treasurer: Lauren Bruno</w:t>
      </w:r>
    </w:p>
    <w:p w14:paraId="1502E8E7" w14:textId="77777777" w:rsidR="000D267B" w:rsidRDefault="005B21A1">
      <w:pPr>
        <w:numPr>
          <w:ilvl w:val="0"/>
          <w:numId w:val="6"/>
        </w:numPr>
      </w:pPr>
      <w:r>
        <w:t xml:space="preserve">No new BEST funds - will continue to handle via GroupMe. Appreciation from staff for the quick turnaround on these, due to not having to wait until meetings to vote </w:t>
      </w:r>
    </w:p>
    <w:p w14:paraId="2BAD9666" w14:textId="77777777" w:rsidR="000D267B" w:rsidRDefault="005B21A1">
      <w:pPr>
        <w:numPr>
          <w:ilvl w:val="0"/>
          <w:numId w:val="6"/>
        </w:numPr>
      </w:pPr>
      <w:r>
        <w:t>Reach out if need update on where your committee is against budget</w:t>
      </w:r>
    </w:p>
    <w:p w14:paraId="3D6F8E89" w14:textId="77777777" w:rsidR="000D267B" w:rsidRDefault="000D267B"/>
    <w:p w14:paraId="7BBC028B" w14:textId="77777777" w:rsidR="000D267B" w:rsidRDefault="005B21A1">
      <w:pPr>
        <w:pStyle w:val="Heading2"/>
        <w:keepNext w:val="0"/>
        <w:keepLines w:val="0"/>
        <w:spacing w:before="120" w:after="0" w:line="288" w:lineRule="auto"/>
        <w:rPr>
          <w:rFonts w:ascii="PT Sans Narrow" w:eastAsia="PT Sans Narrow" w:hAnsi="PT Sans Narrow" w:cs="PT Sans Narrow"/>
          <w:color w:val="008575"/>
        </w:rPr>
      </w:pPr>
      <w:bookmarkStart w:id="12" w:name="_1bd2hbov6js3" w:colFirst="0" w:colLast="0"/>
      <w:bookmarkEnd w:id="12"/>
      <w:r>
        <w:rPr>
          <w:rFonts w:ascii="PT Sans Narrow" w:eastAsia="PT Sans Narrow" w:hAnsi="PT Sans Narrow" w:cs="PT Sans Narrow"/>
          <w:color w:val="008575"/>
        </w:rPr>
        <w:t>Auditor: Maren Mellem</w:t>
      </w:r>
    </w:p>
    <w:p w14:paraId="76BA9A76" w14:textId="77777777" w:rsidR="000D267B" w:rsidRDefault="005B21A1">
      <w:r>
        <w:t>NSTR</w:t>
      </w:r>
    </w:p>
    <w:p w14:paraId="6FC48664" w14:textId="77777777" w:rsidR="000D267B" w:rsidRDefault="000D267B"/>
    <w:p w14:paraId="6164AF53" w14:textId="77777777" w:rsidR="000D267B" w:rsidRDefault="005B21A1">
      <w:pPr>
        <w:pStyle w:val="Heading2"/>
        <w:keepNext w:val="0"/>
        <w:keepLines w:val="0"/>
        <w:spacing w:before="120" w:after="0" w:line="288" w:lineRule="auto"/>
        <w:rPr>
          <w:rFonts w:ascii="PT Sans Narrow" w:eastAsia="PT Sans Narrow" w:hAnsi="PT Sans Narrow" w:cs="PT Sans Narrow"/>
          <w:color w:val="008575"/>
        </w:rPr>
      </w:pPr>
      <w:bookmarkStart w:id="13" w:name="_i6w0iagw0oi8" w:colFirst="0" w:colLast="0"/>
      <w:bookmarkEnd w:id="13"/>
      <w:r>
        <w:rPr>
          <w:rFonts w:ascii="PT Sans Narrow" w:eastAsia="PT Sans Narrow" w:hAnsi="PT Sans Narrow" w:cs="PT Sans Narrow"/>
          <w:color w:val="008575"/>
        </w:rPr>
        <w:t>Corresponding Secretary: Julia Ringkamp</w:t>
      </w:r>
    </w:p>
    <w:p w14:paraId="6EA6ECE0" w14:textId="77777777" w:rsidR="000D267B" w:rsidRDefault="005B21A1">
      <w:r>
        <w:t xml:space="preserve">Working on getting all past minutes organized and uploaded to the website from previous years. </w:t>
      </w:r>
    </w:p>
    <w:p w14:paraId="14DA3288" w14:textId="77777777" w:rsidR="000D267B" w:rsidRDefault="005B21A1">
      <w:pPr>
        <w:pStyle w:val="Heading2"/>
        <w:keepNext w:val="0"/>
        <w:keepLines w:val="0"/>
        <w:spacing w:before="120" w:after="0" w:line="288" w:lineRule="auto"/>
        <w:rPr>
          <w:rFonts w:ascii="PT Sans Narrow" w:eastAsia="PT Sans Narrow" w:hAnsi="PT Sans Narrow" w:cs="PT Sans Narrow"/>
          <w:color w:val="008575"/>
        </w:rPr>
      </w:pPr>
      <w:bookmarkStart w:id="14" w:name="_o18pf7a5050o" w:colFirst="0" w:colLast="0"/>
      <w:bookmarkEnd w:id="14"/>
      <w:r>
        <w:rPr>
          <w:rFonts w:ascii="PT Sans Narrow" w:eastAsia="PT Sans Narrow" w:hAnsi="PT Sans Narrow" w:cs="PT Sans Narrow"/>
          <w:color w:val="008575"/>
        </w:rPr>
        <w:t>Social Media Liaison: Christi Rejent</w:t>
      </w:r>
    </w:p>
    <w:p w14:paraId="11D14747" w14:textId="77777777" w:rsidR="000D267B" w:rsidRDefault="005B21A1">
      <w:r>
        <w:t>NSTR</w:t>
      </w:r>
    </w:p>
    <w:sectPr w:rsidR="000D267B">
      <w:type w:val="continuous"/>
      <w:pgSz w:w="12240" w:h="15840"/>
      <w:pgMar w:top="1440" w:right="1440" w:bottom="11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PT Sans Narrow">
    <w:panose1 w:val="020B0506020203020204"/>
    <w:charset w:val="4D"/>
    <w:family w:val="swiss"/>
    <w:pitch w:val="variable"/>
    <w:sig w:usb0="A00002EF"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E6E84"/>
    <w:multiLevelType w:val="multilevel"/>
    <w:tmpl w:val="2604A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0814C5"/>
    <w:multiLevelType w:val="multilevel"/>
    <w:tmpl w:val="EF4E3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866182"/>
    <w:multiLevelType w:val="multilevel"/>
    <w:tmpl w:val="FB6C2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5D4148F"/>
    <w:multiLevelType w:val="multilevel"/>
    <w:tmpl w:val="D19C0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E23CFD"/>
    <w:multiLevelType w:val="multilevel"/>
    <w:tmpl w:val="04520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3C028E"/>
    <w:multiLevelType w:val="multilevel"/>
    <w:tmpl w:val="5E2AE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E54E7E"/>
    <w:multiLevelType w:val="multilevel"/>
    <w:tmpl w:val="DAF20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7B"/>
    <w:rsid w:val="000D267B"/>
    <w:rsid w:val="005B21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013CC89"/>
  <w15:docId w15:val="{86885049-46D0-244A-82D5-11773F78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Ringkamp</cp:lastModifiedBy>
  <cp:revision>2</cp:revision>
  <dcterms:created xsi:type="dcterms:W3CDTF">2022-12-13T15:40:00Z</dcterms:created>
  <dcterms:modified xsi:type="dcterms:W3CDTF">2022-12-13T15:40:00Z</dcterms:modified>
</cp:coreProperties>
</file>