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80" w:rightFromText="180" w:vertAnchor="text" w:horzAnchor="margin" w:tblpY="-104"/>
        <w:tblW w:w="1435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10470"/>
        <w:gridCol w:w="3885"/>
      </w:tblGrid>
      <w:tr w:rsidR="0026454B" w14:paraId="4CE5B95D" w14:textId="77777777" w:rsidTr="0026454B">
        <w:tc>
          <w:tcPr>
            <w:tcW w:w="10470" w:type="dxa"/>
          </w:tcPr>
          <w:p w14:paraId="587AF97D" w14:textId="77777777" w:rsidR="0026454B" w:rsidRDefault="0026454B" w:rsidP="0026454B">
            <w:pPr>
              <w:spacing w:after="0" w:line="240" w:lineRule="auto"/>
              <w:jc w:val="center"/>
              <w:rPr>
                <w:rFonts w:ascii="Arial" w:eastAsia="Arial" w:hAnsi="Arial" w:cs="Arial"/>
                <w:b/>
                <w:color w:val="000000"/>
                <w:u w:val="single"/>
              </w:rPr>
            </w:pPr>
            <w:r>
              <w:rPr>
                <w:rFonts w:ascii="Arial" w:eastAsia="Arial" w:hAnsi="Arial" w:cs="Arial"/>
                <w:b/>
                <w:color w:val="000000"/>
                <w:sz w:val="26"/>
                <w:szCs w:val="26"/>
                <w:u w:val="single"/>
              </w:rPr>
              <w:t>Hart County Middle School Vision Statement</w:t>
            </w:r>
          </w:p>
          <w:p w14:paraId="00C21245" w14:textId="77777777" w:rsidR="0026454B" w:rsidRDefault="0026454B" w:rsidP="0026454B">
            <w:pPr>
              <w:spacing w:after="0" w:line="240" w:lineRule="auto"/>
              <w:rPr>
                <w:rFonts w:ascii="Arial" w:eastAsia="Arial" w:hAnsi="Arial" w:cs="Arial"/>
                <w:color w:val="000000"/>
                <w:sz w:val="28"/>
                <w:szCs w:val="28"/>
              </w:rPr>
            </w:pPr>
            <w:r>
              <w:rPr>
                <w:rFonts w:ascii="Arial" w:eastAsia="Arial" w:hAnsi="Arial" w:cs="Arial"/>
                <w:color w:val="000000"/>
                <w:sz w:val="24"/>
                <w:szCs w:val="24"/>
              </w:rPr>
              <w:t xml:space="preserve">Hart County Middle School’s vision is to become a </w:t>
            </w:r>
            <w:r>
              <w:rPr>
                <w:rFonts w:ascii="Arial" w:eastAsia="Arial" w:hAnsi="Arial" w:cs="Arial"/>
                <w:sz w:val="24"/>
                <w:szCs w:val="24"/>
              </w:rPr>
              <w:t>world class</w:t>
            </w:r>
            <w:r>
              <w:rPr>
                <w:rFonts w:ascii="Arial" w:eastAsia="Arial" w:hAnsi="Arial" w:cs="Arial"/>
                <w:color w:val="000000"/>
                <w:sz w:val="24"/>
                <w:szCs w:val="24"/>
              </w:rPr>
              <w:t xml:space="preserve"> school that meets the needs of our student population by striving to attain high academic achievement and personal growth. This will be accomplished through continuous collaboration between </w:t>
            </w:r>
            <w:r>
              <w:rPr>
                <w:rFonts w:ascii="Arial" w:eastAsia="Arial" w:hAnsi="Arial" w:cs="Arial"/>
                <w:sz w:val="24"/>
                <w:szCs w:val="24"/>
              </w:rPr>
              <w:t xml:space="preserve">the </w:t>
            </w:r>
            <w:r>
              <w:rPr>
                <w:rFonts w:ascii="Arial" w:eastAsia="Arial" w:hAnsi="Arial" w:cs="Arial"/>
                <w:color w:val="000000"/>
                <w:sz w:val="24"/>
                <w:szCs w:val="24"/>
              </w:rPr>
              <w:t>school, community, parents</w:t>
            </w:r>
            <w:r>
              <w:rPr>
                <w:rFonts w:ascii="Arial" w:eastAsia="Arial" w:hAnsi="Arial" w:cs="Arial"/>
                <w:sz w:val="24"/>
                <w:szCs w:val="24"/>
              </w:rPr>
              <w:t>,</w:t>
            </w:r>
            <w:r>
              <w:rPr>
                <w:rFonts w:ascii="Arial" w:eastAsia="Arial" w:hAnsi="Arial" w:cs="Arial"/>
                <w:color w:val="000000"/>
                <w:sz w:val="24"/>
                <w:szCs w:val="24"/>
              </w:rPr>
              <w:t xml:space="preserve"> and students. We will foster a school climate that is safe and supportive of individual students, enabling them to become active, successful members of the community.</w:t>
            </w:r>
          </w:p>
          <w:p w14:paraId="30439D16" w14:textId="77777777" w:rsidR="0026454B" w:rsidRDefault="0026454B" w:rsidP="0026454B">
            <w:pPr>
              <w:pBdr>
                <w:top w:val="nil"/>
                <w:left w:val="nil"/>
                <w:bottom w:val="nil"/>
                <w:right w:val="nil"/>
                <w:between w:val="nil"/>
              </w:pBdr>
              <w:spacing w:after="0" w:line="240" w:lineRule="auto"/>
              <w:rPr>
                <w:rFonts w:ascii="Arial" w:eastAsia="Arial" w:hAnsi="Arial" w:cs="Arial"/>
                <w:b/>
                <w:color w:val="333333"/>
                <w:sz w:val="26"/>
                <w:szCs w:val="26"/>
              </w:rPr>
            </w:pPr>
            <w:r>
              <w:rPr>
                <w:rFonts w:ascii="Arial" w:eastAsia="Arial" w:hAnsi="Arial" w:cs="Arial"/>
                <w:b/>
                <w:color w:val="333333"/>
                <w:sz w:val="26"/>
                <w:szCs w:val="26"/>
              </w:rPr>
              <w:t>At Hart County Middle School, we believe:</w:t>
            </w:r>
          </w:p>
          <w:p w14:paraId="2CEE1B6D" w14:textId="77777777" w:rsidR="0026454B" w:rsidRDefault="0026454B" w:rsidP="0026454B">
            <w:pPr>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Hart County Middle School should provide a friendly, safe, and supportive environment</w:t>
            </w:r>
          </w:p>
          <w:p w14:paraId="459F000C" w14:textId="77777777" w:rsidR="0026454B" w:rsidRDefault="0026454B" w:rsidP="0026454B">
            <w:pPr>
              <w:numPr>
                <w:ilvl w:val="0"/>
                <w:numId w:val="5"/>
              </w:numPr>
              <w:pBdr>
                <w:top w:val="nil"/>
                <w:left w:val="nil"/>
                <w:bottom w:val="nil"/>
                <w:right w:val="nil"/>
                <w:between w:val="nil"/>
              </w:pBdr>
              <w:spacing w:after="0" w:line="240" w:lineRule="auto"/>
              <w:rPr>
                <w:rFonts w:ascii="Arial" w:eastAsia="Arial" w:hAnsi="Arial" w:cs="Arial"/>
                <w:b/>
                <w:color w:val="333333"/>
              </w:rPr>
            </w:pPr>
            <w:r>
              <w:rPr>
                <w:rFonts w:ascii="Arial" w:eastAsia="Arial" w:hAnsi="Arial" w:cs="Arial"/>
                <w:color w:val="000000"/>
              </w:rPr>
              <w:t>Students, staff, parents</w:t>
            </w:r>
            <w:r>
              <w:rPr>
                <w:rFonts w:ascii="Arial" w:eastAsia="Arial" w:hAnsi="Arial" w:cs="Arial"/>
              </w:rPr>
              <w:t>,</w:t>
            </w:r>
            <w:r>
              <w:rPr>
                <w:rFonts w:ascii="Arial" w:eastAsia="Arial" w:hAnsi="Arial" w:cs="Arial"/>
                <w:color w:val="000000"/>
              </w:rPr>
              <w:t xml:space="preserve"> and community should work together to promote learning</w:t>
            </w:r>
          </w:p>
          <w:p w14:paraId="7FD1AD93" w14:textId="77777777" w:rsidR="0026454B" w:rsidRDefault="0026454B" w:rsidP="0026454B">
            <w:pPr>
              <w:numPr>
                <w:ilvl w:val="0"/>
                <w:numId w:val="5"/>
              </w:numPr>
              <w:pBdr>
                <w:top w:val="nil"/>
                <w:left w:val="nil"/>
                <w:bottom w:val="nil"/>
                <w:right w:val="nil"/>
                <w:between w:val="nil"/>
              </w:pBdr>
              <w:spacing w:after="0" w:line="240" w:lineRule="auto"/>
              <w:rPr>
                <w:rFonts w:ascii="Arial" w:eastAsia="Arial" w:hAnsi="Arial" w:cs="Arial"/>
                <w:b/>
                <w:color w:val="333333"/>
              </w:rPr>
            </w:pPr>
            <w:r>
              <w:rPr>
                <w:rFonts w:ascii="Arial" w:eastAsia="Arial" w:hAnsi="Arial" w:cs="Arial"/>
                <w:color w:val="000000"/>
              </w:rPr>
              <w:t>Hart County Middle School should provide a learning environment that recognizes social and cultural diversity</w:t>
            </w:r>
          </w:p>
          <w:p w14:paraId="29FCE76D" w14:textId="77777777" w:rsidR="0026454B" w:rsidRDefault="0026454B" w:rsidP="0026454B">
            <w:pPr>
              <w:numPr>
                <w:ilvl w:val="0"/>
                <w:numId w:val="5"/>
              </w:numPr>
              <w:pBdr>
                <w:top w:val="nil"/>
                <w:left w:val="nil"/>
                <w:bottom w:val="nil"/>
                <w:right w:val="nil"/>
                <w:between w:val="nil"/>
              </w:pBdr>
              <w:spacing w:after="105" w:line="240" w:lineRule="auto"/>
              <w:rPr>
                <w:rFonts w:ascii="Arial" w:eastAsia="Arial" w:hAnsi="Arial" w:cs="Arial"/>
                <w:b/>
                <w:color w:val="333333"/>
              </w:rPr>
            </w:pPr>
            <w:r>
              <w:rPr>
                <w:rFonts w:ascii="Arial" w:eastAsia="Arial" w:hAnsi="Arial" w:cs="Arial"/>
                <w:color w:val="000000"/>
              </w:rPr>
              <w:t>Hart County Middle School Students’ needs should be met through challenging learning opportunities that recognize their individual learning styles.</w:t>
            </w:r>
          </w:p>
        </w:tc>
        <w:tc>
          <w:tcPr>
            <w:tcW w:w="3885" w:type="dxa"/>
          </w:tcPr>
          <w:p w14:paraId="6647005C" w14:textId="77777777" w:rsidR="0026454B" w:rsidRDefault="0026454B" w:rsidP="0026454B">
            <w:pPr>
              <w:spacing w:after="0"/>
              <w:rPr>
                <w:rFonts w:ascii="Quattrocento Sans" w:eastAsia="Quattrocento Sans" w:hAnsi="Quattrocento Sans" w:cs="Quattrocento Sans"/>
                <w:sz w:val="24"/>
                <w:szCs w:val="24"/>
              </w:rPr>
            </w:pPr>
            <w:r>
              <w:rPr>
                <w:rFonts w:ascii="Quattrocento Sans" w:eastAsia="Quattrocento Sans" w:hAnsi="Quattrocento Sans" w:cs="Quattrocento Sans"/>
                <w:noProof/>
                <w:sz w:val="24"/>
                <w:szCs w:val="24"/>
              </w:rPr>
              <w:drawing>
                <wp:inline distT="114300" distB="114300" distL="114300" distR="114300" wp14:anchorId="24050CDD" wp14:editId="70CB3939">
                  <wp:extent cx="2247900" cy="2247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47900" cy="2247900"/>
                          </a:xfrm>
                          <a:prstGeom prst="rect">
                            <a:avLst/>
                          </a:prstGeom>
                          <a:ln/>
                        </pic:spPr>
                      </pic:pic>
                    </a:graphicData>
                  </a:graphic>
                </wp:inline>
              </w:drawing>
            </w:r>
          </w:p>
        </w:tc>
      </w:tr>
    </w:tbl>
    <w:p w14:paraId="105E15AE" w14:textId="77777777" w:rsidR="00D54F21" w:rsidRDefault="00D54F21">
      <w:pPr>
        <w:tabs>
          <w:tab w:val="left" w:pos="3318"/>
        </w:tabs>
      </w:pPr>
    </w:p>
    <w:tbl>
      <w:tblPr>
        <w:tblStyle w:val="a5"/>
        <w:tblpPr w:leftFromText="180" w:rightFromText="180" w:vertAnchor="text" w:tblpY="-74"/>
        <w:tblW w:w="14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70"/>
      </w:tblGrid>
      <w:tr w:rsidR="0026454B" w14:paraId="0BB6D3FE" w14:textId="77777777" w:rsidTr="0026454B">
        <w:trPr>
          <w:trHeight w:val="4464"/>
        </w:trPr>
        <w:tc>
          <w:tcPr>
            <w:tcW w:w="14370"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434762D8" w14:textId="77777777" w:rsidR="0026454B" w:rsidRDefault="0026454B" w:rsidP="0026454B">
            <w:pPr>
              <w:spacing w:after="0"/>
              <w:jc w:val="center"/>
              <w:rPr>
                <w:rFonts w:ascii="Quattrocento Sans" w:eastAsia="Quattrocento Sans" w:hAnsi="Quattrocento Sans" w:cs="Quattrocento Sans"/>
                <w:b/>
                <w:sz w:val="32"/>
                <w:szCs w:val="32"/>
                <w:u w:val="single"/>
              </w:rPr>
            </w:pPr>
            <w:r>
              <w:rPr>
                <w:rFonts w:ascii="Quattrocento Sans" w:eastAsia="Quattrocento Sans" w:hAnsi="Quattrocento Sans" w:cs="Quattrocento Sans"/>
                <w:b/>
                <w:sz w:val="32"/>
                <w:szCs w:val="32"/>
                <w:u w:val="single"/>
              </w:rPr>
              <w:t>Share Your Thoughts</w:t>
            </w:r>
          </w:p>
          <w:p w14:paraId="24A7C38D" w14:textId="77777777" w:rsidR="0026454B" w:rsidRDefault="0026454B" w:rsidP="0026454B">
            <w:pPr>
              <w:spacing w:after="0"/>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We want to hear from you. If you have any suggestions or if there is any part of this plan that you feel is not satisfactory, please provide us with your comments in the space provided and leave this form in the Main Office:</w:t>
            </w:r>
          </w:p>
          <w:p w14:paraId="5305ABD9" w14:textId="77777777" w:rsidR="0026454B" w:rsidRDefault="0026454B" w:rsidP="0026454B">
            <w:pPr>
              <w:spacing w:after="0"/>
              <w:rPr>
                <w:rFonts w:ascii="Quattrocento Sans" w:eastAsia="Quattrocento Sans" w:hAnsi="Quattrocento Sans" w:cs="Quattrocento Sans"/>
                <w:sz w:val="24"/>
                <w:szCs w:val="24"/>
              </w:rPr>
            </w:pPr>
          </w:p>
          <w:p w14:paraId="1B9E8371" w14:textId="77777777" w:rsidR="0026454B" w:rsidRDefault="0026454B" w:rsidP="0026454B">
            <w:pPr>
              <w:spacing w:after="0"/>
              <w:rPr>
                <w:rFonts w:ascii="Arial" w:eastAsia="Arial" w:hAnsi="Arial" w:cs="Arial"/>
              </w:rPr>
            </w:pPr>
            <w:r>
              <w:rPr>
                <w:rFonts w:ascii="Arial" w:eastAsia="Arial" w:hAnsi="Arial" w:cs="Arial"/>
                <w:sz w:val="24"/>
                <w:szCs w:val="24"/>
              </w:rPr>
              <w:t>Name: (optional)_________________________________________________________________________________</w:t>
            </w:r>
          </w:p>
          <w:p w14:paraId="2B255733" w14:textId="77777777" w:rsidR="0026454B" w:rsidRDefault="0026454B" w:rsidP="0026454B">
            <w:pPr>
              <w:spacing w:after="0"/>
              <w:rPr>
                <w:rFonts w:ascii="Arial" w:eastAsia="Arial" w:hAnsi="Arial" w:cs="Arial"/>
              </w:rPr>
            </w:pPr>
          </w:p>
          <w:p w14:paraId="528F0E80" w14:textId="77777777" w:rsidR="0026454B" w:rsidRDefault="0026454B" w:rsidP="0026454B">
            <w:pPr>
              <w:spacing w:after="0"/>
              <w:rPr>
                <w:rFonts w:ascii="Arial" w:eastAsia="Arial" w:hAnsi="Arial" w:cs="Arial"/>
              </w:rPr>
            </w:pPr>
            <w:r>
              <w:rPr>
                <w:rFonts w:ascii="Arial" w:eastAsia="Arial" w:hAnsi="Arial" w:cs="Arial"/>
                <w:sz w:val="24"/>
                <w:szCs w:val="24"/>
              </w:rPr>
              <w:t>Telephone Number: (optional)</w:t>
            </w:r>
            <w:r>
              <w:rPr>
                <w:rFonts w:ascii="Arial" w:eastAsia="Arial" w:hAnsi="Arial" w:cs="Arial"/>
              </w:rPr>
              <w:t>_____________________________ Email Address:(</w:t>
            </w:r>
            <w:proofErr w:type="gramStart"/>
            <w:r>
              <w:rPr>
                <w:rFonts w:ascii="Arial" w:eastAsia="Arial" w:hAnsi="Arial" w:cs="Arial"/>
              </w:rPr>
              <w:t>optional)_</w:t>
            </w:r>
            <w:proofErr w:type="gramEnd"/>
            <w:r>
              <w:rPr>
                <w:rFonts w:ascii="Arial" w:eastAsia="Arial" w:hAnsi="Arial" w:cs="Arial"/>
              </w:rPr>
              <w:t>_______________________________________</w:t>
            </w:r>
          </w:p>
          <w:p w14:paraId="552C2F92" w14:textId="77777777" w:rsidR="0026454B" w:rsidRDefault="0026454B" w:rsidP="0026454B">
            <w:pPr>
              <w:spacing w:after="0"/>
              <w:rPr>
                <w:rFonts w:ascii="Arial" w:eastAsia="Arial" w:hAnsi="Arial" w:cs="Arial"/>
              </w:rPr>
            </w:pPr>
          </w:p>
          <w:p w14:paraId="1B29E389" w14:textId="77777777" w:rsidR="0026454B" w:rsidRDefault="0026454B" w:rsidP="0026454B">
            <w:pPr>
              <w:spacing w:after="0"/>
            </w:pPr>
            <w:r>
              <w:rPr>
                <w:rFonts w:ascii="Arial" w:eastAsia="Arial" w:hAnsi="Arial" w:cs="Arial"/>
                <w:sz w:val="24"/>
                <w:szCs w:val="24"/>
              </w:rPr>
              <w:t>Comment(s):</w:t>
            </w:r>
            <w:r>
              <w:t>____________________________________________________________________________________________________________________________________________________________</w:t>
            </w:r>
          </w:p>
          <w:p w14:paraId="310ABD09" w14:textId="77777777" w:rsidR="0026454B" w:rsidRDefault="0026454B" w:rsidP="0026454B">
            <w:pPr>
              <w:spacing w:after="0"/>
            </w:pPr>
          </w:p>
          <w:p w14:paraId="0402D9F1" w14:textId="77777777" w:rsidR="0026454B" w:rsidRDefault="0026454B" w:rsidP="0026454B">
            <w:pPr>
              <w:spacing w:after="0"/>
            </w:pPr>
            <w:r>
              <w:t>_____________________________________________________________________________________________________________________________________________________________________________</w:t>
            </w:r>
          </w:p>
          <w:p w14:paraId="7C6F9397" w14:textId="77777777" w:rsidR="0026454B" w:rsidRDefault="0026454B" w:rsidP="0026454B">
            <w:pPr>
              <w:spacing w:after="0"/>
            </w:pPr>
          </w:p>
          <w:p w14:paraId="5F7E0C07" w14:textId="77777777" w:rsidR="0026454B" w:rsidRDefault="0026454B" w:rsidP="0026454B">
            <w:pPr>
              <w:spacing w:after="0"/>
            </w:pPr>
            <w:r>
              <w:t>_____________________________________________________________________________________________________________________________________________________________________________</w:t>
            </w:r>
          </w:p>
          <w:p w14:paraId="01A05245" w14:textId="77777777" w:rsidR="0026454B" w:rsidRDefault="0026454B" w:rsidP="0026454B">
            <w:pPr>
              <w:spacing w:after="0"/>
            </w:pPr>
          </w:p>
          <w:p w14:paraId="7E80DFDA" w14:textId="77777777" w:rsidR="0026454B" w:rsidRDefault="0026454B" w:rsidP="0026454B">
            <w:pPr>
              <w:spacing w:after="0"/>
            </w:pPr>
            <w:r>
              <w:t>_____________________________________________________________________________________________________________________________________________________________________________</w:t>
            </w:r>
          </w:p>
          <w:p w14:paraId="3118B6A4" w14:textId="77777777" w:rsidR="0026454B" w:rsidRDefault="0026454B" w:rsidP="0026454B">
            <w:pPr>
              <w:spacing w:after="0"/>
            </w:pPr>
          </w:p>
          <w:p w14:paraId="1C238E1E" w14:textId="77777777" w:rsidR="0026454B" w:rsidRDefault="0026454B" w:rsidP="0026454B">
            <w:pPr>
              <w:spacing w:after="0"/>
            </w:pPr>
            <w:r>
              <w:t>_____________________________________________________________________________________________________________________________________________________________________________</w:t>
            </w:r>
          </w:p>
          <w:p w14:paraId="1B0FD4E4" w14:textId="77777777" w:rsidR="0026454B" w:rsidRDefault="0026454B" w:rsidP="0026454B">
            <w:pPr>
              <w:spacing w:after="0"/>
            </w:pPr>
          </w:p>
          <w:p w14:paraId="4966E6F3" w14:textId="77777777" w:rsidR="0026454B" w:rsidRDefault="0026454B" w:rsidP="0026454B">
            <w:pPr>
              <w:spacing w:after="0"/>
            </w:pPr>
            <w:r>
              <w:t>_____________________________________________________________________________________________________________________________________________________________________________</w:t>
            </w:r>
          </w:p>
        </w:tc>
      </w:tr>
    </w:tbl>
    <w:p w14:paraId="5C170449" w14:textId="77777777" w:rsidR="00D54F21" w:rsidRDefault="00D54F21"/>
    <w:sectPr w:rsidR="00D54F21">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622"/>
    <w:multiLevelType w:val="multilevel"/>
    <w:tmpl w:val="3CBED0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9E20FB7"/>
    <w:multiLevelType w:val="multilevel"/>
    <w:tmpl w:val="159C5A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533770D"/>
    <w:multiLevelType w:val="multilevel"/>
    <w:tmpl w:val="F96646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59B7F9F"/>
    <w:multiLevelType w:val="multilevel"/>
    <w:tmpl w:val="9F285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342768"/>
    <w:multiLevelType w:val="multilevel"/>
    <w:tmpl w:val="DC8698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405346E"/>
    <w:multiLevelType w:val="multilevel"/>
    <w:tmpl w:val="53348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4841161">
    <w:abstractNumId w:val="2"/>
  </w:num>
  <w:num w:numId="2" w16cid:durableId="2029912424">
    <w:abstractNumId w:val="5"/>
  </w:num>
  <w:num w:numId="3" w16cid:durableId="1284311367">
    <w:abstractNumId w:val="4"/>
  </w:num>
  <w:num w:numId="4" w16cid:durableId="1164129796">
    <w:abstractNumId w:val="0"/>
  </w:num>
  <w:num w:numId="5" w16cid:durableId="243105182">
    <w:abstractNumId w:val="3"/>
  </w:num>
  <w:num w:numId="6" w16cid:durableId="206209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F21"/>
    <w:rsid w:val="000643C0"/>
    <w:rsid w:val="001A1100"/>
    <w:rsid w:val="0026454B"/>
    <w:rsid w:val="00D5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41EC"/>
  <w15:docId w15:val="{D6131886-A364-4B92-BEC5-F339AFDB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EC"/>
    <w:rPr>
      <w:rFonts w:eastAsiaTheme="min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B7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B75EC"/>
  </w:style>
  <w:style w:type="paragraph" w:styleId="BalloonText">
    <w:name w:val="Balloon Text"/>
    <w:basedOn w:val="Normal"/>
    <w:link w:val="BalloonTextChar"/>
    <w:uiPriority w:val="99"/>
    <w:semiHidden/>
    <w:unhideWhenUsed/>
    <w:rsid w:val="00AB75E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75EC"/>
    <w:rPr>
      <w:rFonts w:ascii="Lucida Grande" w:eastAsiaTheme="minorHAnsi" w:hAnsi="Lucida Grande" w:cs="Lucida Grande"/>
      <w:sz w:val="18"/>
      <w:szCs w:val="18"/>
    </w:rPr>
  </w:style>
  <w:style w:type="paragraph" w:styleId="ListParagraph">
    <w:name w:val="List Paragraph"/>
    <w:basedOn w:val="Normal"/>
    <w:uiPriority w:val="34"/>
    <w:qFormat/>
    <w:rsid w:val="00AB75EC"/>
    <w:pPr>
      <w:ind w:left="720"/>
      <w:contextualSpacing/>
    </w:pPr>
  </w:style>
  <w:style w:type="paragraph" w:customStyle="1" w:styleId="msobodytext4">
    <w:name w:val="msobodytext4"/>
    <w:rsid w:val="00AB75EC"/>
    <w:pPr>
      <w:spacing w:after="240" w:line="420" w:lineRule="auto"/>
    </w:pPr>
    <w:rPr>
      <w:rFonts w:ascii="Gill Sans MT" w:eastAsia="Times New Roman" w:hAnsi="Gill Sans MT" w:cs="Times New Roman"/>
      <w:color w:val="000000"/>
      <w:kern w:val="28"/>
      <w:sz w:val="18"/>
      <w:szCs w:val="18"/>
    </w:rPr>
  </w:style>
  <w:style w:type="paragraph" w:styleId="Header">
    <w:name w:val="header"/>
    <w:basedOn w:val="Normal"/>
    <w:link w:val="HeaderChar"/>
    <w:uiPriority w:val="99"/>
    <w:unhideWhenUsed/>
    <w:rsid w:val="00DA75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75D5"/>
    <w:rPr>
      <w:rFonts w:eastAsiaTheme="minorHAnsi"/>
      <w:sz w:val="22"/>
      <w:szCs w:val="22"/>
    </w:rPr>
  </w:style>
  <w:style w:type="paragraph" w:styleId="Footer">
    <w:name w:val="footer"/>
    <w:basedOn w:val="Normal"/>
    <w:link w:val="FooterChar"/>
    <w:uiPriority w:val="99"/>
    <w:unhideWhenUsed/>
    <w:rsid w:val="00DA75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75D5"/>
    <w:rPr>
      <w:rFonts w:eastAsiaTheme="minorHAns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6e2X/2Nu24mr6K8GAud/c8JBIA==">CgMxLjAyCGguZ2pkZ3hzOAByITFPcFNjX2Vzb3VFMmNtdnZiSnhVanZFR1dGWS1maGdOcA==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Wilson</dc:creator>
  <cp:lastModifiedBy>Kathy Wilson</cp:lastModifiedBy>
  <cp:revision>2</cp:revision>
  <dcterms:created xsi:type="dcterms:W3CDTF">2023-08-30T15:01:00Z</dcterms:created>
  <dcterms:modified xsi:type="dcterms:W3CDTF">2023-08-30T15:01:00Z</dcterms:modified>
</cp:coreProperties>
</file>