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Pr="00E572CD" w:rsidRDefault="00E572CD">
      <w:pPr>
        <w:rPr>
          <w:sz w:val="24"/>
          <w:szCs w:val="24"/>
        </w:rPr>
      </w:pPr>
      <w:r w:rsidRPr="00E572CD">
        <w:rPr>
          <w:sz w:val="24"/>
          <w:szCs w:val="24"/>
        </w:rPr>
        <w:t xml:space="preserve">Any gifts or items, i.e.: candy, balloons, </w:t>
      </w:r>
      <w:bookmarkStart w:id="0" w:name="_GoBack"/>
      <w:bookmarkEnd w:id="0"/>
      <w:r w:rsidRPr="00E572CD">
        <w:rPr>
          <w:sz w:val="24"/>
          <w:szCs w:val="24"/>
        </w:rPr>
        <w:t xml:space="preserve">and flowers. etc., will not be delivered to the students until the end of the day. Items too large to transport on the bus (i.e.: large balloons) will have to be picked up by a parent.  </w:t>
      </w:r>
    </w:p>
    <w:sectPr w:rsidR="002510A8" w:rsidRPr="00E57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CD"/>
    <w:rsid w:val="002510A8"/>
    <w:rsid w:val="00A1177D"/>
    <w:rsid w:val="00D5345C"/>
    <w:rsid w:val="00E572C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28CD-3E9F-405B-B202-F747D9A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F34912B4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1</cp:revision>
  <dcterms:created xsi:type="dcterms:W3CDTF">2016-08-12T20:37:00Z</dcterms:created>
  <dcterms:modified xsi:type="dcterms:W3CDTF">2016-08-12T20:38:00Z</dcterms:modified>
</cp:coreProperties>
</file>