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Del Plan de Participación Familiar del Distrito del Condado de Sequatchie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Año Escolar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La Junta de Educación del Condado de Sequatchie tomará las siguientes medidas para involucrar a los padres en el desarrollo conjunto de su plan de participación de los padres en todo el distrito bajo la sección 1112 de ESEA: 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A. Los padres serán incluidos en el comité del Distrito así como comités escolares. </w:t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  <w:t xml:space="preserve">B. Se requerirá que cada escuela tenga un plan de participación de los padres a nivel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escolar. 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C. Las escuelas de Título I participarán en los Pactos entre escuela y padres. 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2. La Junta de Educación del Condado de Sequatchie proporcionará las siguientes acciones para involucrar a los padres en el desarrollo conjunto de su plan de participación de padres en todo el distrito bajo la sección 1116 de ESEA: </w:t>
      </w:r>
    </w:p>
    <w:p w:rsidR="00000000" w:rsidDel="00000000" w:rsidP="00000000" w:rsidRDefault="00000000" w:rsidRPr="00000000" w14:paraId="0000000B">
      <w:pPr>
        <w:ind w:left="0" w:firstLine="720"/>
        <w:rPr/>
      </w:pPr>
      <w:r w:rsidDel="00000000" w:rsidR="00000000" w:rsidRPr="00000000">
        <w:rPr>
          <w:rtl w:val="0"/>
        </w:rPr>
        <w:t xml:space="preserve">A. Todas las escuelas tendrán padres en el comité de participación familiar. </w:t>
      </w:r>
    </w:p>
    <w:p w:rsidR="00000000" w:rsidDel="00000000" w:rsidP="00000000" w:rsidRDefault="00000000" w:rsidRPr="00000000" w14:paraId="0000000C">
      <w:pPr>
        <w:ind w:left="0" w:firstLine="720"/>
        <w:rPr/>
      </w:pPr>
      <w:r w:rsidDel="00000000" w:rsidR="00000000" w:rsidRPr="00000000">
        <w:rPr>
          <w:rtl w:val="0"/>
        </w:rPr>
        <w:t xml:space="preserve">B. El distrito solicitará la opinión, el apoyo y la participación de los padres a través de</w:t>
      </w:r>
    </w:p>
    <w:p w:rsidR="00000000" w:rsidDel="00000000" w:rsidP="00000000" w:rsidRDefault="00000000" w:rsidRPr="00000000" w14:paraId="0000000D">
      <w:pPr>
        <w:ind w:left="0" w:firstLine="720"/>
        <w:rPr/>
      </w:pPr>
      <w:r w:rsidDel="00000000" w:rsidR="00000000" w:rsidRPr="00000000">
        <w:rPr>
          <w:rtl w:val="0"/>
        </w:rPr>
        <w:t xml:space="preserve">encuestas,</w:t>
      </w:r>
    </w:p>
    <w:p w:rsidR="00000000" w:rsidDel="00000000" w:rsidP="00000000" w:rsidRDefault="00000000" w:rsidRPr="00000000" w14:paraId="0000000E">
      <w:pPr>
        <w:ind w:left="0" w:firstLine="720"/>
        <w:rPr/>
      </w:pPr>
      <w:r w:rsidDel="00000000" w:rsidR="00000000" w:rsidRPr="00000000">
        <w:rPr>
          <w:rtl w:val="0"/>
        </w:rPr>
        <w:t xml:space="preserve">conferencias con los padres y comunicaciones con los padres. </w:t>
      </w:r>
    </w:p>
    <w:p w:rsidR="00000000" w:rsidDel="00000000" w:rsidP="00000000" w:rsidRDefault="00000000" w:rsidRPr="00000000" w14:paraId="0000000F">
      <w:pPr>
        <w:ind w:left="0" w:firstLine="720"/>
        <w:rPr/>
      </w:pPr>
      <w:r w:rsidDel="00000000" w:rsidR="00000000" w:rsidRPr="00000000">
        <w:rPr>
          <w:rtl w:val="0"/>
        </w:rPr>
        <w:t xml:space="preserve">C. Se invitará a los padres a reuniones y capacitaciones informativas. 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3. La Junta de Educación del Condado de Sequatchie proporcionará la siguiente coordinación, asistencia técnica y otro tipo de apoyo necesarios para ayudar a las escuelas del Título I, parte A a planificar e implementar actividades efectivas de participación de los padres para mejorar el rendimiento académico y el rendimiento escolar de los estudiantes: </w:t>
      </w:r>
    </w:p>
    <w:p w:rsidR="00000000" w:rsidDel="00000000" w:rsidP="00000000" w:rsidRDefault="00000000" w:rsidRPr="00000000" w14:paraId="00000012">
      <w:pPr>
        <w:ind w:left="0" w:firstLine="720"/>
        <w:rPr/>
      </w:pPr>
      <w:r w:rsidDel="00000000" w:rsidR="00000000" w:rsidRPr="00000000">
        <w:rPr>
          <w:rtl w:val="0"/>
        </w:rPr>
        <w:t xml:space="preserve">A. Programas federales El director estará en los comités a nivel escolar. </w:t>
      </w:r>
    </w:p>
    <w:p w:rsidR="00000000" w:rsidDel="00000000" w:rsidP="00000000" w:rsidRDefault="00000000" w:rsidRPr="00000000" w14:paraId="00000013">
      <w:pPr>
        <w:ind w:left="0" w:firstLine="720"/>
        <w:rPr/>
      </w:pPr>
      <w:r w:rsidDel="00000000" w:rsidR="00000000" w:rsidRPr="00000000">
        <w:rPr>
          <w:rtl w:val="0"/>
        </w:rPr>
        <w:t xml:space="preserve">B. Se proporcionarán fondos para las actividades de los padres. </w:t>
      </w:r>
    </w:p>
    <w:p w:rsidR="00000000" w:rsidDel="00000000" w:rsidP="00000000" w:rsidRDefault="00000000" w:rsidRPr="00000000" w14:paraId="00000014">
      <w:pPr>
        <w:ind w:left="0" w:firstLine="720"/>
        <w:rPr/>
      </w:pPr>
      <w:r w:rsidDel="00000000" w:rsidR="00000000" w:rsidRPr="00000000">
        <w:rPr>
          <w:rtl w:val="0"/>
        </w:rPr>
        <w:t xml:space="preserve">C. El director participará en reuniones y capacitaciones. </w:t>
      </w:r>
    </w:p>
    <w:p w:rsidR="00000000" w:rsidDel="00000000" w:rsidP="00000000" w:rsidRDefault="00000000" w:rsidRPr="00000000" w14:paraId="00000015">
      <w:pPr>
        <w:ind w:left="0" w:firstLine="720"/>
        <w:rPr/>
      </w:pPr>
      <w:r w:rsidDel="00000000" w:rsidR="00000000" w:rsidRPr="00000000">
        <w:rPr>
          <w:rtl w:val="0"/>
        </w:rPr>
        <w:t xml:space="preserve">D. Los maestros y el personal participarán en reuniones y capacitaciones. </w:t>
      </w:r>
    </w:p>
    <w:p w:rsidR="00000000" w:rsidDel="00000000" w:rsidP="00000000" w:rsidRDefault="00000000" w:rsidRPr="00000000" w14:paraId="00000016">
      <w:pPr>
        <w:ind w:left="0" w:firstLine="720"/>
        <w:rPr/>
      </w:pPr>
      <w:r w:rsidDel="00000000" w:rsidR="00000000" w:rsidRPr="00000000">
        <w:rPr>
          <w:rtl w:val="0"/>
        </w:rPr>
        <w:t xml:space="preserve">E. El calendario anual de actividades escolares se publica en el Dunlap Tribune, se</w:t>
      </w:r>
    </w:p>
    <w:p w:rsidR="00000000" w:rsidDel="00000000" w:rsidP="00000000" w:rsidRDefault="00000000" w:rsidRPr="00000000" w14:paraId="00000017">
      <w:pPr>
        <w:ind w:left="0" w:firstLine="720"/>
        <w:rPr/>
      </w:pPr>
      <w:r w:rsidDel="00000000" w:rsidR="00000000" w:rsidRPr="00000000">
        <w:rPr>
          <w:rtl w:val="0"/>
        </w:rPr>
        <w:t xml:space="preserve">envía a casa al comienzo del año con cada estudiante y se publica en el sitio web del</w:t>
      </w:r>
    </w:p>
    <w:p w:rsidR="00000000" w:rsidDel="00000000" w:rsidP="00000000" w:rsidRDefault="00000000" w:rsidRPr="00000000" w14:paraId="00000018">
      <w:pPr>
        <w:ind w:left="0" w:firstLine="720"/>
        <w:rPr/>
      </w:pPr>
      <w:r w:rsidDel="00000000" w:rsidR="00000000" w:rsidRPr="00000000">
        <w:rPr>
          <w:rtl w:val="0"/>
        </w:rPr>
        <w:t xml:space="preserve">distrito. </w:t>
      </w:r>
    </w:p>
    <w:p w:rsidR="00000000" w:rsidDel="00000000" w:rsidP="00000000" w:rsidRDefault="00000000" w:rsidRPr="00000000" w14:paraId="00000019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4. La Junta de Educación del Condado de Sequatchie coordinará e integrará las estrategias de participación de los padres en la Parte A con las estrategias de participación de los padres en los siguientes otros programas; (tales como: 21st CCLC, SPED Preschool, HeadStart, ESL y Extended Contract), por:</w:t>
      </w:r>
    </w:p>
    <w:p w:rsidR="00000000" w:rsidDel="00000000" w:rsidP="00000000" w:rsidRDefault="00000000" w:rsidRPr="00000000" w14:paraId="0000001B">
      <w:pPr>
        <w:ind w:left="0" w:firstLine="720"/>
        <w:rPr/>
      </w:pPr>
      <w:r w:rsidDel="00000000" w:rsidR="00000000" w:rsidRPr="00000000">
        <w:rPr>
          <w:rtl w:val="0"/>
        </w:rPr>
        <w:t xml:space="preserve">A. Los padres participan en programas extraescolares y de verano en las escuelas de</w:t>
      </w:r>
    </w:p>
    <w:p w:rsidR="00000000" w:rsidDel="00000000" w:rsidP="00000000" w:rsidRDefault="00000000" w:rsidRPr="00000000" w14:paraId="0000001C">
      <w:pPr>
        <w:ind w:left="0" w:firstLine="720"/>
        <w:rPr/>
      </w:pPr>
      <w:r w:rsidDel="00000000" w:rsidR="00000000" w:rsidRPr="00000000">
        <w:rPr>
          <w:rtl w:val="0"/>
        </w:rPr>
        <w:t xml:space="preserve">Título I.padres están invitados a hacer demostraciones y presentaciones sobre</w:t>
      </w:r>
    </w:p>
    <w:p w:rsidR="00000000" w:rsidDel="00000000" w:rsidP="00000000" w:rsidRDefault="00000000" w:rsidRPr="00000000" w14:paraId="0000001D">
      <w:pPr>
        <w:ind w:left="0" w:firstLine="720"/>
        <w:rPr/>
      </w:pPr>
      <w:r w:rsidDel="00000000" w:rsidR="00000000" w:rsidRPr="00000000">
        <w:rPr>
          <w:rtl w:val="0"/>
        </w:rPr>
        <w:t xml:space="preserve">carreras/pasatiempos. Además, los padres y la comunidad están invitados a las</w:t>
      </w:r>
    </w:p>
    <w:p w:rsidR="00000000" w:rsidDel="00000000" w:rsidP="00000000" w:rsidRDefault="00000000" w:rsidRPr="00000000" w14:paraId="0000001E">
      <w:pPr>
        <w:ind w:left="0" w:firstLine="720"/>
        <w:rPr/>
      </w:pPr>
      <w:r w:rsidDel="00000000" w:rsidR="00000000" w:rsidRPr="00000000">
        <w:rPr>
          <w:rtl w:val="0"/>
        </w:rPr>
        <w:t xml:space="preserve">presentaciones. </w:t>
      </w:r>
    </w:p>
    <w:p w:rsidR="00000000" w:rsidDel="00000000" w:rsidP="00000000" w:rsidRDefault="00000000" w:rsidRPr="00000000" w14:paraId="0000001F">
      <w:pPr>
        <w:ind w:left="0" w:firstLine="720"/>
        <w:rPr/>
      </w:pPr>
      <w:r w:rsidDel="00000000" w:rsidR="00000000" w:rsidRPr="00000000">
        <w:rPr>
          <w:rtl w:val="0"/>
        </w:rPr>
        <w:t xml:space="preserve">B. Los maestros con contratos extendidos fomentan la participación de los padres en</w:t>
      </w:r>
    </w:p>
    <w:p w:rsidR="00000000" w:rsidDel="00000000" w:rsidP="00000000" w:rsidRDefault="00000000" w:rsidRPr="00000000" w14:paraId="00000020">
      <w:pPr>
        <w:ind w:left="0" w:firstLine="720"/>
        <w:rPr/>
      </w:pPr>
      <w:r w:rsidDel="00000000" w:rsidR="00000000" w:rsidRPr="00000000">
        <w:rPr>
          <w:rtl w:val="0"/>
        </w:rPr>
        <w:t xml:space="preserve">sus programas. </w:t>
      </w:r>
    </w:p>
    <w:p w:rsidR="00000000" w:rsidDel="00000000" w:rsidP="00000000" w:rsidRDefault="00000000" w:rsidRPr="00000000" w14:paraId="00000021">
      <w:pPr>
        <w:ind w:left="0" w:firstLine="720"/>
        <w:rPr/>
      </w:pPr>
      <w:r w:rsidDel="00000000" w:rsidR="00000000" w:rsidRPr="00000000">
        <w:rPr>
          <w:rtl w:val="0"/>
        </w:rPr>
        <w:t xml:space="preserve">C. Los padres y los grupos cívicos son bienvenidos a utilizar los edificios de la escuela y</w:t>
      </w:r>
    </w:p>
    <w:p w:rsidR="00000000" w:rsidDel="00000000" w:rsidP="00000000" w:rsidRDefault="00000000" w:rsidRPr="00000000" w14:paraId="00000022">
      <w:pPr>
        <w:ind w:left="0" w:firstLine="720"/>
        <w:rPr/>
      </w:pPr>
      <w:r w:rsidDel="00000000" w:rsidR="00000000" w:rsidRPr="00000000">
        <w:rPr>
          <w:rtl w:val="0"/>
        </w:rPr>
        <w:t xml:space="preserve">la Junta de Educación para reuniones tales como las clases de TN Tech Master, ABWA,</w:t>
      </w:r>
    </w:p>
    <w:p w:rsidR="00000000" w:rsidDel="00000000" w:rsidP="00000000" w:rsidRDefault="00000000" w:rsidRPr="00000000" w14:paraId="00000023">
      <w:pPr>
        <w:ind w:left="0" w:firstLine="720"/>
        <w:rPr/>
      </w:pPr>
      <w:r w:rsidDel="00000000" w:rsidR="00000000" w:rsidRPr="00000000">
        <w:rPr>
          <w:rtl w:val="0"/>
        </w:rPr>
        <w:t xml:space="preserve">reuniones de supervisores de Southeastern SPED y reuniones de la Cámara, etc. </w:t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5. La Junta de Educación del Condado de Sequatchie tomará la siguientes acciones para realizar, con la participación de los padres, una evaluación anual del contenido y la eficacia de esta participación de los padres de los padres, una evaluación anual del contenido y la eficacia de esta política de participación de los padres para mejorar la calidad de su Título I, Parte A escuelas. La evaluación incluirá la identificación de barreras para una mayor participación de los padres en las actividades de participación de los padres (con especial atención a los padres económicamente desfavorecidos, discapacitados, con dominio limitado del inglés, alfabetización limitada o pertenecientes a una minoría racial o étnica). El distrito escolar utilizará los resultados de la evaluación sobre su política y actividades de participación de los padres para diseñar estrategias para una participación de los padres más efectiva y para revisar, si es necesario (y con la participación de los padres) sus políticas de participación de los padres. </w:t>
      </w:r>
    </w:p>
    <w:p w:rsidR="00000000" w:rsidDel="00000000" w:rsidP="00000000" w:rsidRDefault="00000000" w:rsidRPr="00000000" w14:paraId="00000026">
      <w:pPr>
        <w:ind w:left="0" w:firstLine="720"/>
        <w:rPr/>
      </w:pPr>
      <w:r w:rsidDel="00000000" w:rsidR="00000000" w:rsidRPr="00000000">
        <w:rPr>
          <w:rtl w:val="0"/>
        </w:rPr>
        <w:t xml:space="preserve">A. La Junta de Educación informará a los padres en su idioma nativo sobre sus</w:t>
      </w:r>
    </w:p>
    <w:p w:rsidR="00000000" w:rsidDel="00000000" w:rsidP="00000000" w:rsidRDefault="00000000" w:rsidRPr="00000000" w14:paraId="00000027">
      <w:pPr>
        <w:ind w:left="0" w:firstLine="720"/>
        <w:rPr/>
      </w:pPr>
      <w:r w:rsidDel="00000000" w:rsidR="00000000" w:rsidRPr="00000000">
        <w:rPr>
          <w:rtl w:val="0"/>
        </w:rPr>
        <w:t xml:space="preserve">derechos de consultar y participar en el diseño e implementación del programa. </w:t>
      </w:r>
    </w:p>
    <w:p w:rsidR="00000000" w:rsidDel="00000000" w:rsidP="00000000" w:rsidRDefault="00000000" w:rsidRPr="00000000" w14:paraId="00000028">
      <w:pPr>
        <w:ind w:left="720" w:firstLine="720"/>
        <w:rPr/>
      </w:pPr>
      <w:r w:rsidDel="00000000" w:rsidR="00000000" w:rsidRPr="00000000">
        <w:rPr>
          <w:rtl w:val="0"/>
        </w:rPr>
        <w:t xml:space="preserve">1. Mediante encuestas a los padres </w:t>
      </w:r>
    </w:p>
    <w:p w:rsidR="00000000" w:rsidDel="00000000" w:rsidP="00000000" w:rsidRDefault="00000000" w:rsidRPr="00000000" w14:paraId="00000029">
      <w:pPr>
        <w:ind w:left="720" w:firstLine="720"/>
        <w:rPr/>
      </w:pPr>
      <w:r w:rsidDel="00000000" w:rsidR="00000000" w:rsidRPr="00000000">
        <w:rPr>
          <w:rtl w:val="0"/>
        </w:rPr>
        <w:t xml:space="preserve">2. Permitiendo que los padres den su opinión. </w:t>
      </w:r>
    </w:p>
    <w:p w:rsidR="00000000" w:rsidDel="00000000" w:rsidP="00000000" w:rsidRDefault="00000000" w:rsidRPr="00000000" w14:paraId="0000002A">
      <w:pPr>
        <w:ind w:left="720" w:firstLine="720"/>
        <w:rPr/>
      </w:pPr>
      <w:r w:rsidDel="00000000" w:rsidR="00000000" w:rsidRPr="00000000">
        <w:rPr>
          <w:rtl w:val="0"/>
        </w:rPr>
        <w:t xml:space="preserve">3. Discutiendo las actividades del programa en Open House. </w:t>
      </w:r>
    </w:p>
    <w:p w:rsidR="00000000" w:rsidDel="00000000" w:rsidP="00000000" w:rsidRDefault="00000000" w:rsidRPr="00000000" w14:paraId="0000002B">
      <w:pPr>
        <w:ind w:left="0" w:firstLine="720"/>
        <w:rPr/>
      </w:pPr>
      <w:r w:rsidDel="00000000" w:rsidR="00000000" w:rsidRPr="00000000">
        <w:rPr>
          <w:rtl w:val="0"/>
        </w:rPr>
        <w:t xml:space="preserve">B. La Junta de Educación solicitará la opinión, el apoyo y la participación de los padres</w:t>
      </w:r>
    </w:p>
    <w:p w:rsidR="00000000" w:rsidDel="00000000" w:rsidP="00000000" w:rsidRDefault="00000000" w:rsidRPr="00000000" w14:paraId="0000002C">
      <w:pPr>
        <w:ind w:left="0" w:firstLine="720"/>
        <w:rPr/>
      </w:pPr>
      <w:r w:rsidDel="00000000" w:rsidR="00000000" w:rsidRPr="00000000">
        <w:rPr>
          <w:rtl w:val="0"/>
        </w:rPr>
        <w:t xml:space="preserve">en todos los aspectos del programa. </w:t>
      </w:r>
    </w:p>
    <w:p w:rsidR="00000000" w:rsidDel="00000000" w:rsidP="00000000" w:rsidRDefault="00000000" w:rsidRPr="00000000" w14:paraId="0000002D">
      <w:pPr>
        <w:ind w:left="720" w:firstLine="720"/>
        <w:rPr/>
      </w:pPr>
      <w:r w:rsidDel="00000000" w:rsidR="00000000" w:rsidRPr="00000000">
        <w:rPr>
          <w:rtl w:val="0"/>
        </w:rPr>
        <w:t xml:space="preserve">1. A través de encuestas </w:t>
      </w:r>
    </w:p>
    <w:p w:rsidR="00000000" w:rsidDel="00000000" w:rsidP="00000000" w:rsidRDefault="00000000" w:rsidRPr="00000000" w14:paraId="0000002E">
      <w:pPr>
        <w:ind w:left="720" w:firstLine="720"/>
        <w:rPr/>
      </w:pPr>
      <w:r w:rsidDel="00000000" w:rsidR="00000000" w:rsidRPr="00000000">
        <w:rPr>
          <w:rtl w:val="0"/>
        </w:rPr>
        <w:t xml:space="preserve">2. A través de conferencias con los padres</w:t>
      </w:r>
    </w:p>
    <w:p w:rsidR="00000000" w:rsidDel="00000000" w:rsidP="00000000" w:rsidRDefault="00000000" w:rsidRPr="00000000" w14:paraId="0000002F">
      <w:pPr>
        <w:ind w:left="720" w:firstLine="720"/>
        <w:rPr/>
      </w:pPr>
      <w:r w:rsidDel="00000000" w:rsidR="00000000" w:rsidRPr="00000000">
        <w:rPr>
          <w:rtl w:val="0"/>
        </w:rPr>
        <w:t xml:space="preserve">3. Proporcionando comunicaciones regulares con los padres. </w:t>
      </w:r>
    </w:p>
    <w:p w:rsidR="00000000" w:rsidDel="00000000" w:rsidP="00000000" w:rsidRDefault="00000000" w:rsidRPr="00000000" w14:paraId="00000030">
      <w:pPr>
        <w:ind w:left="0" w:firstLine="720"/>
        <w:rPr/>
      </w:pPr>
      <w:r w:rsidDel="00000000" w:rsidR="00000000" w:rsidRPr="00000000">
        <w:rPr>
          <w:rtl w:val="0"/>
        </w:rPr>
        <w:t xml:space="preserve">C. La Junta de Educación dará a los padres la oportunidad de discutir y hacer aportes</w:t>
      </w:r>
    </w:p>
    <w:p w:rsidR="00000000" w:rsidDel="00000000" w:rsidP="00000000" w:rsidRDefault="00000000" w:rsidRPr="00000000" w14:paraId="00000031">
      <w:pPr>
        <w:ind w:left="0" w:firstLine="720"/>
        <w:rPr/>
      </w:pPr>
      <w:r w:rsidDel="00000000" w:rsidR="00000000" w:rsidRPr="00000000">
        <w:rPr>
          <w:rtl w:val="0"/>
        </w:rPr>
        <w:t xml:space="preserve">en las evaluaciones del programa de participación de los padres y los cambios</w:t>
      </w:r>
    </w:p>
    <w:p w:rsidR="00000000" w:rsidDel="00000000" w:rsidP="00000000" w:rsidRDefault="00000000" w:rsidRPr="00000000" w14:paraId="00000032">
      <w:pPr>
        <w:ind w:left="0" w:firstLine="720"/>
        <w:rPr/>
      </w:pPr>
      <w:r w:rsidDel="00000000" w:rsidR="00000000" w:rsidRPr="00000000">
        <w:rPr>
          <w:rtl w:val="0"/>
        </w:rPr>
        <w:t xml:space="preserve">necesarios, a través de reuniones, jornadas de puertas abiertas, PTO, encuestas,</w:t>
      </w:r>
    </w:p>
    <w:p w:rsidR="00000000" w:rsidDel="00000000" w:rsidP="00000000" w:rsidRDefault="00000000" w:rsidRPr="00000000" w14:paraId="00000033">
      <w:pPr>
        <w:ind w:left="0" w:firstLine="720"/>
        <w:rPr/>
      </w:pPr>
      <w:r w:rsidDel="00000000" w:rsidR="00000000" w:rsidRPr="00000000">
        <w:rPr>
          <w:rtl w:val="0"/>
        </w:rPr>
        <w:t xml:space="preserve">correo electrónico y oportunidades telefónicas. </w:t>
      </w:r>
    </w:p>
    <w:p w:rsidR="00000000" w:rsidDel="00000000" w:rsidP="00000000" w:rsidRDefault="00000000" w:rsidRPr="00000000" w14:paraId="00000034">
      <w:pPr>
        <w:ind w:left="720" w:firstLine="720"/>
        <w:rPr/>
      </w:pPr>
      <w:r w:rsidDel="00000000" w:rsidR="00000000" w:rsidRPr="00000000">
        <w:rPr>
          <w:rtl w:val="0"/>
        </w:rPr>
        <w:t xml:space="preserve">1. La efectividad de la política para aumentar la participación de los padres será</w:t>
      </w:r>
    </w:p>
    <w:p w:rsidR="00000000" w:rsidDel="00000000" w:rsidP="00000000" w:rsidRDefault="00000000" w:rsidRPr="00000000" w14:paraId="00000035">
      <w:pPr>
        <w:ind w:left="720" w:firstLine="720"/>
        <w:rPr/>
      </w:pPr>
      <w:r w:rsidDel="00000000" w:rsidR="00000000" w:rsidRPr="00000000">
        <w:rPr>
          <w:rtl w:val="0"/>
        </w:rPr>
        <w:t xml:space="preserve">hasta la encuesta de fin de año para determinar qué cambios se necesitan para</w:t>
      </w:r>
    </w:p>
    <w:p w:rsidR="00000000" w:rsidDel="00000000" w:rsidP="00000000" w:rsidRDefault="00000000" w:rsidRPr="00000000" w14:paraId="00000036">
      <w:pPr>
        <w:ind w:left="720" w:firstLine="720"/>
        <w:rPr/>
      </w:pPr>
      <w:r w:rsidDel="00000000" w:rsidR="00000000" w:rsidRPr="00000000">
        <w:rPr>
          <w:rtl w:val="0"/>
        </w:rPr>
        <w:t xml:space="preserve">permitir más aportes y participación de los padres. </w:t>
      </w:r>
    </w:p>
    <w:p w:rsidR="00000000" w:rsidDel="00000000" w:rsidP="00000000" w:rsidRDefault="00000000" w:rsidRPr="00000000" w14:paraId="00000037">
      <w:pPr>
        <w:ind w:left="720" w:firstLine="720"/>
        <w:rPr/>
      </w:pPr>
      <w:r w:rsidDel="00000000" w:rsidR="00000000" w:rsidRPr="00000000">
        <w:rPr>
          <w:rtl w:val="0"/>
        </w:rPr>
        <w:t xml:space="preserve">2. La Junta de Educación también identificará las barreras a la participación de</w:t>
      </w:r>
    </w:p>
    <w:p w:rsidR="00000000" w:rsidDel="00000000" w:rsidP="00000000" w:rsidRDefault="00000000" w:rsidRPr="00000000" w14:paraId="00000038">
      <w:pPr>
        <w:ind w:left="720" w:firstLine="720"/>
        <w:rPr/>
      </w:pPr>
      <w:r w:rsidDel="00000000" w:rsidR="00000000" w:rsidRPr="00000000">
        <w:rPr>
          <w:rtl w:val="0"/>
        </w:rPr>
        <w:t xml:space="preserve">los padres, como la hora de las reuniones, la necesidad de transporte, el</w:t>
      </w:r>
    </w:p>
    <w:p w:rsidR="00000000" w:rsidDel="00000000" w:rsidP="00000000" w:rsidRDefault="00000000" w:rsidRPr="00000000" w14:paraId="00000039">
      <w:pPr>
        <w:ind w:left="720" w:firstLine="720"/>
        <w:rPr/>
      </w:pPr>
      <w:r w:rsidDel="00000000" w:rsidR="00000000" w:rsidRPr="00000000">
        <w:rPr>
          <w:rtl w:val="0"/>
        </w:rPr>
        <w:t xml:space="preserve">cuidado de los niños y las diferencias de idioma; y discutir maneras de tratar de</w:t>
      </w:r>
    </w:p>
    <w:p w:rsidR="00000000" w:rsidDel="00000000" w:rsidP="00000000" w:rsidRDefault="00000000" w:rsidRPr="00000000" w14:paraId="0000003A">
      <w:pPr>
        <w:ind w:left="720" w:firstLine="720"/>
        <w:rPr/>
      </w:pPr>
      <w:r w:rsidDel="00000000" w:rsidR="00000000" w:rsidRPr="00000000">
        <w:rPr>
          <w:rtl w:val="0"/>
        </w:rPr>
        <w:t xml:space="preserve">mejorar estos problemas. </w:t>
      </w:r>
    </w:p>
    <w:p w:rsidR="00000000" w:rsidDel="00000000" w:rsidP="00000000" w:rsidRDefault="00000000" w:rsidRPr="00000000" w14:paraId="0000003B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6. La Junta de Educación del Condado de Sequatchie desarrollará la capacidad de las escuelas y los padres para una fuerte participación de los padres, a fin de garantizar la participación efectiva de los padres y apoyar una asociación entre la escuela involucrada, los padres y la comunidad para mejorar el rendimiento académico de los estudiantes. a través de las siguientes actividades descritas específicamente a continuación: </w:t>
      </w:r>
    </w:p>
    <w:p w:rsidR="00000000" w:rsidDel="00000000" w:rsidP="00000000" w:rsidRDefault="00000000" w:rsidRPr="00000000" w14:paraId="0000003D">
      <w:pPr>
        <w:ind w:left="0" w:firstLine="720"/>
        <w:rPr/>
      </w:pPr>
      <w:r w:rsidDel="00000000" w:rsidR="00000000" w:rsidRPr="00000000">
        <w:rPr>
          <w:rtl w:val="0"/>
        </w:rPr>
        <w:t xml:space="preserve">A. El distrito escolar, con la ayuda de sus escuelas Título I, parte A, brindará asistencia</w:t>
      </w:r>
    </w:p>
    <w:p w:rsidR="00000000" w:rsidDel="00000000" w:rsidP="00000000" w:rsidRDefault="00000000" w:rsidRPr="00000000" w14:paraId="0000003E">
      <w:pPr>
        <w:ind w:left="0" w:firstLine="720"/>
        <w:rPr/>
      </w:pPr>
      <w:r w:rsidDel="00000000" w:rsidR="00000000" w:rsidRPr="00000000">
        <w:rPr>
          <w:rtl w:val="0"/>
        </w:rPr>
        <w:t xml:space="preserve">a los padres de los niños atendidos por el distrito escolar o la escuela, según</w:t>
      </w:r>
    </w:p>
    <w:p w:rsidR="00000000" w:rsidDel="00000000" w:rsidP="00000000" w:rsidRDefault="00000000" w:rsidRPr="00000000" w14:paraId="0000003F">
      <w:pPr>
        <w:ind w:left="0" w:firstLine="720"/>
        <w:rPr/>
      </w:pPr>
      <w:r w:rsidDel="00000000" w:rsidR="00000000" w:rsidRPr="00000000">
        <w:rPr>
          <w:rtl w:val="0"/>
        </w:rPr>
        <w:t xml:space="preserve">corresponda, en la comprensión de temas tales como lo siguiente, mediante la</w:t>
      </w:r>
    </w:p>
    <w:p w:rsidR="00000000" w:rsidDel="00000000" w:rsidP="00000000" w:rsidRDefault="00000000" w:rsidRPr="00000000" w14:paraId="00000040">
      <w:pPr>
        <w:ind w:left="0" w:firstLine="720"/>
        <w:rPr/>
      </w:pPr>
      <w:r w:rsidDel="00000000" w:rsidR="00000000" w:rsidRPr="00000000">
        <w:rPr>
          <w:rtl w:val="0"/>
        </w:rPr>
        <w:t xml:space="preserve">realización de las acciones descritas en este párrafo. </w:t>
      </w:r>
    </w:p>
    <w:p w:rsidR="00000000" w:rsidDel="00000000" w:rsidP="00000000" w:rsidRDefault="00000000" w:rsidRPr="00000000" w14:paraId="00000041">
      <w:pPr>
        <w:ind w:left="720" w:firstLine="720"/>
        <w:rPr/>
      </w:pPr>
      <w:r w:rsidDel="00000000" w:rsidR="00000000" w:rsidRPr="00000000">
        <w:rPr>
          <w:rtl w:val="0"/>
        </w:rPr>
        <w:t xml:space="preserve">1. Cada escuela Título I explicará los resultados de las pruebas en la Casa</w:t>
      </w:r>
    </w:p>
    <w:p w:rsidR="00000000" w:rsidDel="00000000" w:rsidP="00000000" w:rsidRDefault="00000000" w:rsidRPr="00000000" w14:paraId="00000042">
      <w:pPr>
        <w:ind w:left="720" w:firstLine="720"/>
        <w:rPr/>
      </w:pPr>
      <w:r w:rsidDel="00000000" w:rsidR="00000000" w:rsidRPr="00000000">
        <w:rPr>
          <w:rtl w:val="0"/>
        </w:rPr>
        <w:t xml:space="preserve">Abierta anual. </w:t>
      </w:r>
    </w:p>
    <w:p w:rsidR="00000000" w:rsidDel="00000000" w:rsidP="00000000" w:rsidRDefault="00000000" w:rsidRPr="00000000" w14:paraId="00000043">
      <w:pPr>
        <w:ind w:left="720" w:firstLine="720"/>
        <w:rPr/>
      </w:pPr>
      <w:r w:rsidDel="00000000" w:rsidR="00000000" w:rsidRPr="00000000">
        <w:rPr>
          <w:rtl w:val="0"/>
        </w:rPr>
        <w:t xml:space="preserve">2. Los informes de progreso se enviarán a los padres al final de cada</w:t>
      </w:r>
    </w:p>
    <w:p w:rsidR="00000000" w:rsidDel="00000000" w:rsidP="00000000" w:rsidRDefault="00000000" w:rsidRPr="00000000" w14:paraId="00000044">
      <w:pPr>
        <w:ind w:left="720" w:firstLine="720"/>
        <w:rPr/>
      </w:pPr>
      <w:r w:rsidDel="00000000" w:rsidR="00000000" w:rsidRPr="00000000">
        <w:rPr>
          <w:rtl w:val="0"/>
        </w:rPr>
        <w:t xml:space="preserve">período de calificación de seis (o nueve) semanas. </w:t>
      </w:r>
    </w:p>
    <w:p w:rsidR="00000000" w:rsidDel="00000000" w:rsidP="00000000" w:rsidRDefault="00000000" w:rsidRPr="00000000" w14:paraId="00000045">
      <w:pPr>
        <w:ind w:left="720" w:firstLine="720"/>
        <w:rPr/>
      </w:pPr>
      <w:r w:rsidDel="00000000" w:rsidR="00000000" w:rsidRPr="00000000">
        <w:rPr>
          <w:rtl w:val="0"/>
        </w:rPr>
        <w:t xml:space="preserve">3. Las conferencias de padres y maestros se pueden programar a pedido del</w:t>
      </w:r>
    </w:p>
    <w:p w:rsidR="00000000" w:rsidDel="00000000" w:rsidP="00000000" w:rsidRDefault="00000000" w:rsidRPr="00000000" w14:paraId="00000046">
      <w:pPr>
        <w:ind w:left="720" w:firstLine="720"/>
        <w:rPr/>
      </w:pPr>
      <w:r w:rsidDel="00000000" w:rsidR="00000000" w:rsidRPr="00000000">
        <w:rPr>
          <w:rtl w:val="0"/>
        </w:rPr>
        <w:t xml:space="preserve">maestro o del padre. </w:t>
      </w:r>
    </w:p>
    <w:p w:rsidR="00000000" w:rsidDel="00000000" w:rsidP="00000000" w:rsidRDefault="00000000" w:rsidRPr="00000000" w14:paraId="00000047">
      <w:pPr>
        <w:ind w:left="720" w:firstLine="720"/>
        <w:rPr/>
      </w:pPr>
      <w:r w:rsidDel="00000000" w:rsidR="00000000" w:rsidRPr="00000000">
        <w:rPr>
          <w:rtl w:val="0"/>
        </w:rPr>
        <w:t xml:space="preserve">4. Los maestros que asistan a talleres/conferencias pagados con fondos</w:t>
      </w:r>
    </w:p>
    <w:p w:rsidR="00000000" w:rsidDel="00000000" w:rsidP="00000000" w:rsidRDefault="00000000" w:rsidRPr="00000000" w14:paraId="00000048">
      <w:pPr>
        <w:ind w:left="720" w:firstLine="720"/>
        <w:rPr/>
      </w:pPr>
      <w:r w:rsidDel="00000000" w:rsidR="00000000" w:rsidRPr="00000000">
        <w:rPr>
          <w:rtl w:val="0"/>
        </w:rPr>
        <w:t xml:space="preserve">federales ofrecerán sesiones de capacitación para padres y/o maestros después</w:t>
      </w:r>
    </w:p>
    <w:p w:rsidR="00000000" w:rsidDel="00000000" w:rsidP="00000000" w:rsidRDefault="00000000" w:rsidRPr="00000000" w14:paraId="00000049">
      <w:pPr>
        <w:ind w:left="720" w:firstLine="720"/>
        <w:rPr/>
      </w:pPr>
      <w:r w:rsidDel="00000000" w:rsidR="00000000" w:rsidRPr="00000000">
        <w:rPr>
          <w:rtl w:val="0"/>
        </w:rPr>
        <w:t xml:space="preserve">de su regreso. De esta manera, la información obtenida en los</w:t>
      </w:r>
    </w:p>
    <w:p w:rsidR="00000000" w:rsidDel="00000000" w:rsidP="00000000" w:rsidRDefault="00000000" w:rsidRPr="00000000" w14:paraId="0000004A">
      <w:pPr>
        <w:ind w:left="720" w:firstLine="720"/>
        <w:rPr/>
      </w:pPr>
      <w:r w:rsidDel="00000000" w:rsidR="00000000" w:rsidRPr="00000000">
        <w:rPr>
          <w:rtl w:val="0"/>
        </w:rPr>
        <w:t xml:space="preserve">talleres/conferencias se compartirá con el cuerpo docente y los padres 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  <w:t xml:space="preserve">B. El distrito escolar, con la ayuda de sus escuelas, proporcionará materiales y capacitación para ayudar a los padres a trabajar con sus hijos para mejorar el rendimiento académico de sus hijos, como capacitación en alfabetización y uso de la tecnología según corresponda, para fomentar la participación de los padres al: </w:t>
      </w:r>
    </w:p>
    <w:p w:rsidR="00000000" w:rsidDel="00000000" w:rsidP="00000000" w:rsidRDefault="00000000" w:rsidRPr="00000000" w14:paraId="0000004C">
      <w:pPr>
        <w:ind w:left="720" w:firstLine="720"/>
        <w:rPr/>
      </w:pPr>
      <w:r w:rsidDel="00000000" w:rsidR="00000000" w:rsidRPr="00000000">
        <w:rPr>
          <w:rtl w:val="0"/>
        </w:rPr>
        <w:t xml:space="preserve">1. Proporcionar enlaces en la página web del distrito sobre recursos adicionales</w:t>
      </w:r>
    </w:p>
    <w:p w:rsidR="00000000" w:rsidDel="00000000" w:rsidP="00000000" w:rsidRDefault="00000000" w:rsidRPr="00000000" w14:paraId="0000004D">
      <w:pPr>
        <w:ind w:left="720" w:firstLine="720"/>
        <w:rPr/>
      </w:pPr>
      <w:r w:rsidDel="00000000" w:rsidR="00000000" w:rsidRPr="00000000">
        <w:rPr>
          <w:rtl w:val="0"/>
        </w:rPr>
        <w:t xml:space="preserve">para ayudar a los estudiantes a tener éxito. </w:t>
      </w:r>
    </w:p>
    <w:p w:rsidR="00000000" w:rsidDel="00000000" w:rsidP="00000000" w:rsidRDefault="00000000" w:rsidRPr="00000000" w14:paraId="0000004E">
      <w:pPr>
        <w:ind w:left="720" w:firstLine="720"/>
        <w:rPr/>
      </w:pPr>
      <w:r w:rsidDel="00000000" w:rsidR="00000000" w:rsidRPr="00000000">
        <w:rPr>
          <w:rtl w:val="0"/>
        </w:rPr>
        <w:t xml:space="preserve">2. Proporcionar a los padres las direcciones de correo electrónico de los</w:t>
      </w:r>
    </w:p>
    <w:p w:rsidR="00000000" w:rsidDel="00000000" w:rsidP="00000000" w:rsidRDefault="00000000" w:rsidRPr="00000000" w14:paraId="0000004F">
      <w:pPr>
        <w:ind w:left="720" w:firstLine="720"/>
        <w:rPr/>
      </w:pPr>
      <w:r w:rsidDel="00000000" w:rsidR="00000000" w:rsidRPr="00000000">
        <w:rPr>
          <w:rtl w:val="0"/>
        </w:rPr>
        <w:t xml:space="preserve">maestros de la escuela asiste su hijo al comienzo de cada año. 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  <w:t xml:space="preserve">C. El distrito escolar, con la ayuda de sus escuelas y padres, educará a sus maestros, personal de servicios estudiantiles, directores y otro personal, sobre cómo llegar, comunicarse y trabajar con los padres como socios iguales, en el valor y la utilidad de las contribuciones de los padres, y en cómo implementar y coordinar programas para padres y construir lazos entre los padres y las escuelas, al: </w:t>
      </w:r>
    </w:p>
    <w:p w:rsidR="00000000" w:rsidDel="00000000" w:rsidP="00000000" w:rsidRDefault="00000000" w:rsidRPr="00000000" w14:paraId="00000051">
      <w:pPr>
        <w:ind w:left="720" w:firstLine="720"/>
        <w:rPr/>
      </w:pPr>
      <w:r w:rsidDel="00000000" w:rsidR="00000000" w:rsidRPr="00000000">
        <w:rPr>
          <w:rtl w:val="0"/>
        </w:rPr>
        <w:t xml:space="preserve">1. Proporcionar a los directores y/o subdirectores la oportunidad de asistir a</w:t>
      </w:r>
    </w:p>
    <w:p w:rsidR="00000000" w:rsidDel="00000000" w:rsidP="00000000" w:rsidRDefault="00000000" w:rsidRPr="00000000" w14:paraId="00000052">
      <w:pPr>
        <w:ind w:left="720" w:firstLine="720"/>
        <w:rPr/>
      </w:pPr>
      <w:r w:rsidDel="00000000" w:rsidR="00000000" w:rsidRPr="00000000">
        <w:rPr>
          <w:rtl w:val="0"/>
        </w:rPr>
        <w:t xml:space="preserve">conferencias que promuevan temas de participación familiar. Estas conferencias</w:t>
      </w:r>
    </w:p>
    <w:p w:rsidR="00000000" w:rsidDel="00000000" w:rsidP="00000000" w:rsidRDefault="00000000" w:rsidRPr="00000000" w14:paraId="00000053">
      <w:pPr>
        <w:ind w:left="720" w:firstLine="720"/>
        <w:rPr/>
      </w:pPr>
      <w:r w:rsidDel="00000000" w:rsidR="00000000" w:rsidRPr="00000000">
        <w:rPr>
          <w:rtl w:val="0"/>
        </w:rPr>
        <w:t xml:space="preserve">podrían incluir la conferencia LEAD, conferencias principales, conferencias de</w:t>
      </w:r>
    </w:p>
    <w:p w:rsidR="00000000" w:rsidDel="00000000" w:rsidP="00000000" w:rsidRDefault="00000000" w:rsidRPr="00000000" w14:paraId="00000054">
      <w:pPr>
        <w:ind w:left="720" w:firstLine="720"/>
        <w:rPr/>
      </w:pPr>
      <w:r w:rsidDel="00000000" w:rsidR="00000000" w:rsidRPr="00000000">
        <w:rPr>
          <w:rtl w:val="0"/>
        </w:rPr>
        <w:t xml:space="preserve">Título I. </w:t>
      </w:r>
    </w:p>
    <w:p w:rsidR="00000000" w:rsidDel="00000000" w:rsidP="00000000" w:rsidRDefault="00000000" w:rsidRPr="00000000" w14:paraId="00000055">
      <w:pPr>
        <w:ind w:left="720" w:firstLine="720"/>
        <w:rPr/>
      </w:pPr>
      <w:r w:rsidDel="00000000" w:rsidR="00000000" w:rsidRPr="00000000">
        <w:rPr>
          <w:rtl w:val="0"/>
        </w:rPr>
        <w:t xml:space="preserve">2. Las discusiones de reuniones de profesores y/o reuniones de nivel de grado</w:t>
      </w:r>
    </w:p>
    <w:p w:rsidR="00000000" w:rsidDel="00000000" w:rsidP="00000000" w:rsidRDefault="00000000" w:rsidRPr="00000000" w14:paraId="00000056">
      <w:pPr>
        <w:ind w:left="720" w:firstLine="720"/>
        <w:rPr/>
      </w:pPr>
      <w:r w:rsidDel="00000000" w:rsidR="00000000" w:rsidRPr="00000000">
        <w:rPr>
          <w:rtl w:val="0"/>
        </w:rPr>
        <w:t xml:space="preserve">(materia) ocasionalmente se enfocan en la participación de los padres/familia. 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  <w:t xml:space="preserve">D. El distrito escolar tomará las siguientes medidas para garantizar que la información relacionada con la escuela y los programas para padres, reuniones y otras actividades se envíe a los padres de los niños participantes en un formato comprensible y uniforme, incluidos formatos alternativos a pedido. y, en la medida de lo posible, en un idioma que los padres puedan entender: </w:t>
      </w:r>
    </w:p>
    <w:p w:rsidR="00000000" w:rsidDel="00000000" w:rsidP="00000000" w:rsidRDefault="00000000" w:rsidRPr="00000000" w14:paraId="00000058">
      <w:pPr>
        <w:ind w:left="720" w:firstLine="720"/>
        <w:rPr/>
      </w:pPr>
      <w:r w:rsidDel="00000000" w:rsidR="00000000" w:rsidRPr="00000000">
        <w:rPr>
          <w:rtl w:val="0"/>
        </w:rPr>
        <w:t xml:space="preserve">1. La información enviada a casa se enviará en el idioma nativo del niño de</w:t>
      </w:r>
    </w:p>
    <w:p w:rsidR="00000000" w:rsidDel="00000000" w:rsidP="00000000" w:rsidRDefault="00000000" w:rsidRPr="00000000" w14:paraId="00000059">
      <w:pPr>
        <w:ind w:left="720" w:firstLine="720"/>
        <w:rPr/>
      </w:pPr>
      <w:r w:rsidDel="00000000" w:rsidR="00000000" w:rsidRPr="00000000">
        <w:rPr>
          <w:rtl w:val="0"/>
        </w:rPr>
        <w:t xml:space="preserve">acuerdo con la Encuesta del idioma del hogar. Los estudiantes que aprenden</w:t>
      </w:r>
    </w:p>
    <w:p w:rsidR="00000000" w:rsidDel="00000000" w:rsidP="00000000" w:rsidRDefault="00000000" w:rsidRPr="00000000" w14:paraId="0000005A">
      <w:pPr>
        <w:ind w:left="720" w:firstLine="720"/>
        <w:rPr/>
      </w:pPr>
      <w:r w:rsidDel="00000000" w:rsidR="00000000" w:rsidRPr="00000000">
        <w:rPr>
          <w:rtl w:val="0"/>
        </w:rPr>
        <w:t xml:space="preserve">inglés recibirán cartas tanto en inglés como en el idioma que se habla en casa. </w:t>
      </w:r>
    </w:p>
    <w:p w:rsidR="00000000" w:rsidDel="00000000" w:rsidP="00000000" w:rsidRDefault="00000000" w:rsidRPr="00000000" w14:paraId="0000005B">
      <w:pPr>
        <w:ind w:left="720" w:firstLine="720"/>
        <w:rPr/>
      </w:pPr>
      <w:r w:rsidDel="00000000" w:rsidR="00000000" w:rsidRPr="00000000">
        <w:rPr>
          <w:rtl w:val="0"/>
        </w:rPr>
        <w:t xml:space="preserve">2. La información enviada a casa se escribirá en un formato que los padres</w:t>
      </w:r>
    </w:p>
    <w:p w:rsidR="00000000" w:rsidDel="00000000" w:rsidP="00000000" w:rsidRDefault="00000000" w:rsidRPr="00000000" w14:paraId="0000005C">
      <w:pPr>
        <w:ind w:left="720" w:firstLine="720"/>
        <w:rPr/>
      </w:pPr>
      <w:r w:rsidDel="00000000" w:rsidR="00000000" w:rsidRPr="00000000">
        <w:rPr>
          <w:rtl w:val="0"/>
        </w:rPr>
        <w:t xml:space="preserve">puedan entender. Se incluirá un número de teléfono en caso de que un padre</w:t>
      </w:r>
    </w:p>
    <w:p w:rsidR="00000000" w:rsidDel="00000000" w:rsidP="00000000" w:rsidRDefault="00000000" w:rsidRPr="00000000" w14:paraId="0000005D">
      <w:pPr>
        <w:ind w:left="720" w:firstLine="720"/>
        <w:rPr/>
      </w:pPr>
      <w:r w:rsidDel="00000000" w:rsidR="00000000" w:rsidRPr="00000000">
        <w:rPr>
          <w:rtl w:val="0"/>
        </w:rPr>
        <w:t xml:space="preserve">tenga preguntas.Tennessee El Sistema Escolar del Condado de Sequatchie</w:t>
      </w:r>
    </w:p>
    <w:p w:rsidR="00000000" w:rsidDel="00000000" w:rsidP="00000000" w:rsidRDefault="00000000" w:rsidRPr="00000000" w14:paraId="0000005E">
      <w:pPr>
        <w:ind w:left="720" w:firstLine="720"/>
        <w:rPr/>
      </w:pPr>
      <w:r w:rsidDel="00000000" w:rsidR="00000000" w:rsidRPr="00000000">
        <w:rPr>
          <w:rtl w:val="0"/>
        </w:rPr>
        <w:t xml:space="preserve">acuerda implementar los Estándares de Tennessee enumerados a continuación</w:t>
      </w:r>
    </w:p>
    <w:p w:rsidR="00000000" w:rsidDel="00000000" w:rsidP="00000000" w:rsidRDefault="00000000" w:rsidRPr="00000000" w14:paraId="0000005F">
      <w:pPr>
        <w:ind w:left="720" w:firstLine="720"/>
        <w:rPr/>
      </w:pPr>
      <w:r w:rsidDel="00000000" w:rsidR="00000000" w:rsidRPr="00000000">
        <w:rPr>
          <w:rtl w:val="0"/>
        </w:rPr>
        <w:t xml:space="preserve">que se basan en los Estándares Nacionales para las Asociaciones entre la</w:t>
      </w:r>
    </w:p>
    <w:p w:rsidR="00000000" w:rsidDel="00000000" w:rsidP="00000000" w:rsidRDefault="00000000" w:rsidRPr="00000000" w14:paraId="00000060">
      <w:pPr>
        <w:ind w:left="720" w:firstLine="720"/>
        <w:rPr/>
      </w:pPr>
      <w:r w:rsidDel="00000000" w:rsidR="00000000" w:rsidRPr="00000000">
        <w:rPr>
          <w:rtl w:val="0"/>
        </w:rPr>
        <w:t xml:space="preserve">Familia y la Escuela de la PTA. Estos estándares fueron</w:t>
      </w:r>
    </w:p>
    <w:p w:rsidR="00000000" w:rsidDel="00000000" w:rsidP="00000000" w:rsidRDefault="00000000" w:rsidRPr="00000000" w14:paraId="00000061">
      <w:pPr>
        <w:ind w:left="720" w:firstLine="720"/>
        <w:rPr/>
      </w:pPr>
      <w:r w:rsidDel="00000000" w:rsidR="00000000" w:rsidRPr="00000000">
        <w:rPr>
          <w:rtl w:val="0"/>
        </w:rPr>
        <w:t xml:space="preserve">adoptados por la Junta de Educación del Estado el 30 de julio de 2010. </w:t>
      </w:r>
    </w:p>
    <w:p w:rsidR="00000000" w:rsidDel="00000000" w:rsidP="00000000" w:rsidRDefault="00000000" w:rsidRPr="00000000" w14:paraId="00000062">
      <w:pPr>
        <w:ind w:left="1440" w:firstLine="720"/>
        <w:rPr/>
      </w:pPr>
      <w:r w:rsidDel="00000000" w:rsidR="00000000" w:rsidRPr="00000000">
        <w:rPr>
          <w:rtl w:val="0"/>
        </w:rPr>
        <w:t xml:space="preserve">1. Estándar 1: Dar la bienvenida a todas las familias a la</w:t>
      </w:r>
    </w:p>
    <w:p w:rsidR="00000000" w:rsidDel="00000000" w:rsidP="00000000" w:rsidRDefault="00000000" w:rsidRPr="00000000" w14:paraId="00000063">
      <w:pPr>
        <w:ind w:left="1440" w:firstLine="720"/>
        <w:rPr/>
      </w:pPr>
      <w:r w:rsidDel="00000000" w:rsidR="00000000" w:rsidRPr="00000000">
        <w:rPr>
          <w:rtl w:val="0"/>
        </w:rPr>
        <w:t xml:space="preserve">comunidad escolar: las familias son participantes activos en la vida de la</w:t>
      </w:r>
    </w:p>
    <w:p w:rsidR="00000000" w:rsidDel="00000000" w:rsidP="00000000" w:rsidRDefault="00000000" w:rsidRPr="00000000" w14:paraId="00000064">
      <w:pPr>
        <w:ind w:left="1440" w:firstLine="720"/>
        <w:rPr/>
      </w:pPr>
      <w:r w:rsidDel="00000000" w:rsidR="00000000" w:rsidRPr="00000000">
        <w:rPr>
          <w:rtl w:val="0"/>
        </w:rPr>
        <w:t xml:space="preserve">escuela y se sienten bienvenidas, valoradas y conectadas entre sí. otros,</w:t>
      </w:r>
    </w:p>
    <w:p w:rsidR="00000000" w:rsidDel="00000000" w:rsidP="00000000" w:rsidRDefault="00000000" w:rsidRPr="00000000" w14:paraId="00000065">
      <w:pPr>
        <w:ind w:left="1440" w:firstLine="720"/>
        <w:rPr/>
      </w:pPr>
      <w:r w:rsidDel="00000000" w:rsidR="00000000" w:rsidRPr="00000000">
        <w:rPr>
          <w:rtl w:val="0"/>
        </w:rPr>
        <w:t xml:space="preserve">al personal de la escuela y a lo que los estudiantes están aprendiendo y</w:t>
      </w:r>
    </w:p>
    <w:p w:rsidR="00000000" w:rsidDel="00000000" w:rsidP="00000000" w:rsidRDefault="00000000" w:rsidRPr="00000000" w14:paraId="00000066">
      <w:pPr>
        <w:ind w:left="1440" w:firstLine="720"/>
        <w:rPr/>
      </w:pPr>
      <w:r w:rsidDel="00000000" w:rsidR="00000000" w:rsidRPr="00000000">
        <w:rPr>
          <w:rtl w:val="0"/>
        </w:rPr>
        <w:t xml:space="preserve">haciendo en clase y en la escuela. </w:t>
      </w:r>
    </w:p>
    <w:p w:rsidR="00000000" w:rsidDel="00000000" w:rsidP="00000000" w:rsidRDefault="00000000" w:rsidRPr="00000000" w14:paraId="00000067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440" w:firstLine="720"/>
        <w:rPr/>
      </w:pPr>
      <w:r w:rsidDel="00000000" w:rsidR="00000000" w:rsidRPr="00000000">
        <w:rPr>
          <w:rtl w:val="0"/>
        </w:rPr>
        <w:t xml:space="preserve">2. Estándar 2: Comunicación efectiva: las familias y el personal de la</w:t>
      </w:r>
    </w:p>
    <w:p w:rsidR="00000000" w:rsidDel="00000000" w:rsidP="00000000" w:rsidRDefault="00000000" w:rsidRPr="00000000" w14:paraId="00000069">
      <w:pPr>
        <w:ind w:left="1440" w:firstLine="720"/>
        <w:rPr/>
      </w:pPr>
      <w:r w:rsidDel="00000000" w:rsidR="00000000" w:rsidRPr="00000000">
        <w:rPr>
          <w:rtl w:val="0"/>
        </w:rPr>
        <w:t xml:space="preserve">escuela se involucran en una comunicación regular y significativa sobre</w:t>
      </w:r>
    </w:p>
    <w:p w:rsidR="00000000" w:rsidDel="00000000" w:rsidP="00000000" w:rsidRDefault="00000000" w:rsidRPr="00000000" w14:paraId="0000006A">
      <w:pPr>
        <w:ind w:left="1440" w:firstLine="720"/>
        <w:rPr/>
      </w:pPr>
      <w:r w:rsidDel="00000000" w:rsidR="00000000" w:rsidRPr="00000000">
        <w:rPr>
          <w:rtl w:val="0"/>
        </w:rPr>
        <w:t xml:space="preserve">el aprendizaje de los estudiantes. </w:t>
      </w:r>
    </w:p>
    <w:p w:rsidR="00000000" w:rsidDel="00000000" w:rsidP="00000000" w:rsidRDefault="00000000" w:rsidRPr="00000000" w14:paraId="0000006B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1440" w:firstLine="720"/>
        <w:rPr/>
      </w:pPr>
      <w:r w:rsidDel="00000000" w:rsidR="00000000" w:rsidRPr="00000000">
        <w:rPr>
          <w:rtl w:val="0"/>
        </w:rPr>
        <w:t xml:space="preserve">3. Estándar 3: Apoyar el éxito de los estudiantes: las familias y el</w:t>
      </w:r>
    </w:p>
    <w:p w:rsidR="00000000" w:rsidDel="00000000" w:rsidP="00000000" w:rsidRDefault="00000000" w:rsidRPr="00000000" w14:paraId="0000006D">
      <w:pPr>
        <w:ind w:left="1440" w:firstLine="720"/>
        <w:rPr/>
      </w:pPr>
      <w:r w:rsidDel="00000000" w:rsidR="00000000" w:rsidRPr="00000000">
        <w:rPr>
          <w:rtl w:val="0"/>
        </w:rPr>
        <w:t xml:space="preserve">personal de la escuela trabajan juntos continuamente para apoyar el</w:t>
      </w:r>
    </w:p>
    <w:p w:rsidR="00000000" w:rsidDel="00000000" w:rsidP="00000000" w:rsidRDefault="00000000" w:rsidRPr="00000000" w14:paraId="0000006E">
      <w:pPr>
        <w:ind w:left="1440" w:firstLine="720"/>
        <w:rPr/>
      </w:pPr>
      <w:r w:rsidDel="00000000" w:rsidR="00000000" w:rsidRPr="00000000">
        <w:rPr>
          <w:rtl w:val="0"/>
        </w:rPr>
        <w:t xml:space="preserve">aprendizaje y el desarrollo saludable de los estudiantes tanto en el hogar</w:t>
      </w:r>
    </w:p>
    <w:p w:rsidR="00000000" w:rsidDel="00000000" w:rsidP="00000000" w:rsidRDefault="00000000" w:rsidRPr="00000000" w14:paraId="0000006F">
      <w:pPr>
        <w:ind w:left="1440" w:firstLine="720"/>
        <w:rPr/>
      </w:pPr>
      <w:r w:rsidDel="00000000" w:rsidR="00000000" w:rsidRPr="00000000">
        <w:rPr>
          <w:rtl w:val="0"/>
        </w:rPr>
        <w:t xml:space="preserve">como en la escuela, y tienen oportunidades periódicas para fortalecer sus</w:t>
      </w:r>
    </w:p>
    <w:p w:rsidR="00000000" w:rsidDel="00000000" w:rsidP="00000000" w:rsidRDefault="00000000" w:rsidRPr="00000000" w14:paraId="00000070">
      <w:pPr>
        <w:ind w:left="1440" w:firstLine="720"/>
        <w:rPr/>
      </w:pPr>
      <w:r w:rsidDel="00000000" w:rsidR="00000000" w:rsidRPr="00000000">
        <w:rPr>
          <w:rtl w:val="0"/>
        </w:rPr>
        <w:t xml:space="preserve">conocimientos y habilidades para hacerlo de manera efectiva. </w:t>
      </w:r>
    </w:p>
    <w:p w:rsidR="00000000" w:rsidDel="00000000" w:rsidP="00000000" w:rsidRDefault="00000000" w:rsidRPr="00000000" w14:paraId="0000007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2160" w:firstLine="0"/>
        <w:rPr/>
      </w:pPr>
      <w:r w:rsidDel="00000000" w:rsidR="00000000" w:rsidRPr="00000000">
        <w:rPr>
          <w:rtl w:val="0"/>
        </w:rPr>
        <w:t xml:space="preserve">4. Estándar 4: Hablar por todos los niños: las familias están informadas y habilitadas para ser defensores de sus propios niños y de otros niños, para garantizar que los estudiantes sean tratados de manera justa y tengan acceso a oportunidades de aprendizaje que los respalden. éxito. </w:t>
      </w:r>
    </w:p>
    <w:p w:rsidR="00000000" w:rsidDel="00000000" w:rsidP="00000000" w:rsidRDefault="00000000" w:rsidRPr="00000000" w14:paraId="00000073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2160" w:firstLine="0"/>
        <w:rPr/>
      </w:pPr>
      <w:r w:rsidDel="00000000" w:rsidR="00000000" w:rsidRPr="00000000">
        <w:rPr>
          <w:rtl w:val="0"/>
        </w:rPr>
        <w:t xml:space="preserve">5. Estándar 5: Poder compartido: las familias y el personal escolar son socios iguales con igual representación en las decisiones que afectan a los estudiantes y las familias y juntos informan, influyen y crean políticas, prácticas y programas. </w:t>
      </w:r>
    </w:p>
    <w:p w:rsidR="00000000" w:rsidDel="00000000" w:rsidP="00000000" w:rsidRDefault="00000000" w:rsidRPr="00000000" w14:paraId="00000075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2160" w:firstLine="0"/>
        <w:rPr/>
      </w:pPr>
      <w:r w:rsidDel="00000000" w:rsidR="00000000" w:rsidRPr="00000000">
        <w:rPr>
          <w:rtl w:val="0"/>
        </w:rPr>
        <w:t xml:space="preserve">6. Estándar 6: Colaboración con la comunidad: las familias y el personal escolar trabajan junto con los miembros de la comunidad para conectar a los estudiantes, las familias y el personal con mayores oportunidades de aprendizaje, servicios comunitarios y participación cívica.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