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072" w:rsidRPr="00206CF5" w:rsidRDefault="003968D3" w:rsidP="00AF1630">
      <w:pPr>
        <w:tabs>
          <w:tab w:val="left" w:pos="7920"/>
        </w:tabs>
        <w:ind w:left="2880" w:firstLine="720"/>
        <w:rPr>
          <w:b/>
          <w:sz w:val="40"/>
          <w:szCs w:val="40"/>
          <w:u w:val="single"/>
        </w:rPr>
      </w:pPr>
      <w:r>
        <w:rPr>
          <w:noProof/>
        </w:rPr>
        <w:drawing>
          <wp:anchor distT="0" distB="0" distL="114300" distR="114300" simplePos="0" relativeHeight="251664384" behindDoc="1" locked="0" layoutInCell="1" allowOverlap="1">
            <wp:simplePos x="0" y="0"/>
            <wp:positionH relativeFrom="column">
              <wp:posOffset>876300</wp:posOffset>
            </wp:positionH>
            <wp:positionV relativeFrom="paragraph">
              <wp:posOffset>-238125</wp:posOffset>
            </wp:positionV>
            <wp:extent cx="609600" cy="923925"/>
            <wp:effectExtent l="19050" t="0" r="0" b="0"/>
            <wp:wrapNone/>
            <wp:docPr id="5" name="Picture 5" descr="ju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dson"/>
                    <pic:cNvPicPr>
                      <a:picLocks noChangeAspect="1" noChangeArrowheads="1"/>
                    </pic:cNvPicPr>
                  </pic:nvPicPr>
                  <pic:blipFill>
                    <a:blip r:embed="rId5" cstate="print"/>
                    <a:srcRect/>
                    <a:stretch>
                      <a:fillRect/>
                    </a:stretch>
                  </pic:blipFill>
                  <pic:spPr bwMode="auto">
                    <a:xfrm>
                      <a:off x="0" y="0"/>
                      <a:ext cx="609600" cy="9239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5381625</wp:posOffset>
            </wp:positionH>
            <wp:positionV relativeFrom="paragraph">
              <wp:posOffset>-238125</wp:posOffset>
            </wp:positionV>
            <wp:extent cx="609600" cy="923925"/>
            <wp:effectExtent l="19050" t="0" r="0" b="0"/>
            <wp:wrapNone/>
            <wp:docPr id="4" name="Picture 4" descr="ju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dson"/>
                    <pic:cNvPicPr>
                      <a:picLocks noChangeAspect="1" noChangeArrowheads="1"/>
                    </pic:cNvPicPr>
                  </pic:nvPicPr>
                  <pic:blipFill>
                    <a:blip r:embed="rId5" cstate="print"/>
                    <a:srcRect/>
                    <a:stretch>
                      <a:fillRect/>
                    </a:stretch>
                  </pic:blipFill>
                  <pic:spPr bwMode="auto">
                    <a:xfrm>
                      <a:off x="0" y="0"/>
                      <a:ext cx="609600" cy="923925"/>
                    </a:xfrm>
                    <a:prstGeom prst="rect">
                      <a:avLst/>
                    </a:prstGeom>
                    <a:noFill/>
                    <a:ln w="9525">
                      <a:noFill/>
                      <a:miter lim="800000"/>
                      <a:headEnd/>
                      <a:tailEnd/>
                    </a:ln>
                  </pic:spPr>
                </pic:pic>
              </a:graphicData>
            </a:graphic>
          </wp:anchor>
        </w:drawing>
      </w:r>
      <w:r w:rsidR="00880072">
        <w:rPr>
          <w:b/>
          <w:sz w:val="40"/>
          <w:szCs w:val="40"/>
          <w:u w:val="single"/>
        </w:rPr>
        <w:t>Judson</w:t>
      </w:r>
      <w:r w:rsidR="00880072" w:rsidRPr="00206CF5">
        <w:rPr>
          <w:b/>
          <w:sz w:val="40"/>
          <w:szCs w:val="40"/>
          <w:u w:val="single"/>
        </w:rPr>
        <w:t xml:space="preserve"> High School</w:t>
      </w:r>
    </w:p>
    <w:p w:rsidR="00880072" w:rsidRDefault="00880072" w:rsidP="00201816">
      <w:pPr>
        <w:jc w:val="center"/>
        <w:rPr>
          <w:b/>
          <w:sz w:val="40"/>
          <w:szCs w:val="40"/>
          <w:u w:val="single"/>
        </w:rPr>
      </w:pPr>
      <w:r w:rsidRPr="00206CF5">
        <w:rPr>
          <w:b/>
          <w:sz w:val="40"/>
          <w:szCs w:val="40"/>
          <w:u w:val="single"/>
        </w:rPr>
        <w:t>Physical Education Syllabus</w:t>
      </w:r>
    </w:p>
    <w:p w:rsidR="004815C1" w:rsidRDefault="00012EB0" w:rsidP="00201816">
      <w:pPr>
        <w:jc w:val="center"/>
        <w:rPr>
          <w:b/>
          <w:sz w:val="40"/>
          <w:szCs w:val="40"/>
          <w:u w:val="single"/>
        </w:rPr>
      </w:pPr>
      <w:r>
        <w:rPr>
          <w:b/>
          <w:sz w:val="40"/>
          <w:szCs w:val="40"/>
          <w:u w:val="single"/>
        </w:rPr>
        <w:t>Individual</w:t>
      </w:r>
      <w:r w:rsidR="004815C1">
        <w:rPr>
          <w:b/>
          <w:sz w:val="40"/>
          <w:szCs w:val="40"/>
          <w:u w:val="single"/>
        </w:rPr>
        <w:t xml:space="preserve"> Sports</w:t>
      </w:r>
    </w:p>
    <w:p w:rsidR="00F45871" w:rsidRPr="00F45871" w:rsidRDefault="00012EB0" w:rsidP="00201816">
      <w:pPr>
        <w:jc w:val="center"/>
        <w:rPr>
          <w:sz w:val="24"/>
          <w:szCs w:val="24"/>
        </w:rPr>
      </w:pPr>
      <w:r>
        <w:rPr>
          <w:sz w:val="24"/>
          <w:szCs w:val="24"/>
        </w:rPr>
        <w:t xml:space="preserve">Coach </w:t>
      </w:r>
      <w:r w:rsidR="004B5E11">
        <w:rPr>
          <w:sz w:val="24"/>
          <w:szCs w:val="24"/>
        </w:rPr>
        <w:t>Urbanovsky</w:t>
      </w:r>
    </w:p>
    <w:p w:rsidR="00297A5D" w:rsidRDefault="00297A5D">
      <w:pPr>
        <w:rPr>
          <w:sz w:val="24"/>
        </w:rPr>
      </w:pPr>
    </w:p>
    <w:p w:rsidR="00297A5D" w:rsidRDefault="00297A5D">
      <w:pPr>
        <w:rPr>
          <w:sz w:val="22"/>
          <w:szCs w:val="22"/>
        </w:rPr>
      </w:pPr>
      <w:r w:rsidRPr="00201816">
        <w:rPr>
          <w:sz w:val="22"/>
          <w:szCs w:val="22"/>
        </w:rPr>
        <w:t>Judson High is p</w:t>
      </w:r>
      <w:r w:rsidR="00156E80">
        <w:rPr>
          <w:sz w:val="22"/>
          <w:szCs w:val="22"/>
        </w:rPr>
        <w:t>leased to have your child</w:t>
      </w:r>
      <w:r w:rsidR="007400EA">
        <w:rPr>
          <w:sz w:val="22"/>
          <w:szCs w:val="22"/>
        </w:rPr>
        <w:t xml:space="preserve"> </w:t>
      </w:r>
      <w:r w:rsidRPr="00201816">
        <w:rPr>
          <w:sz w:val="22"/>
          <w:szCs w:val="22"/>
        </w:rPr>
        <w:t>in the physical education program.  This letter is to inform you of the rules, regulations, and grading procedures in the physical education program.</w:t>
      </w:r>
      <w:r w:rsidR="00365ECE" w:rsidRPr="00201816">
        <w:rPr>
          <w:sz w:val="22"/>
          <w:szCs w:val="22"/>
        </w:rPr>
        <w:t xml:space="preserve"> This subject is </w:t>
      </w:r>
      <w:r w:rsidR="00365ECE" w:rsidRPr="00201816">
        <w:rPr>
          <w:b/>
          <w:sz w:val="22"/>
          <w:szCs w:val="22"/>
          <w:u w:val="single"/>
        </w:rPr>
        <w:t>required</w:t>
      </w:r>
      <w:r w:rsidR="00365ECE" w:rsidRPr="00201816">
        <w:rPr>
          <w:sz w:val="22"/>
          <w:szCs w:val="22"/>
        </w:rPr>
        <w:t xml:space="preserve"> for graduation by the state of Texas</w:t>
      </w:r>
      <w:r w:rsidR="00880072" w:rsidRPr="00201816">
        <w:rPr>
          <w:sz w:val="22"/>
          <w:szCs w:val="22"/>
        </w:rPr>
        <w:t xml:space="preserve"> (1 </w:t>
      </w:r>
      <w:r w:rsidR="00051A7D">
        <w:rPr>
          <w:sz w:val="22"/>
          <w:szCs w:val="22"/>
        </w:rPr>
        <w:t>credit</w:t>
      </w:r>
      <w:r w:rsidR="00365ECE" w:rsidRPr="00201816">
        <w:rPr>
          <w:sz w:val="22"/>
          <w:szCs w:val="22"/>
        </w:rPr>
        <w:t>).</w:t>
      </w:r>
    </w:p>
    <w:p w:rsidR="00AB4C68" w:rsidRDefault="00AB4C68">
      <w:pPr>
        <w:rPr>
          <w:sz w:val="22"/>
          <w:szCs w:val="22"/>
        </w:rPr>
      </w:pPr>
    </w:p>
    <w:p w:rsidR="00E33B0B" w:rsidRPr="00B75FDE" w:rsidRDefault="00AB4C68">
      <w:pPr>
        <w:rPr>
          <w:sz w:val="22"/>
          <w:szCs w:val="22"/>
        </w:rPr>
      </w:pPr>
      <w:r>
        <w:rPr>
          <w:b/>
          <w:sz w:val="22"/>
          <w:szCs w:val="22"/>
        </w:rPr>
        <w:t xml:space="preserve">Vision Statement:  </w:t>
      </w:r>
      <w:r w:rsidR="00B75FDE">
        <w:rPr>
          <w:sz w:val="22"/>
          <w:szCs w:val="22"/>
        </w:rPr>
        <w:t xml:space="preserve">All students will understand the importance of a healthy lifestyle by engaging in a variety of activities to meet their personal health expectations and/or needs. </w:t>
      </w:r>
    </w:p>
    <w:p w:rsidR="00E33B0B" w:rsidRDefault="00E33B0B">
      <w:pPr>
        <w:rPr>
          <w:sz w:val="22"/>
          <w:szCs w:val="22"/>
        </w:rPr>
      </w:pPr>
    </w:p>
    <w:p w:rsidR="00012EB0" w:rsidRPr="004B5E11" w:rsidRDefault="00787AA2">
      <w:r>
        <w:rPr>
          <w:b/>
          <w:sz w:val="22"/>
          <w:szCs w:val="22"/>
        </w:rPr>
        <w:t>Instructor Information</w:t>
      </w:r>
      <w:r w:rsidR="00F45871" w:rsidRPr="00F45871">
        <w:rPr>
          <w:b/>
          <w:sz w:val="22"/>
          <w:szCs w:val="22"/>
        </w:rPr>
        <w:t>:</w:t>
      </w:r>
      <w:r w:rsidR="004B5E11">
        <w:rPr>
          <w:b/>
          <w:sz w:val="22"/>
        </w:rPr>
        <w:t xml:space="preserve"> </w:t>
      </w:r>
      <w:r w:rsidR="004B5E11">
        <w:rPr>
          <w:sz w:val="22"/>
        </w:rPr>
        <w:t xml:space="preserve"> I am entering my 2</w:t>
      </w:r>
      <w:r w:rsidR="003257D9">
        <w:rPr>
          <w:sz w:val="22"/>
        </w:rPr>
        <w:t>7</w:t>
      </w:r>
      <w:r w:rsidR="003257D9">
        <w:rPr>
          <w:sz w:val="22"/>
          <w:vertAlign w:val="superscript"/>
        </w:rPr>
        <w:t>th</w:t>
      </w:r>
      <w:r w:rsidR="004B5E11">
        <w:rPr>
          <w:sz w:val="22"/>
        </w:rPr>
        <w:t xml:space="preserve"> year of teaching.  I have been blessed to teach at the elementary, middle school, high school and collegiate level.   From all of these experiences I feel I have a wealth of knowledge to share at a personal level for you to become a strong, confident, and healthy individual.  Since Judson is such a diverse population, you will have many opportunities to work in group settings with students who will prepare you for settings in real life situations.  My personal goal is for you to leave confidently to be an active member in society.</w:t>
      </w:r>
    </w:p>
    <w:p w:rsidR="00B811C0" w:rsidRPr="006341E1" w:rsidRDefault="007400EA">
      <w:pPr>
        <w:rPr>
          <w:sz w:val="22"/>
          <w:szCs w:val="22"/>
        </w:rPr>
      </w:pPr>
      <w:r>
        <w:rPr>
          <w:sz w:val="22"/>
          <w:szCs w:val="22"/>
        </w:rPr>
        <w:t xml:space="preserve"> </w:t>
      </w:r>
    </w:p>
    <w:p w:rsidR="00297A5D" w:rsidRDefault="00880072">
      <w:pPr>
        <w:rPr>
          <w:sz w:val="22"/>
          <w:szCs w:val="22"/>
        </w:rPr>
      </w:pPr>
      <w:r w:rsidRPr="00201816">
        <w:rPr>
          <w:b/>
          <w:sz w:val="22"/>
          <w:szCs w:val="22"/>
        </w:rPr>
        <w:t>Overview of Course:</w:t>
      </w:r>
      <w:r w:rsidRPr="00201816">
        <w:rPr>
          <w:sz w:val="22"/>
          <w:szCs w:val="22"/>
        </w:rPr>
        <w:t xml:space="preserve"> Physical education is</w:t>
      </w:r>
      <w:r w:rsidR="00297A5D" w:rsidRPr="00201816">
        <w:rPr>
          <w:sz w:val="22"/>
          <w:szCs w:val="22"/>
        </w:rPr>
        <w:t xml:space="preserve"> to promote the optimum physical, mental, ethical, and social development of our youth as contributing members of </w:t>
      </w:r>
      <w:r w:rsidRPr="00201816">
        <w:rPr>
          <w:sz w:val="22"/>
          <w:szCs w:val="22"/>
        </w:rPr>
        <w:t xml:space="preserve">a </w:t>
      </w:r>
      <w:r w:rsidR="00823E8D">
        <w:rPr>
          <w:sz w:val="22"/>
          <w:szCs w:val="22"/>
        </w:rPr>
        <w:t xml:space="preserve">democratic society.  </w:t>
      </w:r>
      <w:r w:rsidR="00687532">
        <w:rPr>
          <w:sz w:val="22"/>
          <w:szCs w:val="22"/>
        </w:rPr>
        <w:t>The students in this class will be able to demonstrate competency in many movement f</w:t>
      </w:r>
      <w:r w:rsidR="00156E80">
        <w:rPr>
          <w:sz w:val="22"/>
          <w:szCs w:val="22"/>
        </w:rPr>
        <w:t>orms and proficiency such as</w:t>
      </w:r>
      <w:r w:rsidR="00012EB0">
        <w:rPr>
          <w:sz w:val="22"/>
          <w:szCs w:val="22"/>
        </w:rPr>
        <w:t xml:space="preserve"> </w:t>
      </w:r>
      <w:r w:rsidR="005161B4">
        <w:rPr>
          <w:sz w:val="22"/>
          <w:szCs w:val="22"/>
        </w:rPr>
        <w:t>badminton,</w:t>
      </w:r>
      <w:r w:rsidR="00AA1D74">
        <w:rPr>
          <w:sz w:val="22"/>
          <w:szCs w:val="22"/>
        </w:rPr>
        <w:t xml:space="preserve"> weight training, </w:t>
      </w:r>
      <w:r w:rsidR="005161B4">
        <w:rPr>
          <w:sz w:val="22"/>
          <w:szCs w:val="22"/>
        </w:rPr>
        <w:t>bowling,</w:t>
      </w:r>
      <w:r w:rsidR="00823E8D">
        <w:rPr>
          <w:sz w:val="22"/>
          <w:szCs w:val="22"/>
        </w:rPr>
        <w:t xml:space="preserve"> track &amp; field</w:t>
      </w:r>
      <w:r w:rsidR="00156E80">
        <w:rPr>
          <w:sz w:val="22"/>
          <w:szCs w:val="22"/>
        </w:rPr>
        <w:t>, basketball, volleyball,</w:t>
      </w:r>
      <w:r w:rsidR="005161B4">
        <w:rPr>
          <w:sz w:val="22"/>
          <w:szCs w:val="22"/>
        </w:rPr>
        <w:t xml:space="preserve"> and cross-fit training.</w:t>
      </w:r>
    </w:p>
    <w:p w:rsidR="004B5E11" w:rsidRDefault="004B5E11">
      <w:pPr>
        <w:rPr>
          <w:sz w:val="22"/>
          <w:szCs w:val="22"/>
        </w:rPr>
      </w:pPr>
    </w:p>
    <w:p w:rsidR="004B5E11" w:rsidRDefault="004B5E11" w:rsidP="004B5E11">
      <w:pPr>
        <w:rPr>
          <w:b/>
        </w:rPr>
      </w:pPr>
      <w:r>
        <w:rPr>
          <w:b/>
          <w:sz w:val="22"/>
        </w:rPr>
        <w:t>I am availab</w:t>
      </w:r>
      <w:r w:rsidR="003257D9">
        <w:rPr>
          <w:b/>
          <w:sz w:val="22"/>
        </w:rPr>
        <w:t>le before school from 8:00am-8:30a</w:t>
      </w:r>
      <w:r>
        <w:rPr>
          <w:b/>
          <w:sz w:val="22"/>
        </w:rPr>
        <w:t>m in N130 (</w:t>
      </w:r>
      <w:proofErr w:type="spellStart"/>
      <w:r>
        <w:rPr>
          <w:b/>
          <w:sz w:val="22"/>
        </w:rPr>
        <w:t>Womens</w:t>
      </w:r>
      <w:proofErr w:type="spellEnd"/>
      <w:r>
        <w:rPr>
          <w:b/>
          <w:sz w:val="22"/>
        </w:rPr>
        <w:t>’ Coaches Office</w:t>
      </w:r>
      <w:r w:rsidR="003257D9">
        <w:rPr>
          <w:b/>
          <w:sz w:val="22"/>
        </w:rPr>
        <w:t xml:space="preserve"> or B151)</w:t>
      </w:r>
    </w:p>
    <w:p w:rsidR="004B5E11" w:rsidRPr="00201816" w:rsidRDefault="004B5E11">
      <w:pPr>
        <w:rPr>
          <w:sz w:val="22"/>
          <w:szCs w:val="22"/>
        </w:rPr>
      </w:pPr>
    </w:p>
    <w:p w:rsidR="00880072" w:rsidRPr="00201816" w:rsidRDefault="00880072" w:rsidP="00880072">
      <w:pPr>
        <w:rPr>
          <w:b/>
          <w:sz w:val="22"/>
          <w:szCs w:val="22"/>
        </w:rPr>
      </w:pPr>
      <w:r w:rsidRPr="00201816">
        <w:rPr>
          <w:b/>
          <w:sz w:val="22"/>
          <w:szCs w:val="22"/>
        </w:rPr>
        <w:t>Scope of Course:</w:t>
      </w:r>
    </w:p>
    <w:p w:rsidR="00B811C0" w:rsidRDefault="00B811C0" w:rsidP="00880072">
      <w:pPr>
        <w:rPr>
          <w:b/>
          <w:i/>
          <w:sz w:val="22"/>
          <w:szCs w:val="22"/>
        </w:rPr>
      </w:pPr>
    </w:p>
    <w:p w:rsidR="00880072" w:rsidRDefault="00880072" w:rsidP="00880072">
      <w:pPr>
        <w:rPr>
          <w:sz w:val="22"/>
          <w:szCs w:val="22"/>
        </w:rPr>
      </w:pPr>
      <w:r w:rsidRPr="00201816">
        <w:rPr>
          <w:b/>
          <w:i/>
          <w:sz w:val="22"/>
          <w:szCs w:val="22"/>
        </w:rPr>
        <w:t xml:space="preserve">Goal 1: </w:t>
      </w:r>
      <w:r w:rsidRPr="00201816">
        <w:rPr>
          <w:sz w:val="22"/>
          <w:szCs w:val="22"/>
        </w:rPr>
        <w:t xml:space="preserve">To learn knowledge and motor skills basic to efficient movement. </w:t>
      </w:r>
    </w:p>
    <w:p w:rsidR="000A02C4" w:rsidRPr="00201816" w:rsidRDefault="000A02C4" w:rsidP="00880072">
      <w:pPr>
        <w:rPr>
          <w:sz w:val="22"/>
          <w:szCs w:val="22"/>
        </w:rPr>
      </w:pPr>
    </w:p>
    <w:p w:rsidR="000A02C4" w:rsidRDefault="00880072" w:rsidP="000A02C4">
      <w:pPr>
        <w:rPr>
          <w:sz w:val="22"/>
          <w:szCs w:val="22"/>
        </w:rPr>
      </w:pPr>
      <w:r w:rsidRPr="00201816">
        <w:rPr>
          <w:b/>
          <w:i/>
          <w:sz w:val="22"/>
          <w:szCs w:val="22"/>
        </w:rPr>
        <w:t xml:space="preserve">Goal 2: </w:t>
      </w:r>
      <w:r w:rsidRPr="00201816">
        <w:rPr>
          <w:sz w:val="22"/>
          <w:szCs w:val="22"/>
        </w:rPr>
        <w:t>Learn rules, knowledge and skills basic to beginning or intermediate partici</w:t>
      </w:r>
      <w:r w:rsidR="000A02C4">
        <w:rPr>
          <w:sz w:val="22"/>
          <w:szCs w:val="22"/>
        </w:rPr>
        <w:t>pation in individual sports.</w:t>
      </w:r>
    </w:p>
    <w:p w:rsidR="00880072" w:rsidRPr="00201816" w:rsidRDefault="00880072" w:rsidP="000A02C4">
      <w:pPr>
        <w:rPr>
          <w:sz w:val="22"/>
          <w:szCs w:val="22"/>
        </w:rPr>
      </w:pPr>
      <w:bookmarkStart w:id="0" w:name="_GoBack"/>
      <w:bookmarkEnd w:id="0"/>
      <w:r w:rsidRPr="00201816">
        <w:rPr>
          <w:sz w:val="22"/>
          <w:szCs w:val="22"/>
        </w:rPr>
        <w:t xml:space="preserve"> </w:t>
      </w:r>
    </w:p>
    <w:p w:rsidR="00880072" w:rsidRPr="00201816" w:rsidRDefault="00880072" w:rsidP="00880072">
      <w:pPr>
        <w:rPr>
          <w:sz w:val="22"/>
          <w:szCs w:val="22"/>
        </w:rPr>
      </w:pPr>
      <w:r w:rsidRPr="00201816">
        <w:rPr>
          <w:b/>
          <w:i/>
          <w:sz w:val="22"/>
          <w:szCs w:val="22"/>
        </w:rPr>
        <w:t xml:space="preserve">Goal 3: </w:t>
      </w:r>
      <w:r w:rsidRPr="00201816">
        <w:rPr>
          <w:sz w:val="22"/>
          <w:szCs w:val="22"/>
        </w:rPr>
        <w:t>Motivation and development of a high level of personal physical fitness and the ability to maintain this level. The student shall be provided the opportunities to:</w:t>
      </w:r>
    </w:p>
    <w:p w:rsidR="000A02C4" w:rsidRDefault="000A02C4" w:rsidP="00687532">
      <w:pPr>
        <w:rPr>
          <w:sz w:val="22"/>
          <w:szCs w:val="22"/>
        </w:rPr>
      </w:pPr>
    </w:p>
    <w:p w:rsidR="00687532" w:rsidRPr="00201816" w:rsidRDefault="00687532" w:rsidP="00687532">
      <w:pPr>
        <w:rPr>
          <w:sz w:val="22"/>
          <w:szCs w:val="22"/>
        </w:rPr>
      </w:pPr>
      <w:r>
        <w:rPr>
          <w:sz w:val="22"/>
          <w:szCs w:val="22"/>
        </w:rPr>
        <w:t xml:space="preserve">The course </w:t>
      </w:r>
      <w:proofErr w:type="gramStart"/>
      <w:r>
        <w:rPr>
          <w:sz w:val="22"/>
          <w:szCs w:val="22"/>
        </w:rPr>
        <w:t>will be structured</w:t>
      </w:r>
      <w:proofErr w:type="gramEnd"/>
      <w:r>
        <w:rPr>
          <w:sz w:val="22"/>
          <w:szCs w:val="22"/>
        </w:rPr>
        <w:t xml:space="preserve"> in</w:t>
      </w:r>
      <w:r w:rsidR="00823E8D">
        <w:rPr>
          <w:sz w:val="22"/>
          <w:szCs w:val="22"/>
        </w:rPr>
        <w:t xml:space="preserve"> </w:t>
      </w:r>
      <w:r w:rsidR="003257D9">
        <w:rPr>
          <w:sz w:val="22"/>
          <w:szCs w:val="22"/>
        </w:rPr>
        <w:t>1-</w:t>
      </w:r>
      <w:r w:rsidR="00AB4C68">
        <w:rPr>
          <w:sz w:val="22"/>
          <w:szCs w:val="22"/>
        </w:rPr>
        <w:t>week</w:t>
      </w:r>
      <w:r w:rsidR="00823E8D">
        <w:rPr>
          <w:sz w:val="22"/>
          <w:szCs w:val="22"/>
        </w:rPr>
        <w:t xml:space="preserve"> l</w:t>
      </w:r>
      <w:r>
        <w:rPr>
          <w:sz w:val="22"/>
          <w:szCs w:val="22"/>
        </w:rPr>
        <w:t>esson</w:t>
      </w:r>
      <w:r w:rsidR="00823E8D">
        <w:rPr>
          <w:sz w:val="22"/>
          <w:szCs w:val="22"/>
        </w:rPr>
        <w:t>s</w:t>
      </w:r>
      <w:r>
        <w:rPr>
          <w:sz w:val="22"/>
          <w:szCs w:val="22"/>
        </w:rPr>
        <w:t xml:space="preserve">. You will be tested over history, rules, and scoring of the sport. You will also be </w:t>
      </w:r>
      <w:r w:rsidR="005161B4">
        <w:rPr>
          <w:sz w:val="22"/>
          <w:szCs w:val="22"/>
        </w:rPr>
        <w:t>tested over your performance of</w:t>
      </w:r>
      <w:r>
        <w:rPr>
          <w:sz w:val="22"/>
          <w:szCs w:val="22"/>
        </w:rPr>
        <w:t xml:space="preserve"> basic skills taught in the course.</w:t>
      </w:r>
      <w:r w:rsidR="003A5DE8">
        <w:rPr>
          <w:sz w:val="22"/>
          <w:szCs w:val="22"/>
        </w:rPr>
        <w:t xml:space="preserve"> You </w:t>
      </w:r>
      <w:proofErr w:type="gramStart"/>
      <w:r w:rsidR="003A5DE8">
        <w:rPr>
          <w:sz w:val="22"/>
          <w:szCs w:val="22"/>
        </w:rPr>
        <w:t>w</w:t>
      </w:r>
      <w:r w:rsidR="00156E80">
        <w:rPr>
          <w:sz w:val="22"/>
          <w:szCs w:val="22"/>
        </w:rPr>
        <w:t>ill be expected</w:t>
      </w:r>
      <w:proofErr w:type="gramEnd"/>
      <w:r w:rsidR="00156E80">
        <w:rPr>
          <w:sz w:val="22"/>
          <w:szCs w:val="22"/>
        </w:rPr>
        <w:t xml:space="preserve"> to</w:t>
      </w:r>
      <w:r w:rsidR="003A5DE8">
        <w:rPr>
          <w:sz w:val="22"/>
          <w:szCs w:val="22"/>
        </w:rPr>
        <w:t xml:space="preserve"> participate daily in the </w:t>
      </w:r>
      <w:r w:rsidR="00156E80">
        <w:rPr>
          <w:sz w:val="22"/>
          <w:szCs w:val="22"/>
        </w:rPr>
        <w:t xml:space="preserve">virtual </w:t>
      </w:r>
      <w:r w:rsidR="003A5DE8">
        <w:rPr>
          <w:sz w:val="22"/>
          <w:szCs w:val="22"/>
        </w:rPr>
        <w:t>activities as part of your participation grade.</w:t>
      </w:r>
    </w:p>
    <w:p w:rsidR="003106DC" w:rsidRDefault="003106DC" w:rsidP="00787AA2">
      <w:pPr>
        <w:tabs>
          <w:tab w:val="left" w:pos="2055"/>
        </w:tabs>
        <w:rPr>
          <w:b/>
          <w:sz w:val="22"/>
          <w:szCs w:val="22"/>
        </w:rPr>
      </w:pPr>
    </w:p>
    <w:p w:rsidR="003106DC" w:rsidRDefault="003106DC" w:rsidP="00787AA2">
      <w:pPr>
        <w:tabs>
          <w:tab w:val="left" w:pos="2055"/>
        </w:tabs>
        <w:rPr>
          <w:b/>
          <w:sz w:val="22"/>
          <w:szCs w:val="22"/>
        </w:rPr>
      </w:pPr>
    </w:p>
    <w:p w:rsidR="00AF1630" w:rsidRDefault="00AF1630" w:rsidP="003106DC">
      <w:pPr>
        <w:tabs>
          <w:tab w:val="left" w:pos="2055"/>
        </w:tabs>
        <w:rPr>
          <w:sz w:val="22"/>
          <w:szCs w:val="22"/>
        </w:rPr>
      </w:pPr>
      <w:r>
        <w:rPr>
          <w:b/>
          <w:sz w:val="22"/>
          <w:szCs w:val="22"/>
        </w:rPr>
        <w:t xml:space="preserve">GRADING SYSTEM:  </w:t>
      </w:r>
      <w:r w:rsidR="00787AA2">
        <w:rPr>
          <w:b/>
          <w:sz w:val="22"/>
          <w:szCs w:val="22"/>
        </w:rPr>
        <w:t xml:space="preserve"> Judson ISD grading policy</w:t>
      </w:r>
      <w:r w:rsidR="003257D9">
        <w:rPr>
          <w:b/>
          <w:sz w:val="22"/>
          <w:szCs w:val="22"/>
        </w:rPr>
        <w:t>- 60% Daily/Quizzes</w:t>
      </w:r>
      <w:r>
        <w:rPr>
          <w:b/>
          <w:sz w:val="22"/>
          <w:szCs w:val="22"/>
        </w:rPr>
        <w:t>, 40%</w:t>
      </w:r>
      <w:r w:rsidR="003257D9">
        <w:rPr>
          <w:b/>
          <w:sz w:val="22"/>
          <w:szCs w:val="22"/>
        </w:rPr>
        <w:t xml:space="preserve"> Test/Major Projects</w:t>
      </w:r>
    </w:p>
    <w:p w:rsidR="00AF1630" w:rsidRDefault="00AF1630" w:rsidP="00880072">
      <w:pPr>
        <w:rPr>
          <w:sz w:val="22"/>
          <w:szCs w:val="22"/>
        </w:rPr>
      </w:pPr>
    </w:p>
    <w:sectPr w:rsidR="00AF1630" w:rsidSect="007638A2">
      <w:pgSz w:w="12240" w:h="15840"/>
      <w:pgMar w:top="576" w:right="720" w:bottom="576"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61C2"/>
    <w:multiLevelType w:val="hybridMultilevel"/>
    <w:tmpl w:val="668C69A8"/>
    <w:lvl w:ilvl="0" w:tplc="3FEE029C">
      <w:start w:val="1"/>
      <w:numFmt w:val="upperLetter"/>
      <w:lvlText w:val="%1)"/>
      <w:lvlJc w:val="left"/>
      <w:pPr>
        <w:tabs>
          <w:tab w:val="num" w:pos="1080"/>
        </w:tabs>
        <w:ind w:left="1080" w:hanging="360"/>
      </w:pPr>
      <w:rPr>
        <w:rFonts w:hint="default"/>
      </w:rPr>
    </w:lvl>
    <w:lvl w:ilvl="1" w:tplc="4ABC76D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DB6737"/>
    <w:multiLevelType w:val="hybridMultilevel"/>
    <w:tmpl w:val="03787B7E"/>
    <w:lvl w:ilvl="0" w:tplc="ECD6907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5D4A3C"/>
    <w:multiLevelType w:val="multilevel"/>
    <w:tmpl w:val="78D280B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55B2522F"/>
    <w:multiLevelType w:val="hybridMultilevel"/>
    <w:tmpl w:val="7166EE78"/>
    <w:lvl w:ilvl="0" w:tplc="AE9AB57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16C3703"/>
    <w:multiLevelType w:val="singleLevel"/>
    <w:tmpl w:val="0409000F"/>
    <w:lvl w:ilvl="0">
      <w:start w:val="2"/>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CE"/>
    <w:rsid w:val="00012EB0"/>
    <w:rsid w:val="00051A7D"/>
    <w:rsid w:val="00063CD7"/>
    <w:rsid w:val="00064EEB"/>
    <w:rsid w:val="000764E1"/>
    <w:rsid w:val="000851DB"/>
    <w:rsid w:val="000A02C4"/>
    <w:rsid w:val="00114093"/>
    <w:rsid w:val="00122EB3"/>
    <w:rsid w:val="001417A3"/>
    <w:rsid w:val="00156E80"/>
    <w:rsid w:val="00157B40"/>
    <w:rsid w:val="00201816"/>
    <w:rsid w:val="00244851"/>
    <w:rsid w:val="00271F1B"/>
    <w:rsid w:val="00297A5D"/>
    <w:rsid w:val="003106DC"/>
    <w:rsid w:val="003257D9"/>
    <w:rsid w:val="00365ECE"/>
    <w:rsid w:val="003968D3"/>
    <w:rsid w:val="003A5DE8"/>
    <w:rsid w:val="003B680C"/>
    <w:rsid w:val="003D3AE6"/>
    <w:rsid w:val="004815C1"/>
    <w:rsid w:val="00483B78"/>
    <w:rsid w:val="004A5857"/>
    <w:rsid w:val="004B5E11"/>
    <w:rsid w:val="005161B4"/>
    <w:rsid w:val="005F281B"/>
    <w:rsid w:val="006341E1"/>
    <w:rsid w:val="00687532"/>
    <w:rsid w:val="00695800"/>
    <w:rsid w:val="006A0D97"/>
    <w:rsid w:val="006D242A"/>
    <w:rsid w:val="00705552"/>
    <w:rsid w:val="007400EA"/>
    <w:rsid w:val="007638A2"/>
    <w:rsid w:val="00787AA2"/>
    <w:rsid w:val="00794146"/>
    <w:rsid w:val="007E6247"/>
    <w:rsid w:val="00823E8D"/>
    <w:rsid w:val="0084645E"/>
    <w:rsid w:val="00847EED"/>
    <w:rsid w:val="00880072"/>
    <w:rsid w:val="00895FFF"/>
    <w:rsid w:val="00A3244B"/>
    <w:rsid w:val="00A603CA"/>
    <w:rsid w:val="00AA1D74"/>
    <w:rsid w:val="00AB4C68"/>
    <w:rsid w:val="00AF1630"/>
    <w:rsid w:val="00B75FDE"/>
    <w:rsid w:val="00B811C0"/>
    <w:rsid w:val="00D15DDC"/>
    <w:rsid w:val="00D54D62"/>
    <w:rsid w:val="00DD53C4"/>
    <w:rsid w:val="00DD71E1"/>
    <w:rsid w:val="00E33B0B"/>
    <w:rsid w:val="00E504A9"/>
    <w:rsid w:val="00E76FFA"/>
    <w:rsid w:val="00E8566E"/>
    <w:rsid w:val="00EC1003"/>
    <w:rsid w:val="00F14159"/>
    <w:rsid w:val="00F174DA"/>
    <w:rsid w:val="00F45871"/>
    <w:rsid w:val="00FD27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BEF4"/>
  <w15:docId w15:val="{20B04FBC-93A8-4265-A1EA-1801901E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E"/>
  </w:style>
  <w:style w:type="paragraph" w:styleId="Heading1">
    <w:name w:val="heading 1"/>
    <w:basedOn w:val="Normal"/>
    <w:next w:val="Normal"/>
    <w:qFormat/>
    <w:rsid w:val="0084645E"/>
    <w:pPr>
      <w:keepNext/>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A5D"/>
    <w:rPr>
      <w:color w:val="0000FF"/>
      <w:u w:val="single"/>
    </w:rPr>
  </w:style>
  <w:style w:type="table" w:styleId="TableGrid">
    <w:name w:val="Table Grid"/>
    <w:basedOn w:val="TableNormal"/>
    <w:rsid w:val="00880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1C0"/>
    <w:pPr>
      <w:ind w:left="720"/>
      <w:contextualSpacing/>
    </w:pPr>
  </w:style>
  <w:style w:type="paragraph" w:styleId="BalloonText">
    <w:name w:val="Balloon Text"/>
    <w:basedOn w:val="Normal"/>
    <w:link w:val="BalloonTextChar"/>
    <w:rsid w:val="005F281B"/>
    <w:rPr>
      <w:rFonts w:ascii="Tahoma" w:hAnsi="Tahoma" w:cs="Tahoma"/>
      <w:sz w:val="16"/>
      <w:szCs w:val="16"/>
    </w:rPr>
  </w:style>
  <w:style w:type="character" w:customStyle="1" w:styleId="BalloonTextChar">
    <w:name w:val="Balloon Text Char"/>
    <w:basedOn w:val="DefaultParagraphFont"/>
    <w:link w:val="BalloonText"/>
    <w:rsid w:val="005F2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AWebWiz</Company>
  <LinksUpToDate>false</LinksUpToDate>
  <CharactersWithSpaces>2376</CharactersWithSpaces>
  <SharedDoc>false</SharedDoc>
  <HLinks>
    <vt:vector size="54" baseType="variant">
      <vt:variant>
        <vt:i4>720953</vt:i4>
      </vt:variant>
      <vt:variant>
        <vt:i4>24</vt:i4>
      </vt:variant>
      <vt:variant>
        <vt:i4>0</vt:i4>
      </vt:variant>
      <vt:variant>
        <vt:i4>5</vt:i4>
      </vt:variant>
      <vt:variant>
        <vt:lpwstr>mailto:grodriquez@judsonisd.org</vt:lpwstr>
      </vt:variant>
      <vt:variant>
        <vt:lpwstr/>
      </vt:variant>
      <vt:variant>
        <vt:i4>655413</vt:i4>
      </vt:variant>
      <vt:variant>
        <vt:i4>21</vt:i4>
      </vt:variant>
      <vt:variant>
        <vt:i4>0</vt:i4>
      </vt:variant>
      <vt:variant>
        <vt:i4>5</vt:i4>
      </vt:variant>
      <vt:variant>
        <vt:lpwstr>mailto:ppompa@judsonisd.org</vt:lpwstr>
      </vt:variant>
      <vt:variant>
        <vt:lpwstr/>
      </vt:variant>
      <vt:variant>
        <vt:i4>6619218</vt:i4>
      </vt:variant>
      <vt:variant>
        <vt:i4>18</vt:i4>
      </vt:variant>
      <vt:variant>
        <vt:i4>0</vt:i4>
      </vt:variant>
      <vt:variant>
        <vt:i4>5</vt:i4>
      </vt:variant>
      <vt:variant>
        <vt:lpwstr>mailto:cwehe@judsonisd.org</vt:lpwstr>
      </vt:variant>
      <vt:variant>
        <vt:lpwstr/>
      </vt:variant>
      <vt:variant>
        <vt:i4>1900592</vt:i4>
      </vt:variant>
      <vt:variant>
        <vt:i4>15</vt:i4>
      </vt:variant>
      <vt:variant>
        <vt:i4>0</vt:i4>
      </vt:variant>
      <vt:variant>
        <vt:i4>5</vt:i4>
      </vt:variant>
      <vt:variant>
        <vt:lpwstr>mailto:grodrigues@judsonisd.org</vt:lpwstr>
      </vt:variant>
      <vt:variant>
        <vt:lpwstr/>
      </vt:variant>
      <vt:variant>
        <vt:i4>4915318</vt:i4>
      </vt:variant>
      <vt:variant>
        <vt:i4>12</vt:i4>
      </vt:variant>
      <vt:variant>
        <vt:i4>0</vt:i4>
      </vt:variant>
      <vt:variant>
        <vt:i4>5</vt:i4>
      </vt:variant>
      <vt:variant>
        <vt:lpwstr>mailto:dbrothers@judson.k12.tx.us</vt:lpwstr>
      </vt:variant>
      <vt:variant>
        <vt:lpwstr/>
      </vt:variant>
      <vt:variant>
        <vt:i4>6553665</vt:i4>
      </vt:variant>
      <vt:variant>
        <vt:i4>9</vt:i4>
      </vt:variant>
      <vt:variant>
        <vt:i4>0</vt:i4>
      </vt:variant>
      <vt:variant>
        <vt:i4>5</vt:i4>
      </vt:variant>
      <vt:variant>
        <vt:lpwstr>mailto:abalthun@judsonisd.org</vt:lpwstr>
      </vt:variant>
      <vt:variant>
        <vt:lpwstr/>
      </vt:variant>
      <vt:variant>
        <vt:i4>7340120</vt:i4>
      </vt:variant>
      <vt:variant>
        <vt:i4>6</vt:i4>
      </vt:variant>
      <vt:variant>
        <vt:i4>0</vt:i4>
      </vt:variant>
      <vt:variant>
        <vt:i4>5</vt:i4>
      </vt:variant>
      <vt:variant>
        <vt:lpwstr>mailto:tcorrales@judsonisd.org</vt:lpwstr>
      </vt:variant>
      <vt:variant>
        <vt:lpwstr/>
      </vt:variant>
      <vt:variant>
        <vt:i4>262185</vt:i4>
      </vt:variant>
      <vt:variant>
        <vt:i4>3</vt:i4>
      </vt:variant>
      <vt:variant>
        <vt:i4>0</vt:i4>
      </vt:variant>
      <vt:variant>
        <vt:i4>5</vt:i4>
      </vt:variant>
      <vt:variant>
        <vt:lpwstr>mailto:turbanovsky@judsonisd.org</vt:lpwstr>
      </vt:variant>
      <vt:variant>
        <vt:lpwstr/>
      </vt:variant>
      <vt:variant>
        <vt:i4>589877</vt:i4>
      </vt:variant>
      <vt:variant>
        <vt:i4>0</vt:i4>
      </vt:variant>
      <vt:variant>
        <vt:i4>0</vt:i4>
      </vt:variant>
      <vt:variant>
        <vt:i4>5</vt:i4>
      </vt:variant>
      <vt:variant>
        <vt:lpwstr>mailto:sdrumm@judsonisd.org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Patulea</dc:creator>
  <cp:lastModifiedBy>Urbanovsky, Theresa</cp:lastModifiedBy>
  <cp:revision>2</cp:revision>
  <cp:lastPrinted>2016-08-29T14:29:00Z</cp:lastPrinted>
  <dcterms:created xsi:type="dcterms:W3CDTF">2020-08-18T18:04:00Z</dcterms:created>
  <dcterms:modified xsi:type="dcterms:W3CDTF">2020-08-18T18:04:00Z</dcterms:modified>
</cp:coreProperties>
</file>