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30BE" w14:textId="77777777" w:rsidR="006345A4" w:rsidRDefault="006345A4" w:rsidP="006345A4">
      <w:pPr>
        <w:jc w:val="center"/>
        <w:rPr>
          <w:b/>
          <w:sz w:val="44"/>
        </w:rPr>
      </w:pPr>
      <w:r w:rsidRPr="006345A4">
        <w:rPr>
          <w:b/>
          <w:sz w:val="44"/>
        </w:rPr>
        <w:t xml:space="preserve">HUNTINGDON COUNTY </w:t>
      </w:r>
    </w:p>
    <w:p w14:paraId="30E5C8C8" w14:textId="77777777" w:rsidR="005E3B3C" w:rsidRPr="006345A4" w:rsidRDefault="006345A4" w:rsidP="006345A4">
      <w:pPr>
        <w:jc w:val="center"/>
        <w:rPr>
          <w:b/>
          <w:sz w:val="44"/>
        </w:rPr>
      </w:pPr>
      <w:r w:rsidRPr="006345A4">
        <w:rPr>
          <w:b/>
          <w:sz w:val="44"/>
        </w:rPr>
        <w:t>CAREER AND TECHNOLOGY CENTER</w:t>
      </w:r>
    </w:p>
    <w:p w14:paraId="7A547FBD" w14:textId="77777777" w:rsidR="006345A4" w:rsidRDefault="006345A4" w:rsidP="006345A4">
      <w:pPr>
        <w:jc w:val="center"/>
        <w:rPr>
          <w:b/>
          <w:sz w:val="44"/>
        </w:rPr>
      </w:pPr>
    </w:p>
    <w:p w14:paraId="16B562C2" w14:textId="77777777" w:rsidR="006345A4" w:rsidRDefault="006345A4" w:rsidP="006345A4">
      <w:pPr>
        <w:jc w:val="center"/>
        <w:rPr>
          <w:b/>
          <w:sz w:val="44"/>
        </w:rPr>
      </w:pPr>
    </w:p>
    <w:p w14:paraId="479A71EF" w14:textId="77777777" w:rsidR="006345A4" w:rsidRDefault="006345A4" w:rsidP="006345A4">
      <w:pPr>
        <w:jc w:val="center"/>
        <w:rPr>
          <w:b/>
          <w:sz w:val="44"/>
        </w:rPr>
      </w:pPr>
    </w:p>
    <w:p w14:paraId="0B11C647" w14:textId="77777777" w:rsidR="006345A4" w:rsidRDefault="006345A4" w:rsidP="006345A4">
      <w:pPr>
        <w:jc w:val="center"/>
        <w:rPr>
          <w:b/>
          <w:sz w:val="44"/>
        </w:rPr>
      </w:pPr>
      <w:r>
        <w:rPr>
          <w:noProof/>
        </w:rPr>
        <w:drawing>
          <wp:inline distT="0" distB="0" distL="0" distR="0" wp14:anchorId="4D05B89D" wp14:editId="6F883965">
            <wp:extent cx="3128963" cy="2085975"/>
            <wp:effectExtent l="0" t="0" r="0" b="0"/>
            <wp:docPr id="1" name="Picture 1" descr="http://affordabletruckdrivertraining.com/site/wp-content/uploads/2012/11/CD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ffordabletruckdrivertraining.com/site/wp-content/uploads/2012/11/CDLTrain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8963" cy="2085975"/>
                    </a:xfrm>
                    <a:prstGeom prst="rect">
                      <a:avLst/>
                    </a:prstGeom>
                    <a:noFill/>
                    <a:ln>
                      <a:noFill/>
                    </a:ln>
                  </pic:spPr>
                </pic:pic>
              </a:graphicData>
            </a:graphic>
          </wp:inline>
        </w:drawing>
      </w:r>
    </w:p>
    <w:p w14:paraId="43F04D36" w14:textId="77777777" w:rsidR="006345A4" w:rsidRPr="006345A4" w:rsidRDefault="006345A4" w:rsidP="006345A4">
      <w:pPr>
        <w:jc w:val="center"/>
        <w:rPr>
          <w:b/>
          <w:sz w:val="44"/>
        </w:rPr>
      </w:pPr>
    </w:p>
    <w:p w14:paraId="74CEEC07" w14:textId="77777777" w:rsidR="006345A4" w:rsidRDefault="006345A4" w:rsidP="006345A4">
      <w:pPr>
        <w:jc w:val="center"/>
        <w:rPr>
          <w:b/>
          <w:sz w:val="44"/>
        </w:rPr>
      </w:pPr>
      <w:r w:rsidRPr="006345A4">
        <w:rPr>
          <w:b/>
          <w:sz w:val="44"/>
        </w:rPr>
        <w:t>CDL PROGRAM</w:t>
      </w:r>
    </w:p>
    <w:p w14:paraId="1174B385" w14:textId="62EEFE27" w:rsidR="006345A4" w:rsidRDefault="006345A4" w:rsidP="006345A4">
      <w:pPr>
        <w:jc w:val="center"/>
        <w:rPr>
          <w:b/>
          <w:sz w:val="44"/>
        </w:rPr>
      </w:pPr>
      <w:r w:rsidRPr="006345A4">
        <w:rPr>
          <w:b/>
          <w:sz w:val="44"/>
        </w:rPr>
        <w:t>APPLICATION</w:t>
      </w:r>
    </w:p>
    <w:p w14:paraId="059905CC" w14:textId="77777777" w:rsidR="00A01F00" w:rsidRDefault="00A01F00" w:rsidP="006345A4">
      <w:pPr>
        <w:jc w:val="center"/>
        <w:rPr>
          <w:b/>
          <w:sz w:val="44"/>
        </w:rPr>
      </w:pPr>
    </w:p>
    <w:p w14:paraId="1E169215" w14:textId="77777777" w:rsidR="00A01F00" w:rsidRDefault="00A01F00" w:rsidP="006345A4">
      <w:pPr>
        <w:jc w:val="center"/>
        <w:rPr>
          <w:b/>
          <w:sz w:val="44"/>
        </w:rPr>
      </w:pPr>
      <w:r>
        <w:rPr>
          <w:b/>
          <w:sz w:val="44"/>
        </w:rPr>
        <w:t xml:space="preserve">Federal Motor Carrier Safety Administration </w:t>
      </w:r>
    </w:p>
    <w:p w14:paraId="4517AC04" w14:textId="0FF75222" w:rsidR="006345A4" w:rsidRDefault="00A01F00" w:rsidP="006345A4">
      <w:pPr>
        <w:jc w:val="center"/>
        <w:rPr>
          <w:b/>
          <w:sz w:val="44"/>
        </w:rPr>
      </w:pPr>
      <w:r>
        <w:rPr>
          <w:b/>
          <w:sz w:val="44"/>
        </w:rPr>
        <w:t xml:space="preserve">Training Provider </w:t>
      </w:r>
    </w:p>
    <w:p w14:paraId="382EDFDC" w14:textId="77777777" w:rsidR="006345A4" w:rsidRDefault="006345A4" w:rsidP="006345A4">
      <w:pPr>
        <w:jc w:val="center"/>
        <w:rPr>
          <w:b/>
          <w:sz w:val="44"/>
        </w:rPr>
      </w:pPr>
      <w:r>
        <w:rPr>
          <w:noProof/>
        </w:rPr>
        <w:drawing>
          <wp:inline distT="0" distB="0" distL="0" distR="0" wp14:anchorId="580EDA24" wp14:editId="4CD37A0F">
            <wp:extent cx="1933575" cy="1937217"/>
            <wp:effectExtent l="0" t="0" r="0" b="6350"/>
            <wp:docPr id="2" name="Picture 2" descr="http://www.hcctc.org/wp-content/themes/hcctc/assets/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cctc.org/wp-content/themes/hcctc/assets/img/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0865" cy="1944520"/>
                    </a:xfrm>
                    <a:prstGeom prst="rect">
                      <a:avLst/>
                    </a:prstGeom>
                    <a:noFill/>
                    <a:ln>
                      <a:noFill/>
                    </a:ln>
                  </pic:spPr>
                </pic:pic>
              </a:graphicData>
            </a:graphic>
          </wp:inline>
        </w:drawing>
      </w:r>
    </w:p>
    <w:p w14:paraId="794EBC8E" w14:textId="77777777" w:rsidR="006345A4" w:rsidRDefault="006345A4" w:rsidP="006345A4">
      <w:pPr>
        <w:jc w:val="center"/>
        <w:rPr>
          <w:b/>
          <w:sz w:val="28"/>
        </w:rPr>
      </w:pPr>
      <w:r>
        <w:rPr>
          <w:b/>
          <w:sz w:val="28"/>
        </w:rPr>
        <w:t xml:space="preserve">11893 Technology Drive </w:t>
      </w:r>
    </w:p>
    <w:p w14:paraId="5CA49848" w14:textId="77777777" w:rsidR="006345A4" w:rsidRDefault="006345A4" w:rsidP="006345A4">
      <w:pPr>
        <w:jc w:val="center"/>
        <w:rPr>
          <w:b/>
          <w:sz w:val="28"/>
        </w:rPr>
      </w:pPr>
      <w:r>
        <w:rPr>
          <w:b/>
          <w:sz w:val="28"/>
        </w:rPr>
        <w:t>Mill Creek, PA 17060</w:t>
      </w:r>
    </w:p>
    <w:p w14:paraId="3172F65F" w14:textId="77777777" w:rsidR="006345A4" w:rsidRDefault="00F24872" w:rsidP="006345A4">
      <w:pPr>
        <w:jc w:val="center"/>
        <w:rPr>
          <w:b/>
          <w:sz w:val="28"/>
        </w:rPr>
      </w:pPr>
      <w:r>
        <w:rPr>
          <w:b/>
          <w:sz w:val="28"/>
        </w:rPr>
        <w:t>(814)643-0951</w:t>
      </w:r>
    </w:p>
    <w:p w14:paraId="226269CA" w14:textId="77777777" w:rsidR="006345A4" w:rsidRDefault="005C7A7F" w:rsidP="006345A4">
      <w:pPr>
        <w:jc w:val="center"/>
        <w:rPr>
          <w:b/>
          <w:sz w:val="28"/>
        </w:rPr>
      </w:pPr>
      <w:hyperlink r:id="rId7" w:history="1">
        <w:r w:rsidR="00E85747" w:rsidRPr="00616B67">
          <w:rPr>
            <w:rStyle w:val="Hyperlink"/>
            <w:b/>
            <w:sz w:val="28"/>
          </w:rPr>
          <w:t>adulted@hcctc.org</w:t>
        </w:r>
      </w:hyperlink>
    </w:p>
    <w:p w14:paraId="3481249A" w14:textId="77777777" w:rsidR="00E85747" w:rsidRDefault="00E85747" w:rsidP="006345A4">
      <w:pPr>
        <w:jc w:val="center"/>
        <w:rPr>
          <w:b/>
          <w:sz w:val="28"/>
        </w:rPr>
      </w:pPr>
    </w:p>
    <w:p w14:paraId="596606F4" w14:textId="77777777" w:rsidR="00E85747" w:rsidRDefault="00E85747" w:rsidP="006345A4">
      <w:pPr>
        <w:jc w:val="center"/>
        <w:rPr>
          <w:b/>
          <w:sz w:val="28"/>
        </w:rPr>
      </w:pPr>
    </w:p>
    <w:p w14:paraId="3A25A4C5" w14:textId="77777777" w:rsidR="00E85747" w:rsidRDefault="00E85747" w:rsidP="006345A4">
      <w:pPr>
        <w:jc w:val="center"/>
        <w:rPr>
          <w:b/>
          <w:sz w:val="28"/>
        </w:rPr>
      </w:pPr>
    </w:p>
    <w:p w14:paraId="512EE325" w14:textId="77777777" w:rsidR="00E85747" w:rsidRPr="0040349E" w:rsidRDefault="00E85747" w:rsidP="00E85747">
      <w:pPr>
        <w:jc w:val="center"/>
        <w:rPr>
          <w:b/>
          <w:sz w:val="32"/>
        </w:rPr>
      </w:pPr>
      <w:r w:rsidRPr="0040349E">
        <w:rPr>
          <w:b/>
          <w:sz w:val="32"/>
        </w:rPr>
        <w:lastRenderedPageBreak/>
        <w:t>Huntingdon County Career &amp; Technology Center</w:t>
      </w:r>
    </w:p>
    <w:p w14:paraId="0ECCEA85" w14:textId="77777777" w:rsidR="00E85747" w:rsidRPr="0040349E" w:rsidRDefault="00E85747" w:rsidP="00E85747">
      <w:pPr>
        <w:jc w:val="center"/>
        <w:rPr>
          <w:b/>
          <w:sz w:val="32"/>
        </w:rPr>
      </w:pPr>
      <w:r w:rsidRPr="0040349E">
        <w:rPr>
          <w:b/>
          <w:sz w:val="32"/>
        </w:rPr>
        <w:t>CDL Program Checklist</w:t>
      </w:r>
    </w:p>
    <w:p w14:paraId="664DAF41" w14:textId="77777777" w:rsidR="00E85747" w:rsidRDefault="00E85747" w:rsidP="00E85747"/>
    <w:p w14:paraId="4D4940A1" w14:textId="77777777" w:rsidR="00E85747" w:rsidRDefault="00E85747" w:rsidP="00E85747">
      <w:pPr>
        <w:pStyle w:val="ListParagraph"/>
        <w:numPr>
          <w:ilvl w:val="0"/>
          <w:numId w:val="1"/>
        </w:numPr>
      </w:pPr>
      <w:r>
        <w:t xml:space="preserve">HCCTC CDL Application – </w:t>
      </w:r>
    </w:p>
    <w:p w14:paraId="0E414F89" w14:textId="77777777" w:rsidR="00E85747" w:rsidRDefault="00E85747" w:rsidP="00E85747">
      <w:pPr>
        <w:pStyle w:val="ListParagraph"/>
        <w:numPr>
          <w:ilvl w:val="2"/>
          <w:numId w:val="1"/>
        </w:numPr>
      </w:pPr>
      <w:r>
        <w:t xml:space="preserve">Must be submitted ASAP with $30 to hold spot in class. </w:t>
      </w:r>
    </w:p>
    <w:p w14:paraId="7A94F596" w14:textId="77777777" w:rsidR="00E85747" w:rsidRDefault="00E85747" w:rsidP="00E85747">
      <w:pPr>
        <w:pStyle w:val="ListParagraph"/>
        <w:numPr>
          <w:ilvl w:val="2"/>
          <w:numId w:val="1"/>
        </w:numPr>
      </w:pPr>
      <w:r>
        <w:t xml:space="preserve">Non-refundable </w:t>
      </w:r>
    </w:p>
    <w:p w14:paraId="3F9E6BE3" w14:textId="77777777" w:rsidR="00E85747" w:rsidRDefault="00E85747" w:rsidP="00E85747">
      <w:pPr>
        <w:pStyle w:val="ListParagraph"/>
        <w:numPr>
          <w:ilvl w:val="2"/>
          <w:numId w:val="1"/>
        </w:numPr>
      </w:pPr>
      <w:r>
        <w:t>Included the cost of the PA Criminal Clearance</w:t>
      </w:r>
    </w:p>
    <w:p w14:paraId="3B9DA8A0" w14:textId="77777777" w:rsidR="00E85747" w:rsidRDefault="00E85747" w:rsidP="00E85747">
      <w:pPr>
        <w:ind w:left="1800"/>
      </w:pPr>
    </w:p>
    <w:p w14:paraId="2A5ACEB4" w14:textId="77777777" w:rsidR="00E85747" w:rsidRDefault="00E85747" w:rsidP="00E85747">
      <w:pPr>
        <w:pStyle w:val="ListParagraph"/>
        <w:numPr>
          <w:ilvl w:val="0"/>
          <w:numId w:val="1"/>
        </w:numPr>
      </w:pPr>
      <w:r>
        <w:t xml:space="preserve">Controlled Substance Consent Form </w:t>
      </w:r>
    </w:p>
    <w:p w14:paraId="78B89B4A" w14:textId="77777777" w:rsidR="00E85747" w:rsidRDefault="00E85747" w:rsidP="00E85747">
      <w:pPr>
        <w:pStyle w:val="ListParagraph"/>
        <w:numPr>
          <w:ilvl w:val="2"/>
          <w:numId w:val="1"/>
        </w:numPr>
      </w:pPr>
      <w:r>
        <w:t>Must be signed and returned with CDL Application</w:t>
      </w:r>
    </w:p>
    <w:p w14:paraId="5D2A6629" w14:textId="77777777" w:rsidR="00E85747" w:rsidRDefault="00E85747" w:rsidP="00E85747">
      <w:pPr>
        <w:pStyle w:val="ListParagraph"/>
        <w:ind w:left="2160"/>
      </w:pPr>
    </w:p>
    <w:p w14:paraId="3E9E0B89" w14:textId="77777777" w:rsidR="00E85747" w:rsidRDefault="00E85747" w:rsidP="00E85747">
      <w:pPr>
        <w:pStyle w:val="ListParagraph"/>
        <w:numPr>
          <w:ilvl w:val="0"/>
          <w:numId w:val="3"/>
        </w:numPr>
      </w:pPr>
      <w:r>
        <w:t>Valid PA Driver’s License</w:t>
      </w:r>
    </w:p>
    <w:p w14:paraId="502D5C0A" w14:textId="77777777" w:rsidR="00E85747" w:rsidRDefault="00E85747" w:rsidP="00E85747">
      <w:pPr>
        <w:pStyle w:val="ListParagraph"/>
        <w:numPr>
          <w:ilvl w:val="2"/>
          <w:numId w:val="3"/>
        </w:numPr>
      </w:pPr>
      <w:r>
        <w:t xml:space="preserve">Must submit a copy of valid Pa License with CDL application. </w:t>
      </w:r>
    </w:p>
    <w:p w14:paraId="7730BA3B" w14:textId="77777777" w:rsidR="00E85747" w:rsidRDefault="00E85747" w:rsidP="00E85747"/>
    <w:p w14:paraId="23655808" w14:textId="77777777" w:rsidR="00E85747" w:rsidRDefault="00E85747" w:rsidP="00E85747">
      <w:pPr>
        <w:pStyle w:val="ListParagraph"/>
        <w:numPr>
          <w:ilvl w:val="0"/>
          <w:numId w:val="3"/>
        </w:numPr>
      </w:pPr>
      <w:r>
        <w:t xml:space="preserve">Original Birth Certificate </w:t>
      </w:r>
    </w:p>
    <w:p w14:paraId="01EEE248" w14:textId="236AF95A" w:rsidR="00E85747" w:rsidRDefault="00E85747" w:rsidP="00E85747">
      <w:pPr>
        <w:pStyle w:val="ListParagraph"/>
        <w:numPr>
          <w:ilvl w:val="2"/>
          <w:numId w:val="3"/>
        </w:numPr>
      </w:pPr>
      <w:r>
        <w:t xml:space="preserve">Must show an original certificate with </w:t>
      </w:r>
      <w:r w:rsidR="002B7740">
        <w:t xml:space="preserve">raised </w:t>
      </w:r>
      <w:r>
        <w:t xml:space="preserve">seal to AE Staff for copying. </w:t>
      </w:r>
    </w:p>
    <w:p w14:paraId="446BA08C" w14:textId="77777777" w:rsidR="00E85747" w:rsidRDefault="00E85747" w:rsidP="00E85747">
      <w:pPr>
        <w:pStyle w:val="ListParagraph"/>
        <w:ind w:left="2160"/>
      </w:pPr>
    </w:p>
    <w:p w14:paraId="6FFB0422" w14:textId="77777777" w:rsidR="00E85747" w:rsidRDefault="00E85747" w:rsidP="00E85747">
      <w:pPr>
        <w:pStyle w:val="ListParagraph"/>
        <w:numPr>
          <w:ilvl w:val="0"/>
          <w:numId w:val="1"/>
        </w:numPr>
      </w:pPr>
      <w:r>
        <w:t xml:space="preserve">DMV Individual </w:t>
      </w:r>
      <w:proofErr w:type="gramStart"/>
      <w:r>
        <w:t>Report  -</w:t>
      </w:r>
      <w:proofErr w:type="gramEnd"/>
      <w:r>
        <w:t xml:space="preserve"> </w:t>
      </w:r>
    </w:p>
    <w:p w14:paraId="0BDA8511" w14:textId="77777777" w:rsidR="00E85747" w:rsidRDefault="00E85747" w:rsidP="00E85747">
      <w:pPr>
        <w:pStyle w:val="ListParagraph"/>
        <w:numPr>
          <w:ilvl w:val="2"/>
          <w:numId w:val="1"/>
        </w:numPr>
      </w:pPr>
      <w:r>
        <w:t>must be submitted to Adult Education office 1 week prior to start</w:t>
      </w:r>
    </w:p>
    <w:p w14:paraId="592F8244" w14:textId="77777777" w:rsidR="00E85747" w:rsidRDefault="005C7A7F" w:rsidP="00E85747">
      <w:pPr>
        <w:pStyle w:val="ListParagraph"/>
        <w:numPr>
          <w:ilvl w:val="2"/>
          <w:numId w:val="1"/>
        </w:numPr>
      </w:pPr>
      <w:hyperlink r:id="rId8" w:history="1">
        <w:r w:rsidR="00E85747" w:rsidRPr="003E0651">
          <w:rPr>
            <w:rStyle w:val="Hyperlink"/>
          </w:rPr>
          <w:t>https://apps.pa.egov.com/idr</w:t>
        </w:r>
      </w:hyperlink>
    </w:p>
    <w:p w14:paraId="0EA5412C" w14:textId="77777777" w:rsidR="00E85747" w:rsidRDefault="00E85747" w:rsidP="00E85747">
      <w:pPr>
        <w:pStyle w:val="ListParagraph"/>
        <w:numPr>
          <w:ilvl w:val="2"/>
          <w:numId w:val="1"/>
        </w:numPr>
      </w:pPr>
      <w:r>
        <w:t>Cost $9 – payable by the Individual</w:t>
      </w:r>
    </w:p>
    <w:p w14:paraId="74C1FFFC" w14:textId="77777777" w:rsidR="00E85747" w:rsidRDefault="00E85747" w:rsidP="00E85747">
      <w:pPr>
        <w:pStyle w:val="ListParagraph"/>
        <w:ind w:left="2160"/>
      </w:pPr>
    </w:p>
    <w:p w14:paraId="51865FEE" w14:textId="77777777" w:rsidR="00E85747" w:rsidRDefault="00E85747" w:rsidP="00E85747">
      <w:pPr>
        <w:pStyle w:val="ListParagraph"/>
        <w:numPr>
          <w:ilvl w:val="0"/>
          <w:numId w:val="1"/>
        </w:numPr>
      </w:pPr>
      <w:r>
        <w:t xml:space="preserve">Child Abuse </w:t>
      </w:r>
      <w:proofErr w:type="gramStart"/>
      <w:r>
        <w:t>Clearance  –</w:t>
      </w:r>
      <w:proofErr w:type="gramEnd"/>
      <w:r>
        <w:t xml:space="preserve"> </w:t>
      </w:r>
    </w:p>
    <w:p w14:paraId="2B1B1131" w14:textId="77777777" w:rsidR="00E85747" w:rsidRDefault="005C7A7F" w:rsidP="00E85747">
      <w:pPr>
        <w:pStyle w:val="ListParagraph"/>
        <w:numPr>
          <w:ilvl w:val="2"/>
          <w:numId w:val="1"/>
        </w:numPr>
      </w:pPr>
      <w:hyperlink r:id="rId9" w:history="1">
        <w:r w:rsidR="00E85747" w:rsidRPr="003061AB">
          <w:rPr>
            <w:rStyle w:val="Hyperlink"/>
            <w:rFonts w:ascii="Times New Roman" w:eastAsia="Times New Roman" w:hAnsi="Times New Roman" w:cs="Times New Roman"/>
            <w:sz w:val="27"/>
            <w:szCs w:val="27"/>
          </w:rPr>
          <w:t>https://www.compass.state.pa.us/CWIS</w:t>
        </w:r>
      </w:hyperlink>
    </w:p>
    <w:p w14:paraId="486F5593" w14:textId="77777777" w:rsidR="00E85747" w:rsidRDefault="00E85747" w:rsidP="00E85747"/>
    <w:p w14:paraId="7232BAE5" w14:textId="77777777" w:rsidR="00E85747" w:rsidRDefault="00E85747" w:rsidP="00E85747">
      <w:pPr>
        <w:pStyle w:val="ListParagraph"/>
        <w:numPr>
          <w:ilvl w:val="0"/>
          <w:numId w:val="1"/>
        </w:numPr>
      </w:pPr>
      <w:r>
        <w:t>DOT CDL Medical Examiners Card</w:t>
      </w:r>
    </w:p>
    <w:p w14:paraId="1F38E2DF" w14:textId="77777777" w:rsidR="00E85747" w:rsidRDefault="00E85747" w:rsidP="00E85747">
      <w:pPr>
        <w:pStyle w:val="ListParagraph"/>
        <w:numPr>
          <w:ilvl w:val="2"/>
          <w:numId w:val="1"/>
        </w:numPr>
      </w:pPr>
      <w:r>
        <w:t xml:space="preserve">Must be submitted with in the week prior to the start date of the class. </w:t>
      </w:r>
    </w:p>
    <w:p w14:paraId="64644C44" w14:textId="77777777" w:rsidR="00E85747" w:rsidRDefault="00E85747" w:rsidP="00E85747">
      <w:pPr>
        <w:pStyle w:val="ListParagraph"/>
        <w:numPr>
          <w:ilvl w:val="2"/>
          <w:numId w:val="1"/>
        </w:numPr>
      </w:pPr>
      <w:r>
        <w:t>Individuals are strongly encouraged to complete physical at the JC Blair Occupational Health office or your local Occupational Health Office</w:t>
      </w:r>
    </w:p>
    <w:p w14:paraId="76CEC2F0" w14:textId="542306C6" w:rsidR="00E85747" w:rsidRDefault="00E85747" w:rsidP="00E85747">
      <w:pPr>
        <w:pStyle w:val="ListParagraph"/>
        <w:numPr>
          <w:ilvl w:val="2"/>
          <w:numId w:val="1"/>
        </w:numPr>
      </w:pPr>
      <w:r>
        <w:t xml:space="preserve">Cost is the responsibility of the </w:t>
      </w:r>
      <w:proofErr w:type="gramStart"/>
      <w:r>
        <w:t>individual</w:t>
      </w:r>
      <w:proofErr w:type="gramEnd"/>
      <w:r>
        <w:t xml:space="preserve"> but you must return the paid invoice to be eligible for reimbursement by the start date of your class.</w:t>
      </w:r>
    </w:p>
    <w:p w14:paraId="5EC7B138" w14:textId="77777777" w:rsidR="001836DE" w:rsidRDefault="001836DE" w:rsidP="001836DE">
      <w:pPr>
        <w:pStyle w:val="ListParagraph"/>
        <w:ind w:left="2160"/>
      </w:pPr>
    </w:p>
    <w:p w14:paraId="75196327" w14:textId="77777777" w:rsidR="00E85747" w:rsidRDefault="00E85747" w:rsidP="00E85747">
      <w:pPr>
        <w:pStyle w:val="ListParagraph"/>
        <w:numPr>
          <w:ilvl w:val="0"/>
          <w:numId w:val="2"/>
        </w:numPr>
      </w:pPr>
      <w:r>
        <w:t xml:space="preserve">Payment Options – </w:t>
      </w:r>
    </w:p>
    <w:p w14:paraId="69FDB3A5" w14:textId="77777777" w:rsidR="00E85747" w:rsidRDefault="00E85747" w:rsidP="00E85747">
      <w:pPr>
        <w:pStyle w:val="ListParagraph"/>
        <w:numPr>
          <w:ilvl w:val="2"/>
          <w:numId w:val="2"/>
        </w:numPr>
      </w:pPr>
      <w:r>
        <w:t xml:space="preserve">Documentation for tuition assisting agency like OVR, WIOA, VA </w:t>
      </w:r>
    </w:p>
    <w:p w14:paraId="44E1B11C" w14:textId="6AE1EFC1" w:rsidR="00E85747" w:rsidRDefault="00E85747" w:rsidP="00E85747">
      <w:pPr>
        <w:pStyle w:val="ListParagraph"/>
        <w:numPr>
          <w:ilvl w:val="2"/>
          <w:numId w:val="2"/>
        </w:numPr>
      </w:pPr>
      <w:r>
        <w:t xml:space="preserve">Payment Plan authorized by the Adult Education Office. </w:t>
      </w:r>
    </w:p>
    <w:p w14:paraId="78B7AEAE" w14:textId="77777777" w:rsidR="000B4847" w:rsidRDefault="000B4847" w:rsidP="00E85747">
      <w:pPr>
        <w:pStyle w:val="ListParagraph"/>
        <w:numPr>
          <w:ilvl w:val="2"/>
          <w:numId w:val="2"/>
        </w:numPr>
      </w:pPr>
    </w:p>
    <w:p w14:paraId="5604D7F0" w14:textId="77777777" w:rsidR="00E85747" w:rsidRDefault="00E85747" w:rsidP="00E85747">
      <w:r>
        <w:t>Failure to complete the checklist will jeopardize your timely enrollment into the CDL program. Please direct any questions with this checklist to the Adult Education Coordinator at 643-0951 ext. 10</w:t>
      </w:r>
      <w:r w:rsidR="00F24872">
        <w:t>16.</w:t>
      </w:r>
    </w:p>
    <w:p w14:paraId="12DD0249" w14:textId="77777777" w:rsidR="00E85747" w:rsidRDefault="00E85747" w:rsidP="000B4847">
      <w:pPr>
        <w:rPr>
          <w:b/>
          <w:sz w:val="28"/>
        </w:rPr>
      </w:pPr>
    </w:p>
    <w:p w14:paraId="2946E655" w14:textId="319F0ED4" w:rsidR="000B4847" w:rsidRPr="000B4847" w:rsidRDefault="000B4847" w:rsidP="000B4847">
      <w:pPr>
        <w:rPr>
          <w:rFonts w:cs="Times New Roman"/>
          <w:b/>
          <w:bCs/>
          <w:i/>
          <w:iCs/>
        </w:rPr>
      </w:pPr>
      <w:r w:rsidRPr="000B4847">
        <w:rPr>
          <w:b/>
          <w:bCs/>
          <w:i/>
          <w:iCs/>
        </w:rPr>
        <w:t xml:space="preserve">PROSPECTIVE STUDENT </w:t>
      </w:r>
      <w:r w:rsidRPr="000B4847">
        <w:rPr>
          <w:rFonts w:cs="Times New Roman"/>
          <w:b/>
          <w:bCs/>
          <w:i/>
          <w:iCs/>
        </w:rPr>
        <w:t>CLEARANCE INFO</w:t>
      </w:r>
      <w:r>
        <w:rPr>
          <w:rFonts w:cs="Times New Roman"/>
          <w:b/>
          <w:bCs/>
          <w:i/>
          <w:iCs/>
        </w:rPr>
        <w:t xml:space="preserve"> – PLEASE NOTE </w:t>
      </w:r>
    </w:p>
    <w:p w14:paraId="1FFF0D1E" w14:textId="77777777" w:rsidR="000B4847" w:rsidRDefault="000B4847" w:rsidP="000B4847">
      <w:pPr>
        <w:rPr>
          <w:rFonts w:cs="Times New Roman"/>
        </w:rPr>
      </w:pPr>
    </w:p>
    <w:p w14:paraId="16A70142" w14:textId="49E17F6A" w:rsidR="000B4847" w:rsidRDefault="000B4847" w:rsidP="000B4847">
      <w:pPr>
        <w:rPr>
          <w:rFonts w:cs="Times New Roman"/>
        </w:rPr>
      </w:pPr>
      <w:r w:rsidRPr="00462D72">
        <w:rPr>
          <w:rFonts w:cs="Times New Roman"/>
          <w:b/>
        </w:rPr>
        <w:t>Pennsylvania Criminal Clearance</w:t>
      </w:r>
      <w:r>
        <w:rPr>
          <w:rFonts w:cs="Times New Roman"/>
        </w:rPr>
        <w:t xml:space="preserve"> IS </w:t>
      </w:r>
      <w:r w:rsidRPr="00462D72">
        <w:rPr>
          <w:rFonts w:cs="Times New Roman"/>
        </w:rPr>
        <w:t>COMPLETED BY SCHOOL AS PART OF THE APPLICATION PROCESS</w:t>
      </w:r>
    </w:p>
    <w:p w14:paraId="1FE7EDC9" w14:textId="77777777" w:rsidR="000B4847" w:rsidRPr="00462D72" w:rsidRDefault="000B4847" w:rsidP="000B4847">
      <w:pPr>
        <w:rPr>
          <w:rFonts w:cs="Times New Roman"/>
        </w:rPr>
      </w:pPr>
    </w:p>
    <w:p w14:paraId="1F9A0353" w14:textId="77777777" w:rsidR="000B4847" w:rsidRPr="00462D72" w:rsidRDefault="000B4847" w:rsidP="000B4847">
      <w:pPr>
        <w:rPr>
          <w:rFonts w:cs="Times New Roman"/>
        </w:rPr>
      </w:pPr>
      <w:r w:rsidRPr="00462D72">
        <w:rPr>
          <w:rFonts w:cs="Times New Roman"/>
        </w:rPr>
        <w:t xml:space="preserve">            The criminal clearance will be </w:t>
      </w:r>
      <w:proofErr w:type="gramStart"/>
      <w:r w:rsidRPr="00462D72">
        <w:rPr>
          <w:rFonts w:cs="Times New Roman"/>
        </w:rPr>
        <w:t>obtain</w:t>
      </w:r>
      <w:proofErr w:type="gramEnd"/>
      <w:r w:rsidRPr="00462D72">
        <w:rPr>
          <w:rFonts w:cs="Times New Roman"/>
        </w:rPr>
        <w:t xml:space="preserve"> through the school and is included in the $30 registration fee. </w:t>
      </w:r>
      <w:r>
        <w:rPr>
          <w:rFonts w:cs="Times New Roman"/>
        </w:rPr>
        <w:t>The HCCTC utilizes the PA EPATCH</w:t>
      </w:r>
      <w:r w:rsidRPr="00462D72">
        <w:rPr>
          <w:rFonts w:cs="Times New Roman"/>
        </w:rPr>
        <w:t xml:space="preserve"> website and the information provided in the application.</w:t>
      </w:r>
    </w:p>
    <w:p w14:paraId="72C3BFD1" w14:textId="375A22B4" w:rsidR="000B4847" w:rsidRPr="00462D72" w:rsidRDefault="000B4847" w:rsidP="000B4847">
      <w:pPr>
        <w:rPr>
          <w:rFonts w:cs="Times New Roman"/>
        </w:rPr>
      </w:pPr>
      <w:r w:rsidRPr="00462D72">
        <w:rPr>
          <w:rFonts w:cs="Times New Roman"/>
        </w:rPr>
        <w:t> </w:t>
      </w:r>
    </w:p>
    <w:p w14:paraId="5AA2ADA2" w14:textId="77777777" w:rsidR="000B4847" w:rsidRPr="00462D72" w:rsidRDefault="000B4847" w:rsidP="000B4847">
      <w:pPr>
        <w:rPr>
          <w:rFonts w:cs="Times New Roman"/>
          <w:b/>
        </w:rPr>
      </w:pPr>
      <w:r w:rsidRPr="00462D72">
        <w:rPr>
          <w:rFonts w:cs="Times New Roman"/>
          <w:b/>
        </w:rPr>
        <w:t>Pennsylvania Child Abuse History Clearance</w:t>
      </w:r>
      <w:r>
        <w:rPr>
          <w:rFonts w:cs="Times New Roman"/>
          <w:b/>
        </w:rPr>
        <w:t xml:space="preserve"> – Student Responsibility</w:t>
      </w:r>
    </w:p>
    <w:p w14:paraId="3D8959DF" w14:textId="7F98A038" w:rsidR="00C2491A" w:rsidRDefault="000B4847" w:rsidP="000B4847">
      <w:r w:rsidRPr="00462D72">
        <w:rPr>
          <w:rFonts w:cs="Times New Roman"/>
        </w:rPr>
        <w:t>            The PA Child Abuse History clearance process and the cost incurred is the responsibility of the student to obtain. Copies of the results must be submitted to the HCCTC Adult Education Offices Prior to start</w:t>
      </w:r>
      <w:r>
        <w:rPr>
          <w:rFonts w:cs="Times New Roman"/>
        </w:rPr>
        <w:t xml:space="preserve">. </w:t>
      </w:r>
      <w:r w:rsidRPr="00462D72">
        <w:rPr>
          <w:rFonts w:cs="Times New Roman"/>
        </w:rPr>
        <w:t>Enrollment into any program at the Huntingdon County Career &amp; Technology Center can be denied based on the results of these clearances. All records will be reported to the Director for final decision. Some offenses exclude entry into certain programs based on Federal Regulations. A copy of that information is available in the Adult Education Offices.</w:t>
      </w:r>
    </w:p>
    <w:p w14:paraId="59499D25" w14:textId="77777777" w:rsidR="00C2491A" w:rsidRDefault="00C2491A" w:rsidP="00C2491A">
      <w:pPr>
        <w:ind w:left="1440" w:hanging="720"/>
        <w:jc w:val="center"/>
      </w:pPr>
      <w:r>
        <w:lastRenderedPageBreak/>
        <w:t xml:space="preserve">PROGRAM INFO SHEET </w:t>
      </w:r>
    </w:p>
    <w:p w14:paraId="781E8C2C" w14:textId="77777777" w:rsidR="00C2491A" w:rsidRDefault="00C2491A" w:rsidP="00C2491A">
      <w:pPr>
        <w:ind w:left="1440" w:hanging="720"/>
        <w:jc w:val="center"/>
      </w:pPr>
      <w:r>
        <w:t xml:space="preserve">Commercial Truck Driving Class A </w:t>
      </w:r>
    </w:p>
    <w:p w14:paraId="46F47E3A" w14:textId="77777777" w:rsidR="00C2491A" w:rsidRDefault="00C2491A" w:rsidP="00C2491A">
      <w:pPr>
        <w:ind w:left="1440" w:hanging="720"/>
        <w:jc w:val="center"/>
      </w:pPr>
      <w:r>
        <w:t xml:space="preserve">200 Program Hours  </w:t>
      </w:r>
    </w:p>
    <w:p w14:paraId="2C9B55DB" w14:textId="1B9DDD08" w:rsidR="00C2491A" w:rsidRDefault="00C2491A" w:rsidP="00C2491A">
      <w:pPr>
        <w:ind w:left="1440" w:hanging="720"/>
      </w:pPr>
      <w:r w:rsidRPr="00262703">
        <w:rPr>
          <w:b/>
        </w:rPr>
        <w:t xml:space="preserve">Registration Fee </w:t>
      </w:r>
      <w:r>
        <w:tab/>
      </w:r>
      <w:r>
        <w:tab/>
      </w:r>
      <w:r>
        <w:tab/>
      </w:r>
      <w:r>
        <w:tab/>
      </w:r>
      <w:r>
        <w:tab/>
      </w:r>
      <w:r>
        <w:tab/>
      </w:r>
      <w:r>
        <w:tab/>
      </w:r>
      <w:r>
        <w:tab/>
        <w:t xml:space="preserve">$   </w:t>
      </w:r>
      <w:r w:rsidR="00E1521C">
        <w:t>50</w:t>
      </w:r>
      <w:r>
        <w:t>.00</w:t>
      </w:r>
    </w:p>
    <w:p w14:paraId="5E3983C8" w14:textId="7305FC3E" w:rsidR="00C2491A" w:rsidRDefault="00C2491A" w:rsidP="00C2491A">
      <w:pPr>
        <w:ind w:left="1440" w:hanging="720"/>
      </w:pPr>
      <w:r>
        <w:tab/>
        <w:t>Includes Criminal Clearance</w:t>
      </w:r>
      <w:r w:rsidR="00E1521C">
        <w:t xml:space="preserve"> &amp; DMV Record</w:t>
      </w:r>
    </w:p>
    <w:p w14:paraId="27C6A247" w14:textId="5CC91343" w:rsidR="00C2491A" w:rsidRDefault="00C2491A" w:rsidP="00C2491A">
      <w:pPr>
        <w:ind w:left="1440" w:hanging="720"/>
      </w:pPr>
      <w:r w:rsidRPr="00262703">
        <w:rPr>
          <w:b/>
        </w:rPr>
        <w:t>Tuition/Instructional Costs</w:t>
      </w:r>
      <w:r>
        <w:tab/>
      </w:r>
      <w:r>
        <w:tab/>
      </w:r>
      <w:r>
        <w:tab/>
      </w:r>
      <w:r>
        <w:tab/>
      </w:r>
      <w:r>
        <w:tab/>
      </w:r>
      <w:r>
        <w:tab/>
      </w:r>
      <w:r w:rsidR="00BC0A64">
        <w:tab/>
      </w:r>
      <w:r>
        <w:t>$5</w:t>
      </w:r>
      <w:r w:rsidR="00E1521C">
        <w:t>000</w:t>
      </w:r>
      <w:r>
        <w:t>.00</w:t>
      </w:r>
    </w:p>
    <w:p w14:paraId="2921E033" w14:textId="00611642" w:rsidR="00C2491A" w:rsidRDefault="00C2491A" w:rsidP="00C2491A">
      <w:pPr>
        <w:ind w:left="1440" w:hanging="720"/>
      </w:pPr>
      <w:r w:rsidRPr="00262703">
        <w:rPr>
          <w:b/>
        </w:rPr>
        <w:t>Certifications</w:t>
      </w:r>
      <w:r w:rsidRPr="00262703">
        <w:rPr>
          <w:b/>
        </w:rPr>
        <w:tab/>
      </w:r>
      <w:r>
        <w:tab/>
      </w:r>
      <w:r>
        <w:tab/>
      </w:r>
      <w:r>
        <w:tab/>
      </w:r>
      <w:r>
        <w:tab/>
      </w:r>
      <w:r>
        <w:tab/>
      </w:r>
      <w:r>
        <w:tab/>
      </w:r>
      <w:r>
        <w:tab/>
      </w:r>
      <w:r w:rsidR="00BC0A64">
        <w:tab/>
      </w:r>
      <w:proofErr w:type="gramStart"/>
      <w:r>
        <w:t xml:space="preserve">$  </w:t>
      </w:r>
      <w:r w:rsidR="001836DE">
        <w:t>3</w:t>
      </w:r>
      <w:r w:rsidR="00E1521C">
        <w:t>2</w:t>
      </w:r>
      <w:r w:rsidR="001836DE">
        <w:t>0</w:t>
      </w:r>
      <w:r>
        <w:t>.00</w:t>
      </w:r>
      <w:proofErr w:type="gramEnd"/>
    </w:p>
    <w:p w14:paraId="13A2C4BE" w14:textId="77777777" w:rsidR="00C2491A" w:rsidRDefault="00C2491A" w:rsidP="00C2491A">
      <w:pPr>
        <w:ind w:left="1440" w:hanging="720"/>
      </w:pPr>
      <w:r>
        <w:tab/>
        <w:t xml:space="preserve">CDL Testing </w:t>
      </w:r>
    </w:p>
    <w:p w14:paraId="66627A0C" w14:textId="3D85F2EC" w:rsidR="00C2491A" w:rsidRDefault="00C2491A" w:rsidP="00C2491A">
      <w:pPr>
        <w:ind w:left="1440" w:hanging="720"/>
        <w:rPr>
          <w:u w:val="single"/>
        </w:rPr>
      </w:pPr>
      <w:r w:rsidRPr="00262703">
        <w:rPr>
          <w:b/>
        </w:rPr>
        <w:t>Textbooks</w:t>
      </w:r>
      <w:r>
        <w:tab/>
      </w:r>
      <w:r>
        <w:tab/>
      </w:r>
      <w:r>
        <w:tab/>
      </w:r>
      <w:r>
        <w:tab/>
      </w:r>
      <w:r>
        <w:tab/>
      </w:r>
      <w:r>
        <w:tab/>
      </w:r>
      <w:r>
        <w:tab/>
      </w:r>
      <w:r>
        <w:tab/>
      </w:r>
      <w:r>
        <w:tab/>
      </w:r>
      <w:proofErr w:type="gramStart"/>
      <w:r w:rsidRPr="00200F15">
        <w:t xml:space="preserve">$ </w:t>
      </w:r>
      <w:r w:rsidR="00E1521C">
        <w:t xml:space="preserve"> 3</w:t>
      </w:r>
      <w:r w:rsidR="001836DE">
        <w:t>0</w:t>
      </w:r>
      <w:r>
        <w:t>.00</w:t>
      </w:r>
      <w:proofErr w:type="gramEnd"/>
    </w:p>
    <w:p w14:paraId="6AF11412" w14:textId="4715B754" w:rsidR="00C2491A" w:rsidRDefault="00C2491A" w:rsidP="00C2491A">
      <w:pPr>
        <w:ind w:left="1440" w:hanging="720"/>
        <w:rPr>
          <w:b/>
          <w:sz w:val="28"/>
          <w:u w:val="single"/>
        </w:rPr>
      </w:pPr>
      <w:r>
        <w:rPr>
          <w:b/>
        </w:rPr>
        <w:tab/>
      </w:r>
      <w:r>
        <w:rPr>
          <w:b/>
        </w:rPr>
        <w:tab/>
      </w:r>
      <w:r>
        <w:rPr>
          <w:b/>
        </w:rPr>
        <w:tab/>
      </w:r>
      <w:r>
        <w:rPr>
          <w:b/>
        </w:rPr>
        <w:tab/>
      </w:r>
      <w:r>
        <w:rPr>
          <w:b/>
        </w:rPr>
        <w:tab/>
      </w:r>
      <w:r>
        <w:rPr>
          <w:b/>
        </w:rPr>
        <w:tab/>
      </w:r>
      <w:r w:rsidRPr="002C2E23">
        <w:rPr>
          <w:b/>
          <w:sz w:val="28"/>
          <w:u w:val="single"/>
        </w:rPr>
        <w:t xml:space="preserve">   Total Tuition and Fees: $ 5</w:t>
      </w:r>
      <w:r w:rsidR="00E1521C">
        <w:rPr>
          <w:b/>
          <w:sz w:val="28"/>
          <w:u w:val="single"/>
        </w:rPr>
        <w:t>4</w:t>
      </w:r>
      <w:r w:rsidRPr="002C2E23">
        <w:rPr>
          <w:b/>
          <w:sz w:val="28"/>
          <w:u w:val="single"/>
        </w:rPr>
        <w:t>00.00</w:t>
      </w:r>
    </w:p>
    <w:p w14:paraId="2726FD0A" w14:textId="77777777" w:rsidR="00E1521C" w:rsidRPr="002C2E23" w:rsidRDefault="00E1521C" w:rsidP="00C2491A">
      <w:pPr>
        <w:ind w:left="1440" w:hanging="720"/>
        <w:rPr>
          <w:b/>
          <w:u w:val="single"/>
        </w:rPr>
      </w:pPr>
    </w:p>
    <w:p w14:paraId="3D9BDE17" w14:textId="77777777" w:rsidR="00C2491A" w:rsidRDefault="00C2491A" w:rsidP="00C2491A">
      <w:pPr>
        <w:ind w:left="1440" w:hanging="720"/>
        <w:rPr>
          <w:b/>
        </w:rPr>
      </w:pPr>
      <w:r>
        <w:rPr>
          <w:b/>
        </w:rPr>
        <w:t>Additional Required Items – at the cost of the student</w:t>
      </w:r>
    </w:p>
    <w:p w14:paraId="1FA3F365" w14:textId="77777777" w:rsidR="00C2491A" w:rsidRPr="002C2E23" w:rsidRDefault="00C2491A" w:rsidP="00C2491A">
      <w:pPr>
        <w:ind w:left="1440"/>
      </w:pPr>
      <w:r w:rsidRPr="002C2E23">
        <w:t xml:space="preserve">PA Child Abuse Clearance </w:t>
      </w:r>
    </w:p>
    <w:p w14:paraId="359309E6" w14:textId="77777777" w:rsidR="00C2491A" w:rsidRDefault="00C2491A" w:rsidP="00C2491A">
      <w:pPr>
        <w:ind w:left="1440"/>
      </w:pPr>
      <w:r w:rsidRPr="002C2E23">
        <w:t>Valid PA Driver’s License</w:t>
      </w:r>
    </w:p>
    <w:p w14:paraId="64EF7D4A" w14:textId="1DC63536" w:rsidR="00C2491A" w:rsidRDefault="00C2491A" w:rsidP="00C2491A">
      <w:pPr>
        <w:ind w:left="1440"/>
      </w:pPr>
      <w:r>
        <w:t xml:space="preserve">Boots / Gloves </w:t>
      </w:r>
    </w:p>
    <w:p w14:paraId="57F42485" w14:textId="4A08B83D" w:rsidR="00E1521C" w:rsidRDefault="00E1521C" w:rsidP="00C2491A">
      <w:pPr>
        <w:ind w:left="1440"/>
      </w:pPr>
      <w:r>
        <w:t>Cost of DMV Permit and DOT Medical Examiners Card</w:t>
      </w:r>
    </w:p>
    <w:p w14:paraId="52A67DB0" w14:textId="0BB7691B" w:rsidR="00C2491A" w:rsidRDefault="00C2491A" w:rsidP="00C2491A">
      <w:pPr>
        <w:ind w:left="1440" w:hanging="720"/>
      </w:pPr>
      <w:r>
        <w:tab/>
      </w:r>
      <w:r>
        <w:tab/>
      </w:r>
      <w:r>
        <w:tab/>
      </w:r>
      <w:r>
        <w:tab/>
      </w:r>
    </w:p>
    <w:p w14:paraId="5830A1CD" w14:textId="77777777" w:rsidR="00C2491A" w:rsidRDefault="00C2491A" w:rsidP="00C2491A">
      <w:pPr>
        <w:ind w:left="1440" w:hanging="720"/>
        <w:rPr>
          <w:b/>
          <w:iCs/>
          <w:color w:val="000000"/>
        </w:rPr>
      </w:pPr>
      <w:r w:rsidRPr="002C2E23">
        <w:rPr>
          <w:b/>
          <w:iCs/>
          <w:color w:val="000000"/>
        </w:rPr>
        <w:t>Class A Commercial Truck Driver</w:t>
      </w:r>
    </w:p>
    <w:p w14:paraId="5CBC1FA5" w14:textId="77777777" w:rsidR="00C2491A" w:rsidRDefault="00C2491A" w:rsidP="00C2491A">
      <w:pPr>
        <w:ind w:left="1440" w:hanging="720"/>
        <w:rPr>
          <w:iCs/>
          <w:color w:val="000000"/>
        </w:rPr>
      </w:pPr>
      <w:r>
        <w:rPr>
          <w:b/>
          <w:iCs/>
          <w:color w:val="000000"/>
        </w:rPr>
        <w:tab/>
      </w:r>
      <w:r w:rsidRPr="002C2E23">
        <w:rPr>
          <w:iCs/>
          <w:color w:val="000000"/>
        </w:rPr>
        <w:t>CIP</w:t>
      </w:r>
      <w:r>
        <w:rPr>
          <w:iCs/>
          <w:color w:val="000000"/>
        </w:rPr>
        <w:t xml:space="preserve"> </w:t>
      </w:r>
      <w:proofErr w:type="gramStart"/>
      <w:r>
        <w:rPr>
          <w:iCs/>
          <w:color w:val="000000"/>
        </w:rPr>
        <w:t>49.0205  SOC</w:t>
      </w:r>
      <w:proofErr w:type="gramEnd"/>
      <w:r>
        <w:rPr>
          <w:iCs/>
          <w:color w:val="000000"/>
        </w:rPr>
        <w:t xml:space="preserve"> 53-3032 </w:t>
      </w:r>
    </w:p>
    <w:p w14:paraId="3816E58B" w14:textId="43BFE832" w:rsidR="00C2491A" w:rsidRDefault="00C2491A" w:rsidP="00C2491A">
      <w:pPr>
        <w:ind w:left="1440"/>
        <w:rPr>
          <w:iCs/>
          <w:color w:val="000000"/>
        </w:rPr>
      </w:pPr>
      <w:r>
        <w:rPr>
          <w:iCs/>
          <w:color w:val="000000"/>
        </w:rPr>
        <w:t>Truck and Bus Driving/ Commercial Vehicle Operator</w:t>
      </w:r>
    </w:p>
    <w:p w14:paraId="3FB72288" w14:textId="6F2B2C88" w:rsidR="001836DE" w:rsidRDefault="001836DE" w:rsidP="00C2491A">
      <w:pPr>
        <w:ind w:left="1440"/>
        <w:rPr>
          <w:iCs/>
          <w:color w:val="000000"/>
        </w:rPr>
      </w:pPr>
      <w:r>
        <w:rPr>
          <w:iCs/>
          <w:color w:val="000000"/>
        </w:rPr>
        <w:t>CURRICULUM REQUIREMENTS</w:t>
      </w:r>
    </w:p>
    <w:p w14:paraId="66585643" w14:textId="77777777" w:rsidR="000B4847" w:rsidRDefault="000B4847" w:rsidP="00C2491A">
      <w:pPr>
        <w:ind w:left="1440"/>
        <w:rPr>
          <w:iCs/>
          <w:color w:val="000000"/>
        </w:rPr>
      </w:pPr>
    </w:p>
    <w:tbl>
      <w:tblPr>
        <w:tblStyle w:val="TableGrid"/>
        <w:tblW w:w="11244" w:type="dxa"/>
        <w:tblInd w:w="-275" w:type="dxa"/>
        <w:tblLook w:val="04A0" w:firstRow="1" w:lastRow="0" w:firstColumn="1" w:lastColumn="0" w:noHBand="0" w:noVBand="1"/>
      </w:tblPr>
      <w:tblGrid>
        <w:gridCol w:w="3775"/>
        <w:gridCol w:w="3597"/>
        <w:gridCol w:w="3872"/>
      </w:tblGrid>
      <w:tr w:rsidR="001836DE" w:rsidRPr="001836DE" w14:paraId="7AC219AC" w14:textId="77777777" w:rsidTr="001836DE">
        <w:tc>
          <w:tcPr>
            <w:tcW w:w="3775" w:type="dxa"/>
          </w:tcPr>
          <w:p w14:paraId="39C68CAC" w14:textId="77777777" w:rsidR="001836DE" w:rsidRPr="001836DE" w:rsidRDefault="001836DE" w:rsidP="001836DE">
            <w:pPr>
              <w:rPr>
                <w:rFonts w:ascii="Times New Roman" w:hAnsi="Times New Roman" w:cs="Times New Roman"/>
                <w:i/>
                <w:color w:val="000000"/>
                <w:sz w:val="18"/>
                <w:szCs w:val="18"/>
              </w:rPr>
            </w:pPr>
            <w:r w:rsidRPr="001836DE">
              <w:rPr>
                <w:rFonts w:ascii="Times New Roman" w:hAnsi="Times New Roman" w:cs="Times New Roman"/>
                <w:b/>
                <w:bCs/>
                <w:iCs/>
                <w:color w:val="000000"/>
              </w:rPr>
              <w:t>Theory</w:t>
            </w:r>
            <w:r w:rsidRPr="001836DE">
              <w:rPr>
                <w:rFonts w:ascii="Times New Roman" w:hAnsi="Times New Roman" w:cs="Times New Roman"/>
                <w:iCs/>
                <w:color w:val="000000"/>
              </w:rPr>
              <w:t xml:space="preserve"> – </w:t>
            </w:r>
            <w:r w:rsidRPr="001836DE">
              <w:rPr>
                <w:rFonts w:ascii="Times New Roman" w:hAnsi="Times New Roman" w:cs="Times New Roman"/>
                <w:i/>
                <w:color w:val="000000"/>
                <w:sz w:val="18"/>
                <w:szCs w:val="18"/>
              </w:rPr>
              <w:t xml:space="preserve">Theory must be completed and certified to apply for permit. </w:t>
            </w:r>
          </w:p>
          <w:p w14:paraId="1AB45F5A" w14:textId="77777777" w:rsidR="001836DE" w:rsidRDefault="001836DE" w:rsidP="001836DE">
            <w:pPr>
              <w:rPr>
                <w:rFonts w:ascii="Times New Roman" w:hAnsi="Times New Roman" w:cs="Times New Roman"/>
                <w:iCs/>
                <w:color w:val="000000"/>
                <w:sz w:val="18"/>
                <w:szCs w:val="18"/>
              </w:rPr>
            </w:pPr>
            <w:r w:rsidRPr="001836DE">
              <w:rPr>
                <w:rFonts w:ascii="Times New Roman" w:hAnsi="Times New Roman" w:cs="Times New Roman"/>
                <w:i/>
                <w:color w:val="000000"/>
                <w:sz w:val="18"/>
                <w:szCs w:val="18"/>
              </w:rPr>
              <w:t>80% required to certify theory hours.</w:t>
            </w:r>
            <w:r w:rsidRPr="001836DE">
              <w:rPr>
                <w:rFonts w:ascii="Times New Roman" w:hAnsi="Times New Roman" w:cs="Times New Roman"/>
                <w:iCs/>
                <w:color w:val="000000"/>
                <w:sz w:val="18"/>
                <w:szCs w:val="18"/>
              </w:rPr>
              <w:t xml:space="preserve"> </w:t>
            </w:r>
          </w:p>
          <w:p w14:paraId="176A9DA5" w14:textId="5F044496" w:rsidR="00663D6A" w:rsidRPr="001836DE" w:rsidRDefault="00663D6A" w:rsidP="001836DE">
            <w:pPr>
              <w:rPr>
                <w:rFonts w:ascii="Times New Roman" w:hAnsi="Times New Roman" w:cs="Times New Roman"/>
                <w:iCs/>
                <w:color w:val="000000"/>
              </w:rPr>
            </w:pPr>
            <w:r>
              <w:rPr>
                <w:rFonts w:ascii="Times New Roman" w:hAnsi="Times New Roman" w:cs="Times New Roman"/>
                <w:iCs/>
                <w:color w:val="000000"/>
                <w:sz w:val="18"/>
                <w:szCs w:val="18"/>
              </w:rPr>
              <w:t>DELIVER in HYBRID Online &amp; In Class</w:t>
            </w:r>
          </w:p>
        </w:tc>
        <w:tc>
          <w:tcPr>
            <w:tcW w:w="3597" w:type="dxa"/>
          </w:tcPr>
          <w:p w14:paraId="702E8B2B" w14:textId="4496AF90" w:rsidR="001836DE" w:rsidRPr="001836DE" w:rsidRDefault="001836DE" w:rsidP="001836DE">
            <w:pPr>
              <w:rPr>
                <w:rFonts w:ascii="Times New Roman" w:hAnsi="Times New Roman" w:cs="Times New Roman"/>
                <w:i/>
                <w:color w:val="000000"/>
                <w:sz w:val="18"/>
                <w:szCs w:val="18"/>
              </w:rPr>
            </w:pPr>
            <w:r w:rsidRPr="001836DE">
              <w:rPr>
                <w:rFonts w:ascii="Times New Roman" w:hAnsi="Times New Roman" w:cs="Times New Roman"/>
                <w:b/>
                <w:bCs/>
                <w:iCs/>
                <w:color w:val="000000"/>
              </w:rPr>
              <w:t xml:space="preserve">Behind the Wheel (BTW) Range </w:t>
            </w:r>
            <w:r>
              <w:rPr>
                <w:rFonts w:ascii="Times New Roman" w:hAnsi="Times New Roman" w:cs="Times New Roman"/>
                <w:i/>
                <w:color w:val="000000"/>
                <w:sz w:val="18"/>
                <w:szCs w:val="18"/>
              </w:rPr>
              <w:t xml:space="preserve">Must be Proficient in skills to be certified. Clock hours will be calculated based on 60 minutes of instruction. </w:t>
            </w:r>
          </w:p>
        </w:tc>
        <w:tc>
          <w:tcPr>
            <w:tcW w:w="3872" w:type="dxa"/>
          </w:tcPr>
          <w:p w14:paraId="7C6362DD" w14:textId="77777777" w:rsidR="001836DE" w:rsidRPr="001836DE" w:rsidRDefault="001836DE" w:rsidP="001836DE">
            <w:pPr>
              <w:rPr>
                <w:rFonts w:ascii="Times New Roman" w:hAnsi="Times New Roman" w:cs="Times New Roman"/>
                <w:b/>
                <w:bCs/>
                <w:iCs/>
                <w:color w:val="000000"/>
              </w:rPr>
            </w:pPr>
            <w:r w:rsidRPr="001836DE">
              <w:rPr>
                <w:rFonts w:ascii="Times New Roman" w:hAnsi="Times New Roman" w:cs="Times New Roman"/>
                <w:b/>
                <w:bCs/>
                <w:iCs/>
                <w:color w:val="000000"/>
              </w:rPr>
              <w:t>Behind the Wheel (BTW) Public Road</w:t>
            </w:r>
          </w:p>
          <w:p w14:paraId="1F6B13DD" w14:textId="77777777" w:rsidR="001836DE" w:rsidRPr="001836DE" w:rsidRDefault="001836DE" w:rsidP="001836DE">
            <w:pPr>
              <w:rPr>
                <w:rFonts w:ascii="Times New Roman" w:hAnsi="Times New Roman" w:cs="Times New Roman"/>
                <w:i/>
                <w:color w:val="000000"/>
                <w:sz w:val="18"/>
                <w:szCs w:val="18"/>
              </w:rPr>
            </w:pPr>
            <w:r w:rsidRPr="001836DE">
              <w:rPr>
                <w:rFonts w:ascii="Times New Roman" w:hAnsi="Times New Roman" w:cs="Times New Roman"/>
                <w:i/>
                <w:color w:val="000000"/>
                <w:sz w:val="18"/>
                <w:szCs w:val="18"/>
              </w:rPr>
              <w:t xml:space="preserve">Must be proficient in skills to be certified. </w:t>
            </w:r>
          </w:p>
          <w:p w14:paraId="449DF4B8" w14:textId="56236B4F" w:rsidR="001836DE" w:rsidRPr="001836DE" w:rsidRDefault="001836DE" w:rsidP="001836DE">
            <w:pPr>
              <w:rPr>
                <w:rFonts w:ascii="Times New Roman" w:hAnsi="Times New Roman" w:cs="Times New Roman"/>
                <w:b/>
                <w:bCs/>
                <w:iCs/>
                <w:color w:val="000000"/>
                <w:sz w:val="20"/>
                <w:szCs w:val="20"/>
              </w:rPr>
            </w:pPr>
            <w:r w:rsidRPr="001836DE">
              <w:rPr>
                <w:rFonts w:ascii="Times New Roman" w:hAnsi="Times New Roman" w:cs="Times New Roman"/>
                <w:i/>
                <w:color w:val="000000"/>
                <w:sz w:val="18"/>
                <w:szCs w:val="18"/>
              </w:rPr>
              <w:t>*May be asked to demonstrate proficiency in knowledge not performance.</w:t>
            </w:r>
            <w:r w:rsidRPr="001836DE">
              <w:rPr>
                <w:rFonts w:ascii="Times New Roman" w:hAnsi="Times New Roman" w:cs="Times New Roman"/>
                <w:b/>
                <w:bCs/>
                <w:iCs/>
                <w:color w:val="000000"/>
                <w:sz w:val="18"/>
                <w:szCs w:val="18"/>
              </w:rPr>
              <w:t xml:space="preserve"> </w:t>
            </w:r>
          </w:p>
        </w:tc>
      </w:tr>
      <w:tr w:rsidR="001836DE" w:rsidRPr="001836DE" w14:paraId="3ACC1EA1" w14:textId="77777777" w:rsidTr="001836DE">
        <w:tc>
          <w:tcPr>
            <w:tcW w:w="3775" w:type="dxa"/>
          </w:tcPr>
          <w:p w14:paraId="1179BFEC" w14:textId="77777777" w:rsidR="001836DE" w:rsidRPr="001836DE" w:rsidRDefault="001836DE" w:rsidP="001836DE">
            <w:pPr>
              <w:rPr>
                <w:rFonts w:ascii="Times New Roman" w:hAnsi="Times New Roman" w:cs="Times New Roman"/>
                <w:b/>
                <w:bCs/>
                <w:iCs/>
                <w:color w:val="000000"/>
                <w:sz w:val="18"/>
                <w:szCs w:val="18"/>
              </w:rPr>
            </w:pPr>
            <w:r w:rsidRPr="001836DE">
              <w:rPr>
                <w:rFonts w:ascii="Times New Roman" w:hAnsi="Times New Roman" w:cs="Times New Roman"/>
                <w:b/>
                <w:bCs/>
                <w:iCs/>
                <w:color w:val="000000"/>
                <w:sz w:val="18"/>
                <w:szCs w:val="18"/>
              </w:rPr>
              <w:t xml:space="preserve">Basic Operations </w:t>
            </w:r>
          </w:p>
          <w:p w14:paraId="7DFFF857"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Orientation </w:t>
            </w:r>
          </w:p>
          <w:p w14:paraId="40F597BF"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Control Systems/Dashboard</w:t>
            </w:r>
            <w:r w:rsidRPr="001836DE">
              <w:rPr>
                <w:rFonts w:ascii="Times New Roman" w:hAnsi="Times New Roman" w:cs="Times New Roman"/>
                <w:iCs/>
                <w:color w:val="000000"/>
                <w:sz w:val="16"/>
                <w:szCs w:val="16"/>
              </w:rPr>
              <w:br/>
              <w:t>Pre/Post Trip Inspections</w:t>
            </w:r>
          </w:p>
          <w:p w14:paraId="06C47982"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Basic Controls </w:t>
            </w:r>
          </w:p>
          <w:p w14:paraId="76B13563"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Shifting/Operating Transmissions</w:t>
            </w:r>
          </w:p>
          <w:p w14:paraId="67C32E09"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Backing and Docking</w:t>
            </w:r>
          </w:p>
          <w:p w14:paraId="3C951EEB"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Safe Operating Procedures </w:t>
            </w:r>
          </w:p>
          <w:p w14:paraId="6031C26B"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Visual Search </w:t>
            </w:r>
          </w:p>
          <w:p w14:paraId="1B0151BA"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Communication</w:t>
            </w:r>
          </w:p>
          <w:p w14:paraId="510C8FC4"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Distracted Driving</w:t>
            </w:r>
          </w:p>
          <w:p w14:paraId="7F9BEF37"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Speed Management</w:t>
            </w:r>
          </w:p>
          <w:p w14:paraId="473FCA7B"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Space Management </w:t>
            </w:r>
          </w:p>
          <w:p w14:paraId="5CB83681"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Night Operation</w:t>
            </w:r>
          </w:p>
          <w:p w14:paraId="029A114E"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Extreme Driving Conditions </w:t>
            </w:r>
          </w:p>
          <w:p w14:paraId="71B86BDD" w14:textId="77777777" w:rsidR="001836DE" w:rsidRPr="001836DE" w:rsidRDefault="001836DE" w:rsidP="001836DE">
            <w:pPr>
              <w:rPr>
                <w:rFonts w:ascii="Times New Roman" w:hAnsi="Times New Roman" w:cs="Times New Roman"/>
                <w:b/>
                <w:bCs/>
                <w:iCs/>
                <w:color w:val="000000"/>
                <w:sz w:val="18"/>
                <w:szCs w:val="18"/>
              </w:rPr>
            </w:pPr>
            <w:r w:rsidRPr="001836DE">
              <w:rPr>
                <w:rFonts w:ascii="Times New Roman" w:hAnsi="Times New Roman" w:cs="Times New Roman"/>
                <w:b/>
                <w:bCs/>
                <w:iCs/>
                <w:color w:val="000000"/>
                <w:sz w:val="18"/>
                <w:szCs w:val="18"/>
              </w:rPr>
              <w:t>Advanced Operating Practices</w:t>
            </w:r>
          </w:p>
          <w:p w14:paraId="10F0EB6A"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Hazard Perception </w:t>
            </w:r>
          </w:p>
          <w:p w14:paraId="5F3E66D9" w14:textId="4605E8EB"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Skid Control/Recovery/Jackknifing and other emergencies</w:t>
            </w:r>
          </w:p>
          <w:p w14:paraId="6B997AD7" w14:textId="6BC5668C" w:rsidR="001836DE" w:rsidRPr="001836DE" w:rsidRDefault="001836DE" w:rsidP="001836DE">
            <w:pPr>
              <w:rPr>
                <w:rFonts w:ascii="Times New Roman" w:hAnsi="Times New Roman" w:cs="Times New Roman"/>
                <w:b/>
                <w:bCs/>
                <w:iCs/>
                <w:color w:val="000000"/>
                <w:sz w:val="18"/>
                <w:szCs w:val="18"/>
              </w:rPr>
            </w:pPr>
            <w:r w:rsidRPr="001836DE">
              <w:rPr>
                <w:rFonts w:ascii="Times New Roman" w:hAnsi="Times New Roman" w:cs="Times New Roman"/>
                <w:b/>
                <w:bCs/>
                <w:iCs/>
                <w:color w:val="000000"/>
                <w:sz w:val="18"/>
                <w:szCs w:val="18"/>
              </w:rPr>
              <w:t xml:space="preserve">Vehicle Systems and Reporting Malfunctions </w:t>
            </w:r>
          </w:p>
          <w:p w14:paraId="0EFBE746" w14:textId="200DDD5B"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Identification and Diagnosis of Malfunctions</w:t>
            </w:r>
          </w:p>
          <w:p w14:paraId="02B5BF22"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Roadside Inspections </w:t>
            </w:r>
          </w:p>
          <w:p w14:paraId="3546F74C" w14:textId="77777777"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Maintenance</w:t>
            </w:r>
          </w:p>
          <w:p w14:paraId="457D2F23" w14:textId="77777777" w:rsidR="001836DE" w:rsidRPr="001836DE" w:rsidRDefault="001836DE" w:rsidP="001836DE">
            <w:pPr>
              <w:rPr>
                <w:rFonts w:ascii="Times New Roman" w:hAnsi="Times New Roman" w:cs="Times New Roman"/>
                <w:b/>
                <w:bCs/>
                <w:iCs/>
                <w:color w:val="000000"/>
                <w:sz w:val="18"/>
                <w:szCs w:val="18"/>
              </w:rPr>
            </w:pPr>
            <w:r w:rsidRPr="001836DE">
              <w:rPr>
                <w:rFonts w:ascii="Times New Roman" w:hAnsi="Times New Roman" w:cs="Times New Roman"/>
                <w:b/>
                <w:bCs/>
                <w:iCs/>
                <w:color w:val="000000"/>
                <w:sz w:val="18"/>
                <w:szCs w:val="18"/>
              </w:rPr>
              <w:t>Non-Driving Activities</w:t>
            </w:r>
          </w:p>
          <w:p w14:paraId="74AD539F" w14:textId="7A168B7F"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Handling and Documenting Cargo</w:t>
            </w:r>
          </w:p>
          <w:p w14:paraId="4DF2811F" w14:textId="7196CD40"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Environmental Compliance Issues</w:t>
            </w:r>
          </w:p>
          <w:p w14:paraId="414CFD92" w14:textId="0CB86F1E"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Hours of Service Requirements </w:t>
            </w:r>
          </w:p>
          <w:p w14:paraId="1A8B8813" w14:textId="15EFD98D"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Fatigue and Wellness Awareness</w:t>
            </w:r>
          </w:p>
          <w:p w14:paraId="2D79C499" w14:textId="69BA3C46"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Post-Crash Procedures </w:t>
            </w:r>
          </w:p>
          <w:p w14:paraId="28A746C9" w14:textId="5804FAFE"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External Communications </w:t>
            </w:r>
          </w:p>
          <w:p w14:paraId="521DC973" w14:textId="03073879"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Whistleblower / Coercion</w:t>
            </w:r>
          </w:p>
          <w:p w14:paraId="470E390C" w14:textId="58EA680D"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 xml:space="preserve">Trip Planning </w:t>
            </w:r>
          </w:p>
          <w:p w14:paraId="33A6AA84" w14:textId="54F1A523" w:rsidR="001836DE" w:rsidRPr="001836DE" w:rsidRDefault="001836DE" w:rsidP="001836DE">
            <w:pPr>
              <w:rPr>
                <w:rFonts w:ascii="Times New Roman" w:hAnsi="Times New Roman" w:cs="Times New Roman"/>
                <w:iCs/>
                <w:color w:val="000000"/>
                <w:sz w:val="16"/>
                <w:szCs w:val="16"/>
              </w:rPr>
            </w:pPr>
            <w:r w:rsidRPr="001836DE">
              <w:rPr>
                <w:rFonts w:ascii="Times New Roman" w:hAnsi="Times New Roman" w:cs="Times New Roman"/>
                <w:iCs/>
                <w:color w:val="000000"/>
                <w:sz w:val="16"/>
                <w:szCs w:val="16"/>
              </w:rPr>
              <w:t>Drugs/Alcohol</w:t>
            </w:r>
          </w:p>
          <w:p w14:paraId="035FCBBB" w14:textId="4EF19F89" w:rsidR="001836DE" w:rsidRPr="001836DE" w:rsidRDefault="001836DE" w:rsidP="001836DE">
            <w:pPr>
              <w:rPr>
                <w:rFonts w:ascii="Times New Roman" w:hAnsi="Times New Roman" w:cs="Times New Roman"/>
                <w:iCs/>
                <w:color w:val="000000"/>
                <w:sz w:val="18"/>
                <w:szCs w:val="18"/>
              </w:rPr>
            </w:pPr>
            <w:r w:rsidRPr="001836DE">
              <w:rPr>
                <w:rFonts w:ascii="Times New Roman" w:hAnsi="Times New Roman" w:cs="Times New Roman"/>
                <w:iCs/>
                <w:color w:val="000000"/>
                <w:sz w:val="16"/>
                <w:szCs w:val="16"/>
              </w:rPr>
              <w:t>Medical Requirements</w:t>
            </w:r>
          </w:p>
        </w:tc>
        <w:tc>
          <w:tcPr>
            <w:tcW w:w="3597" w:type="dxa"/>
          </w:tcPr>
          <w:p w14:paraId="098D25EE" w14:textId="77777777" w:rsidR="001836DE" w:rsidRPr="001836DE" w:rsidRDefault="001836DE" w:rsidP="001836DE">
            <w:pPr>
              <w:rPr>
                <w:rFonts w:ascii="Times New Roman" w:hAnsi="Times New Roman" w:cs="Times New Roman"/>
                <w:iCs/>
                <w:color w:val="000000"/>
              </w:rPr>
            </w:pPr>
            <w:r w:rsidRPr="001836DE">
              <w:rPr>
                <w:rFonts w:ascii="Times New Roman" w:hAnsi="Times New Roman" w:cs="Times New Roman"/>
                <w:iCs/>
                <w:color w:val="000000"/>
              </w:rPr>
              <w:t>Vehicle Inspection and Pre-Trip/Enroute/Post-Trip</w:t>
            </w:r>
          </w:p>
          <w:p w14:paraId="5E66F810" w14:textId="1600E8D7" w:rsidR="001836DE" w:rsidRPr="001836DE" w:rsidRDefault="001836DE" w:rsidP="001836DE">
            <w:pPr>
              <w:rPr>
                <w:rFonts w:ascii="Times New Roman" w:hAnsi="Times New Roman" w:cs="Times New Roman"/>
                <w:iCs/>
                <w:color w:val="000000"/>
              </w:rPr>
            </w:pPr>
            <w:r w:rsidRPr="001836DE">
              <w:rPr>
                <w:rFonts w:ascii="Times New Roman" w:hAnsi="Times New Roman" w:cs="Times New Roman"/>
                <w:iCs/>
                <w:color w:val="000000"/>
              </w:rPr>
              <w:t xml:space="preserve">Straight Line Backing </w:t>
            </w:r>
          </w:p>
          <w:p w14:paraId="60EFA579" w14:textId="77777777" w:rsidR="001836DE" w:rsidRPr="001836DE" w:rsidRDefault="001836DE" w:rsidP="001836DE">
            <w:pPr>
              <w:rPr>
                <w:rFonts w:ascii="Times New Roman" w:hAnsi="Times New Roman" w:cs="Times New Roman"/>
                <w:iCs/>
                <w:color w:val="000000"/>
              </w:rPr>
            </w:pPr>
            <w:proofErr w:type="spellStart"/>
            <w:r w:rsidRPr="001836DE">
              <w:rPr>
                <w:rFonts w:ascii="Times New Roman" w:hAnsi="Times New Roman" w:cs="Times New Roman"/>
                <w:iCs/>
                <w:color w:val="000000"/>
              </w:rPr>
              <w:t>AlleyDock</w:t>
            </w:r>
            <w:proofErr w:type="spellEnd"/>
            <w:r w:rsidRPr="001836DE">
              <w:rPr>
                <w:rFonts w:ascii="Times New Roman" w:hAnsi="Times New Roman" w:cs="Times New Roman"/>
                <w:iCs/>
                <w:color w:val="000000"/>
              </w:rPr>
              <w:t xml:space="preserve"> Backing (45/90 degree)</w:t>
            </w:r>
          </w:p>
          <w:p w14:paraId="125267A3" w14:textId="77777777" w:rsidR="001836DE" w:rsidRPr="001836DE" w:rsidRDefault="001836DE" w:rsidP="001836DE">
            <w:pPr>
              <w:rPr>
                <w:rFonts w:ascii="Times New Roman" w:hAnsi="Times New Roman" w:cs="Times New Roman"/>
                <w:iCs/>
                <w:color w:val="000000"/>
              </w:rPr>
            </w:pPr>
            <w:r w:rsidRPr="001836DE">
              <w:rPr>
                <w:rFonts w:ascii="Times New Roman" w:hAnsi="Times New Roman" w:cs="Times New Roman"/>
                <w:iCs/>
                <w:color w:val="000000"/>
              </w:rPr>
              <w:t xml:space="preserve">Off-Set Backing </w:t>
            </w:r>
          </w:p>
          <w:p w14:paraId="6F535AF4" w14:textId="77777777" w:rsidR="001836DE" w:rsidRPr="001836DE" w:rsidRDefault="001836DE" w:rsidP="001836DE">
            <w:pPr>
              <w:rPr>
                <w:rFonts w:ascii="Times New Roman" w:hAnsi="Times New Roman" w:cs="Times New Roman"/>
                <w:iCs/>
                <w:color w:val="000000"/>
              </w:rPr>
            </w:pPr>
            <w:r w:rsidRPr="001836DE">
              <w:rPr>
                <w:rFonts w:ascii="Times New Roman" w:hAnsi="Times New Roman" w:cs="Times New Roman"/>
                <w:iCs/>
                <w:color w:val="000000"/>
              </w:rPr>
              <w:t xml:space="preserve">Parallel Parking Blind Side </w:t>
            </w:r>
          </w:p>
          <w:p w14:paraId="123FA57F" w14:textId="77777777" w:rsidR="001836DE" w:rsidRPr="001836DE" w:rsidRDefault="001836DE" w:rsidP="001836DE">
            <w:pPr>
              <w:rPr>
                <w:rFonts w:ascii="Times New Roman" w:hAnsi="Times New Roman" w:cs="Times New Roman"/>
                <w:iCs/>
                <w:color w:val="000000"/>
              </w:rPr>
            </w:pPr>
            <w:r w:rsidRPr="001836DE">
              <w:rPr>
                <w:rFonts w:ascii="Times New Roman" w:hAnsi="Times New Roman" w:cs="Times New Roman"/>
                <w:iCs/>
                <w:color w:val="000000"/>
              </w:rPr>
              <w:t>Parallel Parking Sight Side</w:t>
            </w:r>
          </w:p>
          <w:p w14:paraId="0D177C4F" w14:textId="1C695A07" w:rsidR="001836DE" w:rsidRPr="001836DE" w:rsidRDefault="001836DE" w:rsidP="001836DE">
            <w:pPr>
              <w:rPr>
                <w:rFonts w:ascii="Times New Roman" w:hAnsi="Times New Roman" w:cs="Times New Roman"/>
                <w:iCs/>
                <w:color w:val="000000"/>
              </w:rPr>
            </w:pPr>
            <w:r w:rsidRPr="001836DE">
              <w:rPr>
                <w:rFonts w:ascii="Times New Roman" w:hAnsi="Times New Roman" w:cs="Times New Roman"/>
                <w:iCs/>
                <w:color w:val="000000"/>
              </w:rPr>
              <w:t xml:space="preserve">Coupling and Uncoupling </w:t>
            </w:r>
          </w:p>
        </w:tc>
        <w:tc>
          <w:tcPr>
            <w:tcW w:w="3872" w:type="dxa"/>
          </w:tcPr>
          <w:p w14:paraId="39724EF5"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Vehicle Controls</w:t>
            </w:r>
          </w:p>
          <w:p w14:paraId="688E7282"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 xml:space="preserve">Shifting / Transmission </w:t>
            </w:r>
          </w:p>
          <w:p w14:paraId="244EF07E"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Communications /Signaling</w:t>
            </w:r>
          </w:p>
          <w:p w14:paraId="73B48932"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 xml:space="preserve">Visual Search </w:t>
            </w:r>
          </w:p>
          <w:p w14:paraId="6CE25347"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Speed and Space Management</w:t>
            </w:r>
          </w:p>
          <w:p w14:paraId="6E9EAD2D"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Safe Driver Behavior</w:t>
            </w:r>
          </w:p>
          <w:p w14:paraId="7EA1AAFF"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Hours of Service (HOS) Requirements</w:t>
            </w:r>
          </w:p>
          <w:p w14:paraId="0B2E89DB"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 xml:space="preserve">*Hazard Perception </w:t>
            </w:r>
          </w:p>
          <w:p w14:paraId="653EB4A8" w14:textId="1B089938" w:rsidR="001836DE" w:rsidRDefault="001836DE" w:rsidP="001836DE">
            <w:pPr>
              <w:rPr>
                <w:rFonts w:ascii="Times New Roman" w:hAnsi="Times New Roman" w:cs="Times New Roman"/>
                <w:iCs/>
                <w:color w:val="000000"/>
              </w:rPr>
            </w:pPr>
            <w:r>
              <w:rPr>
                <w:rFonts w:ascii="Times New Roman" w:hAnsi="Times New Roman" w:cs="Times New Roman"/>
                <w:iCs/>
                <w:color w:val="000000"/>
              </w:rPr>
              <w:t>*R</w:t>
            </w:r>
            <w:r w:rsidR="00276AE1">
              <w:rPr>
                <w:rFonts w:ascii="Times New Roman" w:hAnsi="Times New Roman" w:cs="Times New Roman"/>
                <w:iCs/>
                <w:color w:val="000000"/>
              </w:rPr>
              <w:t>a</w:t>
            </w:r>
            <w:r>
              <w:rPr>
                <w:rFonts w:ascii="Times New Roman" w:hAnsi="Times New Roman" w:cs="Times New Roman"/>
                <w:iCs/>
                <w:color w:val="000000"/>
              </w:rPr>
              <w:t>ilroad (RR) – Highway Grade Crossing</w:t>
            </w:r>
          </w:p>
          <w:p w14:paraId="6528949E"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*Night Operations</w:t>
            </w:r>
          </w:p>
          <w:p w14:paraId="7C1D780D" w14:textId="77777777" w:rsidR="001836DE" w:rsidRDefault="001836DE" w:rsidP="001836DE">
            <w:pPr>
              <w:rPr>
                <w:rFonts w:ascii="Times New Roman" w:hAnsi="Times New Roman" w:cs="Times New Roman"/>
                <w:iCs/>
                <w:color w:val="000000"/>
              </w:rPr>
            </w:pPr>
            <w:r>
              <w:rPr>
                <w:rFonts w:ascii="Times New Roman" w:hAnsi="Times New Roman" w:cs="Times New Roman"/>
                <w:iCs/>
                <w:color w:val="000000"/>
              </w:rPr>
              <w:t xml:space="preserve">*Extreme Driving Conditions </w:t>
            </w:r>
          </w:p>
          <w:p w14:paraId="59089F17" w14:textId="77ABD1DE" w:rsidR="001836DE" w:rsidRPr="001836DE" w:rsidRDefault="001836DE" w:rsidP="001836DE">
            <w:pPr>
              <w:rPr>
                <w:rFonts w:ascii="Times New Roman" w:hAnsi="Times New Roman" w:cs="Times New Roman"/>
                <w:iCs/>
                <w:color w:val="000000"/>
              </w:rPr>
            </w:pPr>
            <w:r>
              <w:rPr>
                <w:rFonts w:ascii="Times New Roman" w:hAnsi="Times New Roman" w:cs="Times New Roman"/>
                <w:iCs/>
                <w:color w:val="000000"/>
              </w:rPr>
              <w:t xml:space="preserve">*Skid Control / Recovery, Jackknifing and other Emergencies. </w:t>
            </w:r>
          </w:p>
        </w:tc>
      </w:tr>
    </w:tbl>
    <w:p w14:paraId="490DF3A3" w14:textId="77777777" w:rsidR="006C3879" w:rsidRDefault="006C3879" w:rsidP="006345A4">
      <w:pPr>
        <w:jc w:val="center"/>
        <w:rPr>
          <w:b/>
          <w:sz w:val="28"/>
        </w:rPr>
      </w:pPr>
    </w:p>
    <w:p w14:paraId="0F09C8B1" w14:textId="77777777" w:rsidR="00E1521C" w:rsidRDefault="00E1521C" w:rsidP="006345A4">
      <w:pPr>
        <w:jc w:val="center"/>
        <w:rPr>
          <w:b/>
          <w:sz w:val="28"/>
        </w:rPr>
      </w:pPr>
    </w:p>
    <w:p w14:paraId="0B4A548E" w14:textId="77777777" w:rsidR="00E1521C" w:rsidRDefault="00E1521C" w:rsidP="006345A4">
      <w:pPr>
        <w:jc w:val="center"/>
        <w:rPr>
          <w:b/>
          <w:sz w:val="28"/>
        </w:rPr>
      </w:pPr>
    </w:p>
    <w:p w14:paraId="692C2FF3" w14:textId="77777777" w:rsidR="00E1521C" w:rsidRDefault="00E1521C" w:rsidP="006345A4">
      <w:pPr>
        <w:jc w:val="center"/>
        <w:rPr>
          <w:b/>
          <w:sz w:val="28"/>
        </w:rPr>
      </w:pPr>
    </w:p>
    <w:p w14:paraId="5FABC3CE" w14:textId="3D9A72A0" w:rsidR="00C2491A" w:rsidRDefault="001836DE" w:rsidP="006345A4">
      <w:pPr>
        <w:jc w:val="center"/>
        <w:rPr>
          <w:b/>
          <w:sz w:val="28"/>
        </w:rPr>
      </w:pPr>
      <w:r>
        <w:rPr>
          <w:b/>
          <w:sz w:val="28"/>
        </w:rPr>
        <w:lastRenderedPageBreak/>
        <w:t xml:space="preserve">CDL CUSTOM COURSE OFFERINGS </w:t>
      </w:r>
    </w:p>
    <w:p w14:paraId="5B838D33" w14:textId="77777777" w:rsidR="00C2491A" w:rsidRDefault="00C2491A" w:rsidP="006345A4">
      <w:pPr>
        <w:jc w:val="center"/>
        <w:rPr>
          <w:b/>
          <w:sz w:val="28"/>
        </w:rPr>
      </w:pPr>
    </w:p>
    <w:p w14:paraId="19BF978F" w14:textId="0C1A19E1" w:rsidR="001836DE" w:rsidRDefault="001836DE" w:rsidP="001836DE">
      <w:pPr>
        <w:jc w:val="center"/>
        <w:rPr>
          <w:b/>
          <w:sz w:val="28"/>
        </w:rPr>
      </w:pPr>
      <w:r>
        <w:rPr>
          <w:b/>
          <w:sz w:val="28"/>
        </w:rPr>
        <w:t xml:space="preserve">Theory Course Only </w:t>
      </w:r>
    </w:p>
    <w:p w14:paraId="605F8DD9" w14:textId="20896FE3" w:rsidR="001836DE" w:rsidRDefault="00E1521C" w:rsidP="001836DE">
      <w:pPr>
        <w:jc w:val="center"/>
        <w:rPr>
          <w:b/>
          <w:sz w:val="28"/>
        </w:rPr>
      </w:pPr>
      <w:r>
        <w:rPr>
          <w:b/>
          <w:sz w:val="28"/>
        </w:rPr>
        <w:t>4</w:t>
      </w:r>
      <w:r w:rsidR="001836DE">
        <w:rPr>
          <w:b/>
          <w:sz w:val="28"/>
        </w:rPr>
        <w:t xml:space="preserve">0 Hours </w:t>
      </w:r>
    </w:p>
    <w:p w14:paraId="1754BB34" w14:textId="77777777" w:rsidR="001836DE" w:rsidRDefault="001836DE" w:rsidP="001836DE">
      <w:pPr>
        <w:jc w:val="center"/>
        <w:rPr>
          <w:bCs/>
          <w:sz w:val="28"/>
        </w:rPr>
      </w:pPr>
      <w:r w:rsidRPr="001836DE">
        <w:rPr>
          <w:bCs/>
          <w:sz w:val="28"/>
        </w:rPr>
        <w:t xml:space="preserve">(Must Achieve an 80% overall Score for certification) </w:t>
      </w:r>
    </w:p>
    <w:p w14:paraId="289E86D8" w14:textId="71B1A6EB" w:rsidR="001836DE" w:rsidRPr="001836DE" w:rsidRDefault="001836DE" w:rsidP="001836DE">
      <w:pPr>
        <w:jc w:val="center"/>
        <w:rPr>
          <w:bCs/>
          <w:sz w:val="28"/>
        </w:rPr>
      </w:pPr>
      <w:r>
        <w:rPr>
          <w:bCs/>
          <w:sz w:val="28"/>
        </w:rPr>
        <w:t xml:space="preserve">DMV Permit will be the responsibility of the student. </w:t>
      </w:r>
    </w:p>
    <w:p w14:paraId="2B4DFF48" w14:textId="527F90CC" w:rsidR="001836DE" w:rsidRPr="001836DE" w:rsidRDefault="001836DE" w:rsidP="001836DE">
      <w:pPr>
        <w:ind w:left="2160" w:firstLine="720"/>
        <w:rPr>
          <w:bCs/>
          <w:sz w:val="28"/>
        </w:rPr>
      </w:pPr>
      <w:r w:rsidRPr="001836DE">
        <w:rPr>
          <w:bCs/>
          <w:sz w:val="28"/>
        </w:rPr>
        <w:t xml:space="preserve">Registration </w:t>
      </w:r>
      <w:r w:rsidRPr="001836DE">
        <w:rPr>
          <w:bCs/>
          <w:sz w:val="28"/>
        </w:rPr>
        <w:tab/>
      </w:r>
      <w:r w:rsidRPr="001836DE">
        <w:rPr>
          <w:bCs/>
          <w:sz w:val="28"/>
        </w:rPr>
        <w:tab/>
      </w:r>
      <w:r>
        <w:rPr>
          <w:bCs/>
          <w:sz w:val="28"/>
        </w:rPr>
        <w:tab/>
      </w:r>
      <w:r w:rsidRPr="001836DE">
        <w:rPr>
          <w:bCs/>
          <w:sz w:val="28"/>
        </w:rPr>
        <w:t xml:space="preserve">$ </w:t>
      </w:r>
      <w:r w:rsidR="00E1521C">
        <w:rPr>
          <w:bCs/>
          <w:sz w:val="28"/>
        </w:rPr>
        <w:t>5</w:t>
      </w:r>
      <w:r w:rsidRPr="001836DE">
        <w:rPr>
          <w:bCs/>
          <w:sz w:val="28"/>
        </w:rPr>
        <w:t>0.00</w:t>
      </w:r>
    </w:p>
    <w:p w14:paraId="6A4748CB" w14:textId="7CF9139F" w:rsidR="001836DE" w:rsidRPr="001836DE" w:rsidRDefault="00E1521C" w:rsidP="001836DE">
      <w:pPr>
        <w:ind w:left="2160" w:firstLine="720"/>
        <w:rPr>
          <w:bCs/>
          <w:sz w:val="28"/>
        </w:rPr>
      </w:pPr>
      <w:r>
        <w:rPr>
          <w:bCs/>
          <w:sz w:val="28"/>
        </w:rPr>
        <w:t>Online Course</w:t>
      </w:r>
      <w:r w:rsidR="001836DE" w:rsidRPr="001836DE">
        <w:rPr>
          <w:bCs/>
          <w:sz w:val="28"/>
        </w:rPr>
        <w:tab/>
      </w:r>
      <w:r w:rsidR="001836DE" w:rsidRPr="001836DE">
        <w:rPr>
          <w:bCs/>
          <w:sz w:val="28"/>
        </w:rPr>
        <w:tab/>
        <w:t xml:space="preserve">$ </w:t>
      </w:r>
      <w:r>
        <w:rPr>
          <w:bCs/>
          <w:sz w:val="28"/>
        </w:rPr>
        <w:t>1</w:t>
      </w:r>
      <w:r w:rsidR="001836DE">
        <w:rPr>
          <w:bCs/>
          <w:sz w:val="28"/>
        </w:rPr>
        <w:t>50</w:t>
      </w:r>
      <w:r w:rsidR="001836DE" w:rsidRPr="001836DE">
        <w:rPr>
          <w:bCs/>
          <w:sz w:val="28"/>
        </w:rPr>
        <w:t>.00</w:t>
      </w:r>
    </w:p>
    <w:p w14:paraId="4BC07334" w14:textId="75EBEACC" w:rsidR="001836DE" w:rsidRDefault="001836DE" w:rsidP="001836DE">
      <w:pPr>
        <w:ind w:left="2160" w:firstLine="720"/>
        <w:rPr>
          <w:bCs/>
          <w:sz w:val="28"/>
        </w:rPr>
      </w:pPr>
      <w:r w:rsidRPr="001836DE">
        <w:rPr>
          <w:bCs/>
          <w:sz w:val="28"/>
        </w:rPr>
        <w:t>Tuition</w:t>
      </w:r>
      <w:r w:rsidRPr="001836DE">
        <w:rPr>
          <w:bCs/>
          <w:sz w:val="28"/>
        </w:rPr>
        <w:tab/>
      </w:r>
      <w:r w:rsidRPr="001836DE">
        <w:rPr>
          <w:bCs/>
          <w:sz w:val="28"/>
        </w:rPr>
        <w:tab/>
      </w:r>
      <w:r w:rsidRPr="001836DE">
        <w:rPr>
          <w:bCs/>
          <w:sz w:val="28"/>
        </w:rPr>
        <w:tab/>
        <w:t>$</w:t>
      </w:r>
      <w:r w:rsidR="00E1521C">
        <w:rPr>
          <w:bCs/>
          <w:sz w:val="28"/>
        </w:rPr>
        <w:t xml:space="preserve"> 300</w:t>
      </w:r>
      <w:r w:rsidRPr="001836DE">
        <w:rPr>
          <w:bCs/>
          <w:sz w:val="28"/>
        </w:rPr>
        <w:t>.00</w:t>
      </w:r>
    </w:p>
    <w:p w14:paraId="75A320DE" w14:textId="77777777" w:rsidR="001836DE" w:rsidRDefault="001836DE" w:rsidP="001836DE">
      <w:pPr>
        <w:ind w:left="2160" w:firstLine="720"/>
        <w:rPr>
          <w:bCs/>
          <w:sz w:val="28"/>
        </w:rPr>
      </w:pPr>
    </w:p>
    <w:p w14:paraId="6BAE044A" w14:textId="02E2BA87" w:rsidR="001836DE" w:rsidRDefault="001836DE" w:rsidP="001836DE">
      <w:pPr>
        <w:ind w:left="2160" w:firstLine="720"/>
        <w:rPr>
          <w:b/>
          <w:sz w:val="28"/>
        </w:rPr>
      </w:pPr>
      <w:r>
        <w:rPr>
          <w:bCs/>
          <w:sz w:val="28"/>
        </w:rPr>
        <w:tab/>
      </w:r>
      <w:r>
        <w:rPr>
          <w:bCs/>
          <w:sz w:val="28"/>
        </w:rPr>
        <w:tab/>
      </w:r>
      <w:r>
        <w:rPr>
          <w:bCs/>
          <w:sz w:val="28"/>
        </w:rPr>
        <w:tab/>
      </w:r>
      <w:r>
        <w:rPr>
          <w:bCs/>
          <w:sz w:val="28"/>
        </w:rPr>
        <w:tab/>
      </w:r>
      <w:r>
        <w:rPr>
          <w:bCs/>
          <w:sz w:val="28"/>
        </w:rPr>
        <w:tab/>
      </w:r>
      <w:r w:rsidRPr="001836DE">
        <w:rPr>
          <w:b/>
          <w:sz w:val="28"/>
        </w:rPr>
        <w:t xml:space="preserve">Theory Only </w:t>
      </w:r>
      <w:r w:rsidRPr="001836DE">
        <w:rPr>
          <w:b/>
          <w:sz w:val="28"/>
        </w:rPr>
        <w:tab/>
        <w:t>$500.00</w:t>
      </w:r>
      <w:r w:rsidRPr="001836DE">
        <w:rPr>
          <w:b/>
          <w:sz w:val="28"/>
        </w:rPr>
        <w:tab/>
      </w:r>
      <w:r w:rsidRPr="001836DE">
        <w:rPr>
          <w:b/>
          <w:sz w:val="28"/>
        </w:rPr>
        <w:tab/>
      </w:r>
    </w:p>
    <w:p w14:paraId="040F5C81" w14:textId="77777777" w:rsidR="001836DE" w:rsidRDefault="001836DE" w:rsidP="001836DE">
      <w:pPr>
        <w:ind w:left="2160" w:firstLine="720"/>
        <w:rPr>
          <w:b/>
          <w:sz w:val="28"/>
        </w:rPr>
      </w:pPr>
    </w:p>
    <w:p w14:paraId="106C8748" w14:textId="2EE7A4E1" w:rsidR="001836DE" w:rsidRDefault="001836DE" w:rsidP="001836DE">
      <w:pPr>
        <w:jc w:val="center"/>
        <w:rPr>
          <w:b/>
          <w:sz w:val="28"/>
        </w:rPr>
      </w:pPr>
      <w:r>
        <w:rPr>
          <w:b/>
          <w:sz w:val="28"/>
        </w:rPr>
        <w:t>Behind the Wheel (BTW) Range and Public Road Only</w:t>
      </w:r>
    </w:p>
    <w:p w14:paraId="07AD10C0" w14:textId="36FEB2D3" w:rsidR="001836DE" w:rsidRDefault="001836DE" w:rsidP="001836DE">
      <w:pPr>
        <w:jc w:val="center"/>
        <w:rPr>
          <w:b/>
          <w:sz w:val="28"/>
        </w:rPr>
      </w:pPr>
      <w:r>
        <w:rPr>
          <w:b/>
          <w:sz w:val="28"/>
        </w:rPr>
        <w:t>1</w:t>
      </w:r>
      <w:r w:rsidR="00663D6A">
        <w:rPr>
          <w:b/>
          <w:sz w:val="28"/>
        </w:rPr>
        <w:t>45</w:t>
      </w:r>
      <w:r>
        <w:rPr>
          <w:b/>
          <w:sz w:val="28"/>
        </w:rPr>
        <w:t xml:space="preserve"> Hours </w:t>
      </w:r>
    </w:p>
    <w:p w14:paraId="63B2AB01" w14:textId="47E5BE71" w:rsidR="001836DE" w:rsidRDefault="001836DE" w:rsidP="001836DE">
      <w:pPr>
        <w:rPr>
          <w:bCs/>
          <w:sz w:val="28"/>
        </w:rPr>
      </w:pPr>
      <w:r>
        <w:rPr>
          <w:b/>
          <w:sz w:val="28"/>
        </w:rPr>
        <w:tab/>
      </w:r>
      <w:r>
        <w:rPr>
          <w:b/>
          <w:sz w:val="28"/>
        </w:rPr>
        <w:tab/>
      </w:r>
      <w:r>
        <w:rPr>
          <w:b/>
          <w:sz w:val="28"/>
        </w:rPr>
        <w:tab/>
      </w:r>
      <w:r>
        <w:rPr>
          <w:b/>
          <w:sz w:val="28"/>
        </w:rPr>
        <w:tab/>
      </w:r>
      <w:r w:rsidRPr="001836DE">
        <w:rPr>
          <w:bCs/>
          <w:sz w:val="28"/>
        </w:rPr>
        <w:t xml:space="preserve">Registration </w:t>
      </w:r>
      <w:r>
        <w:rPr>
          <w:bCs/>
          <w:sz w:val="28"/>
        </w:rPr>
        <w:tab/>
      </w:r>
      <w:r>
        <w:rPr>
          <w:bCs/>
          <w:sz w:val="28"/>
        </w:rPr>
        <w:tab/>
      </w:r>
      <w:r>
        <w:rPr>
          <w:bCs/>
          <w:sz w:val="28"/>
        </w:rPr>
        <w:tab/>
      </w:r>
      <w:proofErr w:type="gramStart"/>
      <w:r>
        <w:rPr>
          <w:bCs/>
          <w:sz w:val="28"/>
        </w:rPr>
        <w:t xml:space="preserve">$  </w:t>
      </w:r>
      <w:r w:rsidR="00E1521C">
        <w:rPr>
          <w:bCs/>
          <w:sz w:val="28"/>
        </w:rPr>
        <w:t>50.00</w:t>
      </w:r>
      <w:proofErr w:type="gramEnd"/>
    </w:p>
    <w:p w14:paraId="6068C567" w14:textId="76014B5C" w:rsidR="001836DE" w:rsidRDefault="001836DE" w:rsidP="001836DE">
      <w:pPr>
        <w:rPr>
          <w:bCs/>
          <w:sz w:val="28"/>
        </w:rPr>
      </w:pPr>
      <w:r>
        <w:rPr>
          <w:bCs/>
          <w:sz w:val="28"/>
        </w:rPr>
        <w:tab/>
      </w:r>
      <w:r>
        <w:rPr>
          <w:bCs/>
          <w:sz w:val="28"/>
        </w:rPr>
        <w:tab/>
      </w:r>
      <w:r>
        <w:rPr>
          <w:bCs/>
          <w:sz w:val="28"/>
        </w:rPr>
        <w:tab/>
      </w:r>
      <w:r>
        <w:rPr>
          <w:bCs/>
          <w:sz w:val="28"/>
        </w:rPr>
        <w:tab/>
        <w:t xml:space="preserve">Tuition </w:t>
      </w:r>
      <w:r>
        <w:rPr>
          <w:bCs/>
          <w:sz w:val="28"/>
        </w:rPr>
        <w:tab/>
      </w:r>
      <w:r>
        <w:rPr>
          <w:bCs/>
          <w:sz w:val="28"/>
        </w:rPr>
        <w:tab/>
      </w:r>
      <w:r>
        <w:rPr>
          <w:bCs/>
          <w:sz w:val="28"/>
        </w:rPr>
        <w:tab/>
        <w:t>$</w:t>
      </w:r>
      <w:r w:rsidR="00E1521C">
        <w:rPr>
          <w:bCs/>
          <w:sz w:val="28"/>
        </w:rPr>
        <w:t>4</w:t>
      </w:r>
      <w:r w:rsidR="00663D6A">
        <w:rPr>
          <w:bCs/>
          <w:sz w:val="28"/>
        </w:rPr>
        <w:t>,63</w:t>
      </w:r>
      <w:r w:rsidR="00E1521C">
        <w:rPr>
          <w:bCs/>
          <w:sz w:val="28"/>
        </w:rPr>
        <w:t>0.00</w:t>
      </w:r>
    </w:p>
    <w:p w14:paraId="51A6D5BA" w14:textId="1DA80927" w:rsidR="001836DE" w:rsidRDefault="001836DE" w:rsidP="001836DE">
      <w:pPr>
        <w:rPr>
          <w:bCs/>
          <w:sz w:val="28"/>
        </w:rPr>
      </w:pPr>
      <w:r>
        <w:rPr>
          <w:bCs/>
          <w:sz w:val="28"/>
        </w:rPr>
        <w:tab/>
      </w:r>
      <w:r>
        <w:rPr>
          <w:bCs/>
          <w:sz w:val="28"/>
        </w:rPr>
        <w:tab/>
      </w:r>
      <w:r>
        <w:rPr>
          <w:bCs/>
          <w:sz w:val="28"/>
        </w:rPr>
        <w:tab/>
      </w:r>
      <w:r>
        <w:rPr>
          <w:bCs/>
          <w:sz w:val="28"/>
        </w:rPr>
        <w:tab/>
        <w:t xml:space="preserve">Testing </w:t>
      </w:r>
      <w:r>
        <w:rPr>
          <w:bCs/>
          <w:sz w:val="28"/>
        </w:rPr>
        <w:tab/>
      </w:r>
      <w:r>
        <w:rPr>
          <w:bCs/>
          <w:sz w:val="28"/>
        </w:rPr>
        <w:tab/>
      </w:r>
      <w:r>
        <w:rPr>
          <w:bCs/>
          <w:sz w:val="28"/>
        </w:rPr>
        <w:tab/>
        <w:t>$ 3</w:t>
      </w:r>
      <w:r w:rsidR="00663D6A">
        <w:rPr>
          <w:bCs/>
          <w:sz w:val="28"/>
        </w:rPr>
        <w:t>2</w:t>
      </w:r>
      <w:r>
        <w:rPr>
          <w:bCs/>
          <w:sz w:val="28"/>
        </w:rPr>
        <w:t>0.00</w:t>
      </w:r>
    </w:p>
    <w:p w14:paraId="52DC6516" w14:textId="77777777" w:rsidR="001836DE" w:rsidRDefault="001836DE" w:rsidP="001836DE">
      <w:pPr>
        <w:rPr>
          <w:bCs/>
          <w:sz w:val="28"/>
        </w:rPr>
      </w:pPr>
    </w:p>
    <w:p w14:paraId="0DA824CB" w14:textId="44298A24" w:rsidR="001836DE" w:rsidRPr="001836DE" w:rsidRDefault="001836DE" w:rsidP="001836DE">
      <w:pPr>
        <w:rPr>
          <w:b/>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w:t>
      </w:r>
      <w:r w:rsidRPr="001836DE">
        <w:rPr>
          <w:b/>
          <w:sz w:val="28"/>
        </w:rPr>
        <w:t xml:space="preserve">BTW Only </w:t>
      </w:r>
      <w:r w:rsidRPr="001836DE">
        <w:rPr>
          <w:b/>
          <w:sz w:val="28"/>
        </w:rPr>
        <w:tab/>
      </w:r>
      <w:r w:rsidRPr="001836DE">
        <w:rPr>
          <w:b/>
          <w:sz w:val="28"/>
        </w:rPr>
        <w:tab/>
        <w:t>$</w:t>
      </w:r>
      <w:r w:rsidR="00663D6A">
        <w:rPr>
          <w:b/>
          <w:sz w:val="28"/>
        </w:rPr>
        <w:t>5000</w:t>
      </w:r>
      <w:r w:rsidRPr="001836DE">
        <w:rPr>
          <w:b/>
          <w:sz w:val="28"/>
        </w:rPr>
        <w:t>.00</w:t>
      </w:r>
    </w:p>
    <w:p w14:paraId="606CD259" w14:textId="5CC5E4CE" w:rsidR="001836DE" w:rsidRPr="001836DE" w:rsidRDefault="001836DE" w:rsidP="001836DE">
      <w:pPr>
        <w:ind w:left="2160" w:firstLine="720"/>
        <w:jc w:val="center"/>
        <w:rPr>
          <w:b/>
          <w:sz w:val="28"/>
        </w:rPr>
      </w:pPr>
    </w:p>
    <w:p w14:paraId="2D326E51" w14:textId="744675EB" w:rsidR="00C2491A" w:rsidRDefault="00C2491A" w:rsidP="006345A4">
      <w:pPr>
        <w:jc w:val="center"/>
        <w:rPr>
          <w:b/>
          <w:sz w:val="28"/>
        </w:rPr>
      </w:pPr>
    </w:p>
    <w:p w14:paraId="3FD19654" w14:textId="4520F77E" w:rsidR="001836DE" w:rsidRDefault="001836DE" w:rsidP="006345A4">
      <w:pPr>
        <w:jc w:val="center"/>
        <w:rPr>
          <w:b/>
          <w:sz w:val="28"/>
        </w:rPr>
      </w:pPr>
      <w:r>
        <w:rPr>
          <w:b/>
          <w:sz w:val="28"/>
        </w:rPr>
        <w:t>Hazardous Materials Endorsement Training</w:t>
      </w:r>
    </w:p>
    <w:p w14:paraId="3769C865" w14:textId="3C38D0FD" w:rsidR="001836DE" w:rsidRDefault="001836DE" w:rsidP="001836DE">
      <w:pPr>
        <w:jc w:val="center"/>
        <w:rPr>
          <w:bCs/>
          <w:sz w:val="28"/>
        </w:rPr>
      </w:pPr>
      <w:r w:rsidRPr="001836DE">
        <w:rPr>
          <w:bCs/>
          <w:sz w:val="28"/>
        </w:rPr>
        <w:t xml:space="preserve">(Must Achieve an 80% overall Score for certification) </w:t>
      </w:r>
    </w:p>
    <w:p w14:paraId="6AB653D2" w14:textId="2467755B" w:rsidR="001836DE" w:rsidRPr="001836DE" w:rsidRDefault="001836DE" w:rsidP="001836DE">
      <w:pPr>
        <w:jc w:val="center"/>
        <w:rPr>
          <w:bCs/>
          <w:sz w:val="28"/>
        </w:rPr>
      </w:pPr>
      <w:r>
        <w:rPr>
          <w:bCs/>
          <w:sz w:val="28"/>
        </w:rPr>
        <w:t xml:space="preserve">DMV exam will be the responsibility of the student. </w:t>
      </w:r>
    </w:p>
    <w:p w14:paraId="729C161E" w14:textId="69096CEA" w:rsidR="001836DE" w:rsidRPr="001836DE" w:rsidRDefault="001836DE" w:rsidP="006345A4">
      <w:pPr>
        <w:jc w:val="center"/>
        <w:rPr>
          <w:bCs/>
          <w:sz w:val="28"/>
        </w:rPr>
      </w:pPr>
    </w:p>
    <w:p w14:paraId="53DA441A" w14:textId="7A55BF1E" w:rsidR="001836DE" w:rsidRPr="001836DE" w:rsidRDefault="001836DE" w:rsidP="001836DE">
      <w:pPr>
        <w:ind w:left="2160" w:firstLine="720"/>
        <w:rPr>
          <w:bCs/>
          <w:sz w:val="28"/>
        </w:rPr>
      </w:pPr>
      <w:r w:rsidRPr="001836DE">
        <w:rPr>
          <w:bCs/>
          <w:sz w:val="28"/>
        </w:rPr>
        <w:t xml:space="preserve">Registration </w:t>
      </w:r>
      <w:r w:rsidRPr="001836DE">
        <w:rPr>
          <w:bCs/>
          <w:sz w:val="28"/>
        </w:rPr>
        <w:tab/>
      </w:r>
      <w:r w:rsidRPr="001836DE">
        <w:rPr>
          <w:bCs/>
          <w:sz w:val="28"/>
        </w:rPr>
        <w:tab/>
      </w:r>
      <w:r>
        <w:rPr>
          <w:bCs/>
          <w:sz w:val="28"/>
        </w:rPr>
        <w:tab/>
      </w:r>
      <w:r w:rsidRPr="001836DE">
        <w:rPr>
          <w:bCs/>
          <w:sz w:val="28"/>
        </w:rPr>
        <w:t xml:space="preserve">$ </w:t>
      </w:r>
      <w:r w:rsidR="00663D6A">
        <w:rPr>
          <w:bCs/>
          <w:sz w:val="28"/>
        </w:rPr>
        <w:t>5</w:t>
      </w:r>
      <w:r w:rsidRPr="001836DE">
        <w:rPr>
          <w:bCs/>
          <w:sz w:val="28"/>
        </w:rPr>
        <w:t>0.00</w:t>
      </w:r>
    </w:p>
    <w:p w14:paraId="29A43C21" w14:textId="549672EF" w:rsidR="001836DE" w:rsidRPr="001836DE" w:rsidRDefault="001836DE" w:rsidP="001836DE">
      <w:pPr>
        <w:ind w:left="2160" w:firstLine="720"/>
        <w:rPr>
          <w:bCs/>
          <w:sz w:val="28"/>
        </w:rPr>
      </w:pPr>
      <w:r w:rsidRPr="001836DE">
        <w:rPr>
          <w:bCs/>
          <w:sz w:val="28"/>
        </w:rPr>
        <w:t xml:space="preserve">Book </w:t>
      </w:r>
      <w:r w:rsidRPr="001836DE">
        <w:rPr>
          <w:bCs/>
          <w:sz w:val="28"/>
        </w:rPr>
        <w:tab/>
      </w:r>
      <w:r w:rsidRPr="001836DE">
        <w:rPr>
          <w:bCs/>
          <w:sz w:val="28"/>
        </w:rPr>
        <w:tab/>
      </w:r>
      <w:r w:rsidRPr="001836DE">
        <w:rPr>
          <w:bCs/>
          <w:sz w:val="28"/>
        </w:rPr>
        <w:tab/>
      </w:r>
      <w:r w:rsidRPr="001836DE">
        <w:rPr>
          <w:bCs/>
          <w:sz w:val="28"/>
        </w:rPr>
        <w:tab/>
        <w:t>$ 30.00</w:t>
      </w:r>
    </w:p>
    <w:p w14:paraId="629B74D9" w14:textId="657672F2" w:rsidR="001836DE" w:rsidRPr="001836DE" w:rsidRDefault="001836DE" w:rsidP="001836DE">
      <w:pPr>
        <w:ind w:left="2160" w:firstLine="720"/>
        <w:rPr>
          <w:bCs/>
          <w:sz w:val="28"/>
        </w:rPr>
      </w:pPr>
      <w:r w:rsidRPr="001836DE">
        <w:rPr>
          <w:bCs/>
          <w:sz w:val="28"/>
        </w:rPr>
        <w:t>Tuition</w:t>
      </w:r>
      <w:r w:rsidRPr="001836DE">
        <w:rPr>
          <w:bCs/>
          <w:sz w:val="28"/>
        </w:rPr>
        <w:tab/>
      </w:r>
      <w:r w:rsidRPr="001836DE">
        <w:rPr>
          <w:bCs/>
          <w:sz w:val="28"/>
        </w:rPr>
        <w:tab/>
      </w:r>
      <w:r w:rsidRPr="001836DE">
        <w:rPr>
          <w:bCs/>
          <w:sz w:val="28"/>
        </w:rPr>
        <w:tab/>
        <w:t>$3</w:t>
      </w:r>
      <w:r w:rsidR="00663D6A">
        <w:rPr>
          <w:bCs/>
          <w:sz w:val="28"/>
        </w:rPr>
        <w:t>2</w:t>
      </w:r>
      <w:r w:rsidRPr="001836DE">
        <w:rPr>
          <w:bCs/>
          <w:sz w:val="28"/>
        </w:rPr>
        <w:t>0.00</w:t>
      </w:r>
    </w:p>
    <w:p w14:paraId="7747241D" w14:textId="77777777" w:rsidR="001836DE" w:rsidRDefault="001836DE" w:rsidP="001836DE">
      <w:pPr>
        <w:ind w:left="2160" w:firstLine="720"/>
        <w:rPr>
          <w:b/>
          <w:sz w:val="28"/>
        </w:rPr>
      </w:pPr>
    </w:p>
    <w:p w14:paraId="13A14014" w14:textId="76145AAF" w:rsidR="001836DE" w:rsidRDefault="001836DE" w:rsidP="001836DE">
      <w:pPr>
        <w:ind w:left="2160" w:firstLine="720"/>
        <w:rPr>
          <w:b/>
          <w:sz w:val="28"/>
        </w:rPr>
      </w:pPr>
      <w:r>
        <w:rPr>
          <w:b/>
          <w:sz w:val="28"/>
        </w:rPr>
        <w:tab/>
      </w:r>
      <w:r>
        <w:rPr>
          <w:b/>
          <w:sz w:val="28"/>
        </w:rPr>
        <w:tab/>
      </w:r>
      <w:r>
        <w:rPr>
          <w:b/>
          <w:sz w:val="28"/>
        </w:rPr>
        <w:tab/>
      </w:r>
      <w:r>
        <w:rPr>
          <w:b/>
          <w:sz w:val="28"/>
        </w:rPr>
        <w:tab/>
      </w:r>
      <w:r>
        <w:rPr>
          <w:b/>
          <w:sz w:val="28"/>
        </w:rPr>
        <w:tab/>
        <w:t xml:space="preserve">HazMat Only </w:t>
      </w:r>
      <w:r>
        <w:rPr>
          <w:b/>
          <w:sz w:val="28"/>
        </w:rPr>
        <w:tab/>
        <w:t xml:space="preserve">$400 </w:t>
      </w:r>
    </w:p>
    <w:p w14:paraId="462DD702" w14:textId="679E4B9B" w:rsidR="001836DE" w:rsidRDefault="001836DE" w:rsidP="001836DE">
      <w:pPr>
        <w:ind w:left="2160" w:firstLine="720"/>
        <w:rPr>
          <w:b/>
          <w:sz w:val="28"/>
        </w:rPr>
      </w:pPr>
    </w:p>
    <w:p w14:paraId="3EC75805" w14:textId="07FCEE23" w:rsidR="001836DE" w:rsidRDefault="001836DE" w:rsidP="001836DE">
      <w:pPr>
        <w:jc w:val="center"/>
        <w:rPr>
          <w:b/>
          <w:sz w:val="28"/>
        </w:rPr>
      </w:pPr>
      <w:proofErr w:type="spellStart"/>
      <w:r>
        <w:rPr>
          <w:b/>
          <w:sz w:val="28"/>
        </w:rPr>
        <w:t>ForkLift</w:t>
      </w:r>
      <w:proofErr w:type="spellEnd"/>
      <w:r>
        <w:rPr>
          <w:b/>
          <w:sz w:val="28"/>
        </w:rPr>
        <w:t xml:space="preserve"> Certification</w:t>
      </w:r>
    </w:p>
    <w:p w14:paraId="772DBEF6" w14:textId="3103DCE7" w:rsidR="001836DE" w:rsidRPr="001836DE" w:rsidRDefault="001836DE" w:rsidP="001836DE">
      <w:pPr>
        <w:jc w:val="center"/>
        <w:rPr>
          <w:bCs/>
          <w:sz w:val="28"/>
        </w:rPr>
      </w:pPr>
      <w:r w:rsidRPr="001836DE">
        <w:rPr>
          <w:bCs/>
          <w:sz w:val="28"/>
        </w:rPr>
        <w:t xml:space="preserve">(Class 5 Add </w:t>
      </w:r>
      <w:proofErr w:type="gramStart"/>
      <w:r w:rsidRPr="001836DE">
        <w:rPr>
          <w:bCs/>
          <w:sz w:val="28"/>
        </w:rPr>
        <w:t>On</w:t>
      </w:r>
      <w:proofErr w:type="gramEnd"/>
      <w:r w:rsidRPr="001836DE">
        <w:rPr>
          <w:bCs/>
          <w:sz w:val="28"/>
        </w:rPr>
        <w:t xml:space="preserve"> Certification) </w:t>
      </w:r>
    </w:p>
    <w:p w14:paraId="6CB04977" w14:textId="33C06BD7" w:rsidR="001836DE" w:rsidRDefault="001836DE" w:rsidP="001836DE">
      <w:pPr>
        <w:ind w:left="2160" w:firstLine="720"/>
        <w:rPr>
          <w:bCs/>
          <w:sz w:val="28"/>
        </w:rPr>
      </w:pPr>
      <w:r w:rsidRPr="001836DE">
        <w:rPr>
          <w:bCs/>
          <w:sz w:val="28"/>
        </w:rPr>
        <w:t xml:space="preserve">Tuition </w:t>
      </w:r>
      <w:r w:rsidRPr="001836DE">
        <w:rPr>
          <w:bCs/>
          <w:sz w:val="28"/>
        </w:rPr>
        <w:tab/>
      </w:r>
      <w:r w:rsidRPr="001836DE">
        <w:rPr>
          <w:bCs/>
          <w:sz w:val="28"/>
        </w:rPr>
        <w:tab/>
      </w:r>
      <w:r w:rsidRPr="001836DE">
        <w:rPr>
          <w:bCs/>
          <w:sz w:val="28"/>
        </w:rPr>
        <w:tab/>
        <w:t xml:space="preserve">$50 </w:t>
      </w:r>
    </w:p>
    <w:p w14:paraId="77F5E075" w14:textId="77777777" w:rsidR="001836DE" w:rsidRPr="001836DE" w:rsidRDefault="001836DE" w:rsidP="001836DE">
      <w:pPr>
        <w:ind w:left="2160" w:firstLine="720"/>
        <w:rPr>
          <w:bCs/>
          <w:sz w:val="28"/>
        </w:rPr>
      </w:pPr>
    </w:p>
    <w:p w14:paraId="616C52B4" w14:textId="764B2607" w:rsidR="001836DE" w:rsidRDefault="001836DE" w:rsidP="001836DE">
      <w:pPr>
        <w:ind w:left="2160" w:firstLine="720"/>
        <w:rPr>
          <w:b/>
          <w:sz w:val="28"/>
        </w:rPr>
      </w:pPr>
      <w:r>
        <w:rPr>
          <w:b/>
          <w:sz w:val="28"/>
        </w:rPr>
        <w:tab/>
      </w:r>
      <w:r>
        <w:rPr>
          <w:b/>
          <w:sz w:val="28"/>
        </w:rPr>
        <w:tab/>
      </w:r>
      <w:r>
        <w:rPr>
          <w:b/>
          <w:sz w:val="28"/>
        </w:rPr>
        <w:tab/>
      </w:r>
      <w:r>
        <w:rPr>
          <w:b/>
          <w:sz w:val="28"/>
        </w:rPr>
        <w:tab/>
      </w:r>
      <w:r>
        <w:rPr>
          <w:b/>
          <w:sz w:val="28"/>
        </w:rPr>
        <w:tab/>
        <w:t xml:space="preserve">Forklift Add on </w:t>
      </w:r>
      <w:r>
        <w:rPr>
          <w:b/>
          <w:sz w:val="28"/>
        </w:rPr>
        <w:tab/>
        <w:t>$50</w:t>
      </w:r>
    </w:p>
    <w:p w14:paraId="4C75BAFC" w14:textId="77777777" w:rsidR="001836DE" w:rsidRDefault="001836DE" w:rsidP="006345A4">
      <w:pPr>
        <w:jc w:val="center"/>
        <w:rPr>
          <w:b/>
          <w:sz w:val="28"/>
        </w:rPr>
      </w:pPr>
    </w:p>
    <w:p w14:paraId="18114819" w14:textId="50BAF47F" w:rsidR="00C2491A" w:rsidRDefault="00C2491A" w:rsidP="006345A4">
      <w:pPr>
        <w:jc w:val="center"/>
        <w:rPr>
          <w:b/>
          <w:sz w:val="28"/>
        </w:rPr>
      </w:pPr>
    </w:p>
    <w:p w14:paraId="2F4299E8" w14:textId="29173718" w:rsidR="006C3879" w:rsidRDefault="006C3879" w:rsidP="006345A4">
      <w:pPr>
        <w:jc w:val="center"/>
        <w:rPr>
          <w:b/>
          <w:sz w:val="28"/>
        </w:rPr>
      </w:pPr>
    </w:p>
    <w:p w14:paraId="7AA95713" w14:textId="4D7E7F6B" w:rsidR="006C3879" w:rsidRDefault="006C3879" w:rsidP="006345A4">
      <w:pPr>
        <w:jc w:val="center"/>
        <w:rPr>
          <w:b/>
          <w:sz w:val="28"/>
        </w:rPr>
      </w:pPr>
    </w:p>
    <w:p w14:paraId="6A07A5A5" w14:textId="77777777" w:rsidR="00E85747" w:rsidRDefault="00E85747" w:rsidP="006345A4">
      <w:pPr>
        <w:jc w:val="center"/>
        <w:rPr>
          <w:b/>
          <w:sz w:val="28"/>
        </w:rPr>
      </w:pPr>
    </w:p>
    <w:p w14:paraId="2491DFBE" w14:textId="77777777" w:rsidR="00E85747" w:rsidRDefault="00E85747" w:rsidP="00E85747"/>
    <w:p w14:paraId="0B41405D" w14:textId="03C59C96" w:rsidR="00E85747" w:rsidRDefault="00E85747" w:rsidP="00E85747"/>
    <w:p w14:paraId="4F14D3C0" w14:textId="61893CC3" w:rsidR="001836DE" w:rsidRDefault="001836DE" w:rsidP="00E85747"/>
    <w:p w14:paraId="477A6231" w14:textId="7C0ADA60" w:rsidR="001836DE" w:rsidRDefault="001836DE" w:rsidP="001836DE">
      <w:pPr>
        <w:jc w:val="center"/>
        <w:rPr>
          <w:b/>
          <w:bCs/>
          <w:sz w:val="40"/>
          <w:szCs w:val="40"/>
        </w:rPr>
      </w:pPr>
      <w:r w:rsidRPr="001836DE">
        <w:rPr>
          <w:b/>
          <w:bCs/>
          <w:sz w:val="40"/>
          <w:szCs w:val="40"/>
        </w:rPr>
        <w:t>TYPICAL COURSE SCHEDULE</w:t>
      </w:r>
    </w:p>
    <w:p w14:paraId="4768965A" w14:textId="77777777" w:rsidR="001836DE" w:rsidRPr="001836DE" w:rsidRDefault="001836DE" w:rsidP="001836DE">
      <w:pPr>
        <w:jc w:val="center"/>
        <w:rPr>
          <w:b/>
          <w:bCs/>
          <w:sz w:val="40"/>
          <w:szCs w:val="40"/>
        </w:rPr>
      </w:pPr>
    </w:p>
    <w:tbl>
      <w:tblPr>
        <w:tblStyle w:val="GridTable2"/>
        <w:tblW w:w="0" w:type="auto"/>
        <w:tblLook w:val="04A0" w:firstRow="1" w:lastRow="0" w:firstColumn="1" w:lastColumn="0" w:noHBand="0" w:noVBand="1"/>
      </w:tblPr>
      <w:tblGrid>
        <w:gridCol w:w="1541"/>
        <w:gridCol w:w="1541"/>
        <w:gridCol w:w="1541"/>
        <w:gridCol w:w="1541"/>
        <w:gridCol w:w="1542"/>
        <w:gridCol w:w="1542"/>
        <w:gridCol w:w="1542"/>
      </w:tblGrid>
      <w:tr w:rsidR="001836DE" w14:paraId="1413804A" w14:textId="77777777" w:rsidTr="00183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Pr>
          <w:p w14:paraId="79E05CA2" w14:textId="05C0186B" w:rsidR="001836DE" w:rsidRPr="001836DE" w:rsidRDefault="001836DE" w:rsidP="001836DE">
            <w:pPr>
              <w:jc w:val="center"/>
              <w:rPr>
                <w:b w:val="0"/>
                <w:bCs w:val="0"/>
              </w:rPr>
            </w:pPr>
            <w:r w:rsidRPr="001836DE">
              <w:rPr>
                <w:b w:val="0"/>
                <w:bCs w:val="0"/>
              </w:rPr>
              <w:t>Sunday</w:t>
            </w:r>
          </w:p>
        </w:tc>
        <w:tc>
          <w:tcPr>
            <w:tcW w:w="1541" w:type="dxa"/>
          </w:tcPr>
          <w:p w14:paraId="2F4EA006" w14:textId="35757147" w:rsidR="001836DE" w:rsidRPr="001836DE" w:rsidRDefault="001836DE" w:rsidP="001836DE">
            <w:pPr>
              <w:jc w:val="center"/>
              <w:cnfStyle w:val="100000000000" w:firstRow="1" w:lastRow="0" w:firstColumn="0" w:lastColumn="0" w:oddVBand="0" w:evenVBand="0" w:oddHBand="0" w:evenHBand="0" w:firstRowFirstColumn="0" w:firstRowLastColumn="0" w:lastRowFirstColumn="0" w:lastRowLastColumn="0"/>
              <w:rPr>
                <w:b w:val="0"/>
                <w:bCs w:val="0"/>
              </w:rPr>
            </w:pPr>
            <w:r w:rsidRPr="001836DE">
              <w:rPr>
                <w:b w:val="0"/>
                <w:bCs w:val="0"/>
              </w:rPr>
              <w:t>Monday</w:t>
            </w:r>
          </w:p>
        </w:tc>
        <w:tc>
          <w:tcPr>
            <w:tcW w:w="1541" w:type="dxa"/>
          </w:tcPr>
          <w:p w14:paraId="765DD2AE" w14:textId="7587714E" w:rsidR="001836DE" w:rsidRPr="001836DE" w:rsidRDefault="001836DE" w:rsidP="001836DE">
            <w:pPr>
              <w:jc w:val="center"/>
              <w:cnfStyle w:val="100000000000" w:firstRow="1" w:lastRow="0" w:firstColumn="0" w:lastColumn="0" w:oddVBand="0" w:evenVBand="0" w:oddHBand="0" w:evenHBand="0" w:firstRowFirstColumn="0" w:firstRowLastColumn="0" w:lastRowFirstColumn="0" w:lastRowLastColumn="0"/>
              <w:rPr>
                <w:b w:val="0"/>
                <w:bCs w:val="0"/>
              </w:rPr>
            </w:pPr>
            <w:r w:rsidRPr="001836DE">
              <w:rPr>
                <w:b w:val="0"/>
                <w:bCs w:val="0"/>
              </w:rPr>
              <w:t>Tuesday</w:t>
            </w:r>
          </w:p>
        </w:tc>
        <w:tc>
          <w:tcPr>
            <w:tcW w:w="1541" w:type="dxa"/>
          </w:tcPr>
          <w:p w14:paraId="08684883" w14:textId="6812A63C" w:rsidR="001836DE" w:rsidRPr="001836DE" w:rsidRDefault="001836DE" w:rsidP="001836DE">
            <w:pPr>
              <w:jc w:val="center"/>
              <w:cnfStyle w:val="100000000000" w:firstRow="1" w:lastRow="0" w:firstColumn="0" w:lastColumn="0" w:oddVBand="0" w:evenVBand="0" w:oddHBand="0" w:evenHBand="0" w:firstRowFirstColumn="0" w:firstRowLastColumn="0" w:lastRowFirstColumn="0" w:lastRowLastColumn="0"/>
              <w:rPr>
                <w:b w:val="0"/>
                <w:bCs w:val="0"/>
              </w:rPr>
            </w:pPr>
            <w:r w:rsidRPr="001836DE">
              <w:rPr>
                <w:b w:val="0"/>
                <w:bCs w:val="0"/>
              </w:rPr>
              <w:t>Wednesday</w:t>
            </w:r>
          </w:p>
        </w:tc>
        <w:tc>
          <w:tcPr>
            <w:tcW w:w="1542" w:type="dxa"/>
          </w:tcPr>
          <w:p w14:paraId="23B28143" w14:textId="2E803107" w:rsidR="001836DE" w:rsidRPr="001836DE" w:rsidRDefault="001836DE" w:rsidP="001836DE">
            <w:pPr>
              <w:jc w:val="center"/>
              <w:cnfStyle w:val="100000000000" w:firstRow="1" w:lastRow="0" w:firstColumn="0" w:lastColumn="0" w:oddVBand="0" w:evenVBand="0" w:oddHBand="0" w:evenHBand="0" w:firstRowFirstColumn="0" w:firstRowLastColumn="0" w:lastRowFirstColumn="0" w:lastRowLastColumn="0"/>
              <w:rPr>
                <w:b w:val="0"/>
                <w:bCs w:val="0"/>
              </w:rPr>
            </w:pPr>
            <w:r w:rsidRPr="001836DE">
              <w:rPr>
                <w:b w:val="0"/>
                <w:bCs w:val="0"/>
              </w:rPr>
              <w:t>Thursday</w:t>
            </w:r>
          </w:p>
        </w:tc>
        <w:tc>
          <w:tcPr>
            <w:tcW w:w="1542" w:type="dxa"/>
          </w:tcPr>
          <w:p w14:paraId="1215BF9C" w14:textId="06E59C3C" w:rsidR="001836DE" w:rsidRPr="001836DE" w:rsidRDefault="001836DE" w:rsidP="001836DE">
            <w:pPr>
              <w:jc w:val="center"/>
              <w:cnfStyle w:val="100000000000" w:firstRow="1" w:lastRow="0" w:firstColumn="0" w:lastColumn="0" w:oddVBand="0" w:evenVBand="0" w:oddHBand="0" w:evenHBand="0" w:firstRowFirstColumn="0" w:firstRowLastColumn="0" w:lastRowFirstColumn="0" w:lastRowLastColumn="0"/>
              <w:rPr>
                <w:b w:val="0"/>
                <w:bCs w:val="0"/>
              </w:rPr>
            </w:pPr>
            <w:r w:rsidRPr="001836DE">
              <w:rPr>
                <w:b w:val="0"/>
                <w:bCs w:val="0"/>
              </w:rPr>
              <w:t>Friday</w:t>
            </w:r>
          </w:p>
        </w:tc>
        <w:tc>
          <w:tcPr>
            <w:tcW w:w="1542" w:type="dxa"/>
          </w:tcPr>
          <w:p w14:paraId="67647619" w14:textId="4C05D72C" w:rsidR="001836DE" w:rsidRPr="001836DE" w:rsidRDefault="001836DE" w:rsidP="001836DE">
            <w:pPr>
              <w:jc w:val="center"/>
              <w:cnfStyle w:val="100000000000" w:firstRow="1" w:lastRow="0" w:firstColumn="0" w:lastColumn="0" w:oddVBand="0" w:evenVBand="0" w:oddHBand="0" w:evenHBand="0" w:firstRowFirstColumn="0" w:firstRowLastColumn="0" w:lastRowFirstColumn="0" w:lastRowLastColumn="0"/>
              <w:rPr>
                <w:b w:val="0"/>
                <w:bCs w:val="0"/>
              </w:rPr>
            </w:pPr>
            <w:r w:rsidRPr="001836DE">
              <w:rPr>
                <w:b w:val="0"/>
                <w:bCs w:val="0"/>
              </w:rPr>
              <w:t>Saturday</w:t>
            </w:r>
          </w:p>
        </w:tc>
      </w:tr>
      <w:tr w:rsidR="001836DE" w14:paraId="4C07E393" w14:textId="77777777" w:rsidTr="001836D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27878B7E" w14:textId="77777777" w:rsidR="001836DE" w:rsidRPr="001836DE" w:rsidRDefault="001836DE" w:rsidP="001836DE">
            <w:pPr>
              <w:jc w:val="center"/>
              <w:rPr>
                <w:b w:val="0"/>
                <w:bCs w:val="0"/>
                <w:sz w:val="20"/>
                <w:szCs w:val="20"/>
              </w:rPr>
            </w:pPr>
            <w:r w:rsidRPr="001836DE">
              <w:rPr>
                <w:b w:val="0"/>
                <w:bCs w:val="0"/>
                <w:sz w:val="20"/>
                <w:szCs w:val="20"/>
              </w:rPr>
              <w:t>Week One</w:t>
            </w:r>
          </w:p>
          <w:p w14:paraId="4B2D5D3D" w14:textId="31A7503C" w:rsidR="001836DE" w:rsidRPr="001836DE" w:rsidRDefault="001836DE" w:rsidP="001836DE">
            <w:pPr>
              <w:jc w:val="center"/>
              <w:rPr>
                <w:i/>
                <w:iCs/>
                <w:sz w:val="20"/>
                <w:szCs w:val="20"/>
              </w:rPr>
            </w:pPr>
            <w:r w:rsidRPr="001836DE">
              <w:rPr>
                <w:i/>
                <w:iCs/>
                <w:sz w:val="20"/>
                <w:szCs w:val="20"/>
              </w:rPr>
              <w:t>Theory</w:t>
            </w:r>
          </w:p>
        </w:tc>
        <w:tc>
          <w:tcPr>
            <w:tcW w:w="1541" w:type="dxa"/>
          </w:tcPr>
          <w:p w14:paraId="265EDC81" w14:textId="60140C88"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c>
          <w:tcPr>
            <w:tcW w:w="1541" w:type="dxa"/>
          </w:tcPr>
          <w:p w14:paraId="519C2B89" w14:textId="77777777" w:rsidR="00663D6A" w:rsidRDefault="00663D6A" w:rsidP="00663D6A">
            <w:pPr>
              <w:jc w:val="center"/>
              <w:cnfStyle w:val="000000100000" w:firstRow="0" w:lastRow="0" w:firstColumn="0" w:lastColumn="0" w:oddVBand="0" w:evenVBand="0" w:oddHBand="1" w:evenHBand="0" w:firstRowFirstColumn="0" w:firstRowLastColumn="0" w:lastRowFirstColumn="0" w:lastRowLastColumn="0"/>
            </w:pPr>
            <w:r>
              <w:t xml:space="preserve">5PM – 8PM </w:t>
            </w:r>
          </w:p>
          <w:p w14:paraId="203E178F" w14:textId="6F3F1AD5" w:rsidR="001836DE" w:rsidRDefault="00663D6A" w:rsidP="00663D6A">
            <w:pPr>
              <w:jc w:val="center"/>
              <w:cnfStyle w:val="000000100000" w:firstRow="0" w:lastRow="0" w:firstColumn="0" w:lastColumn="0" w:oddVBand="0" w:evenVBand="0" w:oddHBand="1" w:evenHBand="0" w:firstRowFirstColumn="0" w:firstRowLastColumn="0" w:lastRowFirstColumn="0" w:lastRowLastColumn="0"/>
            </w:pPr>
            <w:r>
              <w:t>ELDT Orientation</w:t>
            </w:r>
          </w:p>
        </w:tc>
        <w:tc>
          <w:tcPr>
            <w:tcW w:w="1541" w:type="dxa"/>
          </w:tcPr>
          <w:p w14:paraId="091A827F" w14:textId="77EF6968"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r w:rsidRPr="00663D6A">
              <w:t>Online Modules</w:t>
            </w:r>
          </w:p>
        </w:tc>
        <w:tc>
          <w:tcPr>
            <w:tcW w:w="1542" w:type="dxa"/>
          </w:tcPr>
          <w:p w14:paraId="590D08CB" w14:textId="69C454E8" w:rsidR="00663D6A" w:rsidRDefault="00663D6A" w:rsidP="001836DE">
            <w:pPr>
              <w:jc w:val="center"/>
              <w:cnfStyle w:val="000000100000" w:firstRow="0" w:lastRow="0" w:firstColumn="0" w:lastColumn="0" w:oddVBand="0" w:evenVBand="0" w:oddHBand="1" w:evenHBand="0" w:firstRowFirstColumn="0" w:firstRowLastColumn="0" w:lastRowFirstColumn="0" w:lastRowLastColumn="0"/>
            </w:pPr>
            <w:r w:rsidRPr="00663D6A">
              <w:t>Online Modules</w:t>
            </w:r>
          </w:p>
        </w:tc>
        <w:tc>
          <w:tcPr>
            <w:tcW w:w="1542" w:type="dxa"/>
          </w:tcPr>
          <w:p w14:paraId="64173899" w14:textId="6A387BC7"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r>
              <w:t>Online Modules</w:t>
            </w:r>
          </w:p>
        </w:tc>
        <w:tc>
          <w:tcPr>
            <w:tcW w:w="1542" w:type="dxa"/>
          </w:tcPr>
          <w:p w14:paraId="69E33227" w14:textId="5C587666"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r w:rsidRPr="00663D6A">
              <w:t>Online Modules</w:t>
            </w:r>
          </w:p>
        </w:tc>
      </w:tr>
      <w:tr w:rsidR="001836DE" w14:paraId="37F67B57" w14:textId="77777777" w:rsidTr="001836DE">
        <w:trPr>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562DCC47" w14:textId="7ABDEE9A" w:rsidR="001836DE" w:rsidRPr="001836DE" w:rsidRDefault="001836DE" w:rsidP="001836DE">
            <w:pPr>
              <w:jc w:val="center"/>
              <w:rPr>
                <w:b w:val="0"/>
                <w:bCs w:val="0"/>
                <w:sz w:val="20"/>
                <w:szCs w:val="20"/>
              </w:rPr>
            </w:pPr>
            <w:r w:rsidRPr="001836DE">
              <w:rPr>
                <w:b w:val="0"/>
                <w:bCs w:val="0"/>
                <w:sz w:val="20"/>
                <w:szCs w:val="20"/>
              </w:rPr>
              <w:t>Week Two</w:t>
            </w:r>
          </w:p>
          <w:p w14:paraId="65B25D56" w14:textId="63777DDC" w:rsidR="001836DE" w:rsidRPr="001836DE" w:rsidRDefault="001836DE" w:rsidP="001836DE">
            <w:pPr>
              <w:jc w:val="center"/>
              <w:rPr>
                <w:i/>
                <w:iCs/>
                <w:sz w:val="20"/>
                <w:szCs w:val="20"/>
              </w:rPr>
            </w:pPr>
            <w:r w:rsidRPr="001836DE">
              <w:rPr>
                <w:i/>
                <w:iCs/>
                <w:sz w:val="20"/>
                <w:szCs w:val="20"/>
              </w:rPr>
              <w:t>Theory</w:t>
            </w:r>
          </w:p>
        </w:tc>
        <w:tc>
          <w:tcPr>
            <w:tcW w:w="1541" w:type="dxa"/>
          </w:tcPr>
          <w:p w14:paraId="06B38B68" w14:textId="7E1CCACE" w:rsidR="001836DE" w:rsidRDefault="00663D6A" w:rsidP="001836DE">
            <w:pPr>
              <w:jc w:val="center"/>
              <w:cnfStyle w:val="000000000000" w:firstRow="0" w:lastRow="0" w:firstColumn="0" w:lastColumn="0" w:oddVBand="0" w:evenVBand="0" w:oddHBand="0" w:evenHBand="0" w:firstRowFirstColumn="0" w:firstRowLastColumn="0" w:lastRowFirstColumn="0" w:lastRowLastColumn="0"/>
            </w:pPr>
            <w:r>
              <w:t>Online Modules</w:t>
            </w:r>
          </w:p>
        </w:tc>
        <w:tc>
          <w:tcPr>
            <w:tcW w:w="1541" w:type="dxa"/>
          </w:tcPr>
          <w:p w14:paraId="7797E3D7" w14:textId="77777777" w:rsidR="001836DE" w:rsidRDefault="00663D6A" w:rsidP="001836DE">
            <w:pPr>
              <w:jc w:val="center"/>
              <w:cnfStyle w:val="000000000000" w:firstRow="0" w:lastRow="0" w:firstColumn="0" w:lastColumn="0" w:oddVBand="0" w:evenVBand="0" w:oddHBand="0" w:evenHBand="0" w:firstRowFirstColumn="0" w:firstRowLastColumn="0" w:lastRowFirstColumn="0" w:lastRowLastColumn="0"/>
            </w:pPr>
            <w:r>
              <w:t xml:space="preserve">5pm – 8PM </w:t>
            </w:r>
          </w:p>
          <w:p w14:paraId="30F7BC1F" w14:textId="02F0CF44" w:rsidR="00663D6A" w:rsidRDefault="00663D6A" w:rsidP="001836DE">
            <w:pPr>
              <w:jc w:val="center"/>
              <w:cnfStyle w:val="000000000000" w:firstRow="0" w:lastRow="0" w:firstColumn="0" w:lastColumn="0" w:oddVBand="0" w:evenVBand="0" w:oddHBand="0" w:evenHBand="0" w:firstRowFirstColumn="0" w:firstRowLastColumn="0" w:lastRowFirstColumn="0" w:lastRowLastColumn="0"/>
            </w:pPr>
            <w:r>
              <w:t>ELDT/DOT Permit Review</w:t>
            </w:r>
          </w:p>
        </w:tc>
        <w:tc>
          <w:tcPr>
            <w:tcW w:w="1541" w:type="dxa"/>
          </w:tcPr>
          <w:p w14:paraId="2AF8B29A" w14:textId="2ABCD3AD" w:rsidR="001836DE" w:rsidRDefault="00663D6A" w:rsidP="001836DE">
            <w:pPr>
              <w:jc w:val="center"/>
              <w:cnfStyle w:val="000000000000" w:firstRow="0" w:lastRow="0" w:firstColumn="0" w:lastColumn="0" w:oddVBand="0" w:evenVBand="0" w:oddHBand="0" w:evenHBand="0" w:firstRowFirstColumn="0" w:firstRowLastColumn="0" w:lastRowFirstColumn="0" w:lastRowLastColumn="0"/>
            </w:pPr>
            <w:r>
              <w:t>Online Modules</w:t>
            </w:r>
          </w:p>
        </w:tc>
        <w:tc>
          <w:tcPr>
            <w:tcW w:w="1542" w:type="dxa"/>
          </w:tcPr>
          <w:p w14:paraId="21E88069" w14:textId="26485FDE" w:rsidR="001836DE" w:rsidRPr="001836DE" w:rsidRDefault="00663D6A" w:rsidP="001836DE">
            <w:pPr>
              <w:jc w:val="center"/>
              <w:cnfStyle w:val="000000000000" w:firstRow="0" w:lastRow="0" w:firstColumn="0" w:lastColumn="0" w:oddVBand="0" w:evenVBand="0" w:oddHBand="0" w:evenHBand="0" w:firstRowFirstColumn="0" w:firstRowLastColumn="0" w:lastRowFirstColumn="0" w:lastRowLastColumn="0"/>
              <w:rPr>
                <w:b/>
                <w:bCs/>
              </w:rPr>
            </w:pPr>
            <w:r>
              <w:t>Online Modules</w:t>
            </w:r>
          </w:p>
        </w:tc>
        <w:tc>
          <w:tcPr>
            <w:tcW w:w="1542" w:type="dxa"/>
          </w:tcPr>
          <w:p w14:paraId="6F92F40A" w14:textId="0E6FFA46" w:rsidR="001836DE" w:rsidRPr="00663D6A" w:rsidRDefault="00663D6A" w:rsidP="001836DE">
            <w:pPr>
              <w:jc w:val="center"/>
              <w:cnfStyle w:val="000000000000" w:firstRow="0" w:lastRow="0" w:firstColumn="0" w:lastColumn="0" w:oddVBand="0" w:evenVBand="0" w:oddHBand="0" w:evenHBand="0" w:firstRowFirstColumn="0" w:firstRowLastColumn="0" w:lastRowFirstColumn="0" w:lastRowLastColumn="0"/>
            </w:pPr>
            <w:r>
              <w:t>Online Modules</w:t>
            </w:r>
          </w:p>
        </w:tc>
        <w:tc>
          <w:tcPr>
            <w:tcW w:w="1542" w:type="dxa"/>
          </w:tcPr>
          <w:p w14:paraId="73A910CD" w14:textId="3792DD5A" w:rsidR="001836DE" w:rsidRDefault="00663D6A" w:rsidP="001836DE">
            <w:pPr>
              <w:jc w:val="center"/>
              <w:cnfStyle w:val="000000000000" w:firstRow="0" w:lastRow="0" w:firstColumn="0" w:lastColumn="0" w:oddVBand="0" w:evenVBand="0" w:oddHBand="0" w:evenHBand="0" w:firstRowFirstColumn="0" w:firstRowLastColumn="0" w:lastRowFirstColumn="0" w:lastRowLastColumn="0"/>
            </w:pPr>
            <w:r>
              <w:t>Online Modules</w:t>
            </w:r>
          </w:p>
        </w:tc>
      </w:tr>
      <w:tr w:rsidR="001836DE" w14:paraId="7EF2BDC7" w14:textId="77777777" w:rsidTr="001836D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05E67D9E" w14:textId="27263012" w:rsidR="001836DE" w:rsidRPr="001836DE" w:rsidRDefault="001836DE" w:rsidP="001836DE">
            <w:pPr>
              <w:jc w:val="center"/>
              <w:rPr>
                <w:b w:val="0"/>
                <w:bCs w:val="0"/>
                <w:sz w:val="20"/>
                <w:szCs w:val="20"/>
              </w:rPr>
            </w:pPr>
            <w:r w:rsidRPr="001836DE">
              <w:rPr>
                <w:b w:val="0"/>
                <w:bCs w:val="0"/>
                <w:sz w:val="20"/>
                <w:szCs w:val="20"/>
              </w:rPr>
              <w:t>Week Three</w:t>
            </w:r>
          </w:p>
        </w:tc>
        <w:tc>
          <w:tcPr>
            <w:tcW w:w="1541" w:type="dxa"/>
          </w:tcPr>
          <w:p w14:paraId="766DD509" w14:textId="2A2B6C47" w:rsidR="001836DE" w:rsidRPr="00663D6A" w:rsidRDefault="00663D6A" w:rsidP="001836DE">
            <w:pPr>
              <w:jc w:val="center"/>
              <w:cnfStyle w:val="000000100000" w:firstRow="0" w:lastRow="0" w:firstColumn="0" w:lastColumn="0" w:oddVBand="0" w:evenVBand="0" w:oddHBand="1" w:evenHBand="0" w:firstRowFirstColumn="0" w:firstRowLastColumn="0" w:lastRowFirstColumn="0" w:lastRowLastColumn="0"/>
              <w:rPr>
                <w:b/>
                <w:bCs/>
                <w:i/>
                <w:iCs/>
              </w:rPr>
            </w:pPr>
            <w:r w:rsidRPr="00663D6A">
              <w:rPr>
                <w:b/>
                <w:bCs/>
                <w:i/>
                <w:iCs/>
              </w:rPr>
              <w:t xml:space="preserve">ELDT Theory Certification </w:t>
            </w:r>
          </w:p>
        </w:tc>
        <w:tc>
          <w:tcPr>
            <w:tcW w:w="1541" w:type="dxa"/>
          </w:tcPr>
          <w:p w14:paraId="6E92B4C6" w14:textId="15B5203C" w:rsidR="00663D6A" w:rsidRDefault="00663D6A" w:rsidP="00663D6A">
            <w:pPr>
              <w:jc w:val="center"/>
              <w:cnfStyle w:val="000000100000" w:firstRow="0" w:lastRow="0" w:firstColumn="0" w:lastColumn="0" w:oddVBand="0" w:evenVBand="0" w:oddHBand="1" w:evenHBand="0" w:firstRowFirstColumn="0" w:firstRowLastColumn="0" w:lastRowFirstColumn="0" w:lastRowLastColumn="0"/>
            </w:pPr>
            <w:r>
              <w:t>Schedule</w:t>
            </w:r>
          </w:p>
        </w:tc>
        <w:tc>
          <w:tcPr>
            <w:tcW w:w="1541" w:type="dxa"/>
          </w:tcPr>
          <w:p w14:paraId="0D2E0F89" w14:textId="681EACB1"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r>
              <w:t>DMV</w:t>
            </w:r>
          </w:p>
        </w:tc>
        <w:tc>
          <w:tcPr>
            <w:tcW w:w="1542" w:type="dxa"/>
          </w:tcPr>
          <w:p w14:paraId="3B16BB22" w14:textId="0F5EC18A"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r>
              <w:t>PERMIT</w:t>
            </w:r>
          </w:p>
        </w:tc>
        <w:tc>
          <w:tcPr>
            <w:tcW w:w="1542" w:type="dxa"/>
          </w:tcPr>
          <w:p w14:paraId="7215E250" w14:textId="33EFC8E1"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r>
              <w:t>EXAM</w:t>
            </w:r>
          </w:p>
        </w:tc>
        <w:tc>
          <w:tcPr>
            <w:tcW w:w="1542" w:type="dxa"/>
          </w:tcPr>
          <w:p w14:paraId="0E73A3F9" w14:textId="77777777" w:rsidR="00663D6A" w:rsidRDefault="00663D6A" w:rsidP="00663D6A">
            <w:pPr>
              <w:jc w:val="center"/>
              <w:cnfStyle w:val="000000100000" w:firstRow="0" w:lastRow="0" w:firstColumn="0" w:lastColumn="0" w:oddVBand="0" w:evenVBand="0" w:oddHBand="1" w:evenHBand="0" w:firstRowFirstColumn="0" w:firstRowLastColumn="0" w:lastRowFirstColumn="0" w:lastRowLastColumn="0"/>
            </w:pPr>
            <w:r>
              <w:t>6am -4pm</w:t>
            </w:r>
          </w:p>
          <w:p w14:paraId="3787D5C8" w14:textId="77777777" w:rsidR="001836DE" w:rsidRDefault="00663D6A" w:rsidP="00663D6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836DE">
              <w:rPr>
                <w:sz w:val="18"/>
                <w:szCs w:val="18"/>
              </w:rPr>
              <w:t>½ Hour Break</w:t>
            </w:r>
          </w:p>
          <w:p w14:paraId="4C980488" w14:textId="3D1A72D4" w:rsidR="00663D6A" w:rsidRDefault="00663D6A" w:rsidP="00663D6A">
            <w:pPr>
              <w:jc w:val="center"/>
              <w:cnfStyle w:val="000000100000" w:firstRow="0" w:lastRow="0" w:firstColumn="0" w:lastColumn="0" w:oddVBand="0" w:evenVBand="0" w:oddHBand="1" w:evenHBand="0" w:firstRowFirstColumn="0" w:firstRowLastColumn="0" w:lastRowFirstColumn="0" w:lastRowLastColumn="0"/>
            </w:pPr>
            <w:r>
              <w:rPr>
                <w:sz w:val="18"/>
                <w:szCs w:val="18"/>
              </w:rPr>
              <w:t>Range</w:t>
            </w:r>
          </w:p>
        </w:tc>
      </w:tr>
      <w:tr w:rsidR="00663D6A" w14:paraId="0CD547D4" w14:textId="77777777" w:rsidTr="001836DE">
        <w:trPr>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41677C78" w14:textId="5E5BE54F" w:rsidR="00663D6A" w:rsidRPr="001836DE" w:rsidRDefault="00663D6A" w:rsidP="00663D6A">
            <w:pPr>
              <w:jc w:val="center"/>
              <w:rPr>
                <w:b w:val="0"/>
                <w:bCs w:val="0"/>
                <w:sz w:val="20"/>
                <w:szCs w:val="20"/>
              </w:rPr>
            </w:pPr>
            <w:r w:rsidRPr="001836DE">
              <w:rPr>
                <w:b w:val="0"/>
                <w:bCs w:val="0"/>
                <w:sz w:val="20"/>
                <w:szCs w:val="20"/>
              </w:rPr>
              <w:t xml:space="preserve">Week Four </w:t>
            </w:r>
            <w:r w:rsidRPr="001836DE">
              <w:rPr>
                <w:i/>
                <w:iCs/>
                <w:sz w:val="20"/>
                <w:szCs w:val="20"/>
              </w:rPr>
              <w:t>BTW Range</w:t>
            </w:r>
          </w:p>
        </w:tc>
        <w:tc>
          <w:tcPr>
            <w:tcW w:w="1541" w:type="dxa"/>
          </w:tcPr>
          <w:p w14:paraId="28CFDF34"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4pm – 8pm</w:t>
            </w:r>
          </w:p>
          <w:p w14:paraId="3A1EE721" w14:textId="6BA572E5"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BTW Range</w:t>
            </w:r>
          </w:p>
        </w:tc>
        <w:tc>
          <w:tcPr>
            <w:tcW w:w="1541" w:type="dxa"/>
          </w:tcPr>
          <w:p w14:paraId="6BD0D3AC"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4pm – 8pm</w:t>
            </w:r>
          </w:p>
          <w:p w14:paraId="4E95A72B" w14:textId="45556B4A"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BTW Range</w:t>
            </w:r>
          </w:p>
        </w:tc>
        <w:tc>
          <w:tcPr>
            <w:tcW w:w="1541" w:type="dxa"/>
          </w:tcPr>
          <w:p w14:paraId="55683F6E"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4pm – 8pm</w:t>
            </w:r>
          </w:p>
          <w:p w14:paraId="5E3AEFB7" w14:textId="1B564398"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BTW Range</w:t>
            </w:r>
          </w:p>
        </w:tc>
        <w:tc>
          <w:tcPr>
            <w:tcW w:w="1542" w:type="dxa"/>
          </w:tcPr>
          <w:p w14:paraId="5E050F16"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4pm – 8pm</w:t>
            </w:r>
          </w:p>
          <w:p w14:paraId="160B2A2E" w14:textId="03209CCE"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BTW Range</w:t>
            </w:r>
          </w:p>
        </w:tc>
        <w:tc>
          <w:tcPr>
            <w:tcW w:w="1542" w:type="dxa"/>
          </w:tcPr>
          <w:p w14:paraId="5FC0B951"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4pm – 8pm</w:t>
            </w:r>
          </w:p>
          <w:p w14:paraId="455DF35D" w14:textId="7F925182"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BTW Range</w:t>
            </w:r>
          </w:p>
        </w:tc>
        <w:tc>
          <w:tcPr>
            <w:tcW w:w="1542" w:type="dxa"/>
          </w:tcPr>
          <w:p w14:paraId="1705D6F6" w14:textId="685CC6B0" w:rsidR="00663D6A" w:rsidRDefault="00663D6A" w:rsidP="00663D6A">
            <w:pPr>
              <w:jc w:val="center"/>
              <w:cnfStyle w:val="000000000000" w:firstRow="0" w:lastRow="0" w:firstColumn="0" w:lastColumn="0" w:oddVBand="0" w:evenVBand="0" w:oddHBand="0" w:evenHBand="0" w:firstRowFirstColumn="0" w:firstRowLastColumn="0" w:lastRowFirstColumn="0" w:lastRowLastColumn="0"/>
            </w:pPr>
            <w:r>
              <w:t>6am -4pm</w:t>
            </w:r>
          </w:p>
          <w:p w14:paraId="6428B4BE"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36DE">
              <w:rPr>
                <w:sz w:val="18"/>
                <w:szCs w:val="18"/>
              </w:rPr>
              <w:t>½ Hour Break</w:t>
            </w:r>
          </w:p>
          <w:p w14:paraId="0FBE5380" w14:textId="77777777" w:rsidR="00663D6A" w:rsidRDefault="00663D6A" w:rsidP="00663D6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BTW Range</w:t>
            </w:r>
          </w:p>
          <w:p w14:paraId="404E09A8" w14:textId="6E95E7A9" w:rsidR="00663D6A" w:rsidRPr="00663D6A" w:rsidRDefault="00663D6A" w:rsidP="00663D6A">
            <w:pPr>
              <w:jc w:val="center"/>
              <w:cnfStyle w:val="000000000000" w:firstRow="0" w:lastRow="0" w:firstColumn="0" w:lastColumn="0" w:oddVBand="0" w:evenVBand="0" w:oddHBand="0" w:evenHBand="0" w:firstRowFirstColumn="0" w:firstRowLastColumn="0" w:lastRowFirstColumn="0" w:lastRowLastColumn="0"/>
              <w:rPr>
                <w:b/>
                <w:bCs/>
                <w:i/>
                <w:iCs/>
              </w:rPr>
            </w:pPr>
            <w:r w:rsidRPr="00663D6A">
              <w:rPr>
                <w:b/>
                <w:bCs/>
                <w:i/>
                <w:iCs/>
                <w:sz w:val="18"/>
                <w:szCs w:val="18"/>
              </w:rPr>
              <w:t>Range Certification</w:t>
            </w:r>
          </w:p>
        </w:tc>
      </w:tr>
      <w:tr w:rsidR="001836DE" w14:paraId="7E886D7E" w14:textId="77777777" w:rsidTr="001836D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43EACA8F" w14:textId="4A3F3F87" w:rsidR="001836DE" w:rsidRPr="001836DE" w:rsidRDefault="001836DE" w:rsidP="001836DE">
            <w:pPr>
              <w:jc w:val="center"/>
              <w:rPr>
                <w:b w:val="0"/>
                <w:bCs w:val="0"/>
                <w:sz w:val="20"/>
                <w:szCs w:val="20"/>
              </w:rPr>
            </w:pPr>
            <w:r w:rsidRPr="001836DE">
              <w:rPr>
                <w:b w:val="0"/>
                <w:bCs w:val="0"/>
                <w:sz w:val="20"/>
                <w:szCs w:val="20"/>
              </w:rPr>
              <w:t>Week Five</w:t>
            </w:r>
          </w:p>
          <w:p w14:paraId="6D3142AA" w14:textId="48239A64" w:rsidR="001836DE" w:rsidRPr="001836DE" w:rsidRDefault="001836DE" w:rsidP="001836DE">
            <w:pPr>
              <w:jc w:val="center"/>
              <w:rPr>
                <w:i/>
                <w:iCs/>
                <w:sz w:val="20"/>
                <w:szCs w:val="20"/>
              </w:rPr>
            </w:pPr>
            <w:r w:rsidRPr="001836DE">
              <w:rPr>
                <w:i/>
                <w:iCs/>
                <w:sz w:val="20"/>
                <w:szCs w:val="20"/>
              </w:rPr>
              <w:t>BTW Public Road</w:t>
            </w:r>
          </w:p>
        </w:tc>
        <w:tc>
          <w:tcPr>
            <w:tcW w:w="1541" w:type="dxa"/>
          </w:tcPr>
          <w:p w14:paraId="15D76BDF" w14:textId="5F72D275"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1" w:type="dxa"/>
          </w:tcPr>
          <w:p w14:paraId="04520416" w14:textId="6392021B"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1" w:type="dxa"/>
          </w:tcPr>
          <w:p w14:paraId="59736AB3" w14:textId="7367B500"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2" w:type="dxa"/>
          </w:tcPr>
          <w:p w14:paraId="3BD14366" w14:textId="6C97B01E"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2" w:type="dxa"/>
          </w:tcPr>
          <w:p w14:paraId="661368E2" w14:textId="77777777"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c>
          <w:tcPr>
            <w:tcW w:w="1542" w:type="dxa"/>
          </w:tcPr>
          <w:p w14:paraId="495A5270" w14:textId="5300CAEA"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6am -4pm</w:t>
            </w:r>
          </w:p>
          <w:p w14:paraId="11AB9539" w14:textId="2919700D"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rsidRPr="001836DE">
              <w:rPr>
                <w:sz w:val="18"/>
                <w:szCs w:val="18"/>
              </w:rPr>
              <w:t>½ Hour Break</w:t>
            </w:r>
          </w:p>
        </w:tc>
      </w:tr>
      <w:tr w:rsidR="001836DE" w14:paraId="0625CCBB" w14:textId="77777777" w:rsidTr="001836DE">
        <w:trPr>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7DAA4A7E" w14:textId="0D96F942" w:rsidR="001836DE" w:rsidRPr="001836DE" w:rsidRDefault="001836DE" w:rsidP="001836DE">
            <w:pPr>
              <w:jc w:val="center"/>
              <w:rPr>
                <w:b w:val="0"/>
                <w:bCs w:val="0"/>
                <w:sz w:val="20"/>
                <w:szCs w:val="20"/>
              </w:rPr>
            </w:pPr>
            <w:r w:rsidRPr="001836DE">
              <w:rPr>
                <w:b w:val="0"/>
                <w:bCs w:val="0"/>
                <w:sz w:val="20"/>
                <w:szCs w:val="20"/>
              </w:rPr>
              <w:t>Week Six</w:t>
            </w:r>
          </w:p>
          <w:p w14:paraId="52DD670B" w14:textId="58A04E3D" w:rsidR="001836DE" w:rsidRPr="001836DE" w:rsidRDefault="001836DE" w:rsidP="001836DE">
            <w:pPr>
              <w:jc w:val="center"/>
              <w:rPr>
                <w:i/>
                <w:iCs/>
                <w:sz w:val="20"/>
                <w:szCs w:val="20"/>
              </w:rPr>
            </w:pPr>
            <w:r w:rsidRPr="001836DE">
              <w:rPr>
                <w:i/>
                <w:iCs/>
                <w:sz w:val="20"/>
                <w:szCs w:val="20"/>
              </w:rPr>
              <w:t>BTW Public Road</w:t>
            </w:r>
          </w:p>
        </w:tc>
        <w:tc>
          <w:tcPr>
            <w:tcW w:w="1541" w:type="dxa"/>
          </w:tcPr>
          <w:p w14:paraId="12C6FCF9" w14:textId="607548E0"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1" w:type="dxa"/>
          </w:tcPr>
          <w:p w14:paraId="76E3861D" w14:textId="208E87C0"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1" w:type="dxa"/>
          </w:tcPr>
          <w:p w14:paraId="119D0671" w14:textId="16FA90D1"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2" w:type="dxa"/>
          </w:tcPr>
          <w:p w14:paraId="500CD2EC" w14:textId="25926104"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2" w:type="dxa"/>
          </w:tcPr>
          <w:p w14:paraId="17049894" w14:textId="77777777"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p>
        </w:tc>
        <w:tc>
          <w:tcPr>
            <w:tcW w:w="1542" w:type="dxa"/>
          </w:tcPr>
          <w:p w14:paraId="62BD8BC4" w14:textId="0E79995D"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6am -4pm</w:t>
            </w:r>
          </w:p>
          <w:p w14:paraId="265E2E5F" w14:textId="1CA7C442"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rsidRPr="001836DE">
              <w:rPr>
                <w:sz w:val="18"/>
                <w:szCs w:val="18"/>
              </w:rPr>
              <w:t>½ Hour Break</w:t>
            </w:r>
          </w:p>
        </w:tc>
      </w:tr>
      <w:tr w:rsidR="001836DE" w14:paraId="32C41333" w14:textId="77777777" w:rsidTr="001836D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4AC81C77" w14:textId="69FD2C0C" w:rsidR="001836DE" w:rsidRPr="001836DE" w:rsidRDefault="001836DE" w:rsidP="001836DE">
            <w:pPr>
              <w:jc w:val="center"/>
              <w:rPr>
                <w:b w:val="0"/>
                <w:bCs w:val="0"/>
                <w:sz w:val="20"/>
                <w:szCs w:val="20"/>
              </w:rPr>
            </w:pPr>
            <w:r w:rsidRPr="001836DE">
              <w:rPr>
                <w:b w:val="0"/>
                <w:bCs w:val="0"/>
                <w:sz w:val="20"/>
                <w:szCs w:val="20"/>
              </w:rPr>
              <w:t>Week Seven</w:t>
            </w:r>
          </w:p>
          <w:p w14:paraId="732BC9B8" w14:textId="18E664F0" w:rsidR="001836DE" w:rsidRPr="001836DE" w:rsidRDefault="001836DE" w:rsidP="001836DE">
            <w:pPr>
              <w:jc w:val="center"/>
              <w:rPr>
                <w:i/>
                <w:iCs/>
                <w:sz w:val="20"/>
                <w:szCs w:val="20"/>
              </w:rPr>
            </w:pPr>
            <w:r w:rsidRPr="001836DE">
              <w:rPr>
                <w:i/>
                <w:iCs/>
                <w:sz w:val="20"/>
                <w:szCs w:val="20"/>
              </w:rPr>
              <w:t>BTW Public Road</w:t>
            </w:r>
          </w:p>
        </w:tc>
        <w:tc>
          <w:tcPr>
            <w:tcW w:w="1541" w:type="dxa"/>
          </w:tcPr>
          <w:p w14:paraId="71E682FD" w14:textId="308FA918"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1" w:type="dxa"/>
          </w:tcPr>
          <w:p w14:paraId="333C1A86" w14:textId="182AAA6D"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1" w:type="dxa"/>
          </w:tcPr>
          <w:p w14:paraId="23D24ED6" w14:textId="37D8D0B2"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2" w:type="dxa"/>
          </w:tcPr>
          <w:p w14:paraId="56273E82" w14:textId="13CAFFE1"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4pm – 8pm</w:t>
            </w:r>
          </w:p>
        </w:tc>
        <w:tc>
          <w:tcPr>
            <w:tcW w:w="1542" w:type="dxa"/>
          </w:tcPr>
          <w:p w14:paraId="3A95E81B" w14:textId="77777777"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c>
          <w:tcPr>
            <w:tcW w:w="1542" w:type="dxa"/>
          </w:tcPr>
          <w:p w14:paraId="6B20DA96" w14:textId="1256C44E"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t>6am -4pm</w:t>
            </w:r>
          </w:p>
          <w:p w14:paraId="23F61659" w14:textId="666E98B0"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r w:rsidRPr="001836DE">
              <w:rPr>
                <w:sz w:val="18"/>
                <w:szCs w:val="18"/>
              </w:rPr>
              <w:t>½ Hour Break</w:t>
            </w:r>
          </w:p>
        </w:tc>
      </w:tr>
      <w:tr w:rsidR="001836DE" w14:paraId="0FC9A77E" w14:textId="77777777" w:rsidTr="001836DE">
        <w:trPr>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462B4A37" w14:textId="6F8F1256" w:rsidR="001836DE" w:rsidRPr="001836DE" w:rsidRDefault="001836DE" w:rsidP="001836DE">
            <w:pPr>
              <w:jc w:val="center"/>
              <w:rPr>
                <w:b w:val="0"/>
                <w:bCs w:val="0"/>
                <w:sz w:val="20"/>
                <w:szCs w:val="20"/>
              </w:rPr>
            </w:pPr>
            <w:r w:rsidRPr="001836DE">
              <w:rPr>
                <w:b w:val="0"/>
                <w:bCs w:val="0"/>
                <w:sz w:val="20"/>
                <w:szCs w:val="20"/>
              </w:rPr>
              <w:t>Week Eight</w:t>
            </w:r>
          </w:p>
          <w:p w14:paraId="15568ADF" w14:textId="5F366E5A" w:rsidR="001836DE" w:rsidRPr="001836DE" w:rsidRDefault="001836DE" w:rsidP="001836DE">
            <w:pPr>
              <w:jc w:val="center"/>
              <w:rPr>
                <w:i/>
                <w:iCs/>
                <w:sz w:val="20"/>
                <w:szCs w:val="20"/>
              </w:rPr>
            </w:pPr>
            <w:r w:rsidRPr="001836DE">
              <w:rPr>
                <w:i/>
                <w:iCs/>
                <w:sz w:val="20"/>
                <w:szCs w:val="20"/>
              </w:rPr>
              <w:t>BTW Public Road</w:t>
            </w:r>
          </w:p>
        </w:tc>
        <w:tc>
          <w:tcPr>
            <w:tcW w:w="1541" w:type="dxa"/>
          </w:tcPr>
          <w:p w14:paraId="341A3CF8" w14:textId="25B59BDC"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1" w:type="dxa"/>
          </w:tcPr>
          <w:p w14:paraId="6DA1B328" w14:textId="7E56B26F"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1" w:type="dxa"/>
          </w:tcPr>
          <w:p w14:paraId="6F630728" w14:textId="5F0852E5"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2" w:type="dxa"/>
          </w:tcPr>
          <w:p w14:paraId="45166CA9" w14:textId="5D60FDB8"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4pm – 8pm</w:t>
            </w:r>
          </w:p>
        </w:tc>
        <w:tc>
          <w:tcPr>
            <w:tcW w:w="1542" w:type="dxa"/>
          </w:tcPr>
          <w:p w14:paraId="0853753A" w14:textId="77777777"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p>
        </w:tc>
        <w:tc>
          <w:tcPr>
            <w:tcW w:w="1542" w:type="dxa"/>
          </w:tcPr>
          <w:p w14:paraId="541D6873" w14:textId="43291140" w:rsidR="001836DE" w:rsidRDefault="001836DE" w:rsidP="001836DE">
            <w:pPr>
              <w:jc w:val="center"/>
              <w:cnfStyle w:val="000000000000" w:firstRow="0" w:lastRow="0" w:firstColumn="0" w:lastColumn="0" w:oddVBand="0" w:evenVBand="0" w:oddHBand="0" w:evenHBand="0" w:firstRowFirstColumn="0" w:firstRowLastColumn="0" w:lastRowFirstColumn="0" w:lastRowLastColumn="0"/>
            </w:pPr>
            <w:r>
              <w:t>6am -4pm</w:t>
            </w:r>
          </w:p>
          <w:p w14:paraId="69C7BDB6" w14:textId="77777777" w:rsidR="001836DE" w:rsidRDefault="001836DE" w:rsidP="001836D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36DE">
              <w:rPr>
                <w:sz w:val="18"/>
                <w:szCs w:val="18"/>
              </w:rPr>
              <w:t>½ Hour Break</w:t>
            </w:r>
          </w:p>
          <w:p w14:paraId="04C4DFC8" w14:textId="49BAEAD6" w:rsidR="00663D6A" w:rsidRPr="00663D6A" w:rsidRDefault="00663D6A" w:rsidP="001836DE">
            <w:pPr>
              <w:jc w:val="center"/>
              <w:cnfStyle w:val="000000000000" w:firstRow="0" w:lastRow="0" w:firstColumn="0" w:lastColumn="0" w:oddVBand="0" w:evenVBand="0" w:oddHBand="0" w:evenHBand="0" w:firstRowFirstColumn="0" w:firstRowLastColumn="0" w:lastRowFirstColumn="0" w:lastRowLastColumn="0"/>
              <w:rPr>
                <w:b/>
                <w:bCs/>
                <w:i/>
                <w:iCs/>
              </w:rPr>
            </w:pPr>
            <w:r w:rsidRPr="00663D6A">
              <w:rPr>
                <w:b/>
                <w:bCs/>
                <w:i/>
                <w:iCs/>
                <w:sz w:val="18"/>
                <w:szCs w:val="18"/>
              </w:rPr>
              <w:t>ELDT BTW Public Road Certification</w:t>
            </w:r>
          </w:p>
        </w:tc>
      </w:tr>
      <w:tr w:rsidR="001836DE" w14:paraId="3DCB9AC4" w14:textId="77777777" w:rsidTr="001836D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41" w:type="dxa"/>
          </w:tcPr>
          <w:p w14:paraId="697C6263" w14:textId="18F792BF" w:rsidR="001836DE" w:rsidRPr="001836DE" w:rsidRDefault="001836DE" w:rsidP="001836DE">
            <w:pPr>
              <w:jc w:val="center"/>
              <w:rPr>
                <w:b w:val="0"/>
                <w:bCs w:val="0"/>
                <w:sz w:val="20"/>
                <w:szCs w:val="20"/>
              </w:rPr>
            </w:pPr>
            <w:r w:rsidRPr="001836DE">
              <w:rPr>
                <w:b w:val="0"/>
                <w:bCs w:val="0"/>
                <w:sz w:val="20"/>
                <w:szCs w:val="20"/>
              </w:rPr>
              <w:t>Week Nine</w:t>
            </w:r>
          </w:p>
          <w:p w14:paraId="74ED98B3" w14:textId="5A20553D" w:rsidR="001836DE" w:rsidRPr="001836DE" w:rsidRDefault="00663D6A" w:rsidP="001836DE">
            <w:pPr>
              <w:jc w:val="center"/>
              <w:rPr>
                <w:i/>
                <w:iCs/>
                <w:sz w:val="20"/>
                <w:szCs w:val="20"/>
              </w:rPr>
            </w:pPr>
            <w:r w:rsidRPr="001836DE">
              <w:rPr>
                <w:i/>
                <w:iCs/>
                <w:sz w:val="20"/>
                <w:szCs w:val="20"/>
              </w:rPr>
              <w:t>Certification and Testing</w:t>
            </w:r>
          </w:p>
        </w:tc>
        <w:tc>
          <w:tcPr>
            <w:tcW w:w="1541" w:type="dxa"/>
          </w:tcPr>
          <w:p w14:paraId="5A07EF81" w14:textId="49B1182B" w:rsidR="001836DE" w:rsidRDefault="00663D6A" w:rsidP="00663D6A">
            <w:pPr>
              <w:cnfStyle w:val="000000100000" w:firstRow="0" w:lastRow="0" w:firstColumn="0" w:lastColumn="0" w:oddVBand="0" w:evenVBand="0" w:oddHBand="1" w:evenHBand="0" w:firstRowFirstColumn="0" w:firstRowLastColumn="0" w:lastRowFirstColumn="0" w:lastRowLastColumn="0"/>
            </w:pPr>
            <w:r>
              <w:t xml:space="preserve">Schedule Exam </w:t>
            </w:r>
          </w:p>
        </w:tc>
        <w:tc>
          <w:tcPr>
            <w:tcW w:w="1541" w:type="dxa"/>
          </w:tcPr>
          <w:p w14:paraId="7D7C1807" w14:textId="043E6B42"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c>
          <w:tcPr>
            <w:tcW w:w="1541" w:type="dxa"/>
          </w:tcPr>
          <w:p w14:paraId="1CB2C187" w14:textId="0DE80590" w:rsidR="001836DE" w:rsidRDefault="00663D6A" w:rsidP="001836DE">
            <w:pPr>
              <w:jc w:val="center"/>
              <w:cnfStyle w:val="000000100000" w:firstRow="0" w:lastRow="0" w:firstColumn="0" w:lastColumn="0" w:oddVBand="0" w:evenVBand="0" w:oddHBand="1" w:evenHBand="0" w:firstRowFirstColumn="0" w:firstRowLastColumn="0" w:lastRowFirstColumn="0" w:lastRowLastColumn="0"/>
            </w:pPr>
            <w:proofErr w:type="gramStart"/>
            <w:r>
              <w:t>Fork Lift</w:t>
            </w:r>
            <w:proofErr w:type="gramEnd"/>
            <w:r>
              <w:t xml:space="preserve"> Add On</w:t>
            </w:r>
          </w:p>
        </w:tc>
        <w:tc>
          <w:tcPr>
            <w:tcW w:w="1542" w:type="dxa"/>
          </w:tcPr>
          <w:p w14:paraId="10B70A9F" w14:textId="561E0D1E"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c>
          <w:tcPr>
            <w:tcW w:w="1542" w:type="dxa"/>
          </w:tcPr>
          <w:p w14:paraId="591F408A" w14:textId="77777777"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c>
          <w:tcPr>
            <w:tcW w:w="1542" w:type="dxa"/>
          </w:tcPr>
          <w:p w14:paraId="1EFBD29D" w14:textId="64B02F93" w:rsidR="001836DE" w:rsidRDefault="001836DE" w:rsidP="001836DE">
            <w:pPr>
              <w:jc w:val="center"/>
              <w:cnfStyle w:val="000000100000" w:firstRow="0" w:lastRow="0" w:firstColumn="0" w:lastColumn="0" w:oddVBand="0" w:evenVBand="0" w:oddHBand="1" w:evenHBand="0" w:firstRowFirstColumn="0" w:firstRowLastColumn="0" w:lastRowFirstColumn="0" w:lastRowLastColumn="0"/>
            </w:pPr>
          </w:p>
        </w:tc>
      </w:tr>
    </w:tbl>
    <w:p w14:paraId="52AC250D" w14:textId="68740F43" w:rsidR="001836DE" w:rsidRDefault="001836DE" w:rsidP="00E85747"/>
    <w:p w14:paraId="614ED612" w14:textId="125CCFBE" w:rsidR="00E85747" w:rsidRPr="001836DE" w:rsidRDefault="00E85747" w:rsidP="001836DE">
      <w:pPr>
        <w:jc w:val="center"/>
        <w:rPr>
          <w:b/>
          <w:bCs/>
          <w:i/>
          <w:iCs/>
        </w:rPr>
      </w:pPr>
    </w:p>
    <w:p w14:paraId="0D9A65B9" w14:textId="20A2D5A8" w:rsidR="001836DE" w:rsidRDefault="001836DE" w:rsidP="001836DE">
      <w:pPr>
        <w:jc w:val="center"/>
        <w:rPr>
          <w:b/>
          <w:bCs/>
          <w:i/>
          <w:iCs/>
        </w:rPr>
      </w:pPr>
      <w:r w:rsidRPr="001836DE">
        <w:rPr>
          <w:b/>
          <w:bCs/>
          <w:i/>
          <w:iCs/>
        </w:rPr>
        <w:t>ACTUAL SCHEDULE IS SUBJECT TO CHANGE DUE TO SCHOOL HOLIDAYS AND CLOSINGS</w:t>
      </w:r>
    </w:p>
    <w:p w14:paraId="4F2E0128" w14:textId="208E2432" w:rsidR="001836DE" w:rsidRDefault="006C3879" w:rsidP="006C3879">
      <w:pPr>
        <w:jc w:val="center"/>
        <w:rPr>
          <w:b/>
          <w:bCs/>
          <w:i/>
          <w:iCs/>
        </w:rPr>
      </w:pPr>
      <w:r>
        <w:rPr>
          <w:b/>
          <w:bCs/>
          <w:i/>
          <w:iCs/>
        </w:rPr>
        <w:t>HAZMAT SCHEDULED at Instructors availability</w:t>
      </w:r>
    </w:p>
    <w:p w14:paraId="080F4DBC" w14:textId="77777777" w:rsidR="006C3879" w:rsidRDefault="006C3879" w:rsidP="006C3879">
      <w:pPr>
        <w:jc w:val="center"/>
      </w:pPr>
    </w:p>
    <w:p w14:paraId="1D32D6F2" w14:textId="65F24817" w:rsidR="001836DE" w:rsidRDefault="001836DE" w:rsidP="00E85747"/>
    <w:p w14:paraId="1AC48EF2" w14:textId="01ACA5AC" w:rsidR="000B4847" w:rsidRDefault="000B4847" w:rsidP="00E85747"/>
    <w:p w14:paraId="575C5D19" w14:textId="77777777" w:rsidR="000B4847" w:rsidRDefault="000B4847" w:rsidP="00E85747"/>
    <w:p w14:paraId="212E068A" w14:textId="0F5306A5" w:rsidR="006C3879" w:rsidRDefault="006C3879" w:rsidP="00E85747"/>
    <w:p w14:paraId="7F32AD9F" w14:textId="563BAA1E" w:rsidR="00B50CAE" w:rsidRDefault="00B50CAE" w:rsidP="00E85747"/>
    <w:p w14:paraId="49FA1664" w14:textId="77777777" w:rsidR="00B50CAE" w:rsidRDefault="00B50CAE" w:rsidP="00E85747"/>
    <w:p w14:paraId="719087E9" w14:textId="77777777" w:rsidR="006C3879" w:rsidRDefault="006C3879" w:rsidP="00E85747"/>
    <w:p w14:paraId="61F5B24A" w14:textId="29C5A01E" w:rsidR="001836DE" w:rsidRDefault="001836DE" w:rsidP="00E85747"/>
    <w:p w14:paraId="1D9C7392" w14:textId="160A6542" w:rsidR="001836DE" w:rsidRDefault="001836DE" w:rsidP="00E85747"/>
    <w:p w14:paraId="5C36658F" w14:textId="77777777" w:rsidR="00E85747" w:rsidRPr="00E85747" w:rsidRDefault="00E85747" w:rsidP="00E85747">
      <w:pPr>
        <w:jc w:val="center"/>
        <w:rPr>
          <w:b/>
        </w:rPr>
      </w:pPr>
      <w:r w:rsidRPr="00E85747">
        <w:rPr>
          <w:b/>
        </w:rPr>
        <w:t xml:space="preserve">CONTROLLED SUBSTANCE and DOT COMMERCIAL </w:t>
      </w:r>
      <w:proofErr w:type="gramStart"/>
      <w:r w:rsidRPr="00E85747">
        <w:rPr>
          <w:b/>
        </w:rPr>
        <w:t>DRIVERS</w:t>
      </w:r>
      <w:proofErr w:type="gramEnd"/>
      <w:r w:rsidRPr="00E85747">
        <w:rPr>
          <w:b/>
        </w:rPr>
        <w:t xml:space="preserve"> RANDOM SCREENINGS</w:t>
      </w:r>
    </w:p>
    <w:p w14:paraId="2DE30826" w14:textId="77777777" w:rsidR="00E85747" w:rsidRDefault="00E85747" w:rsidP="00E85747"/>
    <w:p w14:paraId="79BC748A" w14:textId="77777777" w:rsidR="00E85747" w:rsidRDefault="00E85747" w:rsidP="00E85747">
      <w:r>
        <w:t xml:space="preserve">The Huntingdon County Career &amp; Technology Center is required to participate in the Department of Transportation’s Commercial Drivers random drug testing requirements. The HCCTC participates as part of the J.C. Blair Occupational Health Center. You must give consent that you understand that each quarter a random student/instructor can be required to participate in a random drug screening. Failure to participate will mean immediate dismissal from the program. </w:t>
      </w:r>
    </w:p>
    <w:p w14:paraId="4DCFD110" w14:textId="77777777" w:rsidR="00E85747" w:rsidRDefault="00E85747" w:rsidP="00E85747"/>
    <w:p w14:paraId="38942143" w14:textId="77777777" w:rsidR="00E85747" w:rsidRPr="00E92046" w:rsidRDefault="00E85747" w:rsidP="00E85747">
      <w:pPr>
        <w:tabs>
          <w:tab w:val="right" w:pos="9360"/>
        </w:tabs>
        <w:jc w:val="center"/>
        <w:rPr>
          <w:b/>
        </w:rPr>
      </w:pPr>
      <w:r w:rsidRPr="00E92046">
        <w:rPr>
          <w:b/>
        </w:rPr>
        <w:t>CONTRO</w:t>
      </w:r>
      <w:r>
        <w:rPr>
          <w:b/>
        </w:rPr>
        <w:t xml:space="preserve">LLED SUBSTANCES STUDENT TESTING </w:t>
      </w:r>
      <w:r w:rsidRPr="00E92046">
        <w:rPr>
          <w:b/>
        </w:rPr>
        <w:t>CONSENT TO TEST FORM</w:t>
      </w:r>
    </w:p>
    <w:p w14:paraId="25CCE800" w14:textId="77777777" w:rsidR="00E85747" w:rsidRDefault="00E85747" w:rsidP="00E85747">
      <w:pPr>
        <w:tabs>
          <w:tab w:val="right" w:pos="8460"/>
        </w:tabs>
      </w:pPr>
    </w:p>
    <w:p w14:paraId="40ED079D" w14:textId="77777777" w:rsidR="00E85747" w:rsidRDefault="00E85747" w:rsidP="00E85747">
      <w:pPr>
        <w:tabs>
          <w:tab w:val="right" w:pos="8460"/>
        </w:tabs>
      </w:pPr>
      <w:r>
        <w:t>I hereby give permission for the Huntingdon County Career and Technology Center to test, through its authorized laboratory, to perform a urine drug screen on myself.  All HCCTC CDL students and CDL Staff are entered into the State mandated CDL consortium through J.C. Blair Occupational Health Center. Students are chosen for this test (a) at random, or (b) upon reasonable suspicion. All students are required to submit a signed Consent to Test Form prior to enrollment.</w:t>
      </w:r>
    </w:p>
    <w:p w14:paraId="6049F40A" w14:textId="77777777" w:rsidR="00E85747" w:rsidRDefault="00E85747" w:rsidP="00E85747">
      <w:pPr>
        <w:tabs>
          <w:tab w:val="right" w:pos="8460"/>
        </w:tabs>
      </w:pPr>
    </w:p>
    <w:p w14:paraId="102413F4" w14:textId="77777777" w:rsidR="00E85747" w:rsidRDefault="00E85747" w:rsidP="00E85747">
      <w:pPr>
        <w:tabs>
          <w:tab w:val="right" w:pos="8460"/>
        </w:tabs>
      </w:pPr>
      <w:r>
        <w:t>I understand that students who test positive will be retested to ensure that there are no false positives.  I also understand that those students who do test positive will undergo mandatory counseling and will be tested again.  I also consent to such counseling and retesting.  I further understand that students who refuse to submit to a random test shall be considered as if he or she had tested positive.</w:t>
      </w:r>
    </w:p>
    <w:p w14:paraId="531E35D5" w14:textId="77777777" w:rsidR="00E85747" w:rsidRDefault="00E85747" w:rsidP="00E85747">
      <w:pPr>
        <w:tabs>
          <w:tab w:val="right" w:pos="8460"/>
        </w:tabs>
      </w:pPr>
    </w:p>
    <w:p w14:paraId="4903FD14" w14:textId="51E71A98" w:rsidR="00E85747" w:rsidRDefault="00E85747" w:rsidP="00E85747">
      <w:pPr>
        <w:tabs>
          <w:tab w:val="right" w:pos="8460"/>
        </w:tabs>
      </w:pPr>
      <w:r>
        <w:t xml:space="preserve">The Huntingdon County Career and Technology Center is committed to providing a safe, drug-free school environment.  We appreciate your support, </w:t>
      </w:r>
      <w:r w:rsidR="002B7740">
        <w:t>encouragement,</w:t>
      </w:r>
      <w:r>
        <w:t xml:space="preserve"> and cooperation.  The cost of the tests and any necessary retest will be provided by Huntingdon County Career and Technology Center.  The test results will be confidential.  The drug testing shall be conducted in compliance with the Controlled Substances Policy established by Huntingdon County Career and Technology Center’s Commercial Driving Program.</w:t>
      </w:r>
    </w:p>
    <w:p w14:paraId="3910B3CB" w14:textId="77777777" w:rsidR="00E85747" w:rsidRDefault="00E85747" w:rsidP="00E85747">
      <w:pPr>
        <w:tabs>
          <w:tab w:val="right" w:pos="8460"/>
        </w:tabs>
      </w:pPr>
    </w:p>
    <w:p w14:paraId="50CE502E" w14:textId="77777777" w:rsidR="00E85747" w:rsidRPr="00E92046" w:rsidRDefault="00E85747" w:rsidP="00E85747">
      <w:pPr>
        <w:tabs>
          <w:tab w:val="right" w:pos="8460"/>
        </w:tabs>
        <w:jc w:val="center"/>
        <w:rPr>
          <w:b/>
        </w:rPr>
      </w:pPr>
      <w:r w:rsidRPr="00E92046">
        <w:rPr>
          <w:b/>
        </w:rPr>
        <w:t>THE STUDENT MUST SIGN THIS FORM.</w:t>
      </w:r>
    </w:p>
    <w:p w14:paraId="15E6E1F6" w14:textId="77777777" w:rsidR="00E85747" w:rsidRDefault="00E85747" w:rsidP="00E85747">
      <w:pPr>
        <w:tabs>
          <w:tab w:val="right" w:pos="8460"/>
        </w:tabs>
      </w:pPr>
    </w:p>
    <w:p w14:paraId="55774766" w14:textId="77777777" w:rsidR="00E85747" w:rsidRDefault="00E85747" w:rsidP="00E85747">
      <w:pPr>
        <w:tabs>
          <w:tab w:val="right" w:pos="8460"/>
        </w:tabs>
      </w:pPr>
      <w:r>
        <w:t>BY SIGNING BELOW, I ACKNOWLEDGE THAT I HAVE READ, UNDERSTAND AND AGREE TO THIS CONSENT FORM.</w:t>
      </w:r>
    </w:p>
    <w:p w14:paraId="5BFAF443" w14:textId="77777777" w:rsidR="00E85747" w:rsidRDefault="00E85747" w:rsidP="00E85747">
      <w:pPr>
        <w:tabs>
          <w:tab w:val="right" w:pos="8460"/>
        </w:tabs>
      </w:pPr>
    </w:p>
    <w:p w14:paraId="457990DF" w14:textId="77777777" w:rsidR="00E85747" w:rsidRDefault="00E85747" w:rsidP="00E85747">
      <w:pPr>
        <w:tabs>
          <w:tab w:val="right" w:pos="8460"/>
        </w:tabs>
      </w:pPr>
      <w:r>
        <w:t>This Consent to Test Form is for:  __________________________________________________</w:t>
      </w:r>
    </w:p>
    <w:p w14:paraId="63B78F61" w14:textId="77777777" w:rsidR="00E85747" w:rsidRDefault="00E85747" w:rsidP="00E85747">
      <w:pPr>
        <w:tabs>
          <w:tab w:val="right" w:pos="8460"/>
        </w:tabs>
      </w:pPr>
      <w:r>
        <w:t xml:space="preserve">                                                                                  Student’s Name (Printed)</w:t>
      </w:r>
    </w:p>
    <w:p w14:paraId="14046A50" w14:textId="77777777" w:rsidR="00E85747" w:rsidRDefault="00E85747" w:rsidP="00E85747">
      <w:pPr>
        <w:tabs>
          <w:tab w:val="right" w:pos="8460"/>
        </w:tabs>
      </w:pPr>
    </w:p>
    <w:p w14:paraId="086F2C06" w14:textId="77777777" w:rsidR="00E85747" w:rsidRDefault="00E85747" w:rsidP="00E85747">
      <w:pPr>
        <w:tabs>
          <w:tab w:val="right" w:pos="8460"/>
        </w:tabs>
      </w:pPr>
    </w:p>
    <w:p w14:paraId="2BF8950F" w14:textId="77777777" w:rsidR="00E85747" w:rsidRDefault="00E85747" w:rsidP="00E85747">
      <w:pPr>
        <w:tabs>
          <w:tab w:val="right" w:pos="8460"/>
        </w:tabs>
      </w:pPr>
      <w:r>
        <w:t>__________________________________________          _____________________________</w:t>
      </w:r>
    </w:p>
    <w:p w14:paraId="7A7B20BC" w14:textId="77777777" w:rsidR="00E85747" w:rsidRDefault="00E85747" w:rsidP="00E85747">
      <w:pPr>
        <w:tabs>
          <w:tab w:val="right" w:pos="8460"/>
        </w:tabs>
      </w:pPr>
      <w:r>
        <w:t xml:space="preserve">                       Student Signature                                            Date</w:t>
      </w:r>
    </w:p>
    <w:p w14:paraId="60A3C6A7" w14:textId="77777777" w:rsidR="00E85747" w:rsidRDefault="00E85747" w:rsidP="00E85747">
      <w:pPr>
        <w:tabs>
          <w:tab w:val="right" w:pos="8460"/>
        </w:tabs>
      </w:pPr>
    </w:p>
    <w:p w14:paraId="0608E657" w14:textId="77777777" w:rsidR="00E85747" w:rsidRDefault="00E85747" w:rsidP="00E85747">
      <w:pPr>
        <w:tabs>
          <w:tab w:val="right" w:pos="8460"/>
        </w:tabs>
      </w:pPr>
    </w:p>
    <w:p w14:paraId="1E7939C6" w14:textId="77777777" w:rsidR="00E85747" w:rsidRDefault="00E85747" w:rsidP="00E85747">
      <w:pPr>
        <w:tabs>
          <w:tab w:val="left" w:pos="5040"/>
          <w:tab w:val="right" w:pos="8460"/>
        </w:tabs>
      </w:pPr>
      <w:r w:rsidRPr="00525C29">
        <w:rPr>
          <w:i/>
        </w:rPr>
        <w:t>Address Notice of Test Results should be sent to</w:t>
      </w:r>
      <w:r>
        <w:t xml:space="preserve">:  </w:t>
      </w:r>
      <w:r>
        <w:tab/>
        <w:t>Laura Hicks, Adult Education Coordinator</w:t>
      </w:r>
    </w:p>
    <w:p w14:paraId="2BAA342D" w14:textId="77777777" w:rsidR="00E85747" w:rsidRDefault="00E85747" w:rsidP="00E85747">
      <w:pPr>
        <w:tabs>
          <w:tab w:val="left" w:pos="5040"/>
          <w:tab w:val="right" w:pos="8460"/>
        </w:tabs>
      </w:pPr>
      <w:r>
        <w:tab/>
        <w:t xml:space="preserve">CDL Program </w:t>
      </w:r>
    </w:p>
    <w:p w14:paraId="3BA0749F" w14:textId="77777777" w:rsidR="00E85747" w:rsidRDefault="00E85747" w:rsidP="00E85747">
      <w:pPr>
        <w:tabs>
          <w:tab w:val="left" w:pos="5040"/>
          <w:tab w:val="right" w:pos="8460"/>
        </w:tabs>
      </w:pPr>
      <w:r>
        <w:tab/>
        <w:t>Huntingdon County CTC</w:t>
      </w:r>
    </w:p>
    <w:p w14:paraId="15A6BC2D" w14:textId="77777777" w:rsidR="00E85747" w:rsidRDefault="00E85747" w:rsidP="00E85747">
      <w:pPr>
        <w:tabs>
          <w:tab w:val="left" w:pos="5040"/>
          <w:tab w:val="right" w:pos="8460"/>
        </w:tabs>
      </w:pPr>
      <w:r>
        <w:tab/>
        <w:t>11893 Technology Drive</w:t>
      </w:r>
    </w:p>
    <w:p w14:paraId="388DB79B" w14:textId="77777777" w:rsidR="00E85747" w:rsidRDefault="00E85747" w:rsidP="00E85747">
      <w:pPr>
        <w:tabs>
          <w:tab w:val="left" w:pos="5040"/>
          <w:tab w:val="right" w:pos="8460"/>
        </w:tabs>
      </w:pPr>
      <w:r>
        <w:tab/>
        <w:t>Mill Creek, PA   17060</w:t>
      </w:r>
    </w:p>
    <w:p w14:paraId="2FC9840F" w14:textId="77777777" w:rsidR="00E85747" w:rsidRDefault="00E85747" w:rsidP="006345A4">
      <w:pPr>
        <w:jc w:val="center"/>
        <w:rPr>
          <w:b/>
          <w:sz w:val="28"/>
        </w:rPr>
      </w:pPr>
    </w:p>
    <w:p w14:paraId="7469C7E4" w14:textId="77777777" w:rsidR="00C2491A" w:rsidRDefault="00C2491A" w:rsidP="006345A4">
      <w:pPr>
        <w:jc w:val="center"/>
        <w:rPr>
          <w:b/>
          <w:sz w:val="28"/>
        </w:rPr>
      </w:pPr>
    </w:p>
    <w:p w14:paraId="19265956" w14:textId="6F5A55D3" w:rsidR="00C2491A" w:rsidRDefault="00C2491A" w:rsidP="006345A4">
      <w:pPr>
        <w:jc w:val="center"/>
        <w:rPr>
          <w:b/>
          <w:sz w:val="28"/>
        </w:rPr>
      </w:pPr>
    </w:p>
    <w:p w14:paraId="779B7A62" w14:textId="22B2EFD3" w:rsidR="006C3879" w:rsidRDefault="006C3879" w:rsidP="006345A4">
      <w:pPr>
        <w:jc w:val="center"/>
        <w:rPr>
          <w:b/>
          <w:sz w:val="28"/>
        </w:rPr>
      </w:pPr>
    </w:p>
    <w:p w14:paraId="45A72C9F" w14:textId="77777777" w:rsidR="006C3879" w:rsidRDefault="006C3879" w:rsidP="006345A4">
      <w:pPr>
        <w:jc w:val="center"/>
        <w:rPr>
          <w:b/>
          <w:sz w:val="28"/>
        </w:rPr>
      </w:pPr>
    </w:p>
    <w:p w14:paraId="6F3DF41B" w14:textId="77777777" w:rsidR="00C2491A" w:rsidRDefault="00C2491A" w:rsidP="006345A4">
      <w:pPr>
        <w:jc w:val="center"/>
        <w:rPr>
          <w:b/>
          <w:sz w:val="28"/>
        </w:rPr>
      </w:pPr>
    </w:p>
    <w:p w14:paraId="1456C366" w14:textId="77777777" w:rsidR="002B7740" w:rsidRDefault="002B7740" w:rsidP="0081661E">
      <w:pPr>
        <w:rPr>
          <w:b/>
          <w:bCs/>
        </w:rPr>
      </w:pPr>
    </w:p>
    <w:p w14:paraId="21285ECB" w14:textId="77777777" w:rsidR="002B7740" w:rsidRDefault="002B7740" w:rsidP="0081661E">
      <w:pPr>
        <w:rPr>
          <w:b/>
          <w:bCs/>
        </w:rPr>
      </w:pPr>
    </w:p>
    <w:p w14:paraId="3C9B6CA5" w14:textId="77777777" w:rsidR="00C2491A" w:rsidRPr="00D607FC" w:rsidRDefault="00C2491A" w:rsidP="00C2491A">
      <w:pPr>
        <w:pStyle w:val="Header"/>
        <w:rPr>
          <w:b/>
          <w:bCs/>
          <w:color w:val="548DD4"/>
          <w:sz w:val="20"/>
          <w:szCs w:val="20"/>
        </w:rPr>
      </w:pPr>
      <w:r>
        <w:rPr>
          <w:noProof/>
        </w:rPr>
        <w:lastRenderedPageBreak/>
        <w:drawing>
          <wp:anchor distT="0" distB="0" distL="114300" distR="114300" simplePos="0" relativeHeight="251659264" behindDoc="0" locked="0" layoutInCell="1" allowOverlap="1" wp14:anchorId="2E9540EE" wp14:editId="2EE8AE92">
            <wp:simplePos x="0" y="0"/>
            <wp:positionH relativeFrom="column">
              <wp:posOffset>60158</wp:posOffset>
            </wp:positionH>
            <wp:positionV relativeFrom="paragraph">
              <wp:posOffset>-144379</wp:posOffset>
            </wp:positionV>
            <wp:extent cx="851535" cy="852805"/>
            <wp:effectExtent l="0" t="0" r="5715" b="4445"/>
            <wp:wrapThrough wrapText="bothSides">
              <wp:wrapPolygon edited="0">
                <wp:start x="6765" y="0"/>
                <wp:lineTo x="3383" y="1448"/>
                <wp:lineTo x="0" y="5790"/>
                <wp:lineTo x="0" y="16405"/>
                <wp:lineTo x="5799" y="21230"/>
                <wp:lineTo x="6765" y="21230"/>
                <wp:lineTo x="14497" y="21230"/>
                <wp:lineTo x="15463" y="21230"/>
                <wp:lineTo x="21262" y="16405"/>
                <wp:lineTo x="21262" y="5790"/>
                <wp:lineTo x="17879" y="1448"/>
                <wp:lineTo x="14497" y="0"/>
                <wp:lineTo x="676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53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0" locked="0" layoutInCell="1" allowOverlap="1" wp14:anchorId="2F7DF526" wp14:editId="0E32920B">
                <wp:simplePos x="0" y="0"/>
                <wp:positionH relativeFrom="column">
                  <wp:posOffset>965835</wp:posOffset>
                </wp:positionH>
                <wp:positionV relativeFrom="paragraph">
                  <wp:posOffset>802639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76F07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63.2pt" to="535.0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" strokecolor="windowText">
                <o:lock v:ext="edit" shapetype="f"/>
              </v:line>
            </w:pict>
          </mc:Fallback>
        </mc:AlternateContent>
      </w:r>
      <w:r>
        <w:t xml:space="preserve">                             </w:t>
      </w:r>
      <w:r w:rsidRPr="00D607FC">
        <w:rPr>
          <w:b/>
          <w:bCs/>
          <w:color w:val="548DD4"/>
          <w:sz w:val="56"/>
          <w:szCs w:val="56"/>
        </w:rPr>
        <w:t>HUNTINGDON COUNTY</w:t>
      </w:r>
      <w:r w:rsidRPr="00D607FC">
        <w:rPr>
          <w:b/>
          <w:bCs/>
          <w:color w:val="548DD4"/>
          <w:sz w:val="48"/>
          <w:szCs w:val="48"/>
        </w:rPr>
        <w:t xml:space="preserve"> </w:t>
      </w:r>
      <w:r w:rsidRPr="00D607FC">
        <w:rPr>
          <w:b/>
          <w:bCs/>
          <w:color w:val="548DD4"/>
          <w:sz w:val="36"/>
          <w:szCs w:val="36"/>
        </w:rPr>
        <w:t xml:space="preserve"> </w:t>
      </w:r>
    </w:p>
    <w:p w14:paraId="31A3D507" w14:textId="77777777" w:rsidR="00C2491A" w:rsidRPr="00405F09" w:rsidRDefault="00C2491A" w:rsidP="00C2491A">
      <w:pPr>
        <w:pStyle w:val="Header"/>
        <w:rPr>
          <w:b/>
          <w:bCs/>
          <w:i/>
          <w:iCs/>
          <w:sz w:val="36"/>
          <w:szCs w:val="36"/>
        </w:rPr>
      </w:pPr>
      <w:r w:rsidRPr="00D607FC">
        <w:rPr>
          <w:b/>
          <w:bCs/>
          <w:color w:val="548DD4"/>
          <w:sz w:val="20"/>
          <w:szCs w:val="20"/>
        </w:rPr>
        <w:t xml:space="preserve">                                   </w:t>
      </w:r>
      <w:r w:rsidRPr="00F67B64">
        <w:rPr>
          <w:b/>
          <w:bCs/>
          <w:i/>
          <w:iCs/>
          <w:sz w:val="40"/>
          <w:szCs w:val="40"/>
        </w:rPr>
        <w:t>Career and Technology Center</w:t>
      </w:r>
      <w:r>
        <w:rPr>
          <w:b/>
          <w:bCs/>
          <w:i/>
          <w:iCs/>
          <w:sz w:val="4"/>
          <w:szCs w:val="4"/>
        </w:rPr>
        <w:br/>
      </w:r>
      <w:r w:rsidRPr="00F67B64">
        <w:rPr>
          <w:b/>
          <w:bCs/>
          <w:i/>
          <w:iCs/>
          <w:sz w:val="12"/>
          <w:szCs w:val="12"/>
        </w:rPr>
        <w:br/>
      </w:r>
      <w:r>
        <w:rPr>
          <w:bCs/>
          <w:iCs/>
          <w:sz w:val="20"/>
          <w:szCs w:val="20"/>
        </w:rPr>
        <w:t xml:space="preserve">                                  </w:t>
      </w:r>
      <w:r w:rsidRPr="003E6A8F">
        <w:rPr>
          <w:bCs/>
          <w:iCs/>
          <w:sz w:val="20"/>
          <w:szCs w:val="20"/>
        </w:rPr>
        <w:t>11893 Techno</w:t>
      </w:r>
      <w:r>
        <w:rPr>
          <w:bCs/>
          <w:iCs/>
          <w:sz w:val="20"/>
          <w:szCs w:val="20"/>
        </w:rPr>
        <w:t xml:space="preserve">logy Drive     P.O. Box E     Mill Creek, PA      </w:t>
      </w:r>
      <w:r w:rsidRPr="003E6A8F">
        <w:rPr>
          <w:bCs/>
          <w:iCs/>
          <w:sz w:val="20"/>
          <w:szCs w:val="20"/>
        </w:rPr>
        <w:t>17060-0905</w:t>
      </w:r>
      <w:r w:rsidRPr="003E6A8F">
        <w:rPr>
          <w:bCs/>
          <w:iCs/>
          <w:sz w:val="20"/>
          <w:szCs w:val="20"/>
        </w:rPr>
        <w:br/>
        <w:t xml:space="preserve">                               </w:t>
      </w:r>
      <w:r>
        <w:rPr>
          <w:bCs/>
          <w:iCs/>
          <w:sz w:val="20"/>
          <w:szCs w:val="20"/>
        </w:rPr>
        <w:t xml:space="preserve">  </w:t>
      </w:r>
      <w:r w:rsidRPr="003E6A8F">
        <w:rPr>
          <w:bCs/>
          <w:iCs/>
          <w:sz w:val="20"/>
          <w:szCs w:val="20"/>
        </w:rPr>
        <w:t xml:space="preserve"> Phone: (814) 643-095</w:t>
      </w:r>
      <w:r>
        <w:rPr>
          <w:bCs/>
          <w:iCs/>
          <w:sz w:val="20"/>
          <w:szCs w:val="20"/>
        </w:rPr>
        <w:t xml:space="preserve">1      </w:t>
      </w:r>
      <w:r w:rsidRPr="003E6A8F">
        <w:rPr>
          <w:bCs/>
          <w:iCs/>
          <w:sz w:val="20"/>
          <w:szCs w:val="20"/>
        </w:rPr>
        <w:t xml:space="preserve">Email: admin@hcctc.org     </w:t>
      </w:r>
      <w:r>
        <w:rPr>
          <w:bCs/>
          <w:iCs/>
          <w:sz w:val="20"/>
          <w:szCs w:val="20"/>
        </w:rPr>
        <w:t xml:space="preserve"> </w:t>
      </w:r>
      <w:r w:rsidRPr="003E6A8F">
        <w:rPr>
          <w:bCs/>
          <w:iCs/>
          <w:sz w:val="20"/>
          <w:szCs w:val="20"/>
        </w:rPr>
        <w:t>Website: www.hcctc.org</w:t>
      </w:r>
    </w:p>
    <w:p w14:paraId="75303446" w14:textId="77777777" w:rsidR="00C2491A" w:rsidRPr="00405F09" w:rsidRDefault="00C2491A" w:rsidP="00C2491A">
      <w:pPr>
        <w:pStyle w:val="Header"/>
        <w:tabs>
          <w:tab w:val="left" w:pos="7040"/>
        </w:tabs>
        <w:rPr>
          <w:bCs/>
          <w:iCs/>
          <w:sz w:val="12"/>
          <w:szCs w:val="12"/>
        </w:rPr>
      </w:pPr>
      <w:r>
        <w:rPr>
          <w:bCs/>
          <w:iCs/>
          <w:sz w:val="20"/>
          <w:szCs w:val="20"/>
        </w:rPr>
        <w:tab/>
      </w:r>
    </w:p>
    <w:p w14:paraId="55524D40" w14:textId="77777777" w:rsidR="00C2491A" w:rsidRPr="00405F09" w:rsidRDefault="00C2491A" w:rsidP="00C2491A">
      <w:pPr>
        <w:pStyle w:val="Header"/>
        <w:jc w:val="right"/>
        <w:rPr>
          <w:bCs/>
          <w:i/>
          <w:iCs/>
          <w:sz w:val="36"/>
          <w:szCs w:val="36"/>
        </w:rPr>
      </w:pPr>
      <w:r w:rsidRPr="00405F09">
        <w:rPr>
          <w:bCs/>
          <w:i/>
          <w:iCs/>
          <w:sz w:val="36"/>
          <w:szCs w:val="36"/>
        </w:rPr>
        <w:t>Training Tomorrow’s Workforce Today…</w:t>
      </w:r>
    </w:p>
    <w:p w14:paraId="516A78C6" w14:textId="77777777" w:rsidR="00C2491A" w:rsidRDefault="00C2491A" w:rsidP="00C2491A"/>
    <w:p w14:paraId="7CA82CAD" w14:textId="6FC886C0" w:rsidR="00C2491A" w:rsidRDefault="0022439B" w:rsidP="00C2491A">
      <w:pPr>
        <w:jc w:val="center"/>
        <w:rPr>
          <w:b/>
        </w:rPr>
      </w:pPr>
      <w:bookmarkStart w:id="0" w:name="_Hlk95925897"/>
      <w:r>
        <w:rPr>
          <w:b/>
        </w:rPr>
        <w:t>Ap</w:t>
      </w:r>
      <w:r w:rsidR="00C2491A">
        <w:rPr>
          <w:b/>
        </w:rPr>
        <w:t>plication for Adult Course</w:t>
      </w:r>
    </w:p>
    <w:p w14:paraId="7AE6632A" w14:textId="77777777" w:rsidR="001836DE" w:rsidRDefault="001836DE" w:rsidP="00C2491A">
      <w:pPr>
        <w:jc w:val="center"/>
        <w:rPr>
          <w:b/>
        </w:rPr>
      </w:pPr>
    </w:p>
    <w:p w14:paraId="1B85ADDE" w14:textId="6F1F93D2" w:rsidR="00C2491A" w:rsidRDefault="00C2491A" w:rsidP="00C2491A">
      <w:r>
        <w:t xml:space="preserve">Course Name: </w:t>
      </w:r>
      <w:r w:rsidR="001836DE">
        <w:t xml:space="preserve">Commercial Driving </w:t>
      </w:r>
      <w:r w:rsidR="001836DE">
        <w:tab/>
      </w:r>
      <w:r w:rsidR="001836DE">
        <w:tab/>
      </w:r>
      <w:r w:rsidR="001836DE">
        <w:tab/>
      </w:r>
      <w:r>
        <w:tab/>
      </w:r>
      <w:r>
        <w:tab/>
        <w:t>Anticipated Start Date: ______________</w:t>
      </w:r>
    </w:p>
    <w:p w14:paraId="2976C950" w14:textId="77777777" w:rsidR="001836DE" w:rsidRDefault="001836DE" w:rsidP="00C2491A"/>
    <w:p w14:paraId="78299AAB" w14:textId="77777777" w:rsidR="001836DE" w:rsidRDefault="001836DE" w:rsidP="001836DE">
      <w:r>
        <w:t>_____</w:t>
      </w:r>
      <w:r>
        <w:tab/>
        <w:t xml:space="preserve">Full Class A 200 Hour Course </w:t>
      </w:r>
      <w:r>
        <w:tab/>
        <w:t>_____</w:t>
      </w:r>
      <w:r>
        <w:tab/>
        <w:t>Theory</w:t>
      </w:r>
      <w:r>
        <w:tab/>
      </w:r>
      <w:r>
        <w:tab/>
        <w:t>_____</w:t>
      </w:r>
      <w:r>
        <w:tab/>
        <w:t>BTW Range &amp; Public Road</w:t>
      </w:r>
      <w:r>
        <w:tab/>
        <w:t>_____ HAZMAT</w:t>
      </w:r>
    </w:p>
    <w:p w14:paraId="726BF0AB" w14:textId="3153D546" w:rsidR="00C2491A" w:rsidRDefault="001836DE" w:rsidP="001836DE">
      <w:r>
        <w:t xml:space="preserve"> </w:t>
      </w:r>
    </w:p>
    <w:p w14:paraId="31FCB3DA" w14:textId="77777777" w:rsidR="00C2491A" w:rsidRDefault="00C2491A" w:rsidP="00C2491A">
      <w:pPr>
        <w:pStyle w:val="BodyText"/>
        <w:ind w:left="-720" w:firstLine="720"/>
        <w:jc w:val="center"/>
        <w:rPr>
          <w:b/>
          <w:sz w:val="24"/>
        </w:rPr>
      </w:pPr>
      <w:r w:rsidRPr="0097238B">
        <w:rPr>
          <w:b/>
          <w:sz w:val="24"/>
        </w:rPr>
        <w:t>Student Information:</w:t>
      </w:r>
    </w:p>
    <w:p w14:paraId="468C830B" w14:textId="77777777" w:rsidR="00C2491A" w:rsidRDefault="00C2491A" w:rsidP="00C2491A">
      <w:pPr>
        <w:pStyle w:val="BodyText"/>
        <w:ind w:left="-720" w:firstLine="720"/>
        <w:jc w:val="center"/>
      </w:pPr>
    </w:p>
    <w:p w14:paraId="178C1677" w14:textId="77777777" w:rsidR="00C2491A" w:rsidRPr="00791CD2" w:rsidRDefault="00C2491A" w:rsidP="00C2491A">
      <w:pPr>
        <w:pStyle w:val="BodyText"/>
        <w:rPr>
          <w:szCs w:val="18"/>
        </w:rPr>
      </w:pPr>
      <w:proofErr w:type="gramStart"/>
      <w:r w:rsidRPr="00791CD2">
        <w:rPr>
          <w:szCs w:val="18"/>
        </w:rPr>
        <w:t>Name:_</w:t>
      </w:r>
      <w:proofErr w:type="gramEnd"/>
      <w:r w:rsidRPr="00791CD2">
        <w:rPr>
          <w:szCs w:val="18"/>
        </w:rPr>
        <w:t>_______________________________________________________</w:t>
      </w:r>
      <w:r>
        <w:rPr>
          <w:szCs w:val="18"/>
        </w:rPr>
        <w:t xml:space="preserve"> </w:t>
      </w:r>
      <w:r>
        <w:rPr>
          <w:szCs w:val="18"/>
        </w:rPr>
        <w:tab/>
        <w:t>Maiden Name or Alias:___________________________</w:t>
      </w:r>
      <w:r w:rsidRPr="00791CD2">
        <w:rPr>
          <w:szCs w:val="18"/>
        </w:rPr>
        <w:tab/>
      </w:r>
    </w:p>
    <w:p w14:paraId="7446820F" w14:textId="77777777" w:rsidR="00C2491A" w:rsidRPr="00791CD2" w:rsidRDefault="00C2491A" w:rsidP="00C2491A">
      <w:pPr>
        <w:pStyle w:val="BodyText"/>
        <w:rPr>
          <w:szCs w:val="18"/>
        </w:rPr>
      </w:pPr>
      <w:r w:rsidRPr="00791CD2">
        <w:rPr>
          <w:szCs w:val="18"/>
        </w:rPr>
        <w:t xml:space="preserve">                   Last                          First                                MI </w:t>
      </w:r>
    </w:p>
    <w:p w14:paraId="4FF86771" w14:textId="77777777" w:rsidR="00C2491A" w:rsidRPr="00791CD2" w:rsidRDefault="00C2491A" w:rsidP="00C2491A">
      <w:pPr>
        <w:pStyle w:val="BodyText"/>
        <w:rPr>
          <w:szCs w:val="18"/>
        </w:rPr>
      </w:pPr>
    </w:p>
    <w:p w14:paraId="07A54CC5" w14:textId="77777777" w:rsidR="00C2491A" w:rsidRPr="00791CD2" w:rsidRDefault="00C2491A" w:rsidP="00C2491A">
      <w:pPr>
        <w:pStyle w:val="BodyText"/>
        <w:rPr>
          <w:szCs w:val="18"/>
        </w:rPr>
      </w:pPr>
      <w:proofErr w:type="gramStart"/>
      <w:r w:rsidRPr="00791CD2">
        <w:rPr>
          <w:szCs w:val="18"/>
        </w:rPr>
        <w:t>Address:_</w:t>
      </w:r>
      <w:proofErr w:type="gramEnd"/>
      <w:r w:rsidRPr="00791CD2">
        <w:rPr>
          <w:szCs w:val="18"/>
        </w:rPr>
        <w:t>_____________________________________________________________________________________________________</w:t>
      </w:r>
    </w:p>
    <w:p w14:paraId="6B7ED890" w14:textId="77777777" w:rsidR="00C2491A" w:rsidRPr="00791CD2" w:rsidRDefault="00C2491A" w:rsidP="00C2491A">
      <w:pPr>
        <w:pStyle w:val="BodyText"/>
        <w:rPr>
          <w:szCs w:val="18"/>
        </w:rPr>
      </w:pPr>
      <w:r w:rsidRPr="00791CD2">
        <w:rPr>
          <w:szCs w:val="18"/>
        </w:rPr>
        <w:tab/>
        <w:t>Street</w:t>
      </w:r>
      <w:r w:rsidRPr="00791CD2">
        <w:rPr>
          <w:szCs w:val="18"/>
        </w:rPr>
        <w:tab/>
      </w:r>
      <w:r w:rsidRPr="00791CD2">
        <w:rPr>
          <w:szCs w:val="18"/>
        </w:rPr>
        <w:tab/>
      </w:r>
      <w:r w:rsidRPr="00791CD2">
        <w:rPr>
          <w:szCs w:val="18"/>
        </w:rPr>
        <w:tab/>
      </w:r>
      <w:r w:rsidRPr="00791CD2">
        <w:rPr>
          <w:szCs w:val="18"/>
        </w:rPr>
        <w:tab/>
        <w:t>City</w:t>
      </w:r>
      <w:r w:rsidRPr="00791CD2">
        <w:rPr>
          <w:szCs w:val="18"/>
        </w:rPr>
        <w:tab/>
      </w:r>
      <w:r w:rsidRPr="00791CD2">
        <w:rPr>
          <w:szCs w:val="18"/>
        </w:rPr>
        <w:tab/>
      </w:r>
      <w:r w:rsidRPr="00791CD2">
        <w:rPr>
          <w:szCs w:val="18"/>
        </w:rPr>
        <w:tab/>
      </w:r>
      <w:r w:rsidRPr="00791CD2">
        <w:rPr>
          <w:szCs w:val="18"/>
        </w:rPr>
        <w:tab/>
        <w:t>State</w:t>
      </w:r>
      <w:r w:rsidRPr="00791CD2">
        <w:rPr>
          <w:szCs w:val="18"/>
        </w:rPr>
        <w:tab/>
        <w:t xml:space="preserve">                 Zip Code</w:t>
      </w:r>
    </w:p>
    <w:p w14:paraId="7C46F296" w14:textId="77777777" w:rsidR="00C2491A" w:rsidRPr="00791CD2" w:rsidRDefault="00C2491A" w:rsidP="00C2491A">
      <w:pPr>
        <w:pStyle w:val="BodyText"/>
        <w:rPr>
          <w:szCs w:val="18"/>
        </w:rPr>
      </w:pPr>
    </w:p>
    <w:p w14:paraId="48D56272" w14:textId="77777777" w:rsidR="00C2491A" w:rsidRPr="00791CD2" w:rsidRDefault="00C2491A" w:rsidP="00C2491A">
      <w:pPr>
        <w:rPr>
          <w:sz w:val="18"/>
          <w:szCs w:val="18"/>
        </w:rPr>
      </w:pPr>
      <w:r w:rsidRPr="00791CD2">
        <w:rPr>
          <w:sz w:val="18"/>
          <w:szCs w:val="18"/>
        </w:rPr>
        <w:t>Work Phone_________________________ Home Phone__________________________ Cell Phone ____________________________</w:t>
      </w:r>
    </w:p>
    <w:p w14:paraId="3D2E964B" w14:textId="77777777" w:rsidR="00C2491A" w:rsidRPr="00791CD2" w:rsidRDefault="00C2491A" w:rsidP="00C2491A">
      <w:pPr>
        <w:rPr>
          <w:sz w:val="18"/>
          <w:szCs w:val="18"/>
        </w:rPr>
      </w:pPr>
    </w:p>
    <w:p w14:paraId="3F487DC8" w14:textId="5A801E9A" w:rsidR="00C2491A" w:rsidRPr="00791CD2" w:rsidRDefault="00C2491A" w:rsidP="00C2491A">
      <w:pPr>
        <w:rPr>
          <w:sz w:val="18"/>
          <w:szCs w:val="18"/>
        </w:rPr>
      </w:pPr>
      <w:r w:rsidRPr="00791CD2">
        <w:rPr>
          <w:sz w:val="18"/>
          <w:szCs w:val="18"/>
        </w:rPr>
        <w:t xml:space="preserve">E-mail ________________________________________ </w:t>
      </w:r>
      <w:r w:rsidRPr="00791CD2">
        <w:rPr>
          <w:sz w:val="18"/>
          <w:szCs w:val="18"/>
        </w:rPr>
        <w:tab/>
        <w:t xml:space="preserve">SS </w:t>
      </w:r>
      <w:r>
        <w:rPr>
          <w:sz w:val="18"/>
          <w:szCs w:val="18"/>
        </w:rPr>
        <w:t>Number</w:t>
      </w:r>
      <w:r w:rsidR="00A01F00">
        <w:rPr>
          <w:sz w:val="18"/>
          <w:szCs w:val="18"/>
        </w:rPr>
        <w:t>*</w:t>
      </w:r>
      <w:r>
        <w:rPr>
          <w:sz w:val="18"/>
          <w:szCs w:val="18"/>
        </w:rPr>
        <w:t>_____-____-_____</w:t>
      </w:r>
      <w:r w:rsidRPr="00791CD2">
        <w:rPr>
          <w:sz w:val="18"/>
          <w:szCs w:val="18"/>
        </w:rPr>
        <w:tab/>
      </w:r>
      <w:proofErr w:type="gramStart"/>
      <w:r w:rsidRPr="00791CD2">
        <w:rPr>
          <w:sz w:val="18"/>
          <w:szCs w:val="18"/>
        </w:rPr>
        <w:t>Birthdate:_</w:t>
      </w:r>
      <w:proofErr w:type="gramEnd"/>
      <w:r w:rsidRPr="00791CD2">
        <w:rPr>
          <w:sz w:val="18"/>
          <w:szCs w:val="18"/>
        </w:rPr>
        <w:t>___/_____/______</w:t>
      </w:r>
    </w:p>
    <w:p w14:paraId="5B0E46E2" w14:textId="77777777" w:rsidR="00C2491A" w:rsidRDefault="00C2491A" w:rsidP="00C2491A">
      <w:pPr>
        <w:rPr>
          <w:sz w:val="18"/>
          <w:szCs w:val="18"/>
        </w:rPr>
      </w:pPr>
    </w:p>
    <w:p w14:paraId="4DC23527" w14:textId="77777777" w:rsidR="00C2491A" w:rsidRDefault="00C2491A" w:rsidP="00C2491A">
      <w:pPr>
        <w:rPr>
          <w:sz w:val="18"/>
          <w:szCs w:val="18"/>
        </w:rPr>
      </w:pPr>
      <w:r>
        <w:rPr>
          <w:sz w:val="18"/>
          <w:szCs w:val="18"/>
        </w:rPr>
        <w:t xml:space="preserve">Emergency Contact </w:t>
      </w:r>
      <w:proofErr w:type="gramStart"/>
      <w:r>
        <w:rPr>
          <w:sz w:val="18"/>
          <w:szCs w:val="18"/>
        </w:rPr>
        <w:t>Name :</w:t>
      </w:r>
      <w:proofErr w:type="gramEnd"/>
      <w:r>
        <w:rPr>
          <w:sz w:val="18"/>
          <w:szCs w:val="18"/>
        </w:rPr>
        <w:t>___________________________________</w:t>
      </w:r>
      <w:r>
        <w:rPr>
          <w:sz w:val="18"/>
          <w:szCs w:val="18"/>
        </w:rPr>
        <w:tab/>
        <w:t>Phone:___________________________________</w:t>
      </w:r>
    </w:p>
    <w:p w14:paraId="2E7DE5F9" w14:textId="77777777" w:rsidR="00C2491A" w:rsidRDefault="00C2491A" w:rsidP="00C2491A">
      <w:pPr>
        <w:rPr>
          <w:sz w:val="18"/>
          <w:szCs w:val="18"/>
        </w:rPr>
      </w:pPr>
    </w:p>
    <w:p w14:paraId="2EEC3BE7" w14:textId="77777777" w:rsidR="00C2491A" w:rsidRDefault="00C2491A" w:rsidP="00C2491A">
      <w:pPr>
        <w:jc w:val="center"/>
        <w:rPr>
          <w:b/>
        </w:rPr>
      </w:pPr>
      <w:r>
        <w:rPr>
          <w:b/>
        </w:rPr>
        <w:t>Method of Payment:</w:t>
      </w:r>
    </w:p>
    <w:p w14:paraId="4944075C" w14:textId="77777777" w:rsidR="00C2491A" w:rsidRDefault="00C2491A" w:rsidP="00C2491A">
      <w:pPr>
        <w:rPr>
          <w:sz w:val="18"/>
          <w:szCs w:val="18"/>
        </w:rPr>
      </w:pPr>
      <w:r>
        <w:rPr>
          <w:sz w:val="18"/>
          <w:szCs w:val="18"/>
        </w:rPr>
        <w:t xml:space="preserve">Funding Source: </w:t>
      </w:r>
      <w:r>
        <w:rPr>
          <w:sz w:val="18"/>
          <w:szCs w:val="18"/>
        </w:rPr>
        <w:tab/>
        <w:t>Self Pay _____</w:t>
      </w:r>
      <w:r>
        <w:rPr>
          <w:sz w:val="18"/>
          <w:szCs w:val="18"/>
        </w:rPr>
        <w:tab/>
        <w:t>Payment Plan Option ______</w:t>
      </w:r>
      <w:r>
        <w:rPr>
          <w:sz w:val="18"/>
          <w:szCs w:val="18"/>
        </w:rPr>
        <w:tab/>
      </w:r>
      <w:r>
        <w:rPr>
          <w:sz w:val="18"/>
          <w:szCs w:val="18"/>
        </w:rPr>
        <w:tab/>
        <w:t xml:space="preserve">Employer </w:t>
      </w:r>
      <w:proofErr w:type="gramStart"/>
      <w:r>
        <w:rPr>
          <w:sz w:val="18"/>
          <w:szCs w:val="18"/>
        </w:rPr>
        <w:t>Invoice:_</w:t>
      </w:r>
      <w:proofErr w:type="gramEnd"/>
      <w:r>
        <w:rPr>
          <w:sz w:val="18"/>
          <w:szCs w:val="18"/>
        </w:rPr>
        <w:t>______</w:t>
      </w:r>
    </w:p>
    <w:p w14:paraId="51DB1F20" w14:textId="77777777" w:rsidR="00C2491A" w:rsidRDefault="00C2491A" w:rsidP="00C2491A">
      <w:pPr>
        <w:ind w:left="720" w:firstLine="720"/>
        <w:rPr>
          <w:sz w:val="18"/>
          <w:szCs w:val="18"/>
        </w:rPr>
      </w:pPr>
      <w:r>
        <w:rPr>
          <w:sz w:val="18"/>
          <w:szCs w:val="18"/>
        </w:rPr>
        <w:t>TRA_____</w:t>
      </w:r>
      <w:r>
        <w:rPr>
          <w:sz w:val="18"/>
          <w:szCs w:val="18"/>
        </w:rPr>
        <w:tab/>
        <w:t>WIOA_____</w:t>
      </w:r>
      <w:r>
        <w:rPr>
          <w:sz w:val="18"/>
          <w:szCs w:val="18"/>
        </w:rPr>
        <w:tab/>
        <w:t>OVR_____</w:t>
      </w:r>
      <w:r>
        <w:rPr>
          <w:sz w:val="18"/>
          <w:szCs w:val="18"/>
        </w:rPr>
        <w:tab/>
        <w:t xml:space="preserve">Veterans Bill_____ </w:t>
      </w:r>
      <w:r>
        <w:rPr>
          <w:sz w:val="18"/>
          <w:szCs w:val="18"/>
        </w:rPr>
        <w:tab/>
        <w:t>WATCH_______</w:t>
      </w:r>
    </w:p>
    <w:p w14:paraId="5E45EC22" w14:textId="77777777" w:rsidR="00C2491A" w:rsidRDefault="00C2491A" w:rsidP="00C2491A">
      <w:pPr>
        <w:ind w:left="720" w:firstLine="720"/>
        <w:rPr>
          <w:sz w:val="18"/>
          <w:szCs w:val="18"/>
        </w:rPr>
      </w:pPr>
      <w:r>
        <w:rPr>
          <w:sz w:val="18"/>
          <w:szCs w:val="18"/>
        </w:rPr>
        <w:t xml:space="preserve">Program </w:t>
      </w:r>
      <w:proofErr w:type="gramStart"/>
      <w:r>
        <w:rPr>
          <w:sz w:val="18"/>
          <w:szCs w:val="18"/>
        </w:rPr>
        <w:t>Contact:_</w:t>
      </w:r>
      <w:proofErr w:type="gramEnd"/>
      <w:r>
        <w:rPr>
          <w:sz w:val="18"/>
          <w:szCs w:val="18"/>
        </w:rPr>
        <w:t>_______________________</w:t>
      </w:r>
    </w:p>
    <w:p w14:paraId="3B80C891" w14:textId="77777777" w:rsidR="00C2491A" w:rsidRDefault="00C2491A" w:rsidP="00C2491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69B31F3" w14:textId="32DA623A" w:rsidR="00C2491A" w:rsidRDefault="00C2491A" w:rsidP="00C2491A">
      <w:pPr>
        <w:rPr>
          <w:b/>
          <w:sz w:val="20"/>
          <w:szCs w:val="20"/>
        </w:rPr>
      </w:pPr>
      <w:bookmarkStart w:id="1" w:name="_Hlk95925662"/>
      <w:r w:rsidRPr="00723526">
        <w:rPr>
          <w:b/>
          <w:sz w:val="20"/>
          <w:szCs w:val="20"/>
        </w:rPr>
        <w:t xml:space="preserve">The following information is required by the state. </w:t>
      </w:r>
      <w:r w:rsidR="00A01F00">
        <w:rPr>
          <w:b/>
          <w:sz w:val="20"/>
          <w:szCs w:val="20"/>
        </w:rPr>
        <w:t>*</w:t>
      </w:r>
      <w:r w:rsidRPr="00723526">
        <w:rPr>
          <w:b/>
          <w:sz w:val="20"/>
          <w:szCs w:val="20"/>
        </w:rPr>
        <w:t xml:space="preserve">The information will in no way be used to determine eligibility for entrance into programs. </w:t>
      </w:r>
      <w:r>
        <w:rPr>
          <w:b/>
          <w:sz w:val="20"/>
          <w:szCs w:val="20"/>
        </w:rPr>
        <w:t xml:space="preserve">(Check All that Apply) </w:t>
      </w:r>
    </w:p>
    <w:p w14:paraId="76E450E2" w14:textId="27B54298" w:rsidR="00460E1F" w:rsidRDefault="00C2491A" w:rsidP="00460E1F">
      <w:pPr>
        <w:rPr>
          <w:sz w:val="18"/>
          <w:szCs w:val="18"/>
        </w:rPr>
      </w:pPr>
      <w:r>
        <w:rPr>
          <w:sz w:val="18"/>
          <w:szCs w:val="18"/>
        </w:rPr>
        <w:t xml:space="preserve">_____ Male    </w:t>
      </w:r>
      <w:r>
        <w:rPr>
          <w:sz w:val="18"/>
          <w:szCs w:val="18"/>
        </w:rPr>
        <w:tab/>
        <w:t xml:space="preserve">_____ Female      </w:t>
      </w:r>
      <w:r>
        <w:rPr>
          <w:sz w:val="18"/>
          <w:szCs w:val="18"/>
        </w:rPr>
        <w:tab/>
      </w:r>
      <w:r w:rsidR="001836DE">
        <w:rPr>
          <w:sz w:val="18"/>
          <w:szCs w:val="18"/>
        </w:rPr>
        <w:t>_____</w:t>
      </w:r>
      <w:proofErr w:type="gramStart"/>
      <w:r w:rsidR="001836DE">
        <w:rPr>
          <w:sz w:val="18"/>
          <w:szCs w:val="18"/>
        </w:rPr>
        <w:t>Non-Hispanic</w:t>
      </w:r>
      <w:proofErr w:type="gramEnd"/>
      <w:r w:rsidR="001836DE">
        <w:rPr>
          <w:sz w:val="18"/>
          <w:szCs w:val="18"/>
        </w:rPr>
        <w:tab/>
      </w:r>
      <w:r w:rsidR="001836DE">
        <w:rPr>
          <w:sz w:val="18"/>
          <w:szCs w:val="18"/>
        </w:rPr>
        <w:tab/>
      </w:r>
      <w:r w:rsidR="001836DE">
        <w:rPr>
          <w:sz w:val="18"/>
          <w:szCs w:val="18"/>
        </w:rPr>
        <w:tab/>
      </w:r>
      <w:r w:rsidR="001836DE">
        <w:rPr>
          <w:sz w:val="18"/>
          <w:szCs w:val="18"/>
        </w:rPr>
        <w:tab/>
        <w:t>_____</w:t>
      </w:r>
      <w:r w:rsidR="001836DE" w:rsidRPr="00A22A74">
        <w:rPr>
          <w:sz w:val="18"/>
          <w:szCs w:val="18"/>
        </w:rPr>
        <w:t xml:space="preserve"> </w:t>
      </w:r>
      <w:r w:rsidR="001836DE">
        <w:rPr>
          <w:sz w:val="18"/>
          <w:szCs w:val="18"/>
        </w:rPr>
        <w:t>Hispanic</w:t>
      </w:r>
      <w:r w:rsidR="001836DE">
        <w:rPr>
          <w:sz w:val="18"/>
          <w:szCs w:val="18"/>
        </w:rPr>
        <w:tab/>
      </w:r>
    </w:p>
    <w:p w14:paraId="5FFC9E8D" w14:textId="4A4F6A64" w:rsidR="001836DE" w:rsidRDefault="001836DE" w:rsidP="00460E1F">
      <w:pPr>
        <w:rPr>
          <w:sz w:val="18"/>
          <w:szCs w:val="18"/>
        </w:rPr>
      </w:pPr>
      <w:r>
        <w:rPr>
          <w:sz w:val="18"/>
          <w:szCs w:val="18"/>
        </w:rPr>
        <w:t xml:space="preserve">_____ White </w:t>
      </w:r>
      <w:r>
        <w:rPr>
          <w:sz w:val="18"/>
          <w:szCs w:val="18"/>
        </w:rPr>
        <w:tab/>
        <w:t>_____</w:t>
      </w:r>
      <w:r w:rsidRPr="00A22A74">
        <w:rPr>
          <w:sz w:val="18"/>
          <w:szCs w:val="18"/>
        </w:rPr>
        <w:t xml:space="preserve"> </w:t>
      </w:r>
      <w:r>
        <w:rPr>
          <w:sz w:val="18"/>
          <w:szCs w:val="18"/>
        </w:rPr>
        <w:t xml:space="preserve">Black </w:t>
      </w:r>
      <w:r>
        <w:rPr>
          <w:sz w:val="18"/>
          <w:szCs w:val="18"/>
        </w:rPr>
        <w:tab/>
      </w:r>
      <w:r w:rsidR="00C2491A">
        <w:rPr>
          <w:sz w:val="18"/>
          <w:szCs w:val="18"/>
        </w:rPr>
        <w:t>_____American Indian/Alaskan National</w:t>
      </w:r>
      <w:r w:rsidR="00460E1F">
        <w:rPr>
          <w:sz w:val="18"/>
          <w:szCs w:val="18"/>
        </w:rPr>
        <w:t xml:space="preserve"> </w:t>
      </w:r>
      <w:r>
        <w:rPr>
          <w:sz w:val="18"/>
          <w:szCs w:val="18"/>
        </w:rPr>
        <w:tab/>
      </w:r>
      <w:r w:rsidR="00C2491A">
        <w:rPr>
          <w:sz w:val="18"/>
          <w:szCs w:val="18"/>
        </w:rPr>
        <w:t>_____Asian/Pacific Islander</w:t>
      </w:r>
      <w:r>
        <w:rPr>
          <w:sz w:val="18"/>
          <w:szCs w:val="18"/>
        </w:rPr>
        <w:tab/>
      </w:r>
      <w:r w:rsidR="00C2491A">
        <w:rPr>
          <w:sz w:val="18"/>
          <w:szCs w:val="18"/>
        </w:rPr>
        <w:tab/>
      </w:r>
      <w:r>
        <w:rPr>
          <w:sz w:val="18"/>
          <w:szCs w:val="18"/>
        </w:rPr>
        <w:tab/>
      </w:r>
      <w:r>
        <w:rPr>
          <w:sz w:val="18"/>
          <w:szCs w:val="18"/>
        </w:rPr>
        <w:tab/>
      </w:r>
    </w:p>
    <w:p w14:paraId="1A70794F" w14:textId="5D5D0556" w:rsidR="00460E1F" w:rsidRDefault="00C2491A" w:rsidP="00460E1F">
      <w:pPr>
        <w:rPr>
          <w:sz w:val="18"/>
          <w:szCs w:val="18"/>
        </w:rPr>
      </w:pPr>
      <w:r>
        <w:rPr>
          <w:sz w:val="18"/>
          <w:szCs w:val="18"/>
        </w:rPr>
        <w:t>_____</w:t>
      </w:r>
      <w:r w:rsidRPr="00A22A74">
        <w:rPr>
          <w:sz w:val="18"/>
          <w:szCs w:val="18"/>
        </w:rPr>
        <w:t xml:space="preserve"> </w:t>
      </w:r>
      <w:r>
        <w:rPr>
          <w:sz w:val="18"/>
          <w:szCs w:val="18"/>
        </w:rPr>
        <w:t>Disabled</w:t>
      </w:r>
      <w:r>
        <w:rPr>
          <w:sz w:val="18"/>
          <w:szCs w:val="18"/>
        </w:rPr>
        <w:tab/>
        <w:t xml:space="preserve">_____Displaced Homemaker _____Economically Disadvantaged </w:t>
      </w:r>
      <w:r>
        <w:rPr>
          <w:sz w:val="18"/>
          <w:szCs w:val="18"/>
        </w:rPr>
        <w:tab/>
        <w:t>_____</w:t>
      </w:r>
      <w:r w:rsidRPr="00A22A74">
        <w:rPr>
          <w:sz w:val="18"/>
          <w:szCs w:val="18"/>
        </w:rPr>
        <w:t xml:space="preserve"> </w:t>
      </w:r>
      <w:r>
        <w:rPr>
          <w:sz w:val="18"/>
          <w:szCs w:val="18"/>
        </w:rPr>
        <w:t>Single Parent</w:t>
      </w:r>
      <w:r w:rsidR="00460E1F">
        <w:rPr>
          <w:sz w:val="18"/>
          <w:szCs w:val="18"/>
        </w:rPr>
        <w:t xml:space="preserve">   </w:t>
      </w:r>
      <w:r w:rsidR="001836DE">
        <w:rPr>
          <w:sz w:val="18"/>
          <w:szCs w:val="18"/>
        </w:rPr>
        <w:tab/>
      </w:r>
    </w:p>
    <w:p w14:paraId="56533382" w14:textId="7377465B" w:rsidR="00C2491A" w:rsidRDefault="00C2491A" w:rsidP="00460E1F">
      <w:pPr>
        <w:rPr>
          <w:sz w:val="18"/>
          <w:szCs w:val="18"/>
        </w:rPr>
      </w:pPr>
      <w:r>
        <w:rPr>
          <w:sz w:val="18"/>
          <w:szCs w:val="18"/>
        </w:rPr>
        <w:t>_____Limited English Proficiency</w:t>
      </w:r>
      <w:r>
        <w:rPr>
          <w:sz w:val="18"/>
          <w:szCs w:val="18"/>
        </w:rPr>
        <w:tab/>
      </w:r>
      <w:r w:rsidR="001836DE">
        <w:rPr>
          <w:sz w:val="18"/>
          <w:szCs w:val="18"/>
        </w:rPr>
        <w:tab/>
        <w:t>_____Educationally Disadvantaged</w:t>
      </w:r>
      <w:r>
        <w:rPr>
          <w:sz w:val="18"/>
          <w:szCs w:val="18"/>
        </w:rPr>
        <w:tab/>
      </w:r>
    </w:p>
    <w:p w14:paraId="41D2F3E4" w14:textId="77777777" w:rsidR="001836DE" w:rsidRDefault="001836DE" w:rsidP="00460E1F">
      <w:pPr>
        <w:rPr>
          <w:sz w:val="18"/>
          <w:szCs w:val="18"/>
        </w:rPr>
      </w:pPr>
    </w:p>
    <w:p w14:paraId="50EBF145" w14:textId="77777777" w:rsidR="00C2491A" w:rsidRPr="0097238B" w:rsidRDefault="00C2491A" w:rsidP="00C2491A">
      <w:pPr>
        <w:rPr>
          <w:b/>
          <w:sz w:val="18"/>
          <w:szCs w:val="18"/>
        </w:rPr>
      </w:pPr>
      <w:r w:rsidRPr="0097238B">
        <w:rPr>
          <w:b/>
          <w:sz w:val="18"/>
          <w:szCs w:val="18"/>
        </w:rPr>
        <w:t>How did you hear about our programs</w:t>
      </w:r>
      <w:r>
        <w:rPr>
          <w:b/>
          <w:sz w:val="18"/>
          <w:szCs w:val="18"/>
        </w:rPr>
        <w:t xml:space="preserve"> </w:t>
      </w:r>
      <w:r w:rsidRPr="0097238B">
        <w:rPr>
          <w:b/>
          <w:sz w:val="18"/>
          <w:szCs w:val="18"/>
        </w:rPr>
        <w:t>(Check All that Apply</w:t>
      </w:r>
      <w:proofErr w:type="gramStart"/>
      <w:r w:rsidRPr="0097238B">
        <w:rPr>
          <w:b/>
          <w:sz w:val="18"/>
          <w:szCs w:val="18"/>
        </w:rPr>
        <w:t>)</w:t>
      </w:r>
      <w:proofErr w:type="gramEnd"/>
      <w:r w:rsidRPr="0097238B">
        <w:rPr>
          <w:b/>
          <w:sz w:val="18"/>
          <w:szCs w:val="18"/>
        </w:rPr>
        <w:t xml:space="preserve"> </w:t>
      </w:r>
    </w:p>
    <w:p w14:paraId="0693C541" w14:textId="77777777" w:rsidR="00C2491A" w:rsidRDefault="00C2491A" w:rsidP="00C2491A">
      <w:pPr>
        <w:rPr>
          <w:sz w:val="18"/>
          <w:szCs w:val="18"/>
        </w:rPr>
      </w:pPr>
      <w:r>
        <w:rPr>
          <w:sz w:val="18"/>
          <w:szCs w:val="18"/>
        </w:rPr>
        <w:tab/>
        <w:t>_____Radio Ad</w:t>
      </w:r>
      <w:r>
        <w:rPr>
          <w:sz w:val="18"/>
          <w:szCs w:val="18"/>
        </w:rPr>
        <w:tab/>
      </w:r>
      <w:r>
        <w:rPr>
          <w:sz w:val="18"/>
          <w:szCs w:val="18"/>
        </w:rPr>
        <w:tab/>
      </w:r>
      <w:r>
        <w:rPr>
          <w:sz w:val="18"/>
          <w:szCs w:val="18"/>
        </w:rPr>
        <w:tab/>
        <w:t>_____Newspaper Ad</w:t>
      </w:r>
      <w:r>
        <w:rPr>
          <w:sz w:val="18"/>
          <w:szCs w:val="18"/>
        </w:rPr>
        <w:tab/>
      </w:r>
      <w:r>
        <w:rPr>
          <w:sz w:val="18"/>
          <w:szCs w:val="18"/>
        </w:rPr>
        <w:tab/>
        <w:t>_____Billboard</w:t>
      </w:r>
      <w:r>
        <w:rPr>
          <w:sz w:val="18"/>
          <w:szCs w:val="18"/>
        </w:rPr>
        <w:tab/>
        <w:t>____Digital Ad</w:t>
      </w:r>
      <w:r>
        <w:rPr>
          <w:sz w:val="18"/>
          <w:szCs w:val="18"/>
        </w:rPr>
        <w:tab/>
      </w:r>
      <w:r>
        <w:rPr>
          <w:sz w:val="18"/>
          <w:szCs w:val="18"/>
        </w:rPr>
        <w:tab/>
        <w:t>_____Website</w:t>
      </w:r>
      <w:r>
        <w:rPr>
          <w:sz w:val="18"/>
          <w:szCs w:val="18"/>
        </w:rPr>
        <w:tab/>
      </w:r>
      <w:r>
        <w:rPr>
          <w:sz w:val="18"/>
          <w:szCs w:val="18"/>
        </w:rPr>
        <w:tab/>
      </w:r>
      <w:r>
        <w:rPr>
          <w:sz w:val="18"/>
          <w:szCs w:val="18"/>
        </w:rPr>
        <w:tab/>
        <w:t>_____Previous Student</w:t>
      </w:r>
      <w:r>
        <w:rPr>
          <w:sz w:val="18"/>
          <w:szCs w:val="18"/>
        </w:rPr>
        <w:tab/>
      </w:r>
      <w:r>
        <w:rPr>
          <w:sz w:val="18"/>
          <w:szCs w:val="18"/>
        </w:rPr>
        <w:tab/>
        <w:t>_____Sign</w:t>
      </w:r>
      <w:r>
        <w:rPr>
          <w:sz w:val="18"/>
          <w:szCs w:val="18"/>
        </w:rPr>
        <w:tab/>
        <w:t>____Facebook</w:t>
      </w:r>
    </w:p>
    <w:p w14:paraId="6E02F247" w14:textId="77777777" w:rsidR="00C2491A" w:rsidRDefault="00C2491A" w:rsidP="00C2491A">
      <w:pPr>
        <w:rPr>
          <w:sz w:val="18"/>
          <w:szCs w:val="18"/>
        </w:rPr>
      </w:pPr>
      <w:r>
        <w:rPr>
          <w:sz w:val="18"/>
          <w:szCs w:val="18"/>
        </w:rPr>
        <w:tab/>
        <w:t>_____Attended previous course</w:t>
      </w:r>
      <w:r>
        <w:rPr>
          <w:sz w:val="18"/>
          <w:szCs w:val="18"/>
        </w:rPr>
        <w:tab/>
        <w:t xml:space="preserve">_____Program like </w:t>
      </w:r>
      <w:proofErr w:type="gramStart"/>
      <w:r>
        <w:rPr>
          <w:sz w:val="18"/>
          <w:szCs w:val="18"/>
        </w:rPr>
        <w:t>OVR,WIOA</w:t>
      </w:r>
      <w:proofErr w:type="gramEnd"/>
      <w:r>
        <w:rPr>
          <w:sz w:val="18"/>
          <w:szCs w:val="18"/>
        </w:rPr>
        <w:t>, VA, WATCH</w:t>
      </w:r>
      <w:r>
        <w:rPr>
          <w:sz w:val="18"/>
          <w:szCs w:val="18"/>
        </w:rPr>
        <w:tab/>
      </w:r>
      <w:r>
        <w:rPr>
          <w:sz w:val="18"/>
          <w:szCs w:val="18"/>
        </w:rPr>
        <w:tab/>
        <w:t>____OTHER: Specify</w:t>
      </w:r>
    </w:p>
    <w:p w14:paraId="02157952" w14:textId="77777777" w:rsidR="00C2491A" w:rsidRDefault="00C2491A" w:rsidP="00C2491A">
      <w:pPr>
        <w:ind w:firstLine="720"/>
        <w:rPr>
          <w:sz w:val="18"/>
          <w:szCs w:val="18"/>
        </w:rPr>
      </w:pPr>
      <w:r>
        <w:rPr>
          <w:sz w:val="18"/>
          <w:szCs w:val="18"/>
        </w:rPr>
        <w:t xml:space="preserve"> </w:t>
      </w:r>
    </w:p>
    <w:p w14:paraId="0CDBE515" w14:textId="13953998" w:rsidR="00C2491A" w:rsidRPr="00460E1F" w:rsidRDefault="00460E1F" w:rsidP="00460E1F">
      <w:pPr>
        <w:rPr>
          <w:b/>
          <w:sz w:val="18"/>
          <w:szCs w:val="18"/>
        </w:rPr>
      </w:pPr>
      <w:r>
        <w:rPr>
          <w:b/>
          <w:sz w:val="18"/>
          <w:szCs w:val="18"/>
        </w:rPr>
        <w:t>*</w:t>
      </w:r>
      <w:r w:rsidR="00C2491A" w:rsidRPr="00460E1F">
        <w:rPr>
          <w:b/>
          <w:sz w:val="18"/>
          <w:szCs w:val="18"/>
        </w:rPr>
        <w:t>Please Read and sign the following statement:</w:t>
      </w:r>
    </w:p>
    <w:p w14:paraId="6AF00323" w14:textId="77777777" w:rsidR="00C2491A" w:rsidRDefault="00C2491A" w:rsidP="00C2491A">
      <w:pPr>
        <w:rPr>
          <w:sz w:val="18"/>
          <w:szCs w:val="18"/>
        </w:rPr>
      </w:pPr>
      <w:r>
        <w:rPr>
          <w:sz w:val="18"/>
          <w:szCs w:val="18"/>
        </w:rPr>
        <w:tab/>
        <w:t>I understand the following:</w:t>
      </w:r>
    </w:p>
    <w:p w14:paraId="14B54281" w14:textId="51AFD3D3" w:rsidR="00C2491A" w:rsidRDefault="00C2491A" w:rsidP="00C2491A">
      <w:pPr>
        <w:ind w:left="2160" w:hanging="720"/>
        <w:rPr>
          <w:sz w:val="18"/>
          <w:szCs w:val="18"/>
        </w:rPr>
      </w:pPr>
      <w:r>
        <w:rPr>
          <w:sz w:val="18"/>
          <w:szCs w:val="18"/>
        </w:rPr>
        <w:t>1.  The information on this application will be used to process a PA State Police Criminal Clearance</w:t>
      </w:r>
      <w:r w:rsidR="00460E1F">
        <w:rPr>
          <w:sz w:val="18"/>
          <w:szCs w:val="18"/>
        </w:rPr>
        <w:t xml:space="preserve"> and submit federal and state reporting criteria</w:t>
      </w:r>
      <w:r w:rsidR="00A01F00">
        <w:rPr>
          <w:sz w:val="18"/>
          <w:szCs w:val="18"/>
        </w:rPr>
        <w:t xml:space="preserve">. If you choose not to complete these </w:t>
      </w:r>
      <w:r w:rsidR="00460E1F">
        <w:rPr>
          <w:sz w:val="18"/>
          <w:szCs w:val="18"/>
        </w:rPr>
        <w:t>sections,</w:t>
      </w:r>
      <w:r w:rsidR="00A01F00">
        <w:rPr>
          <w:sz w:val="18"/>
          <w:szCs w:val="18"/>
        </w:rPr>
        <w:t xml:space="preserve"> you will be asked to </w:t>
      </w:r>
      <w:r w:rsidR="00460E1F">
        <w:rPr>
          <w:sz w:val="18"/>
          <w:szCs w:val="18"/>
        </w:rPr>
        <w:t>submit</w:t>
      </w:r>
      <w:r w:rsidR="00A01F00">
        <w:rPr>
          <w:sz w:val="18"/>
          <w:szCs w:val="18"/>
        </w:rPr>
        <w:t xml:space="preserve"> the </w:t>
      </w:r>
      <w:r w:rsidR="00460E1F">
        <w:rPr>
          <w:sz w:val="18"/>
          <w:szCs w:val="18"/>
        </w:rPr>
        <w:t>c</w:t>
      </w:r>
      <w:r w:rsidR="00A01F00">
        <w:rPr>
          <w:sz w:val="18"/>
          <w:szCs w:val="18"/>
        </w:rPr>
        <w:t xml:space="preserve">learance at your own cost. </w:t>
      </w:r>
    </w:p>
    <w:p w14:paraId="0AF73E43" w14:textId="7383AAC3" w:rsidR="00C2491A" w:rsidRDefault="00C2491A" w:rsidP="00460E1F">
      <w:pPr>
        <w:rPr>
          <w:sz w:val="18"/>
          <w:szCs w:val="18"/>
        </w:rPr>
      </w:pPr>
    </w:p>
    <w:p w14:paraId="4A1C3EB8" w14:textId="77777777" w:rsidR="00C2491A" w:rsidRDefault="00C2491A" w:rsidP="00C2491A">
      <w:pPr>
        <w:rPr>
          <w:sz w:val="18"/>
          <w:szCs w:val="18"/>
        </w:rPr>
      </w:pPr>
    </w:p>
    <w:p w14:paraId="389F0364" w14:textId="77777777" w:rsidR="00C2491A" w:rsidRDefault="00C2491A" w:rsidP="00C2491A">
      <w:pPr>
        <w:ind w:left="-1080" w:firstLine="1080"/>
        <w:rPr>
          <w:sz w:val="18"/>
          <w:szCs w:val="18"/>
        </w:rPr>
      </w:pPr>
      <w:r>
        <w:rPr>
          <w:sz w:val="18"/>
          <w:szCs w:val="18"/>
        </w:rPr>
        <w:t>Signature: ________________________________________________________________   Date: ____________________________</w:t>
      </w:r>
    </w:p>
    <w:p w14:paraId="4751F868" w14:textId="77777777" w:rsidR="00C2491A" w:rsidRDefault="00C2491A" w:rsidP="00C2491A">
      <w:pPr>
        <w:rPr>
          <w:sz w:val="18"/>
          <w:szCs w:val="18"/>
        </w:rPr>
      </w:pPr>
    </w:p>
    <w:p w14:paraId="759717AA" w14:textId="77777777" w:rsidR="00460E1F" w:rsidRPr="00370655" w:rsidRDefault="00460E1F" w:rsidP="00C2491A">
      <w:pPr>
        <w:rPr>
          <w:b/>
          <w:sz w:val="16"/>
          <w:szCs w:val="16"/>
        </w:rPr>
      </w:pPr>
    </w:p>
    <w:p w14:paraId="293873DB" w14:textId="77777777" w:rsidR="00C2491A" w:rsidRPr="0097238B" w:rsidRDefault="00C2491A" w:rsidP="00C2491A">
      <w:pPr>
        <w:rPr>
          <w:b/>
          <w:sz w:val="14"/>
          <w:szCs w:val="14"/>
          <w:u w:val="single"/>
        </w:rPr>
      </w:pPr>
      <w:r w:rsidRPr="0097238B">
        <w:rPr>
          <w:b/>
          <w:sz w:val="14"/>
          <w:szCs w:val="14"/>
          <w:u w:val="single"/>
        </w:rPr>
        <w:t>NON-DISCRIMINATION POLICY</w:t>
      </w:r>
    </w:p>
    <w:p w14:paraId="75C16D26" w14:textId="0D82D88F" w:rsidR="00C2491A" w:rsidRPr="0097238B" w:rsidRDefault="00C2491A" w:rsidP="00C2491A">
      <w:pPr>
        <w:jc w:val="both"/>
        <w:rPr>
          <w:sz w:val="14"/>
          <w:szCs w:val="14"/>
        </w:rPr>
      </w:pPr>
      <w:r w:rsidRPr="0097238B">
        <w:rPr>
          <w:sz w:val="14"/>
          <w:szCs w:val="14"/>
        </w:rPr>
        <w:t xml:space="preserve">It is the policy of the Huntingdon County Career and Technology Center not to discriminate </w:t>
      </w:r>
      <w:proofErr w:type="gramStart"/>
      <w:r w:rsidRPr="0097238B">
        <w:rPr>
          <w:sz w:val="14"/>
          <w:szCs w:val="14"/>
        </w:rPr>
        <w:t>on the basis of</w:t>
      </w:r>
      <w:proofErr w:type="gramEnd"/>
      <w:r w:rsidRPr="0097238B">
        <w:rPr>
          <w:sz w:val="14"/>
          <w:szCs w:val="14"/>
        </w:rPr>
        <w:t xml:space="preserve"> sex, handicap, race, color, ancestry, age, national origin, religion, sexual preference, or union membership in its admission to educational and vocational programs, activities, or employment as required by Title VI, Title IX Section 504, and the Americans with Disabilities Act (ADA).  For more information, contact </w:t>
      </w:r>
      <w:r w:rsidR="001836DE">
        <w:rPr>
          <w:sz w:val="14"/>
          <w:szCs w:val="14"/>
        </w:rPr>
        <w:t>R. Anthony Payne</w:t>
      </w:r>
      <w:r w:rsidRPr="0097238B">
        <w:rPr>
          <w:sz w:val="14"/>
          <w:szCs w:val="14"/>
        </w:rPr>
        <w:t xml:space="preserve"> at 11893 Technology Drive, Mill Creek, PA 17060.  Telephone (814) 643-0951. The Huntingdon County Career and Technology Center will take steps to assure that lack of English language skills will not be a barrier to admission and participation in all educational and vocational programs.  For information about your rights or grievance procedures, contact the HCCTC Administration.</w:t>
      </w:r>
    </w:p>
    <w:bookmarkEnd w:id="1"/>
    <w:p w14:paraId="18854DC8" w14:textId="77777777" w:rsidR="00E85747" w:rsidRPr="006345A4" w:rsidRDefault="00C2491A" w:rsidP="00C2491A">
      <w:pPr>
        <w:ind w:left="5760" w:firstLine="720"/>
        <w:rPr>
          <w:b/>
          <w:sz w:val="28"/>
        </w:rPr>
      </w:pPr>
      <w:r>
        <w:rPr>
          <w:b/>
          <w:sz w:val="18"/>
          <w:szCs w:val="18"/>
        </w:rPr>
        <w:t>PAID APPL</w:t>
      </w:r>
      <w:r w:rsidRPr="0097238B">
        <w:rPr>
          <w:b/>
          <w:sz w:val="18"/>
          <w:szCs w:val="18"/>
        </w:rPr>
        <w:t xml:space="preserve">ICATION </w:t>
      </w:r>
      <w:proofErr w:type="gramStart"/>
      <w:r w:rsidRPr="0097238B">
        <w:rPr>
          <w:b/>
          <w:sz w:val="18"/>
          <w:szCs w:val="18"/>
        </w:rPr>
        <w:t>FEE:_</w:t>
      </w:r>
      <w:proofErr w:type="gramEnd"/>
      <w:r w:rsidRPr="0097238B">
        <w:rPr>
          <w:b/>
          <w:sz w:val="18"/>
          <w:szCs w:val="18"/>
        </w:rPr>
        <w:t>______________</w:t>
      </w:r>
      <w:bookmarkEnd w:id="0"/>
    </w:p>
    <w:sectPr w:rsidR="00E85747" w:rsidRPr="006345A4" w:rsidSect="001836DE">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E8"/>
    <w:multiLevelType w:val="hybridMultilevel"/>
    <w:tmpl w:val="A6686FE0"/>
    <w:lvl w:ilvl="0" w:tplc="641031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C7EC2"/>
    <w:multiLevelType w:val="hybridMultilevel"/>
    <w:tmpl w:val="57421AF2"/>
    <w:lvl w:ilvl="0" w:tplc="FB9A08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5021"/>
    <w:multiLevelType w:val="hybridMultilevel"/>
    <w:tmpl w:val="9AB47F94"/>
    <w:lvl w:ilvl="0" w:tplc="641031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06F05"/>
    <w:multiLevelType w:val="hybridMultilevel"/>
    <w:tmpl w:val="CE52D652"/>
    <w:lvl w:ilvl="0" w:tplc="641031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026746">
    <w:abstractNumId w:val="3"/>
  </w:num>
  <w:num w:numId="2" w16cid:durableId="1163930226">
    <w:abstractNumId w:val="0"/>
  </w:num>
  <w:num w:numId="3" w16cid:durableId="996422237">
    <w:abstractNumId w:val="2"/>
  </w:num>
  <w:num w:numId="4" w16cid:durableId="123859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NLI0tjAzNzC1NDZV0lEKTi0uzszPAykwrQUAvYCAoywAAAA="/>
  </w:docVars>
  <w:rsids>
    <w:rsidRoot w:val="006345A4"/>
    <w:rsid w:val="000B4847"/>
    <w:rsid w:val="001836DE"/>
    <w:rsid w:val="0022439B"/>
    <w:rsid w:val="00276AE1"/>
    <w:rsid w:val="002B7740"/>
    <w:rsid w:val="00460E1F"/>
    <w:rsid w:val="005C7A7F"/>
    <w:rsid w:val="005E3B3C"/>
    <w:rsid w:val="006345A4"/>
    <w:rsid w:val="00663D6A"/>
    <w:rsid w:val="006C3879"/>
    <w:rsid w:val="006C4CB6"/>
    <w:rsid w:val="0081661E"/>
    <w:rsid w:val="008B18F8"/>
    <w:rsid w:val="008F07F8"/>
    <w:rsid w:val="00A01F00"/>
    <w:rsid w:val="00A31AD6"/>
    <w:rsid w:val="00A55362"/>
    <w:rsid w:val="00B50CAE"/>
    <w:rsid w:val="00BC0A64"/>
    <w:rsid w:val="00C2491A"/>
    <w:rsid w:val="00C620C4"/>
    <w:rsid w:val="00E1521C"/>
    <w:rsid w:val="00E40515"/>
    <w:rsid w:val="00E85747"/>
    <w:rsid w:val="00F16677"/>
    <w:rsid w:val="00F24872"/>
    <w:rsid w:val="00F7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938D"/>
  <w15:docId w15:val="{DD50AEFC-9547-42C0-9EC8-117C7175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5A4"/>
    <w:rPr>
      <w:rFonts w:ascii="Tahoma" w:hAnsi="Tahoma" w:cs="Tahoma"/>
      <w:sz w:val="16"/>
      <w:szCs w:val="16"/>
    </w:rPr>
  </w:style>
  <w:style w:type="character" w:customStyle="1" w:styleId="BalloonTextChar">
    <w:name w:val="Balloon Text Char"/>
    <w:basedOn w:val="DefaultParagraphFont"/>
    <w:link w:val="BalloonText"/>
    <w:uiPriority w:val="99"/>
    <w:semiHidden/>
    <w:rsid w:val="006345A4"/>
    <w:rPr>
      <w:rFonts w:ascii="Tahoma" w:hAnsi="Tahoma" w:cs="Tahoma"/>
      <w:sz w:val="16"/>
      <w:szCs w:val="16"/>
    </w:rPr>
  </w:style>
  <w:style w:type="character" w:styleId="Hyperlink">
    <w:name w:val="Hyperlink"/>
    <w:basedOn w:val="DefaultParagraphFont"/>
    <w:uiPriority w:val="99"/>
    <w:unhideWhenUsed/>
    <w:rsid w:val="00E85747"/>
    <w:rPr>
      <w:color w:val="0000FF" w:themeColor="hyperlink"/>
      <w:u w:val="single"/>
    </w:rPr>
  </w:style>
  <w:style w:type="paragraph" w:styleId="ListParagraph">
    <w:name w:val="List Paragraph"/>
    <w:basedOn w:val="Normal"/>
    <w:uiPriority w:val="34"/>
    <w:qFormat/>
    <w:rsid w:val="00E85747"/>
    <w:pPr>
      <w:ind w:left="720"/>
      <w:contextualSpacing/>
    </w:pPr>
  </w:style>
  <w:style w:type="paragraph" w:styleId="BodyText">
    <w:name w:val="Body Text"/>
    <w:basedOn w:val="Normal"/>
    <w:link w:val="BodyTextChar"/>
    <w:rsid w:val="00C2491A"/>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C2491A"/>
    <w:rPr>
      <w:rFonts w:ascii="Times New Roman" w:eastAsia="Times New Roman" w:hAnsi="Times New Roman" w:cs="Times New Roman"/>
      <w:sz w:val="18"/>
      <w:szCs w:val="24"/>
    </w:rPr>
  </w:style>
  <w:style w:type="paragraph" w:styleId="Header">
    <w:name w:val="header"/>
    <w:basedOn w:val="Normal"/>
    <w:link w:val="HeaderChar"/>
    <w:uiPriority w:val="99"/>
    <w:rsid w:val="00C2491A"/>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491A"/>
    <w:rPr>
      <w:rFonts w:ascii="Times New Roman" w:eastAsia="Times New Roman" w:hAnsi="Times New Roman" w:cs="Times New Roman"/>
      <w:sz w:val="24"/>
      <w:szCs w:val="24"/>
    </w:rPr>
  </w:style>
  <w:style w:type="table" w:styleId="TableGrid">
    <w:name w:val="Table Grid"/>
    <w:basedOn w:val="TableNormal"/>
    <w:uiPriority w:val="59"/>
    <w:rsid w:val="00183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836D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pa.egov.com/idr" TargetMode="External"/><Relationship Id="rId3" Type="http://schemas.openxmlformats.org/officeDocument/2006/relationships/settings" Target="settings.xml"/><Relationship Id="rId7" Type="http://schemas.openxmlformats.org/officeDocument/2006/relationships/hyperlink" Target="mailto:adulted@hcct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ompass.state.pa.us/C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Miller</dc:creator>
  <cp:lastModifiedBy>Laura Hicks</cp:lastModifiedBy>
  <cp:revision>22</cp:revision>
  <cp:lastPrinted>2022-06-30T18:52:00Z</cp:lastPrinted>
  <dcterms:created xsi:type="dcterms:W3CDTF">2019-07-17T16:28:00Z</dcterms:created>
  <dcterms:modified xsi:type="dcterms:W3CDTF">2022-06-30T19:06:00Z</dcterms:modified>
</cp:coreProperties>
</file>