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D494" w14:textId="77777777"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14:paraId="719F1305" w14:textId="77777777"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14:paraId="7EA99E2C" w14:textId="77777777" w:rsidR="00B826BD" w:rsidRDefault="00B826BD">
      <w:pPr>
        <w:rPr>
          <w:rFonts w:ascii="Arial" w:hAnsi="Arial" w:cs="Arial"/>
          <w:b/>
        </w:rPr>
      </w:pPr>
    </w:p>
    <w:p w14:paraId="4C260BD3" w14:textId="77777777"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14:paraId="6AA071A5" w14:textId="77777777"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14:paraId="2834B889" w14:textId="77777777" w:rsidR="00B826BD" w:rsidRDefault="00B826BD">
      <w:pPr>
        <w:jc w:val="center"/>
        <w:rPr>
          <w:b/>
        </w:rPr>
      </w:pPr>
    </w:p>
    <w:p w14:paraId="09982156" w14:textId="77777777"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200EDE">
        <w:rPr>
          <w:rFonts w:ascii="Arial" w:hAnsi="Arial" w:cs="Arial"/>
        </w:rPr>
        <w:t xml:space="preserve"> </w:t>
      </w:r>
      <w:r w:rsidR="00313A32">
        <w:rPr>
          <w:rFonts w:ascii="Arial" w:hAnsi="Arial" w:cs="Arial"/>
        </w:rPr>
        <w:t xml:space="preserve">the Henry County </w:t>
      </w:r>
      <w:r w:rsidR="00DB5661">
        <w:rPr>
          <w:rFonts w:ascii="Arial" w:hAnsi="Arial" w:cs="Arial"/>
        </w:rPr>
        <w:t>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DB5661">
        <w:rPr>
          <w:rFonts w:ascii="Arial" w:hAnsi="Arial" w:cs="Arial"/>
        </w:rPr>
        <w:t>18</w:t>
      </w:r>
      <w:r w:rsidR="00C95766">
        <w:rPr>
          <w:rFonts w:ascii="Arial" w:hAnsi="Arial" w:cs="Arial"/>
        </w:rPr>
        <w:t>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DB5661">
        <w:rPr>
          <w:rFonts w:ascii="Arial" w:hAnsi="Arial" w:cs="Arial"/>
        </w:rPr>
        <w:t>December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D80DBD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14:paraId="2C43913F" w14:textId="77777777" w:rsidR="00765CCD" w:rsidRDefault="00765CCD">
      <w:pPr>
        <w:pStyle w:val="BodyText"/>
        <w:rPr>
          <w:rFonts w:ascii="Arial" w:hAnsi="Arial" w:cs="Arial"/>
        </w:rPr>
      </w:pPr>
    </w:p>
    <w:p w14:paraId="3727EFC9" w14:textId="77777777"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14:paraId="1226B9F4" w14:textId="77777777"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14:paraId="72B88780" w14:textId="77777777" w:rsidR="00C36829" w:rsidRDefault="00C36829" w:rsidP="001C739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Tony Whaley, Member</w:t>
      </w:r>
    </w:p>
    <w:p w14:paraId="2C332CBE" w14:textId="77777777" w:rsidR="00800302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6407F">
        <w:rPr>
          <w:rFonts w:ascii="Arial" w:hAnsi="Arial" w:cs="Arial"/>
        </w:rPr>
        <w:t>.</w:t>
      </w:r>
      <w:r w:rsidR="0076407F">
        <w:rPr>
          <w:rFonts w:ascii="Arial" w:hAnsi="Arial" w:cs="Arial"/>
        </w:rPr>
        <w:tab/>
      </w:r>
      <w:r w:rsidR="00D80DBD">
        <w:rPr>
          <w:rFonts w:ascii="Arial" w:hAnsi="Arial" w:cs="Arial"/>
        </w:rPr>
        <w:t>Steve Dent</w:t>
      </w:r>
      <w:r w:rsidR="00B22E7A">
        <w:rPr>
          <w:rFonts w:ascii="Arial" w:hAnsi="Arial" w:cs="Arial"/>
        </w:rPr>
        <w:t>, Member</w:t>
      </w:r>
    </w:p>
    <w:p w14:paraId="42483696" w14:textId="77777777" w:rsidR="009F12B1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1A80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14:paraId="6762EFDB" w14:textId="77777777" w:rsidR="00A73D20" w:rsidRDefault="00A73D20">
      <w:pPr>
        <w:rPr>
          <w:rFonts w:ascii="Arial" w:hAnsi="Arial" w:cs="Arial"/>
        </w:rPr>
      </w:pPr>
    </w:p>
    <w:p w14:paraId="59989CD1" w14:textId="77777777"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14:paraId="4EC4EC38" w14:textId="77777777"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3A70891" w14:textId="77777777" w:rsidR="009B398C" w:rsidRPr="009B398C" w:rsidRDefault="009B398C">
      <w:pPr>
        <w:rPr>
          <w:rFonts w:ascii="Arial" w:hAnsi="Arial" w:cs="Arial"/>
          <w:bCs/>
        </w:rPr>
      </w:pPr>
    </w:p>
    <w:p w14:paraId="6A0095EA" w14:textId="77777777"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</w:t>
      </w:r>
      <w:r w:rsidR="008667D0">
        <w:rPr>
          <w:rFonts w:ascii="Arial" w:hAnsi="Arial" w:cs="Arial"/>
          <w:b/>
          <w:bCs/>
          <w:u w:val="single"/>
        </w:rPr>
        <w:t>10</w:t>
      </w:r>
      <w:r w:rsidR="009F3EDE">
        <w:rPr>
          <w:rFonts w:ascii="Arial" w:hAnsi="Arial" w:cs="Arial"/>
          <w:b/>
          <w:bCs/>
          <w:u w:val="single"/>
        </w:rPr>
        <w:t>2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14:paraId="338419EF" w14:textId="77777777" w:rsidR="00B826BD" w:rsidRDefault="00B826BD">
      <w:pPr>
        <w:rPr>
          <w:rFonts w:ascii="Arial" w:hAnsi="Arial" w:cs="Arial"/>
          <w:b/>
          <w:bCs/>
          <w:u w:val="single"/>
        </w:rPr>
      </w:pPr>
    </w:p>
    <w:p w14:paraId="6DE3BD30" w14:textId="77777777"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5B2481">
        <w:rPr>
          <w:rFonts w:ascii="Arial" w:hAnsi="Arial" w:cs="Arial"/>
        </w:rPr>
        <w:t xml:space="preserve">. </w:t>
      </w:r>
      <w:r w:rsidR="00C36829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DC10E5">
        <w:rPr>
          <w:rFonts w:ascii="Arial" w:hAnsi="Arial" w:cs="Arial"/>
        </w:rPr>
        <w:t xml:space="preserve">. </w:t>
      </w:r>
      <w:r w:rsidR="00313A32">
        <w:rPr>
          <w:rFonts w:ascii="Arial" w:hAnsi="Arial" w:cs="Arial"/>
        </w:rPr>
        <w:t>Dent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5D3193">
        <w:rPr>
          <w:rFonts w:ascii="Arial" w:hAnsi="Arial" w:cs="Arial"/>
        </w:rPr>
        <w:t xml:space="preserve"> </w:t>
      </w:r>
      <w:r w:rsidR="005D0800">
        <w:rPr>
          <w:rFonts w:ascii="Arial" w:hAnsi="Arial" w:cs="Arial"/>
        </w:rPr>
        <w:t>as presented.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EA350F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14:paraId="54DDD2B2" w14:textId="77777777" w:rsidR="003B2006" w:rsidRDefault="003B2006" w:rsidP="003B2006">
      <w:pPr>
        <w:jc w:val="both"/>
        <w:rPr>
          <w:rFonts w:ascii="Arial" w:hAnsi="Arial" w:cs="Arial"/>
        </w:rPr>
      </w:pPr>
    </w:p>
    <w:p w14:paraId="5CE8E508" w14:textId="77777777" w:rsidR="003B2006" w:rsidRDefault="003B2006" w:rsidP="003B20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23/24:  </w:t>
      </w:r>
      <w:r w:rsidR="005D0800">
        <w:rPr>
          <w:rFonts w:ascii="Arial" w:hAnsi="Arial" w:cs="Arial"/>
          <w:b/>
          <w:u w:val="single"/>
        </w:rPr>
        <w:t>10</w:t>
      </w:r>
      <w:r w:rsidR="009F3EDE">
        <w:rPr>
          <w:rFonts w:ascii="Arial" w:hAnsi="Arial" w:cs="Arial"/>
          <w:b/>
          <w:u w:val="single"/>
        </w:rPr>
        <w:t>3</w:t>
      </w:r>
      <w:r w:rsidR="00C9576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BOARD </w:t>
      </w:r>
      <w:r w:rsidR="00C95766">
        <w:rPr>
          <w:rFonts w:ascii="Arial" w:hAnsi="Arial" w:cs="Arial"/>
          <w:b/>
          <w:u w:val="single"/>
        </w:rPr>
        <w:t>RECOGNITIONS</w:t>
      </w:r>
    </w:p>
    <w:p w14:paraId="6DA75319" w14:textId="77777777" w:rsidR="003B2006" w:rsidRDefault="003B2006" w:rsidP="003B2006">
      <w:pPr>
        <w:jc w:val="both"/>
        <w:rPr>
          <w:rFonts w:ascii="Arial" w:hAnsi="Arial" w:cs="Arial"/>
          <w:b/>
          <w:u w:val="single"/>
        </w:rPr>
      </w:pPr>
    </w:p>
    <w:p w14:paraId="472BD533" w14:textId="77777777" w:rsidR="005D0800" w:rsidRDefault="003B2006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8533E">
        <w:rPr>
          <w:rFonts w:ascii="Arial" w:hAnsi="Arial" w:cs="Arial"/>
        </w:rPr>
        <w:t>Superi</w:t>
      </w:r>
      <w:r w:rsidR="004E13E6">
        <w:rPr>
          <w:rFonts w:ascii="Arial" w:hAnsi="Arial" w:cs="Arial"/>
        </w:rPr>
        <w:t xml:space="preserve">ntendent, Dr. Jim Masters, </w:t>
      </w:r>
      <w:r w:rsidR="005D0800">
        <w:rPr>
          <w:rFonts w:ascii="Arial" w:hAnsi="Arial" w:cs="Arial"/>
        </w:rPr>
        <w:t>recognized Sofia Sileo for being a Gatton 2024 National Merit Semifinalist.</w:t>
      </w:r>
    </w:p>
    <w:p w14:paraId="779EEDC0" w14:textId="77777777" w:rsidR="0022655D" w:rsidRDefault="0022655D" w:rsidP="0022655D">
      <w:pPr>
        <w:jc w:val="both"/>
        <w:rPr>
          <w:rFonts w:ascii="Arial" w:hAnsi="Arial" w:cs="Arial"/>
        </w:rPr>
      </w:pPr>
    </w:p>
    <w:p w14:paraId="2713D1FE" w14:textId="77777777" w:rsidR="005D0800" w:rsidRDefault="005D0800" w:rsidP="0022655D">
      <w:pPr>
        <w:jc w:val="both"/>
        <w:rPr>
          <w:rFonts w:ascii="Arial" w:hAnsi="Arial" w:cs="Arial"/>
        </w:rPr>
      </w:pPr>
    </w:p>
    <w:p w14:paraId="3E6BBED6" w14:textId="77777777" w:rsidR="0007760D" w:rsidRPr="0007760D" w:rsidRDefault="0022655D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t xml:space="preserve">23/24:  </w:t>
      </w:r>
      <w:r w:rsidR="005D0800">
        <w:rPr>
          <w:rFonts w:ascii="Arial" w:hAnsi="Arial" w:cs="Arial"/>
          <w:b/>
          <w:u w:val="single"/>
        </w:rPr>
        <w:t>10</w:t>
      </w:r>
      <w:r w:rsidR="009F3EDE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14:paraId="4684EF1C" w14:textId="77777777"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14:paraId="74D5D711" w14:textId="77777777"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5B2205">
        <w:rPr>
          <w:rFonts w:ascii="Arial" w:hAnsi="Arial" w:cs="Arial"/>
        </w:rPr>
        <w:t xml:space="preserve">. </w:t>
      </w:r>
      <w:r w:rsidR="005D0800">
        <w:rPr>
          <w:rFonts w:ascii="Arial" w:hAnsi="Arial" w:cs="Arial"/>
        </w:rPr>
        <w:t>Dent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5D0800">
        <w:rPr>
          <w:rFonts w:ascii="Arial" w:hAnsi="Arial" w:cs="Arial"/>
        </w:rPr>
        <w:t>s</w:t>
      </w:r>
      <w:r w:rsidR="00754E2E">
        <w:rPr>
          <w:rFonts w:ascii="Arial" w:hAnsi="Arial" w:cs="Arial"/>
        </w:rPr>
        <w:t xml:space="preserve">. </w:t>
      </w:r>
      <w:r w:rsidR="005D0800">
        <w:rPr>
          <w:rFonts w:ascii="Arial" w:hAnsi="Arial" w:cs="Arial"/>
        </w:rPr>
        <w:t xml:space="preserve">Arnold </w:t>
      </w:r>
      <w:r>
        <w:rPr>
          <w:rFonts w:ascii="Arial" w:hAnsi="Arial" w:cs="Arial"/>
        </w:rPr>
        <w:t xml:space="preserve">that the Board approve the consent agenda as presented.   Motion passed unanimously. . .Vote:  YES </w:t>
      </w:r>
      <w:r w:rsidR="00EA35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 0</w:t>
      </w:r>
    </w:p>
    <w:p w14:paraId="4AA89578" w14:textId="77777777" w:rsidR="00E41F07" w:rsidRDefault="00E41F07" w:rsidP="00E41F07">
      <w:pPr>
        <w:pStyle w:val="BodyText"/>
        <w:rPr>
          <w:rFonts w:ascii="Arial" w:hAnsi="Arial" w:cs="Arial"/>
        </w:rPr>
      </w:pPr>
    </w:p>
    <w:p w14:paraId="407B04D2" w14:textId="77777777"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tab/>
        <w:t>The consent agenda included the following:</w:t>
      </w:r>
    </w:p>
    <w:p w14:paraId="4A74B92A" w14:textId="77777777" w:rsidR="00E41F07" w:rsidRPr="002D2DC8" w:rsidRDefault="00E41F07" w:rsidP="00E41F07">
      <w:pPr>
        <w:rPr>
          <w:rFonts w:ascii="Arial" w:hAnsi="Arial" w:cs="Arial"/>
        </w:rPr>
      </w:pPr>
    </w:p>
    <w:p w14:paraId="7AF06808" w14:textId="77777777"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egular meeting on </w:t>
      </w:r>
      <w:r w:rsidR="005D0800">
        <w:rPr>
          <w:rFonts w:ascii="Arial" w:hAnsi="Arial" w:cs="Arial"/>
        </w:rPr>
        <w:t>November 20, 2023, the minutes of the Special meeting on November 29, 2023 and the minutes of the Special Meeting of the Finance Corp. on November 29, 2023 as</w:t>
      </w:r>
      <w:r>
        <w:rPr>
          <w:rFonts w:ascii="Arial" w:hAnsi="Arial" w:cs="Arial"/>
        </w:rPr>
        <w:t xml:space="preserve"> presented.</w:t>
      </w:r>
    </w:p>
    <w:p w14:paraId="73D3EAB2" w14:textId="77777777" w:rsidR="00E41F07" w:rsidRDefault="00E41F07" w:rsidP="00E41F07">
      <w:pPr>
        <w:ind w:left="720"/>
        <w:rPr>
          <w:rFonts w:ascii="Arial" w:hAnsi="Arial" w:cs="Arial"/>
        </w:rPr>
      </w:pPr>
    </w:p>
    <w:p w14:paraId="23DFAF2B" w14:textId="77777777"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14:paraId="574FCBE0" w14:textId="77777777" w:rsidR="00E41F07" w:rsidRDefault="00E41F07" w:rsidP="00E41F07">
      <w:pPr>
        <w:jc w:val="both"/>
        <w:rPr>
          <w:rFonts w:ascii="Arial" w:hAnsi="Arial" w:cs="Arial"/>
        </w:rPr>
      </w:pPr>
    </w:p>
    <w:p w14:paraId="2B4D469D" w14:textId="77777777" w:rsidR="00E41F07" w:rsidRDefault="00E41F07" w:rsidP="00E41F07">
      <w:pPr>
        <w:ind w:firstLine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t>School Nutrition Director’s Report</w:t>
      </w:r>
      <w:r>
        <w:rPr>
          <w:rFonts w:ascii="Arial" w:hAnsi="Arial" w:cs="Arial"/>
        </w:rPr>
        <w:t xml:space="preserve"> – The Board approved the report.  </w:t>
      </w:r>
    </w:p>
    <w:p w14:paraId="4E9AC0A3" w14:textId="77777777"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report is bound at the conclusion of these minutes.</w:t>
      </w:r>
    </w:p>
    <w:p w14:paraId="21DD119F" w14:textId="77777777" w:rsidR="00E41F07" w:rsidRDefault="00E41F07" w:rsidP="00E41F07">
      <w:pPr>
        <w:rPr>
          <w:rFonts w:ascii="Arial" w:hAnsi="Arial" w:cs="Arial"/>
          <w:u w:val="single"/>
        </w:rPr>
      </w:pPr>
    </w:p>
    <w:p w14:paraId="38F9C386" w14:textId="77777777" w:rsidR="000B47C9" w:rsidRDefault="00E41F07" w:rsidP="001C0C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Fundraiser Requests</w:t>
      </w:r>
      <w:r>
        <w:rPr>
          <w:rFonts w:ascii="Arial" w:hAnsi="Arial" w:cs="Arial"/>
        </w:rPr>
        <w:t xml:space="preserve"> – The Board approved fundraiser requests from</w:t>
      </w:r>
      <w:r w:rsidR="0002126B">
        <w:rPr>
          <w:rFonts w:ascii="Arial" w:hAnsi="Arial" w:cs="Arial"/>
        </w:rPr>
        <w:t xml:space="preserve"> the</w:t>
      </w:r>
      <w:r w:rsidR="001C0CCE">
        <w:rPr>
          <w:rFonts w:ascii="Arial" w:hAnsi="Arial" w:cs="Arial"/>
        </w:rPr>
        <w:t xml:space="preserve"> </w:t>
      </w:r>
      <w:r w:rsidR="0042457C">
        <w:rPr>
          <w:rFonts w:ascii="Arial" w:hAnsi="Arial" w:cs="Arial"/>
        </w:rPr>
        <w:t>Eastern Elementary PTO and NCES 3</w:t>
      </w:r>
      <w:r w:rsidR="0042457C" w:rsidRPr="0042457C">
        <w:rPr>
          <w:rFonts w:ascii="Arial" w:hAnsi="Arial" w:cs="Arial"/>
          <w:vertAlign w:val="superscript"/>
        </w:rPr>
        <w:t>rd</w:t>
      </w:r>
      <w:r w:rsidR="0042457C">
        <w:rPr>
          <w:rFonts w:ascii="Arial" w:hAnsi="Arial" w:cs="Arial"/>
        </w:rPr>
        <w:t xml:space="preserve"> grade students.</w:t>
      </w:r>
    </w:p>
    <w:p w14:paraId="60CEBF73" w14:textId="77777777" w:rsidR="001F65C0" w:rsidRDefault="001F65C0" w:rsidP="00E41F07">
      <w:pPr>
        <w:ind w:left="720"/>
        <w:rPr>
          <w:rFonts w:ascii="Arial" w:hAnsi="Arial" w:cs="Arial"/>
        </w:rPr>
      </w:pPr>
    </w:p>
    <w:p w14:paraId="76937B76" w14:textId="77777777"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E448AC">
        <w:rPr>
          <w:rFonts w:ascii="Arial" w:hAnsi="Arial" w:cs="Arial"/>
        </w:rPr>
        <w:t xml:space="preserve">re were no </w:t>
      </w:r>
      <w:r w:rsidR="00935114">
        <w:rPr>
          <w:rFonts w:ascii="Arial" w:hAnsi="Arial" w:cs="Arial"/>
        </w:rPr>
        <w:t xml:space="preserve">Superintendent travel forms </w:t>
      </w:r>
      <w:r w:rsidR="00E448AC">
        <w:rPr>
          <w:rFonts w:ascii="Arial" w:hAnsi="Arial" w:cs="Arial"/>
        </w:rPr>
        <w:t>to approve</w:t>
      </w:r>
      <w:r w:rsidR="00935114">
        <w:rPr>
          <w:rFonts w:ascii="Arial" w:hAnsi="Arial" w:cs="Arial"/>
        </w:rPr>
        <w:t>.</w:t>
      </w:r>
    </w:p>
    <w:p w14:paraId="12F45229" w14:textId="77777777" w:rsidR="00E41F07" w:rsidRDefault="00E41F07" w:rsidP="00E41F07">
      <w:pPr>
        <w:ind w:left="720"/>
        <w:rPr>
          <w:rFonts w:ascii="Arial" w:hAnsi="Arial" w:cs="Arial"/>
        </w:rPr>
      </w:pPr>
    </w:p>
    <w:p w14:paraId="42009EC6" w14:textId="77777777"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 Board approved</w:t>
      </w:r>
      <w:r w:rsidR="00A222E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Transportation Report</w:t>
      </w:r>
      <w:r w:rsidR="00CB61A7">
        <w:rPr>
          <w:rFonts w:ascii="Arial" w:hAnsi="Arial" w:cs="Arial"/>
        </w:rPr>
        <w:t xml:space="preserve"> as presented.</w:t>
      </w:r>
    </w:p>
    <w:p w14:paraId="2CD7EE65" w14:textId="77777777" w:rsidR="00E41F07" w:rsidRDefault="00E41F07" w:rsidP="00E41F07">
      <w:pPr>
        <w:ind w:left="720"/>
        <w:rPr>
          <w:rFonts w:ascii="Arial" w:hAnsi="Arial" w:cs="Arial"/>
        </w:rPr>
      </w:pPr>
    </w:p>
    <w:p w14:paraId="72E151B6" w14:textId="77777777"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 w:rsidR="00F34E48">
        <w:rPr>
          <w:rFonts w:ascii="Arial" w:hAnsi="Arial" w:cs="Arial"/>
        </w:rPr>
        <w:t xml:space="preserve"> Board approved the Enrollment update as presented.</w:t>
      </w:r>
    </w:p>
    <w:p w14:paraId="490895B9" w14:textId="77777777" w:rsidR="00977F8D" w:rsidRDefault="00977F8D" w:rsidP="00E41F07">
      <w:pPr>
        <w:ind w:left="720"/>
        <w:rPr>
          <w:rFonts w:ascii="Arial" w:hAnsi="Arial" w:cs="Arial"/>
        </w:rPr>
      </w:pPr>
    </w:p>
    <w:p w14:paraId="6964B58B" w14:textId="77777777"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 Board approved</w:t>
      </w:r>
      <w:r w:rsidR="00977F8D">
        <w:rPr>
          <w:rFonts w:ascii="Arial" w:hAnsi="Arial" w:cs="Arial"/>
        </w:rPr>
        <w:t xml:space="preserve"> </w:t>
      </w:r>
      <w:r w:rsidR="00CB61A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Energy Report as presented.</w:t>
      </w:r>
    </w:p>
    <w:p w14:paraId="57957F72" w14:textId="77777777" w:rsidR="00F34E48" w:rsidRDefault="00F34E48" w:rsidP="00E41F07">
      <w:pPr>
        <w:ind w:left="720"/>
        <w:rPr>
          <w:rFonts w:ascii="Arial" w:hAnsi="Arial" w:cs="Arial"/>
        </w:rPr>
      </w:pPr>
    </w:p>
    <w:p w14:paraId="1D470C1D" w14:textId="77777777" w:rsidR="00AC4758" w:rsidRDefault="0042457C" w:rsidP="003044F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WHAS Crusade for Children Grant</w:t>
      </w:r>
      <w:r w:rsidR="00F34E48">
        <w:rPr>
          <w:rFonts w:ascii="Arial" w:hAnsi="Arial" w:cs="Arial"/>
        </w:rPr>
        <w:t xml:space="preserve"> – The Board approved </w:t>
      </w:r>
      <w:r>
        <w:rPr>
          <w:rFonts w:ascii="Arial" w:hAnsi="Arial" w:cs="Arial"/>
        </w:rPr>
        <w:t>the WHAS Crusade for Children Grant as presented.</w:t>
      </w:r>
    </w:p>
    <w:p w14:paraId="49A863E4" w14:textId="77777777" w:rsidR="003044F3" w:rsidRDefault="003044F3" w:rsidP="00E41F07">
      <w:pPr>
        <w:ind w:left="720"/>
        <w:rPr>
          <w:rFonts w:ascii="Arial" w:hAnsi="Arial" w:cs="Arial"/>
          <w:u w:val="single"/>
        </w:rPr>
      </w:pPr>
    </w:p>
    <w:p w14:paraId="5C0CF3E0" w14:textId="77777777" w:rsidR="00E41F07" w:rsidRDefault="00E41F07" w:rsidP="00E41F07">
      <w:pPr>
        <w:rPr>
          <w:rFonts w:ascii="Arial" w:hAnsi="Arial" w:cs="Arial"/>
          <w:szCs w:val="24"/>
        </w:rPr>
      </w:pPr>
    </w:p>
    <w:p w14:paraId="77F4AE3D" w14:textId="77777777"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B61A7">
        <w:rPr>
          <w:rFonts w:ascii="Arial" w:hAnsi="Arial" w:cs="Arial"/>
          <w:b/>
          <w:szCs w:val="24"/>
          <w:u w:val="single"/>
        </w:rPr>
        <w:t xml:space="preserve">: </w:t>
      </w:r>
      <w:r w:rsidR="0042457C">
        <w:rPr>
          <w:rFonts w:ascii="Arial" w:hAnsi="Arial" w:cs="Arial"/>
          <w:b/>
          <w:szCs w:val="24"/>
          <w:u w:val="single"/>
        </w:rPr>
        <w:t>10</w:t>
      </w:r>
      <w:r w:rsidR="009F3EDE">
        <w:rPr>
          <w:rFonts w:ascii="Arial" w:hAnsi="Arial" w:cs="Arial"/>
          <w:b/>
          <w:szCs w:val="24"/>
          <w:u w:val="single"/>
        </w:rPr>
        <w:t>5</w:t>
      </w:r>
      <w:r w:rsidR="00E41F07">
        <w:rPr>
          <w:rFonts w:ascii="Arial" w:hAnsi="Arial" w:cs="Arial"/>
          <w:b/>
          <w:szCs w:val="24"/>
          <w:u w:val="single"/>
        </w:rPr>
        <w:t xml:space="preserve"> SUPERINTENDENT’S REPORTS</w:t>
      </w:r>
    </w:p>
    <w:p w14:paraId="00CD6083" w14:textId="77777777"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14:paraId="61FC28ED" w14:textId="77777777" w:rsidR="001C6D5E" w:rsidRDefault="001C6D5E" w:rsidP="00522FA8">
      <w:pPr>
        <w:rPr>
          <w:rFonts w:ascii="Arial" w:hAnsi="Arial" w:cs="Arial"/>
          <w:b/>
          <w:szCs w:val="24"/>
          <w:u w:val="single"/>
        </w:rPr>
      </w:pPr>
      <w:bookmarkStart w:id="0" w:name="_Hlk146013581"/>
    </w:p>
    <w:p w14:paraId="21BAF3CD" w14:textId="77777777" w:rsidR="001C6D5E" w:rsidRDefault="00F36BC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2457C">
        <w:rPr>
          <w:rFonts w:ascii="Arial" w:hAnsi="Arial" w:cs="Arial"/>
          <w:b/>
          <w:szCs w:val="24"/>
          <w:u w:val="single"/>
        </w:rPr>
        <w:t>10</w:t>
      </w:r>
      <w:r w:rsidR="009F3EDE">
        <w:rPr>
          <w:rFonts w:ascii="Arial" w:hAnsi="Arial" w:cs="Arial"/>
          <w:b/>
          <w:szCs w:val="24"/>
          <w:u w:val="single"/>
        </w:rPr>
        <w:t>6</w:t>
      </w:r>
      <w:r w:rsidR="00AC4758">
        <w:rPr>
          <w:rFonts w:ascii="Arial" w:hAnsi="Arial" w:cs="Arial"/>
          <w:b/>
          <w:szCs w:val="24"/>
          <w:u w:val="single"/>
        </w:rPr>
        <w:t xml:space="preserve"> </w:t>
      </w:r>
      <w:r w:rsidR="0042457C">
        <w:rPr>
          <w:rFonts w:ascii="Arial" w:hAnsi="Arial" w:cs="Arial"/>
          <w:b/>
          <w:szCs w:val="24"/>
          <w:u w:val="single"/>
        </w:rPr>
        <w:t>CONTRACT WITH CREATE COMMUNICATIONS SPEECH THERAPY, LLC</w:t>
      </w:r>
    </w:p>
    <w:p w14:paraId="1C27CD67" w14:textId="77777777" w:rsidR="00F36BCB" w:rsidRDefault="00F36BCB" w:rsidP="00522FA8">
      <w:pPr>
        <w:rPr>
          <w:rFonts w:ascii="Arial" w:hAnsi="Arial" w:cs="Arial"/>
          <w:szCs w:val="24"/>
        </w:rPr>
      </w:pPr>
    </w:p>
    <w:p w14:paraId="3DFF984C" w14:textId="77777777" w:rsidR="00F36BCB" w:rsidRDefault="00F36BC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4E75B4">
        <w:rPr>
          <w:rFonts w:ascii="Arial" w:hAnsi="Arial" w:cs="Arial"/>
          <w:szCs w:val="24"/>
        </w:rPr>
        <w:t xml:space="preserve">Whaley, </w:t>
      </w:r>
      <w:r>
        <w:rPr>
          <w:rFonts w:ascii="Arial" w:hAnsi="Arial" w:cs="Arial"/>
          <w:szCs w:val="24"/>
        </w:rPr>
        <w:t>seconded by Mr</w:t>
      </w:r>
      <w:r w:rsidR="00AC4758">
        <w:rPr>
          <w:rFonts w:ascii="Arial" w:hAnsi="Arial" w:cs="Arial"/>
          <w:szCs w:val="24"/>
        </w:rPr>
        <w:t xml:space="preserve">. </w:t>
      </w:r>
      <w:r w:rsidR="004E75B4">
        <w:rPr>
          <w:rFonts w:ascii="Arial" w:hAnsi="Arial" w:cs="Arial"/>
          <w:szCs w:val="24"/>
        </w:rPr>
        <w:t>Chisholm</w:t>
      </w:r>
      <w:r w:rsidR="00AC475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 the</w:t>
      </w:r>
      <w:r w:rsidR="004E75B4">
        <w:rPr>
          <w:rFonts w:ascii="Arial" w:hAnsi="Arial" w:cs="Arial"/>
          <w:szCs w:val="24"/>
        </w:rPr>
        <w:t xml:space="preserve"> Contract with Create Communications Speech Therapy, LLC as presented.  </w:t>
      </w:r>
      <w:r>
        <w:rPr>
          <w:rFonts w:ascii="Arial" w:hAnsi="Arial" w:cs="Arial"/>
          <w:szCs w:val="24"/>
        </w:rPr>
        <w:t xml:space="preserve">  Motion passed unanimously. . . .</w:t>
      </w:r>
      <w:r w:rsidR="009D37AB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14:paraId="11827813" w14:textId="77777777" w:rsidR="00F36BCB" w:rsidRDefault="00F36BCB" w:rsidP="00522FA8">
      <w:pPr>
        <w:rPr>
          <w:rFonts w:ascii="Arial" w:hAnsi="Arial" w:cs="Arial"/>
          <w:szCs w:val="24"/>
        </w:rPr>
      </w:pPr>
    </w:p>
    <w:bookmarkEnd w:id="0"/>
    <w:p w14:paraId="554529EC" w14:textId="77777777" w:rsidR="00F36BCB" w:rsidRDefault="00F36BCB" w:rsidP="00F36BC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</w:t>
      </w:r>
      <w:r w:rsidR="004E75B4">
        <w:rPr>
          <w:rFonts w:ascii="Arial" w:hAnsi="Arial" w:cs="Arial"/>
          <w:b/>
          <w:szCs w:val="24"/>
          <w:u w:val="single"/>
        </w:rPr>
        <w:t>10</w:t>
      </w:r>
      <w:r w:rsidR="009F3EDE">
        <w:rPr>
          <w:rFonts w:ascii="Arial" w:hAnsi="Arial" w:cs="Arial"/>
          <w:b/>
          <w:szCs w:val="24"/>
          <w:u w:val="single"/>
        </w:rPr>
        <w:t>7</w:t>
      </w:r>
      <w:r w:rsidR="004E75B4">
        <w:rPr>
          <w:rFonts w:ascii="Arial" w:hAnsi="Arial" w:cs="Arial"/>
          <w:b/>
          <w:szCs w:val="24"/>
          <w:u w:val="single"/>
        </w:rPr>
        <w:t xml:space="preserve"> PAY APP #4 TO ESKOLA, LLC—BUS GARAGE ROOF</w:t>
      </w:r>
    </w:p>
    <w:p w14:paraId="59662557" w14:textId="77777777" w:rsidR="00F36BCB" w:rsidRDefault="00F36BCB" w:rsidP="00F36BCB">
      <w:pPr>
        <w:rPr>
          <w:rFonts w:ascii="Arial" w:hAnsi="Arial" w:cs="Arial"/>
          <w:szCs w:val="24"/>
        </w:rPr>
      </w:pPr>
    </w:p>
    <w:p w14:paraId="3EB355F2" w14:textId="77777777" w:rsidR="00F36BCB" w:rsidRDefault="00F36BCB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A06DD0">
        <w:rPr>
          <w:rFonts w:ascii="Arial" w:hAnsi="Arial" w:cs="Arial"/>
          <w:szCs w:val="24"/>
        </w:rPr>
        <w:t xml:space="preserve">. </w:t>
      </w:r>
      <w:r w:rsidR="00AC4758">
        <w:rPr>
          <w:rFonts w:ascii="Arial" w:hAnsi="Arial" w:cs="Arial"/>
          <w:szCs w:val="24"/>
        </w:rPr>
        <w:t>Dent</w:t>
      </w:r>
      <w:r w:rsidR="00A06DD0">
        <w:rPr>
          <w:rFonts w:ascii="Arial" w:hAnsi="Arial" w:cs="Arial"/>
          <w:szCs w:val="24"/>
        </w:rPr>
        <w:t xml:space="preserve">,  </w:t>
      </w:r>
      <w:r>
        <w:rPr>
          <w:rFonts w:ascii="Arial" w:hAnsi="Arial" w:cs="Arial"/>
          <w:szCs w:val="24"/>
        </w:rPr>
        <w:t xml:space="preserve">seconded by Mrs. Abney that the Board approve </w:t>
      </w:r>
      <w:r w:rsidR="004E75B4">
        <w:rPr>
          <w:rFonts w:ascii="Arial" w:hAnsi="Arial" w:cs="Arial"/>
          <w:szCs w:val="24"/>
        </w:rPr>
        <w:t>Pay App #4 to Eskola, LLC on the Bus Garage Roof.</w:t>
      </w:r>
      <w:bookmarkStart w:id="1" w:name="_Hlk146025391"/>
      <w:r w:rsidR="004E75B4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Motion passed unanimously. . . .</w:t>
      </w:r>
      <w:r w:rsidR="00F47B31">
        <w:rPr>
          <w:rFonts w:ascii="Arial" w:hAnsi="Arial" w:cs="Arial"/>
          <w:szCs w:val="24"/>
        </w:rPr>
        <w:t>Vote:  Y</w:t>
      </w:r>
      <w:r>
        <w:rPr>
          <w:rFonts w:ascii="Arial" w:hAnsi="Arial" w:cs="Arial"/>
          <w:szCs w:val="24"/>
        </w:rPr>
        <w:t>ES 5 NO 0</w:t>
      </w:r>
    </w:p>
    <w:p w14:paraId="00F4E881" w14:textId="77777777" w:rsidR="00F36BCB" w:rsidRDefault="00F36BCB" w:rsidP="00F36BCB">
      <w:pPr>
        <w:rPr>
          <w:rFonts w:ascii="Arial" w:hAnsi="Arial" w:cs="Arial"/>
          <w:szCs w:val="24"/>
        </w:rPr>
      </w:pPr>
    </w:p>
    <w:bookmarkEnd w:id="1"/>
    <w:p w14:paraId="4E884A32" w14:textId="77777777" w:rsidR="00520A2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D9335E2" w14:textId="77777777" w:rsidR="00361085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E75B4">
        <w:rPr>
          <w:rFonts w:ascii="Arial" w:hAnsi="Arial" w:cs="Arial"/>
          <w:b/>
          <w:szCs w:val="24"/>
          <w:u w:val="single"/>
        </w:rPr>
        <w:t>10</w:t>
      </w:r>
      <w:r w:rsidR="009F3EDE">
        <w:rPr>
          <w:rFonts w:ascii="Arial" w:hAnsi="Arial" w:cs="Arial"/>
          <w:b/>
          <w:szCs w:val="24"/>
          <w:u w:val="single"/>
        </w:rPr>
        <w:t>8</w:t>
      </w:r>
      <w:r w:rsidR="004E75B4">
        <w:rPr>
          <w:rFonts w:ascii="Arial" w:hAnsi="Arial" w:cs="Arial"/>
          <w:b/>
          <w:szCs w:val="24"/>
          <w:u w:val="single"/>
        </w:rPr>
        <w:t xml:space="preserve"> FIELD TRIP REQUEST—LOUISVILLE SCIENCE CENTER</w:t>
      </w:r>
    </w:p>
    <w:p w14:paraId="7386FC9C" w14:textId="77777777"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14:paraId="1C95E0E3" w14:textId="77777777"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</w:t>
      </w:r>
      <w:r w:rsidR="00951B76">
        <w:rPr>
          <w:rFonts w:ascii="Arial" w:hAnsi="Arial" w:cs="Arial"/>
          <w:szCs w:val="24"/>
        </w:rPr>
        <w:t xml:space="preserve"> </w:t>
      </w:r>
      <w:r w:rsidR="00EA3096">
        <w:rPr>
          <w:rFonts w:ascii="Arial" w:hAnsi="Arial" w:cs="Arial"/>
          <w:szCs w:val="24"/>
        </w:rPr>
        <w:t>Whaley</w:t>
      </w:r>
      <w:r w:rsidR="00951B7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seconded by Mr</w:t>
      </w:r>
      <w:r w:rsidR="004E75B4">
        <w:rPr>
          <w:rFonts w:ascii="Arial" w:hAnsi="Arial" w:cs="Arial"/>
          <w:szCs w:val="24"/>
        </w:rPr>
        <w:t>s. Arnold</w:t>
      </w:r>
      <w:r>
        <w:rPr>
          <w:rFonts w:ascii="Arial" w:hAnsi="Arial" w:cs="Arial"/>
          <w:szCs w:val="24"/>
        </w:rPr>
        <w:t xml:space="preserve"> that the Board approve</w:t>
      </w:r>
      <w:r w:rsidR="00951B76">
        <w:rPr>
          <w:rFonts w:ascii="Arial" w:hAnsi="Arial" w:cs="Arial"/>
          <w:szCs w:val="24"/>
        </w:rPr>
        <w:t xml:space="preserve"> the </w:t>
      </w:r>
      <w:r w:rsidR="004E75B4">
        <w:rPr>
          <w:rFonts w:ascii="Arial" w:hAnsi="Arial" w:cs="Arial"/>
          <w:szCs w:val="24"/>
        </w:rPr>
        <w:t>Field Trip Request</w:t>
      </w:r>
      <w:r w:rsidR="0064737A">
        <w:rPr>
          <w:rFonts w:ascii="Arial" w:hAnsi="Arial" w:cs="Arial"/>
          <w:szCs w:val="24"/>
        </w:rPr>
        <w:t xml:space="preserve"> for the NCES 3</w:t>
      </w:r>
      <w:r w:rsidR="0064737A" w:rsidRPr="0064737A">
        <w:rPr>
          <w:rFonts w:ascii="Arial" w:hAnsi="Arial" w:cs="Arial"/>
          <w:szCs w:val="24"/>
          <w:vertAlign w:val="superscript"/>
        </w:rPr>
        <w:t>rd</w:t>
      </w:r>
      <w:r w:rsidR="0064737A">
        <w:rPr>
          <w:rFonts w:ascii="Arial" w:hAnsi="Arial" w:cs="Arial"/>
          <w:szCs w:val="24"/>
        </w:rPr>
        <w:t xml:space="preserve"> grade students to the Louisville Science Center.</w:t>
      </w:r>
      <w:r w:rsidR="00951B76">
        <w:rPr>
          <w:rFonts w:ascii="Arial" w:hAnsi="Arial" w:cs="Arial"/>
          <w:szCs w:val="24"/>
        </w:rPr>
        <w:t xml:space="preserve">  </w:t>
      </w:r>
      <w:r w:rsidR="00A36742">
        <w:rPr>
          <w:rFonts w:ascii="Arial" w:hAnsi="Arial" w:cs="Arial"/>
          <w:szCs w:val="24"/>
        </w:rPr>
        <w:t xml:space="preserve">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A36742">
        <w:rPr>
          <w:rFonts w:ascii="Arial" w:hAnsi="Arial" w:cs="Arial"/>
          <w:szCs w:val="24"/>
        </w:rPr>
        <w:t>YES 5 NO 0</w:t>
      </w:r>
    </w:p>
    <w:p w14:paraId="3CE133D0" w14:textId="77777777" w:rsidR="00A36742" w:rsidRDefault="00A36742" w:rsidP="00522FA8">
      <w:pPr>
        <w:rPr>
          <w:rFonts w:ascii="Arial" w:hAnsi="Arial" w:cs="Arial"/>
          <w:szCs w:val="24"/>
        </w:rPr>
      </w:pPr>
    </w:p>
    <w:p w14:paraId="268D9A1E" w14:textId="77777777" w:rsidR="00A61104" w:rsidRDefault="00A61104" w:rsidP="001E4E31">
      <w:pPr>
        <w:rPr>
          <w:rFonts w:ascii="Arial" w:hAnsi="Arial" w:cs="Arial"/>
          <w:b/>
          <w:szCs w:val="24"/>
          <w:u w:val="single"/>
        </w:rPr>
      </w:pPr>
    </w:p>
    <w:p w14:paraId="215E256D" w14:textId="77777777" w:rsidR="001E4E31" w:rsidRDefault="001E4E31" w:rsidP="001E4E3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 xml:space="preserve">23/24: </w:t>
      </w:r>
      <w:r w:rsidR="0064737A">
        <w:rPr>
          <w:rFonts w:ascii="Arial" w:hAnsi="Arial" w:cs="Arial"/>
          <w:b/>
          <w:szCs w:val="24"/>
          <w:u w:val="single"/>
        </w:rPr>
        <w:t xml:space="preserve"> 10</w:t>
      </w:r>
      <w:r w:rsidR="009F3EDE">
        <w:rPr>
          <w:rFonts w:ascii="Arial" w:hAnsi="Arial" w:cs="Arial"/>
          <w:b/>
          <w:szCs w:val="24"/>
          <w:u w:val="single"/>
        </w:rPr>
        <w:t>9</w:t>
      </w:r>
      <w:r w:rsidR="0064737A">
        <w:rPr>
          <w:rFonts w:ascii="Arial" w:hAnsi="Arial" w:cs="Arial"/>
          <w:b/>
          <w:szCs w:val="24"/>
          <w:u w:val="single"/>
        </w:rPr>
        <w:t xml:space="preserve">   2024-2025 CALENDAR</w:t>
      </w:r>
    </w:p>
    <w:p w14:paraId="33CE86BD" w14:textId="77777777" w:rsidR="001E4E31" w:rsidRDefault="001E4E31" w:rsidP="001E4E31">
      <w:pPr>
        <w:rPr>
          <w:rFonts w:ascii="Arial" w:hAnsi="Arial" w:cs="Arial"/>
          <w:b/>
          <w:szCs w:val="24"/>
          <w:u w:val="single"/>
        </w:rPr>
      </w:pPr>
    </w:p>
    <w:p w14:paraId="1513C6B9" w14:textId="77777777" w:rsidR="001E4E31" w:rsidRDefault="001E4E31" w:rsidP="001E4E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997471">
        <w:rPr>
          <w:rFonts w:ascii="Arial" w:hAnsi="Arial" w:cs="Arial"/>
          <w:szCs w:val="24"/>
        </w:rPr>
        <w:t>s. A</w:t>
      </w:r>
      <w:r w:rsidR="004F307D">
        <w:rPr>
          <w:rFonts w:ascii="Arial" w:hAnsi="Arial" w:cs="Arial"/>
          <w:szCs w:val="24"/>
        </w:rPr>
        <w:t>bney</w:t>
      </w:r>
      <w:r>
        <w:rPr>
          <w:rFonts w:ascii="Arial" w:hAnsi="Arial" w:cs="Arial"/>
          <w:szCs w:val="24"/>
        </w:rPr>
        <w:t xml:space="preserve">, seconded by Mr. </w:t>
      </w:r>
      <w:r w:rsidR="004F307D">
        <w:rPr>
          <w:rFonts w:ascii="Arial" w:hAnsi="Arial" w:cs="Arial"/>
          <w:szCs w:val="24"/>
        </w:rPr>
        <w:t>Dent</w:t>
      </w:r>
      <w:r w:rsidR="00743F9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 the Board approve</w:t>
      </w:r>
      <w:r w:rsidR="004F307D">
        <w:rPr>
          <w:rFonts w:ascii="Arial" w:hAnsi="Arial" w:cs="Arial"/>
          <w:szCs w:val="24"/>
        </w:rPr>
        <w:t xml:space="preserve"> the 2024-2025 Calendar as presented.  This </w:t>
      </w:r>
      <w:r w:rsidR="00C142C2">
        <w:rPr>
          <w:rFonts w:ascii="Arial" w:hAnsi="Arial" w:cs="Arial"/>
          <w:szCs w:val="24"/>
        </w:rPr>
        <w:t>was</w:t>
      </w:r>
      <w:r w:rsidR="004F307D">
        <w:rPr>
          <w:rFonts w:ascii="Arial" w:hAnsi="Arial" w:cs="Arial"/>
          <w:szCs w:val="24"/>
        </w:rPr>
        <w:t xml:space="preserve"> a first reading of the 2024-2025 calendar.  </w:t>
      </w:r>
      <w:r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14:paraId="32BB5451" w14:textId="77777777" w:rsidR="001E4E31" w:rsidRDefault="001E4E31" w:rsidP="00522FA8">
      <w:pPr>
        <w:rPr>
          <w:rFonts w:ascii="Arial" w:hAnsi="Arial" w:cs="Arial"/>
          <w:szCs w:val="24"/>
        </w:rPr>
      </w:pPr>
    </w:p>
    <w:p w14:paraId="579E683D" w14:textId="77777777" w:rsidR="004E75B4" w:rsidRDefault="004E75B4" w:rsidP="004E75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4F307D">
        <w:rPr>
          <w:rFonts w:ascii="Arial" w:hAnsi="Arial" w:cs="Arial"/>
          <w:b/>
          <w:szCs w:val="24"/>
          <w:u w:val="single"/>
        </w:rPr>
        <w:t>1</w:t>
      </w:r>
      <w:r w:rsidR="009F3EDE">
        <w:rPr>
          <w:rFonts w:ascii="Arial" w:hAnsi="Arial" w:cs="Arial"/>
          <w:b/>
          <w:szCs w:val="24"/>
          <w:u w:val="single"/>
        </w:rPr>
        <w:t>10</w:t>
      </w:r>
      <w:r>
        <w:rPr>
          <w:rFonts w:ascii="Arial" w:hAnsi="Arial" w:cs="Arial"/>
          <w:b/>
          <w:szCs w:val="24"/>
          <w:u w:val="single"/>
        </w:rPr>
        <w:t xml:space="preserve"> LEAVE REQUEST</w:t>
      </w:r>
    </w:p>
    <w:p w14:paraId="7311CA91" w14:textId="77777777" w:rsidR="004E75B4" w:rsidRDefault="004E75B4" w:rsidP="004E75B4">
      <w:pPr>
        <w:rPr>
          <w:rFonts w:ascii="Arial" w:hAnsi="Arial" w:cs="Arial"/>
          <w:szCs w:val="24"/>
        </w:rPr>
      </w:pPr>
    </w:p>
    <w:p w14:paraId="0C9517C9" w14:textId="77777777" w:rsidR="004E75B4" w:rsidRDefault="004E75B4" w:rsidP="004E75B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Motion by Mr. </w:t>
      </w:r>
      <w:r w:rsidR="00C142C2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, seconded by Mr. </w:t>
      </w:r>
      <w:r w:rsidR="00C142C2"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 that the Board approve the Leave Request of </w:t>
      </w:r>
      <w:r w:rsidR="00C142C2">
        <w:rPr>
          <w:rFonts w:ascii="Arial" w:hAnsi="Arial" w:cs="Arial"/>
          <w:szCs w:val="24"/>
        </w:rPr>
        <w:t>Travis Martin, Middle School Health &amp; PE Teacher,</w:t>
      </w:r>
      <w:r>
        <w:rPr>
          <w:rFonts w:ascii="Arial" w:hAnsi="Arial" w:cs="Arial"/>
          <w:szCs w:val="24"/>
        </w:rPr>
        <w:t xml:space="preserve"> pursuant to Board Policy 03.123</w:t>
      </w:r>
      <w:r w:rsidR="00C142C2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(M</w:t>
      </w:r>
      <w:r w:rsidR="00C142C2">
        <w:rPr>
          <w:rFonts w:ascii="Arial" w:hAnsi="Arial" w:cs="Arial"/>
          <w:szCs w:val="24"/>
        </w:rPr>
        <w:t>ilitary</w:t>
      </w:r>
      <w:r>
        <w:rPr>
          <w:rFonts w:ascii="Arial" w:hAnsi="Arial" w:cs="Arial"/>
          <w:szCs w:val="24"/>
        </w:rPr>
        <w:t xml:space="preserve"> Leave).   Motion passed unanimously. . . .Vote:  YES 5 NO 0</w:t>
      </w:r>
    </w:p>
    <w:p w14:paraId="4EBE3E47" w14:textId="77777777" w:rsidR="004E75B4" w:rsidRDefault="004E75B4" w:rsidP="00522FA8">
      <w:pPr>
        <w:rPr>
          <w:rFonts w:ascii="Arial" w:hAnsi="Arial" w:cs="Arial"/>
          <w:szCs w:val="24"/>
        </w:rPr>
      </w:pPr>
    </w:p>
    <w:p w14:paraId="736815D6" w14:textId="77777777" w:rsidR="004E75B4" w:rsidRDefault="004E75B4" w:rsidP="00522FA8">
      <w:pPr>
        <w:rPr>
          <w:rFonts w:ascii="Arial" w:hAnsi="Arial" w:cs="Arial"/>
          <w:szCs w:val="24"/>
        </w:rPr>
      </w:pPr>
    </w:p>
    <w:p w14:paraId="7B1AB018" w14:textId="77777777" w:rsidR="006E019E" w:rsidRDefault="006E019E" w:rsidP="006E019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11</w:t>
      </w:r>
      <w:r w:rsidR="009F3EDE">
        <w:rPr>
          <w:rFonts w:ascii="Arial" w:hAnsi="Arial" w:cs="Arial"/>
          <w:b/>
          <w:szCs w:val="24"/>
          <w:u w:val="single"/>
        </w:rPr>
        <w:t>1</w:t>
      </w:r>
      <w:r w:rsidR="00C142C2">
        <w:rPr>
          <w:rFonts w:ascii="Arial" w:hAnsi="Arial" w:cs="Arial"/>
          <w:b/>
          <w:szCs w:val="24"/>
          <w:u w:val="single"/>
        </w:rPr>
        <w:t xml:space="preserve"> ESTABLISHING 2024 BOARD MEETING DATES</w:t>
      </w:r>
    </w:p>
    <w:p w14:paraId="49E28493" w14:textId="77777777" w:rsidR="006E019E" w:rsidRDefault="006E019E" w:rsidP="006E019E">
      <w:pPr>
        <w:rPr>
          <w:rFonts w:ascii="Arial" w:hAnsi="Arial" w:cs="Arial"/>
          <w:b/>
          <w:szCs w:val="24"/>
          <w:u w:val="single"/>
        </w:rPr>
      </w:pPr>
    </w:p>
    <w:p w14:paraId="1204DEFC" w14:textId="77777777" w:rsidR="006E019E" w:rsidRDefault="006E019E" w:rsidP="006E01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743F9E">
        <w:rPr>
          <w:rFonts w:ascii="Arial" w:hAnsi="Arial" w:cs="Arial"/>
          <w:szCs w:val="24"/>
        </w:rPr>
        <w:t xml:space="preserve">Dent, </w:t>
      </w:r>
      <w:r>
        <w:rPr>
          <w:rFonts w:ascii="Arial" w:hAnsi="Arial" w:cs="Arial"/>
          <w:szCs w:val="24"/>
        </w:rPr>
        <w:t>seconded by Mr</w:t>
      </w:r>
      <w:r w:rsidR="00C142C2">
        <w:rPr>
          <w:rFonts w:ascii="Arial" w:hAnsi="Arial" w:cs="Arial"/>
          <w:szCs w:val="24"/>
        </w:rPr>
        <w:t>s. Abney</w:t>
      </w:r>
      <w:r w:rsidR="00743F9E">
        <w:rPr>
          <w:rFonts w:ascii="Arial" w:hAnsi="Arial" w:cs="Arial"/>
          <w:szCs w:val="24"/>
        </w:rPr>
        <w:t xml:space="preserve"> to </w:t>
      </w:r>
      <w:r w:rsidR="00C142C2">
        <w:rPr>
          <w:rFonts w:ascii="Arial" w:hAnsi="Arial" w:cs="Arial"/>
          <w:szCs w:val="24"/>
        </w:rPr>
        <w:t xml:space="preserve">approve the 2024 Board Meeting Dates as presented. </w:t>
      </w:r>
      <w:r>
        <w:rPr>
          <w:rFonts w:ascii="Arial" w:hAnsi="Arial" w:cs="Arial"/>
          <w:szCs w:val="24"/>
        </w:rPr>
        <w:t xml:space="preserve">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14:paraId="5FEB2C62" w14:textId="77777777" w:rsidR="001E4E31" w:rsidRDefault="001E4E31" w:rsidP="00522FA8">
      <w:pPr>
        <w:rPr>
          <w:rFonts w:ascii="Arial" w:hAnsi="Arial" w:cs="Arial"/>
          <w:szCs w:val="24"/>
        </w:rPr>
      </w:pPr>
    </w:p>
    <w:p w14:paraId="5C128657" w14:textId="77777777" w:rsidR="0023449C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11</w:t>
      </w:r>
      <w:r w:rsidR="009F3EDE">
        <w:rPr>
          <w:rFonts w:ascii="Arial" w:hAnsi="Arial" w:cs="Arial"/>
          <w:b/>
          <w:szCs w:val="24"/>
          <w:u w:val="single"/>
        </w:rPr>
        <w:t>2</w:t>
      </w:r>
      <w:r w:rsidR="00C142C2">
        <w:rPr>
          <w:rFonts w:ascii="Arial" w:hAnsi="Arial" w:cs="Arial"/>
          <w:b/>
          <w:szCs w:val="24"/>
          <w:u w:val="single"/>
        </w:rPr>
        <w:t xml:space="preserve">  MOU WITH WESTED</w:t>
      </w:r>
    </w:p>
    <w:p w14:paraId="4DB8902C" w14:textId="77777777" w:rsidR="00A032F5" w:rsidRDefault="00A032F5" w:rsidP="00522FA8">
      <w:pPr>
        <w:rPr>
          <w:rFonts w:ascii="Arial" w:hAnsi="Arial" w:cs="Arial"/>
          <w:szCs w:val="24"/>
        </w:rPr>
      </w:pPr>
    </w:p>
    <w:p w14:paraId="3C7FB649" w14:textId="77777777" w:rsidR="00A032F5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C142C2">
        <w:rPr>
          <w:rFonts w:ascii="Arial" w:hAnsi="Arial" w:cs="Arial"/>
          <w:szCs w:val="24"/>
        </w:rPr>
        <w:t>Dent, seconded by Mrs. Arnold</w:t>
      </w:r>
      <w:r>
        <w:rPr>
          <w:rFonts w:ascii="Arial" w:hAnsi="Arial" w:cs="Arial"/>
          <w:szCs w:val="24"/>
        </w:rPr>
        <w:t xml:space="preserve"> that the Board approve</w:t>
      </w:r>
      <w:r w:rsidR="00F22F64">
        <w:rPr>
          <w:rFonts w:ascii="Arial" w:hAnsi="Arial" w:cs="Arial"/>
          <w:szCs w:val="24"/>
        </w:rPr>
        <w:t xml:space="preserve"> the </w:t>
      </w:r>
      <w:r w:rsidR="00C142C2">
        <w:rPr>
          <w:rFonts w:ascii="Arial" w:hAnsi="Arial" w:cs="Arial"/>
          <w:szCs w:val="24"/>
        </w:rPr>
        <w:t xml:space="preserve">MOU with WestEd as </w:t>
      </w:r>
      <w:r w:rsidR="00EA7492">
        <w:rPr>
          <w:rFonts w:ascii="Arial" w:hAnsi="Arial" w:cs="Arial"/>
          <w:szCs w:val="24"/>
        </w:rPr>
        <w:t xml:space="preserve">presented. </w:t>
      </w:r>
      <w:r w:rsidR="00F22F64"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F22F64">
        <w:rPr>
          <w:rFonts w:ascii="Arial" w:hAnsi="Arial" w:cs="Arial"/>
          <w:szCs w:val="24"/>
        </w:rPr>
        <w:t>YES 5 NO 0</w:t>
      </w:r>
    </w:p>
    <w:p w14:paraId="0A80E13E" w14:textId="77777777" w:rsidR="00F22F64" w:rsidRDefault="00F22F64" w:rsidP="00522FA8">
      <w:pPr>
        <w:rPr>
          <w:rFonts w:ascii="Arial" w:hAnsi="Arial" w:cs="Arial"/>
          <w:szCs w:val="24"/>
        </w:rPr>
      </w:pPr>
    </w:p>
    <w:p w14:paraId="0D4DCF62" w14:textId="77777777" w:rsidR="00F22F64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23/24:  </w:t>
      </w:r>
      <w:r w:rsidR="00C142C2">
        <w:rPr>
          <w:rFonts w:ascii="Arial" w:hAnsi="Arial" w:cs="Arial"/>
          <w:b/>
          <w:szCs w:val="24"/>
          <w:u w:val="single"/>
        </w:rPr>
        <w:t>11</w:t>
      </w:r>
      <w:r w:rsidR="009F3EDE">
        <w:rPr>
          <w:rFonts w:ascii="Arial" w:hAnsi="Arial" w:cs="Arial"/>
          <w:b/>
          <w:szCs w:val="24"/>
          <w:u w:val="single"/>
        </w:rPr>
        <w:t>3</w:t>
      </w:r>
      <w:r w:rsidR="007B3F88">
        <w:rPr>
          <w:rFonts w:ascii="Arial" w:hAnsi="Arial" w:cs="Arial"/>
          <w:b/>
          <w:szCs w:val="24"/>
          <w:u w:val="single"/>
        </w:rPr>
        <w:t xml:space="preserve">  ADJOURNMENT</w:t>
      </w:r>
    </w:p>
    <w:p w14:paraId="7D199D7E" w14:textId="77777777" w:rsidR="007B3F88" w:rsidRDefault="007B3F88" w:rsidP="007B3F88">
      <w:pPr>
        <w:pStyle w:val="BodyText"/>
        <w:ind w:firstLine="720"/>
        <w:rPr>
          <w:rFonts w:ascii="Arial" w:hAnsi="Arial" w:cs="Arial"/>
        </w:rPr>
      </w:pPr>
    </w:p>
    <w:p w14:paraId="5ABBE222" w14:textId="77777777" w:rsidR="00DF0E7A" w:rsidRDefault="00B826BD" w:rsidP="007B3F88">
      <w:pPr>
        <w:pStyle w:val="BodyText"/>
        <w:ind w:firstLine="720"/>
        <w:rPr>
          <w:rFonts w:ascii="Arial" w:hAnsi="Arial" w:cs="Arial"/>
        </w:rPr>
      </w:pP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635F55">
        <w:rPr>
          <w:rFonts w:ascii="Arial" w:hAnsi="Arial" w:cs="Arial"/>
        </w:rPr>
        <w:t xml:space="preserve">. </w:t>
      </w:r>
      <w:r w:rsidR="001D6372">
        <w:rPr>
          <w:rFonts w:ascii="Arial" w:hAnsi="Arial" w:cs="Arial"/>
        </w:rPr>
        <w:t>Whaley</w:t>
      </w:r>
      <w:r w:rsidR="005C3B51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1D6372">
        <w:rPr>
          <w:rFonts w:ascii="Arial" w:hAnsi="Arial" w:cs="Arial"/>
        </w:rPr>
        <w:t>27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1B03F0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14:paraId="74DF19D3" w14:textId="77777777" w:rsidR="00C71A9F" w:rsidRDefault="00C71A9F" w:rsidP="00B3733B">
      <w:pPr>
        <w:pStyle w:val="BodyText"/>
        <w:rPr>
          <w:rFonts w:ascii="Arial" w:hAnsi="Arial" w:cs="Arial"/>
        </w:rPr>
      </w:pPr>
    </w:p>
    <w:p w14:paraId="2DEEADF0" w14:textId="77777777" w:rsidR="003F22F8" w:rsidRDefault="003F22F8" w:rsidP="00B3733B">
      <w:pPr>
        <w:pStyle w:val="BodyText"/>
        <w:rPr>
          <w:rFonts w:ascii="Arial" w:hAnsi="Arial" w:cs="Arial"/>
        </w:rPr>
      </w:pPr>
    </w:p>
    <w:p w14:paraId="38939473" w14:textId="77777777"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14:paraId="10B2C577" w14:textId="77777777" w:rsidR="00BD74AD" w:rsidRDefault="00BD74AD" w:rsidP="00221CE3">
      <w:pPr>
        <w:rPr>
          <w:rFonts w:ascii="Arial" w:hAnsi="Arial" w:cs="Arial"/>
        </w:rPr>
      </w:pPr>
    </w:p>
    <w:p w14:paraId="354E16DC" w14:textId="77777777"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2D6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D25F" w14:textId="77777777" w:rsidR="002D689F" w:rsidRDefault="002D689F">
      <w:r>
        <w:separator/>
      </w:r>
    </w:p>
  </w:endnote>
  <w:endnote w:type="continuationSeparator" w:id="0">
    <w:p w14:paraId="147E20DD" w14:textId="77777777" w:rsidR="002D689F" w:rsidRDefault="002D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CE7A" w14:textId="77777777"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2DF35" w14:textId="77777777"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EC7A" w14:textId="77777777"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14:paraId="4A52C8E1" w14:textId="77777777"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405F" w14:textId="77777777"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03B6" w14:textId="77777777" w:rsidR="002D689F" w:rsidRDefault="002D689F">
      <w:r>
        <w:separator/>
      </w:r>
    </w:p>
  </w:footnote>
  <w:footnote w:type="continuationSeparator" w:id="0">
    <w:p w14:paraId="5DB38E91" w14:textId="77777777" w:rsidR="002D689F" w:rsidRDefault="002D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ED8" w14:textId="77777777"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85AF" w14:textId="77777777" w:rsidR="00866D1B" w:rsidRDefault="00C30D97">
    <w:pPr>
      <w:pStyle w:val="Header"/>
    </w:pPr>
    <w:r>
      <w:t>December 18, 2023</w:t>
    </w:r>
  </w:p>
  <w:p w14:paraId="35C47D24" w14:textId="77777777" w:rsidR="00E11BA0" w:rsidRDefault="00E11BA0">
    <w:pPr>
      <w:pStyle w:val="Header"/>
    </w:pPr>
    <w:r>
      <w:t>Board Minutes</w:t>
    </w:r>
  </w:p>
  <w:p w14:paraId="4E019D94" w14:textId="77777777"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C71F" w14:textId="77777777"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998506">
    <w:abstractNumId w:val="39"/>
  </w:num>
  <w:num w:numId="2" w16cid:durableId="849641136">
    <w:abstractNumId w:val="9"/>
  </w:num>
  <w:num w:numId="3" w16cid:durableId="1896699769">
    <w:abstractNumId w:val="19"/>
  </w:num>
  <w:num w:numId="4" w16cid:durableId="590820889">
    <w:abstractNumId w:val="34"/>
  </w:num>
  <w:num w:numId="5" w16cid:durableId="827868381">
    <w:abstractNumId w:val="32"/>
  </w:num>
  <w:num w:numId="6" w16cid:durableId="1940212963">
    <w:abstractNumId w:val="30"/>
  </w:num>
  <w:num w:numId="7" w16cid:durableId="55904751">
    <w:abstractNumId w:val="17"/>
  </w:num>
  <w:num w:numId="8" w16cid:durableId="1575238736">
    <w:abstractNumId w:val="2"/>
  </w:num>
  <w:num w:numId="9" w16cid:durableId="1113593786">
    <w:abstractNumId w:val="38"/>
  </w:num>
  <w:num w:numId="10" w16cid:durableId="910693625">
    <w:abstractNumId w:val="8"/>
  </w:num>
  <w:num w:numId="11" w16cid:durableId="591007963">
    <w:abstractNumId w:val="33"/>
  </w:num>
  <w:num w:numId="12" w16cid:durableId="1134175723">
    <w:abstractNumId w:val="14"/>
  </w:num>
  <w:num w:numId="13" w16cid:durableId="106824886">
    <w:abstractNumId w:val="3"/>
  </w:num>
  <w:num w:numId="14" w16cid:durableId="1482892048">
    <w:abstractNumId w:val="31"/>
  </w:num>
  <w:num w:numId="15" w16cid:durableId="501240449">
    <w:abstractNumId w:val="41"/>
  </w:num>
  <w:num w:numId="16" w16cid:durableId="1016076185">
    <w:abstractNumId w:val="6"/>
  </w:num>
  <w:num w:numId="17" w16cid:durableId="125048722">
    <w:abstractNumId w:val="23"/>
  </w:num>
  <w:num w:numId="18" w16cid:durableId="998388257">
    <w:abstractNumId w:val="44"/>
  </w:num>
  <w:num w:numId="19" w16cid:durableId="657655207">
    <w:abstractNumId w:val="12"/>
  </w:num>
  <w:num w:numId="20" w16cid:durableId="904795906">
    <w:abstractNumId w:val="11"/>
  </w:num>
  <w:num w:numId="21" w16cid:durableId="46613237">
    <w:abstractNumId w:val="1"/>
  </w:num>
  <w:num w:numId="22" w16cid:durableId="972566106">
    <w:abstractNumId w:val="15"/>
  </w:num>
  <w:num w:numId="23" w16cid:durableId="350835523">
    <w:abstractNumId w:val="43"/>
  </w:num>
  <w:num w:numId="24" w16cid:durableId="203636411">
    <w:abstractNumId w:val="10"/>
  </w:num>
  <w:num w:numId="25" w16cid:durableId="429005566">
    <w:abstractNumId w:val="16"/>
  </w:num>
  <w:num w:numId="26" w16cid:durableId="1064451102">
    <w:abstractNumId w:val="26"/>
  </w:num>
  <w:num w:numId="27" w16cid:durableId="1218198145">
    <w:abstractNumId w:val="28"/>
  </w:num>
  <w:num w:numId="28" w16cid:durableId="1587424084">
    <w:abstractNumId w:val="36"/>
  </w:num>
  <w:num w:numId="29" w16cid:durableId="1980843222">
    <w:abstractNumId w:val="5"/>
  </w:num>
  <w:num w:numId="30" w16cid:durableId="1904483721">
    <w:abstractNumId w:val="40"/>
  </w:num>
  <w:num w:numId="31" w16cid:durableId="1809473421">
    <w:abstractNumId w:val="29"/>
  </w:num>
  <w:num w:numId="32" w16cid:durableId="727797887">
    <w:abstractNumId w:val="22"/>
  </w:num>
  <w:num w:numId="33" w16cid:durableId="785389713">
    <w:abstractNumId w:val="25"/>
  </w:num>
  <w:num w:numId="34" w16cid:durableId="1991866529">
    <w:abstractNumId w:val="35"/>
  </w:num>
  <w:num w:numId="35" w16cid:durableId="1877766381">
    <w:abstractNumId w:val="37"/>
  </w:num>
  <w:num w:numId="36" w16cid:durableId="181937122">
    <w:abstractNumId w:val="7"/>
  </w:num>
  <w:num w:numId="37" w16cid:durableId="159388917">
    <w:abstractNumId w:val="42"/>
  </w:num>
  <w:num w:numId="38" w16cid:durableId="1679653553">
    <w:abstractNumId w:val="20"/>
  </w:num>
  <w:num w:numId="39" w16cid:durableId="1087188415">
    <w:abstractNumId w:val="13"/>
  </w:num>
  <w:num w:numId="40" w16cid:durableId="1553885965">
    <w:abstractNumId w:val="0"/>
  </w:num>
  <w:num w:numId="41" w16cid:durableId="13386726">
    <w:abstractNumId w:val="4"/>
  </w:num>
  <w:num w:numId="42" w16cid:durableId="2001960242">
    <w:abstractNumId w:val="27"/>
  </w:num>
  <w:num w:numId="43" w16cid:durableId="1907298998">
    <w:abstractNumId w:val="24"/>
  </w:num>
  <w:num w:numId="44" w16cid:durableId="1665664352">
    <w:abstractNumId w:val="18"/>
  </w:num>
  <w:num w:numId="45" w16cid:durableId="4619198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26B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071B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5D20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0DA2"/>
    <w:rsid w:val="000621F9"/>
    <w:rsid w:val="00062F50"/>
    <w:rsid w:val="000646F0"/>
    <w:rsid w:val="000670D5"/>
    <w:rsid w:val="00067A51"/>
    <w:rsid w:val="000706F7"/>
    <w:rsid w:val="00070D17"/>
    <w:rsid w:val="00071F4B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47C9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43E"/>
    <w:rsid w:val="000E2C8C"/>
    <w:rsid w:val="000E382D"/>
    <w:rsid w:val="000E549E"/>
    <w:rsid w:val="000E656D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73E"/>
    <w:rsid w:val="001258B5"/>
    <w:rsid w:val="001264E9"/>
    <w:rsid w:val="00126B0E"/>
    <w:rsid w:val="00127FE1"/>
    <w:rsid w:val="00130DF0"/>
    <w:rsid w:val="0013160B"/>
    <w:rsid w:val="00131C7A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0F1C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377"/>
    <w:rsid w:val="00162889"/>
    <w:rsid w:val="00163588"/>
    <w:rsid w:val="0016365C"/>
    <w:rsid w:val="00163D5C"/>
    <w:rsid w:val="00164C7D"/>
    <w:rsid w:val="00165F64"/>
    <w:rsid w:val="0016691C"/>
    <w:rsid w:val="00171767"/>
    <w:rsid w:val="00171D11"/>
    <w:rsid w:val="00172107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C0B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1F0"/>
    <w:rsid w:val="001A2763"/>
    <w:rsid w:val="001A2D10"/>
    <w:rsid w:val="001A43C4"/>
    <w:rsid w:val="001A561A"/>
    <w:rsid w:val="001A6192"/>
    <w:rsid w:val="001A692D"/>
    <w:rsid w:val="001A6EAD"/>
    <w:rsid w:val="001B03F0"/>
    <w:rsid w:val="001B07D4"/>
    <w:rsid w:val="001B1523"/>
    <w:rsid w:val="001B1F47"/>
    <w:rsid w:val="001B2018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0CCE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6D5E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372"/>
    <w:rsid w:val="001D6B43"/>
    <w:rsid w:val="001D729B"/>
    <w:rsid w:val="001D77D1"/>
    <w:rsid w:val="001E08FD"/>
    <w:rsid w:val="001E15DC"/>
    <w:rsid w:val="001E2715"/>
    <w:rsid w:val="001E2CEF"/>
    <w:rsid w:val="001E3106"/>
    <w:rsid w:val="001E404B"/>
    <w:rsid w:val="001E4E31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0ED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080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655D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449C"/>
    <w:rsid w:val="0023658C"/>
    <w:rsid w:val="0024015B"/>
    <w:rsid w:val="00241378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A7FDF"/>
    <w:rsid w:val="002B0490"/>
    <w:rsid w:val="002B0A51"/>
    <w:rsid w:val="002B1752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89F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44F3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3A32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3FA"/>
    <w:rsid w:val="00356628"/>
    <w:rsid w:val="00356A85"/>
    <w:rsid w:val="00360584"/>
    <w:rsid w:val="0036077A"/>
    <w:rsid w:val="00360F31"/>
    <w:rsid w:val="00361085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77D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28FE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12E4"/>
    <w:rsid w:val="003B191C"/>
    <w:rsid w:val="003B2006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D83"/>
    <w:rsid w:val="00400E39"/>
    <w:rsid w:val="004015D5"/>
    <w:rsid w:val="004030EE"/>
    <w:rsid w:val="00403765"/>
    <w:rsid w:val="00403C5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57C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2A06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97985"/>
    <w:rsid w:val="004A0D1C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3E6"/>
    <w:rsid w:val="004E19BB"/>
    <w:rsid w:val="004E2061"/>
    <w:rsid w:val="004E4875"/>
    <w:rsid w:val="004E4D89"/>
    <w:rsid w:val="004E50FC"/>
    <w:rsid w:val="004E5D56"/>
    <w:rsid w:val="004E75B4"/>
    <w:rsid w:val="004E7943"/>
    <w:rsid w:val="004F172F"/>
    <w:rsid w:val="004F1CE7"/>
    <w:rsid w:val="004F307D"/>
    <w:rsid w:val="004F3B8D"/>
    <w:rsid w:val="004F43C2"/>
    <w:rsid w:val="004F53AA"/>
    <w:rsid w:val="004F5BA5"/>
    <w:rsid w:val="004F713D"/>
    <w:rsid w:val="004F74CE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0A25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205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B51"/>
    <w:rsid w:val="005C3E5B"/>
    <w:rsid w:val="005C4101"/>
    <w:rsid w:val="005C4B6A"/>
    <w:rsid w:val="005C65DA"/>
    <w:rsid w:val="005C661D"/>
    <w:rsid w:val="005C6F39"/>
    <w:rsid w:val="005C7E02"/>
    <w:rsid w:val="005D063A"/>
    <w:rsid w:val="005D0800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37A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0C20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19E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2FA6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3F9E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20A"/>
    <w:rsid w:val="00783C4B"/>
    <w:rsid w:val="00783DCB"/>
    <w:rsid w:val="0078533E"/>
    <w:rsid w:val="00790833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3F88"/>
    <w:rsid w:val="007B5157"/>
    <w:rsid w:val="007B549E"/>
    <w:rsid w:val="007C0B7D"/>
    <w:rsid w:val="007C1FAB"/>
    <w:rsid w:val="007C2A0C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BBD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398D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27E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458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7D0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3BC"/>
    <w:rsid w:val="008E5746"/>
    <w:rsid w:val="008E66C5"/>
    <w:rsid w:val="008F0367"/>
    <w:rsid w:val="008F1FE9"/>
    <w:rsid w:val="008F2E4B"/>
    <w:rsid w:val="008F3EBB"/>
    <w:rsid w:val="008F42BD"/>
    <w:rsid w:val="008F42D0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67"/>
    <w:rsid w:val="0092638F"/>
    <w:rsid w:val="00926AC4"/>
    <w:rsid w:val="009300F6"/>
    <w:rsid w:val="009301D5"/>
    <w:rsid w:val="0093461E"/>
    <w:rsid w:val="00935114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B76"/>
    <w:rsid w:val="00951E53"/>
    <w:rsid w:val="00951E7D"/>
    <w:rsid w:val="00952D6E"/>
    <w:rsid w:val="009535D2"/>
    <w:rsid w:val="009542C3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471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7FF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7AB"/>
    <w:rsid w:val="009D3A61"/>
    <w:rsid w:val="009D3DE4"/>
    <w:rsid w:val="009D42DC"/>
    <w:rsid w:val="009D5186"/>
    <w:rsid w:val="009D7355"/>
    <w:rsid w:val="009D7BBB"/>
    <w:rsid w:val="009E0AEB"/>
    <w:rsid w:val="009E45FF"/>
    <w:rsid w:val="009E5AD6"/>
    <w:rsid w:val="009E7818"/>
    <w:rsid w:val="009E7E17"/>
    <w:rsid w:val="009F12B1"/>
    <w:rsid w:val="009F155D"/>
    <w:rsid w:val="009F2301"/>
    <w:rsid w:val="009F3EDE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2F5"/>
    <w:rsid w:val="00A03F76"/>
    <w:rsid w:val="00A0423B"/>
    <w:rsid w:val="00A04561"/>
    <w:rsid w:val="00A05106"/>
    <w:rsid w:val="00A066C6"/>
    <w:rsid w:val="00A06DCC"/>
    <w:rsid w:val="00A06DD0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6742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1104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2874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4758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0DB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0A6F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09F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1E69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2C2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2650D"/>
    <w:rsid w:val="00C278A4"/>
    <w:rsid w:val="00C30473"/>
    <w:rsid w:val="00C30D97"/>
    <w:rsid w:val="00C31886"/>
    <w:rsid w:val="00C32AEE"/>
    <w:rsid w:val="00C32F0E"/>
    <w:rsid w:val="00C349BA"/>
    <w:rsid w:val="00C36829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4F25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1B6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5766"/>
    <w:rsid w:val="00C96176"/>
    <w:rsid w:val="00C96A55"/>
    <w:rsid w:val="00CA0068"/>
    <w:rsid w:val="00CA0D40"/>
    <w:rsid w:val="00CA0D78"/>
    <w:rsid w:val="00CA1244"/>
    <w:rsid w:val="00CA1781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7E1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15A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46ED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AF1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1C0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0CF"/>
    <w:rsid w:val="00DB2B27"/>
    <w:rsid w:val="00DB35B5"/>
    <w:rsid w:val="00DB39FF"/>
    <w:rsid w:val="00DB4AA1"/>
    <w:rsid w:val="00DB5591"/>
    <w:rsid w:val="00DB55DC"/>
    <w:rsid w:val="00DB5661"/>
    <w:rsid w:val="00DB6613"/>
    <w:rsid w:val="00DC10E5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07F0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0BF"/>
    <w:rsid w:val="00E41DA1"/>
    <w:rsid w:val="00E41DD9"/>
    <w:rsid w:val="00E41F07"/>
    <w:rsid w:val="00E4219C"/>
    <w:rsid w:val="00E42917"/>
    <w:rsid w:val="00E4362E"/>
    <w:rsid w:val="00E4483E"/>
    <w:rsid w:val="00E448AC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3BA"/>
    <w:rsid w:val="00E64A48"/>
    <w:rsid w:val="00E64B85"/>
    <w:rsid w:val="00E65738"/>
    <w:rsid w:val="00E662A4"/>
    <w:rsid w:val="00E66ED0"/>
    <w:rsid w:val="00E675F5"/>
    <w:rsid w:val="00E702A6"/>
    <w:rsid w:val="00E71D50"/>
    <w:rsid w:val="00E72564"/>
    <w:rsid w:val="00E73D3D"/>
    <w:rsid w:val="00E74556"/>
    <w:rsid w:val="00E752A4"/>
    <w:rsid w:val="00E76386"/>
    <w:rsid w:val="00E76C31"/>
    <w:rsid w:val="00E77955"/>
    <w:rsid w:val="00E8055A"/>
    <w:rsid w:val="00E81D97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3096"/>
    <w:rsid w:val="00EA350F"/>
    <w:rsid w:val="00EA4625"/>
    <w:rsid w:val="00EA5580"/>
    <w:rsid w:val="00EA654C"/>
    <w:rsid w:val="00EA6BFD"/>
    <w:rsid w:val="00EA7492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2F64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4E48"/>
    <w:rsid w:val="00F36089"/>
    <w:rsid w:val="00F36BCB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47414"/>
    <w:rsid w:val="00F47B31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0408"/>
    <w:rsid w:val="00FA1215"/>
    <w:rsid w:val="00FA12AA"/>
    <w:rsid w:val="00FA221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051B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9F969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1119-858F-49C6-91D0-7459FCAC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Blankenship, Melissa</cp:lastModifiedBy>
  <cp:revision>2</cp:revision>
  <cp:lastPrinted>2023-12-20T15:37:00Z</cp:lastPrinted>
  <dcterms:created xsi:type="dcterms:W3CDTF">2024-01-22T14:51:00Z</dcterms:created>
  <dcterms:modified xsi:type="dcterms:W3CDTF">2024-01-22T14:51:00Z</dcterms:modified>
</cp:coreProperties>
</file>