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42" w:rsidRDefault="003E2742" w:rsidP="00011FED">
      <w:pPr>
        <w:pStyle w:val="NoSpacing"/>
        <w:rPr>
          <w:rFonts w:ascii="Times New Roman" w:hAnsi="Times New Roman" w:cs="Times New Roman"/>
        </w:rPr>
      </w:pPr>
    </w:p>
    <w:p w:rsidR="00011FED" w:rsidRPr="00011FED" w:rsidRDefault="003E2742" w:rsidP="00011FED">
      <w:pPr>
        <w:pStyle w:val="NoSpacing"/>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14:anchorId="195EC5F1" wp14:editId="63DC6CBD">
                <wp:simplePos x="0" y="0"/>
                <wp:positionH relativeFrom="column">
                  <wp:posOffset>0</wp:posOffset>
                </wp:positionH>
                <wp:positionV relativeFrom="paragraph">
                  <wp:posOffset>0</wp:posOffset>
                </wp:positionV>
                <wp:extent cx="1828800" cy="1828800"/>
                <wp:effectExtent l="0" t="0" r="25400" b="127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prstClr val="black"/>
                          </a:solidFill>
                        </a:ln>
                        <a:effectLst/>
                      </wps:spPr>
                      <wps:txbx>
                        <w:txbxContent>
                          <w:p w:rsidR="003E2742" w:rsidRPr="00B75174" w:rsidRDefault="003E2742" w:rsidP="004F7871">
                            <w:pPr>
                              <w:pStyle w:val="NoSpacing"/>
                              <w:jc w:val="center"/>
                              <w:rPr>
                                <w:rFonts w:ascii="Times New Roman" w:hAnsi="Times New Roman" w:cs="Times New Roman"/>
                                <w:b/>
                              </w:rPr>
                            </w:pPr>
                            <w:r w:rsidRPr="00B75174">
                              <w:rPr>
                                <w:rFonts w:ascii="Times New Roman" w:hAnsi="Times New Roman" w:cs="Times New Roman"/>
                                <w:b/>
                              </w:rPr>
                              <w:t xml:space="preserve">Initial notification to persons in parental relation and staff pursuant to Section 409-h </w:t>
                            </w:r>
                            <w:r w:rsidR="00092ECE">
                              <w:rPr>
                                <w:rFonts w:ascii="Times New Roman" w:hAnsi="Times New Roman" w:cs="Times New Roman"/>
                                <w:b/>
                              </w:rPr>
                              <w:br/>
                            </w:r>
                            <w:r w:rsidRPr="00B75174">
                              <w:rPr>
                                <w:rFonts w:ascii="Times New Roman" w:hAnsi="Times New Roman" w:cs="Times New Roman"/>
                                <w:b/>
                              </w:rPr>
                              <w:t>of the State Education Law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" filled="f" strokeweight="1pt">
                <v:textbox style="mso-fit-shape-to-text:t">
                  <w:txbxContent>
                    <w:p w:rsidR="003E2742" w:rsidRPr="00B75174" w:rsidRDefault="003E2742" w:rsidP="004F7871">
                      <w:pPr>
                        <w:pStyle w:val="NoSpacing"/>
                        <w:jc w:val="center"/>
                        <w:rPr>
                          <w:rFonts w:ascii="Times New Roman" w:hAnsi="Times New Roman" w:cs="Times New Roman"/>
                          <w:b/>
                        </w:rPr>
                      </w:pPr>
                      <w:r w:rsidRPr="00B75174">
                        <w:rPr>
                          <w:rFonts w:ascii="Times New Roman" w:hAnsi="Times New Roman" w:cs="Times New Roman"/>
                          <w:b/>
                        </w:rPr>
                        <w:t xml:space="preserve">Initial notification to persons in parental relation and staff pursuant to Section 409-h </w:t>
                      </w:r>
                      <w:r w:rsidR="00092ECE">
                        <w:rPr>
                          <w:rFonts w:ascii="Times New Roman" w:hAnsi="Times New Roman" w:cs="Times New Roman"/>
                          <w:b/>
                        </w:rPr>
                        <w:br/>
                      </w:r>
                      <w:bookmarkStart w:id="1" w:name="_GoBack"/>
                      <w:bookmarkEnd w:id="1"/>
                      <w:r w:rsidRPr="00B75174">
                        <w:rPr>
                          <w:rFonts w:ascii="Times New Roman" w:hAnsi="Times New Roman" w:cs="Times New Roman"/>
                          <w:b/>
                        </w:rPr>
                        <w:t>of the State Education Law</w:t>
                      </w:r>
                    </w:p>
                  </w:txbxContent>
                </v:textbox>
                <w10:wrap type="square"/>
              </v:shape>
            </w:pict>
          </mc:Fallback>
        </mc:AlternateContent>
      </w:r>
    </w:p>
    <w:p w:rsidR="00011FED" w:rsidRPr="00011FED" w:rsidRDefault="00011FED" w:rsidP="00011FED">
      <w:pPr>
        <w:pStyle w:val="NoSpacing"/>
        <w:rPr>
          <w:rFonts w:ascii="Times New Roman" w:hAnsi="Times New Roman" w:cs="Times New Roman"/>
        </w:rPr>
      </w:pPr>
      <w:r w:rsidRPr="00011FED">
        <w:rPr>
          <w:rFonts w:ascii="Times New Roman" w:hAnsi="Times New Roman" w:cs="Times New Roman"/>
        </w:rPr>
        <w:t>Dear Parent, Guardian, and School Staff:</w:t>
      </w:r>
    </w:p>
    <w:p w:rsidR="00011FED" w:rsidRPr="00011FED" w:rsidRDefault="00011FED" w:rsidP="00011FED">
      <w:pPr>
        <w:pStyle w:val="NoSpacing"/>
        <w:rPr>
          <w:rFonts w:ascii="Times New Roman" w:hAnsi="Times New Roman" w:cs="Times New Roman"/>
        </w:rPr>
      </w:pPr>
    </w:p>
    <w:p w:rsidR="00011FED" w:rsidRDefault="00011FED" w:rsidP="00011FED">
      <w:pPr>
        <w:pStyle w:val="NoSpacing"/>
        <w:rPr>
          <w:rFonts w:ascii="Times New Roman" w:hAnsi="Times New Roman" w:cs="Times New Roman"/>
        </w:rPr>
      </w:pPr>
      <w:r w:rsidRPr="00011FED">
        <w:rPr>
          <w:rFonts w:ascii="Times New Roman" w:hAnsi="Times New Roman" w:cs="Times New Roman"/>
        </w:rPr>
        <w:t>New York State Education Law</w:t>
      </w:r>
      <w:r>
        <w:rPr>
          <w:rFonts w:ascii="Times New Roman" w:hAnsi="Times New Roman" w:cs="Times New Roman"/>
        </w:rPr>
        <w:t xml:space="preserve"> Section 409-H, effective July 1, 2001, requires all public and nonpublic elementary and secondary schools to provide written notification to all persons in parental relation, faculty, and staff regarding the potential use of pesticides periodically throughout the school year.</w:t>
      </w:r>
    </w:p>
    <w:p w:rsidR="00011FED" w:rsidRDefault="00011FED" w:rsidP="00011FED">
      <w:pPr>
        <w:pStyle w:val="NoSpacing"/>
        <w:rPr>
          <w:rFonts w:ascii="Times New Roman" w:hAnsi="Times New Roman" w:cs="Times New Roman"/>
        </w:rPr>
      </w:pPr>
    </w:p>
    <w:p w:rsidR="00011FED" w:rsidRDefault="00011FED" w:rsidP="00011FED">
      <w:pPr>
        <w:pStyle w:val="NoSpacing"/>
        <w:rPr>
          <w:rFonts w:ascii="Times New Roman" w:hAnsi="Times New Roman" w:cs="Times New Roman"/>
        </w:rPr>
      </w:pPr>
      <w:r>
        <w:rPr>
          <w:rFonts w:ascii="Times New Roman" w:hAnsi="Times New Roman" w:cs="Times New Roman"/>
        </w:rPr>
        <w:t xml:space="preserve">The Rush-Henrietta Central School District </w:t>
      </w:r>
      <w:bookmarkStart w:id="0" w:name="_GoBack"/>
      <w:bookmarkEnd w:id="0"/>
      <w:r>
        <w:rPr>
          <w:rFonts w:ascii="Times New Roman" w:hAnsi="Times New Roman" w:cs="Times New Roman"/>
        </w:rPr>
        <w:t xml:space="preserve">is required to maintain a list of persons in parent relation, faculty, and staff who wish to receive 48-hour prior written notification of certain pesticide applications.  The following pesticide applications are </w:t>
      </w:r>
      <w:r w:rsidRPr="00D57298">
        <w:rPr>
          <w:rFonts w:ascii="Times New Roman" w:hAnsi="Times New Roman" w:cs="Times New Roman"/>
          <w:u w:val="single"/>
        </w:rPr>
        <w:t>not</w:t>
      </w:r>
      <w:r>
        <w:rPr>
          <w:rFonts w:ascii="Times New Roman" w:hAnsi="Times New Roman" w:cs="Times New Roman"/>
        </w:rPr>
        <w:t xml:space="preserve"> subject to prior notification requirements:  </w:t>
      </w:r>
    </w:p>
    <w:p w:rsidR="00011FED" w:rsidRDefault="00011FED" w:rsidP="00011FED">
      <w:pPr>
        <w:pStyle w:val="NoSpacing"/>
        <w:rPr>
          <w:rFonts w:ascii="Times New Roman" w:hAnsi="Times New Roman" w:cs="Times New Roman"/>
        </w:rPr>
      </w:pPr>
    </w:p>
    <w:p w:rsidR="00011FED" w:rsidRDefault="00011FED" w:rsidP="003E2742">
      <w:pPr>
        <w:pStyle w:val="NoSpacing"/>
        <w:numPr>
          <w:ilvl w:val="0"/>
          <w:numId w:val="2"/>
        </w:numPr>
        <w:rPr>
          <w:rFonts w:ascii="Times New Roman" w:hAnsi="Times New Roman" w:cs="Times New Roman"/>
        </w:rPr>
      </w:pPr>
      <w:r>
        <w:rPr>
          <w:rFonts w:ascii="Times New Roman" w:hAnsi="Times New Roman" w:cs="Times New Roman"/>
        </w:rPr>
        <w:t>a school remains unoccupied for a continuous 72- hours following an application;</w:t>
      </w:r>
    </w:p>
    <w:p w:rsidR="00011FED" w:rsidRDefault="00011FED" w:rsidP="003E2742">
      <w:pPr>
        <w:pStyle w:val="NoSpacing"/>
        <w:numPr>
          <w:ilvl w:val="0"/>
          <w:numId w:val="2"/>
        </w:numPr>
        <w:rPr>
          <w:rFonts w:ascii="Times New Roman" w:hAnsi="Times New Roman" w:cs="Times New Roman"/>
        </w:rPr>
      </w:pPr>
      <w:r>
        <w:rPr>
          <w:rFonts w:ascii="Times New Roman" w:hAnsi="Times New Roman" w:cs="Times New Roman"/>
        </w:rPr>
        <w:t>anti-microbial products;</w:t>
      </w:r>
    </w:p>
    <w:p w:rsidR="00011FED" w:rsidRDefault="00011FED" w:rsidP="003E2742">
      <w:pPr>
        <w:pStyle w:val="NoSpacing"/>
        <w:numPr>
          <w:ilvl w:val="0"/>
          <w:numId w:val="2"/>
        </w:numPr>
        <w:rPr>
          <w:rFonts w:ascii="Times New Roman" w:hAnsi="Times New Roman" w:cs="Times New Roman"/>
        </w:rPr>
      </w:pPr>
      <w:r>
        <w:rPr>
          <w:rFonts w:ascii="Times New Roman" w:hAnsi="Times New Roman" w:cs="Times New Roman"/>
        </w:rPr>
        <w:t>nonvolatile rodenticides in tamper resistant bait stations in areas inaccessible to children;</w:t>
      </w:r>
    </w:p>
    <w:p w:rsidR="00011FED" w:rsidRDefault="00011FED" w:rsidP="003E2742">
      <w:pPr>
        <w:pStyle w:val="NoSpacing"/>
        <w:numPr>
          <w:ilvl w:val="0"/>
          <w:numId w:val="2"/>
        </w:numPr>
        <w:rPr>
          <w:rFonts w:ascii="Times New Roman" w:hAnsi="Times New Roman" w:cs="Times New Roman"/>
        </w:rPr>
      </w:pPr>
      <w:r>
        <w:rPr>
          <w:rFonts w:ascii="Times New Roman" w:hAnsi="Times New Roman" w:cs="Times New Roman"/>
        </w:rPr>
        <w:t>nonvolatile insecticidal baits in ta</w:t>
      </w:r>
      <w:r w:rsidR="003E2742">
        <w:rPr>
          <w:rFonts w:ascii="Times New Roman" w:hAnsi="Times New Roman" w:cs="Times New Roman"/>
        </w:rPr>
        <w:t>mper resistant bait stations in areas inaccessible to children;</w:t>
      </w:r>
    </w:p>
    <w:p w:rsidR="003E2742" w:rsidRDefault="003E2742" w:rsidP="003E2742">
      <w:pPr>
        <w:pStyle w:val="NoSpacing"/>
        <w:numPr>
          <w:ilvl w:val="0"/>
          <w:numId w:val="2"/>
        </w:numPr>
        <w:rPr>
          <w:rFonts w:ascii="Times New Roman" w:hAnsi="Times New Roman" w:cs="Times New Roman"/>
        </w:rPr>
      </w:pPr>
      <w:r>
        <w:rPr>
          <w:rFonts w:ascii="Times New Roman" w:hAnsi="Times New Roman" w:cs="Times New Roman"/>
        </w:rPr>
        <w:t>silica gels and other nonvolatile ready-to-use pastes, foams, or gels in areas inaccessible to children;</w:t>
      </w:r>
    </w:p>
    <w:p w:rsidR="003E2742" w:rsidRDefault="003E2742" w:rsidP="003E2742">
      <w:pPr>
        <w:pStyle w:val="NoSpacing"/>
        <w:numPr>
          <w:ilvl w:val="0"/>
          <w:numId w:val="2"/>
        </w:numPr>
        <w:rPr>
          <w:rFonts w:ascii="Times New Roman" w:hAnsi="Times New Roman" w:cs="Times New Roman"/>
        </w:rPr>
      </w:pPr>
      <w:r>
        <w:rPr>
          <w:rFonts w:ascii="Times New Roman" w:hAnsi="Times New Roman" w:cs="Times New Roman"/>
        </w:rPr>
        <w:t>boric acid and disodium octaborate tetrahydrate;</w:t>
      </w:r>
    </w:p>
    <w:p w:rsidR="003E2742" w:rsidRDefault="003E2742" w:rsidP="003E2742">
      <w:pPr>
        <w:pStyle w:val="NoSpacing"/>
        <w:numPr>
          <w:ilvl w:val="0"/>
          <w:numId w:val="2"/>
        </w:numPr>
        <w:rPr>
          <w:rFonts w:ascii="Times New Roman" w:hAnsi="Times New Roman" w:cs="Times New Roman"/>
        </w:rPr>
      </w:pPr>
      <w:r>
        <w:rPr>
          <w:rFonts w:ascii="Times New Roman" w:hAnsi="Times New Roman" w:cs="Times New Roman"/>
        </w:rPr>
        <w:t>the application of EPA designa</w:t>
      </w:r>
      <w:r w:rsidR="00EF61D3">
        <w:rPr>
          <w:rFonts w:ascii="Times New Roman" w:hAnsi="Times New Roman" w:cs="Times New Roman"/>
        </w:rPr>
        <w:t>t</w:t>
      </w:r>
      <w:r>
        <w:rPr>
          <w:rFonts w:ascii="Times New Roman" w:hAnsi="Times New Roman" w:cs="Times New Roman"/>
        </w:rPr>
        <w:t>ed biopesticides;</w:t>
      </w:r>
    </w:p>
    <w:p w:rsidR="003E2742" w:rsidRDefault="003E2742" w:rsidP="003E2742">
      <w:pPr>
        <w:pStyle w:val="NoSpacing"/>
        <w:numPr>
          <w:ilvl w:val="0"/>
          <w:numId w:val="2"/>
        </w:numPr>
        <w:rPr>
          <w:rFonts w:ascii="Times New Roman" w:hAnsi="Times New Roman" w:cs="Times New Roman"/>
        </w:rPr>
      </w:pPr>
      <w:r>
        <w:rPr>
          <w:rFonts w:ascii="Times New Roman" w:hAnsi="Times New Roman" w:cs="Times New Roman"/>
        </w:rPr>
        <w:t>the application of EPA designated exempt materials under 40CFR152.25;</w:t>
      </w:r>
    </w:p>
    <w:p w:rsidR="003E2742" w:rsidRDefault="003E2742" w:rsidP="003E2742">
      <w:pPr>
        <w:pStyle w:val="NoSpacing"/>
        <w:numPr>
          <w:ilvl w:val="0"/>
          <w:numId w:val="2"/>
        </w:numPr>
        <w:rPr>
          <w:rFonts w:ascii="Times New Roman" w:hAnsi="Times New Roman" w:cs="Times New Roman"/>
        </w:rPr>
      </w:pPr>
      <w:r>
        <w:rPr>
          <w:rFonts w:ascii="Times New Roman" w:hAnsi="Times New Roman" w:cs="Times New Roman"/>
        </w:rPr>
        <w:t>the use of aerosol products with a directed spray in containers of 18 fluid ounces or less when used to protect individuals from an imminent threat from stinging and biting insects including venomous spiders, bee</w:t>
      </w:r>
      <w:r w:rsidR="00D57298">
        <w:rPr>
          <w:rFonts w:ascii="Times New Roman" w:hAnsi="Times New Roman" w:cs="Times New Roman"/>
        </w:rPr>
        <w:t>s</w:t>
      </w:r>
      <w:r>
        <w:rPr>
          <w:rFonts w:ascii="Times New Roman" w:hAnsi="Times New Roman" w:cs="Times New Roman"/>
        </w:rPr>
        <w:t>, wasps, and hornets.</w:t>
      </w:r>
    </w:p>
    <w:p w:rsidR="003E2742" w:rsidRDefault="003E2742" w:rsidP="00011FED">
      <w:pPr>
        <w:pStyle w:val="NoSpacing"/>
        <w:rPr>
          <w:rFonts w:ascii="Times New Roman" w:hAnsi="Times New Roman" w:cs="Times New Roman"/>
        </w:rPr>
      </w:pPr>
    </w:p>
    <w:p w:rsidR="003E2742" w:rsidRDefault="003E2742" w:rsidP="00011FED">
      <w:pPr>
        <w:pStyle w:val="NoSpacing"/>
        <w:rPr>
          <w:rFonts w:ascii="Times New Roman" w:hAnsi="Times New Roman" w:cs="Times New Roman"/>
        </w:rPr>
      </w:pPr>
      <w:r>
        <w:rPr>
          <w:rFonts w:ascii="Times New Roman" w:hAnsi="Times New Roman" w:cs="Times New Roman"/>
        </w:rPr>
        <w:t>In the event of an emergency application necessary to protect against an imminent threat to human health, a good faith effort will be made to supply written notification to those on the 48-hour prior notification list.</w:t>
      </w:r>
    </w:p>
    <w:p w:rsidR="003E2742" w:rsidRDefault="003E2742" w:rsidP="00011FED">
      <w:pPr>
        <w:pStyle w:val="NoSpacing"/>
        <w:rPr>
          <w:rFonts w:ascii="Times New Roman" w:hAnsi="Times New Roman" w:cs="Times New Roman"/>
        </w:rPr>
      </w:pPr>
    </w:p>
    <w:p w:rsidR="003E2742" w:rsidRDefault="003E2742" w:rsidP="00011FED">
      <w:pPr>
        <w:pStyle w:val="NoSpacing"/>
        <w:rPr>
          <w:rFonts w:ascii="Times New Roman" w:hAnsi="Times New Roman" w:cs="Times New Roman"/>
        </w:rPr>
      </w:pPr>
      <w:r>
        <w:rPr>
          <w:rFonts w:ascii="Times New Roman" w:hAnsi="Times New Roman" w:cs="Times New Roman"/>
        </w:rPr>
        <w:t xml:space="preserve">If you would like to receive a 48-hour notification of pesticide applications that are scheduled to occur in your school, please complete the form below and return it to the School.  For further information on these requirements the School pesticide representative is </w:t>
      </w:r>
      <w:r w:rsidR="00233A40">
        <w:rPr>
          <w:rFonts w:ascii="Times New Roman" w:hAnsi="Times New Roman" w:cs="Times New Roman"/>
        </w:rPr>
        <w:t>the Director of Facilities</w:t>
      </w:r>
      <w:r>
        <w:rPr>
          <w:rFonts w:ascii="Times New Roman" w:hAnsi="Times New Roman" w:cs="Times New Roman"/>
        </w:rPr>
        <w:t xml:space="preserve"> and</w:t>
      </w:r>
      <w:r w:rsidR="00233A40">
        <w:rPr>
          <w:rFonts w:ascii="Times New Roman" w:hAnsi="Times New Roman" w:cs="Times New Roman"/>
        </w:rPr>
        <w:t xml:space="preserve"> may be reached at    (585) 359-538</w:t>
      </w:r>
      <w:r>
        <w:rPr>
          <w:rFonts w:ascii="Times New Roman" w:hAnsi="Times New Roman" w:cs="Times New Roman"/>
        </w:rPr>
        <w:t>5.</w:t>
      </w:r>
      <w:r w:rsidR="004556B0">
        <w:rPr>
          <w:rFonts w:ascii="Times New Roman" w:hAnsi="Times New Roman" w:cs="Times New Roman"/>
        </w:rPr>
        <w:t xml:space="preserve">  Fax forms to (585)359-5384 or mail to: 1133 Lehigh Station Rd., </w:t>
      </w:r>
      <w:r w:rsidR="009D392A">
        <w:rPr>
          <w:rFonts w:ascii="Times New Roman" w:hAnsi="Times New Roman" w:cs="Times New Roman"/>
        </w:rPr>
        <w:t>Henrietta, NY 14467.</w:t>
      </w:r>
    </w:p>
    <w:p w:rsidR="003E2742" w:rsidRDefault="003E2742" w:rsidP="00011FED">
      <w:pPr>
        <w:pStyle w:val="NoSpacing"/>
        <w:rPr>
          <w:rFonts w:ascii="Times New Roman" w:hAnsi="Times New Roman" w:cs="Times New Roman"/>
        </w:rPr>
      </w:pPr>
    </w:p>
    <w:p w:rsidR="003E2742" w:rsidRDefault="00481A59" w:rsidP="00011FED">
      <w:pPr>
        <w:pStyle w:val="NoSpacing"/>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6432" behindDoc="0" locked="0" layoutInCell="1" allowOverlap="1">
                <wp:simplePos x="0" y="0"/>
                <wp:positionH relativeFrom="column">
                  <wp:posOffset>327660</wp:posOffset>
                </wp:positionH>
                <wp:positionV relativeFrom="paragraph">
                  <wp:posOffset>104140</wp:posOffset>
                </wp:positionV>
                <wp:extent cx="5417820" cy="1752600"/>
                <wp:effectExtent l="0" t="0" r="11430" b="19050"/>
                <wp:wrapNone/>
                <wp:docPr id="5" name="Group 5"/>
                <wp:cNvGraphicFramePr/>
                <a:graphic xmlns:a="http://schemas.openxmlformats.org/drawingml/2006/main">
                  <a:graphicData uri="http://schemas.microsoft.com/office/word/2010/wordprocessingGroup">
                    <wpg:wgp>
                      <wpg:cNvGrpSpPr/>
                      <wpg:grpSpPr>
                        <a:xfrm>
                          <a:off x="0" y="0"/>
                          <a:ext cx="5417820" cy="1752600"/>
                          <a:chOff x="0" y="0"/>
                          <a:chExt cx="5417820" cy="1752600"/>
                        </a:xfrm>
                      </wpg:grpSpPr>
                      <wps:wsp>
                        <wps:cNvPr id="2" name="Text Box 2"/>
                        <wps:cNvSpPr txBox="1"/>
                        <wps:spPr>
                          <a:xfrm>
                            <a:off x="0" y="0"/>
                            <a:ext cx="5410200" cy="952500"/>
                          </a:xfrm>
                          <a:prstGeom prst="rect">
                            <a:avLst/>
                          </a:prstGeom>
                          <a:noFill/>
                          <a:ln w="12700">
                            <a:solidFill>
                              <a:prstClr val="black"/>
                            </a:solidFill>
                          </a:ln>
                          <a:effectLst/>
                        </wps:spPr>
                        <wps:txbx>
                          <w:txbxContent>
                            <w:p w:rsidR="00326BD2" w:rsidRPr="00B75174" w:rsidRDefault="00326BD2" w:rsidP="00233A40">
                              <w:pPr>
                                <w:pStyle w:val="NoSpacing"/>
                                <w:rPr>
                                  <w:rFonts w:ascii="Times New Roman" w:hAnsi="Times New Roman" w:cs="Times New Roman"/>
                                </w:rPr>
                              </w:pPr>
                              <w:r>
                                <w:rPr>
                                  <w:rFonts w:ascii="Times New Roman" w:hAnsi="Times New Roman" w:cs="Times New Roman"/>
                                </w:rPr>
                                <w:br/>
                              </w:r>
                              <w:r w:rsidR="00233A40">
                                <w:rPr>
                                  <w:rFonts w:ascii="Times New Roman" w:hAnsi="Times New Roman" w:cs="Times New Roman"/>
                                </w:rPr>
                                <w:t xml:space="preserve">Rush-Henrietta Central </w:t>
                              </w:r>
                              <w:r>
                                <w:rPr>
                                  <w:rFonts w:ascii="Times New Roman" w:hAnsi="Times New Roman" w:cs="Times New Roman"/>
                                </w:rPr>
                                <w:t xml:space="preserve">School District </w:t>
                              </w:r>
                              <w:r w:rsidR="00233A40">
                                <w:rPr>
                                  <w:rFonts w:ascii="Times New Roman" w:hAnsi="Times New Roman" w:cs="Times New Roman"/>
                                </w:rPr>
                                <w:t xml:space="preserve">- </w:t>
                              </w:r>
                              <w:r w:rsidRPr="00B75174">
                                <w:rPr>
                                  <w:rFonts w:ascii="Times New Roman" w:hAnsi="Times New Roman" w:cs="Times New Roman"/>
                                </w:rPr>
                                <w:t>Request for Pesticide Application Notification</w:t>
                              </w:r>
                            </w:p>
                            <w:p w:rsidR="00326BD2" w:rsidRDefault="00326BD2" w:rsidP="00011FED">
                              <w:pPr>
                                <w:pStyle w:val="NoSpacing"/>
                                <w:rPr>
                                  <w:rFonts w:ascii="Times New Roman" w:hAnsi="Times New Roman" w:cs="Times New Roman"/>
                                  <w:sz w:val="18"/>
                                </w:rPr>
                              </w:pPr>
                            </w:p>
                            <w:p w:rsidR="00233A40" w:rsidRPr="00326BD2" w:rsidRDefault="00233A40" w:rsidP="00011FED">
                              <w:pPr>
                                <w:pStyle w:val="NoSpacing"/>
                                <w:rPr>
                                  <w:rFonts w:ascii="Times New Roman" w:hAnsi="Times New Roman" w:cs="Times New Roman"/>
                                  <w:sz w:val="18"/>
                                </w:rPr>
                              </w:pPr>
                            </w:p>
                            <w:p w:rsidR="00326BD2" w:rsidRDefault="00326BD2" w:rsidP="00011FED">
                              <w:pPr>
                                <w:pStyle w:val="NoSpacing"/>
                                <w:rPr>
                                  <w:rFonts w:ascii="Times New Roman" w:hAnsi="Times New Roman" w:cs="Times New Roman"/>
                                </w:rPr>
                              </w:pPr>
                              <w:r>
                                <w:rPr>
                                  <w:rFonts w:ascii="Times New Roman" w:hAnsi="Times New Roman" w:cs="Times New Roman"/>
                                </w:rPr>
                                <w:t>_____________________________________________________________School Building</w:t>
                              </w:r>
                            </w:p>
                            <w:p w:rsidR="00326BD2" w:rsidRPr="0013544D" w:rsidRDefault="00326BD2" w:rsidP="0013544D">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952500"/>
                            <a:ext cx="5410200" cy="8001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6BD2" w:rsidRPr="005F27E1" w:rsidRDefault="00326BD2" w:rsidP="005F27E1">
                              <w:pPr>
                                <w:ind w:left="-90"/>
                                <w:rPr>
                                  <w:rFonts w:ascii="Times New Roman" w:hAnsi="Times New Roman" w:cs="Times New Roman"/>
                                  <w:sz w:val="16"/>
                                  <w:szCs w:val="16"/>
                                </w:rPr>
                              </w:pPr>
                              <w:r w:rsidRPr="005F27E1">
                                <w:rPr>
                                  <w:rFonts w:ascii="Times New Roman" w:hAnsi="Times New Roman" w:cs="Times New Roman"/>
                                  <w:sz w:val="16"/>
                                  <w:szCs w:val="16"/>
                                </w:rPr>
                                <w:t>Name:</w:t>
                              </w:r>
                              <w:r w:rsidRPr="00326BD2">
                                <w:rPr>
                                  <w:rFonts w:ascii="Times New Roman" w:hAnsi="Times New Roman" w:cs="Times New Roman"/>
                                </w:rPr>
                                <w:tab/>
                              </w:r>
                              <w:r w:rsidRPr="00326BD2">
                                <w:rPr>
                                  <w:rFonts w:ascii="Times New Roman" w:hAnsi="Times New Roman" w:cs="Times New Roman"/>
                                </w:rPr>
                                <w:tab/>
                              </w:r>
                              <w:r w:rsidRPr="00326BD2">
                                <w:rPr>
                                  <w:rFonts w:ascii="Times New Roman" w:hAnsi="Times New Roman" w:cs="Times New Roman"/>
                                </w:rPr>
                                <w:tab/>
                              </w:r>
                              <w:r w:rsidRPr="00326BD2">
                                <w:rPr>
                                  <w:rFonts w:ascii="Times New Roman" w:hAnsi="Times New Roman" w:cs="Times New Roman"/>
                                </w:rPr>
                                <w:tab/>
                              </w:r>
                              <w:r w:rsidRPr="00326BD2">
                                <w:rPr>
                                  <w:rFonts w:ascii="Times New Roman" w:hAnsi="Times New Roman" w:cs="Times New Roman"/>
                                </w:rPr>
                                <w:tab/>
                              </w:r>
                              <w:r w:rsidR="005F27E1">
                                <w:rPr>
                                  <w:rFonts w:ascii="Times New Roman" w:hAnsi="Times New Roman" w:cs="Times New Roman"/>
                                  <w:sz w:val="16"/>
                                  <w:szCs w:val="16"/>
                                </w:rPr>
                                <w:t>Address:</w:t>
                              </w:r>
                              <w:r w:rsidR="005F27E1">
                                <w:rPr>
                                  <w:rFonts w:ascii="Times New Roman" w:hAnsi="Times New Roman" w:cs="Times New Roman"/>
                                  <w:sz w:val="16"/>
                                  <w:szCs w:val="16"/>
                                </w:rPr>
                                <w:tab/>
                              </w:r>
                              <w:r w:rsidR="005F27E1">
                                <w:rPr>
                                  <w:rFonts w:ascii="Times New Roman" w:hAnsi="Times New Roman" w:cs="Times New Roman"/>
                                  <w:sz w:val="16"/>
                                  <w:szCs w:val="16"/>
                                </w:rPr>
                                <w:br/>
                              </w:r>
                              <w:r w:rsidR="005F27E1">
                                <w:rPr>
                                  <w:rFonts w:ascii="Times New Roman" w:hAnsi="Times New Roman" w:cs="Times New Roman"/>
                                  <w:sz w:val="16"/>
                                  <w:szCs w:val="16"/>
                                </w:rPr>
                                <w:br/>
                              </w:r>
                              <w:r w:rsidR="005F27E1">
                                <w:rPr>
                                  <w:rFonts w:ascii="Times New Roman" w:hAnsi="Times New Roman" w:cs="Times New Roman"/>
                                  <w:sz w:val="16"/>
                                  <w:szCs w:val="16"/>
                                </w:rPr>
                                <w:br/>
                              </w:r>
                              <w:r w:rsidRPr="005F27E1">
                                <w:rPr>
                                  <w:rFonts w:ascii="Times New Roman" w:hAnsi="Times New Roman" w:cs="Times New Roman"/>
                                  <w:sz w:val="16"/>
                                  <w:szCs w:val="16"/>
                                </w:rPr>
                                <w:t>Day Phone:</w:t>
                              </w:r>
                              <w:r w:rsidRPr="005F27E1">
                                <w:rPr>
                                  <w:rFonts w:ascii="Times New Roman" w:hAnsi="Times New Roman" w:cs="Times New Roman"/>
                                  <w:sz w:val="16"/>
                                  <w:szCs w:val="16"/>
                                </w:rPr>
                                <w:tab/>
                              </w:r>
                              <w:r w:rsidRPr="005F27E1">
                                <w:rPr>
                                  <w:rFonts w:ascii="Times New Roman" w:hAnsi="Times New Roman" w:cs="Times New Roman"/>
                                  <w:sz w:val="16"/>
                                  <w:szCs w:val="16"/>
                                </w:rPr>
                                <w:tab/>
                              </w:r>
                              <w:r w:rsidR="005F27E1">
                                <w:rPr>
                                  <w:rFonts w:ascii="Times New Roman" w:hAnsi="Times New Roman" w:cs="Times New Roman"/>
                                  <w:sz w:val="16"/>
                                  <w:szCs w:val="16"/>
                                </w:rPr>
                                <w:tab/>
                              </w:r>
                              <w:r w:rsidRPr="005F27E1">
                                <w:rPr>
                                  <w:rFonts w:ascii="Times New Roman" w:hAnsi="Times New Roman" w:cs="Times New Roman"/>
                                  <w:sz w:val="16"/>
                                  <w:szCs w:val="16"/>
                                </w:rPr>
                                <w:t>Evening Phone:</w:t>
                              </w:r>
                              <w:r w:rsidRPr="005F27E1">
                                <w:rPr>
                                  <w:rFonts w:ascii="Times New Roman" w:hAnsi="Times New Roman" w:cs="Times New Roman"/>
                                  <w:sz w:val="16"/>
                                  <w:szCs w:val="16"/>
                                </w:rPr>
                                <w:tab/>
                              </w:r>
                              <w:r w:rsidRPr="005F27E1">
                                <w:rPr>
                                  <w:rFonts w:ascii="Times New Roman" w:hAnsi="Times New Roman" w:cs="Times New Roman"/>
                                  <w:sz w:val="16"/>
                                  <w:szCs w:val="16"/>
                                </w:rPr>
                                <w:tab/>
                              </w:r>
                              <w:r w:rsidRPr="005F27E1">
                                <w:rPr>
                                  <w:rFonts w:ascii="Times New Roman" w:hAnsi="Times New Roman" w:cs="Times New Roman"/>
                                  <w:sz w:val="16"/>
                                  <w:szCs w:val="16"/>
                                </w:rPr>
                                <w:tab/>
                                <w:t>E-Mail Address:</w:t>
                              </w:r>
                            </w:p>
                            <w:p w:rsidR="00326BD2" w:rsidRDefault="00326B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7620" y="1356360"/>
                            <a:ext cx="54102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455420" y="137160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3276600" y="137160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2369820" y="952500"/>
                            <a:ext cx="0" cy="4038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 o:spid="_x0000_s1027" style="position:absolute;margin-left:25.8pt;margin-top:8.2pt;width:426.6pt;height:138pt;z-index:251666432" coordsize="54178,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">
                <v:shapetype id="_x0000_t202" coordsize="21600,21600" o:spt="202" path="m,l,21600r21600,l21600,xe">
                  <v:stroke joinstyle="miter"/>
                  <v:path gradientshapeok="t" o:connecttype="rect"/>
                </v:shapetype>
                <v:shape id="Text Box 2" o:spid="_x0000_s1028" type="#_x0000_t202" style="position:absolute;width:54102;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RDsIA&#10;AADaAAAADwAAAGRycy9kb3ducmV2LnhtbESPUWvCMBSF3wf7D+EOfJvp6iZSjSKTgi9jrPoDrs21&#10;KTY3JYna/nszGOzxcM75Dme1GWwnbuRD61jB2zQDQVw73XKj4HgoXxcgQkTW2DkmBSMF2Kyfn1ZY&#10;aHfnH7pVsREJwqFABSbGvpAy1IYshqnriZN3dt5iTNI3Unu8J7jtZJ5lc2mx5bRgsKdPQ/WluloF&#10;Qz6acubq3fa9MuP5e3Eqvz68UpOXYbsEEWmI/+G/9l4ryOH3Sro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1EOwgAAANoAAAAPAAAAAAAAAAAAAAAAAJgCAABkcnMvZG93&#10;bnJldi54bWxQSwUGAAAAAAQABAD1AAAAhwMAAAAA&#10;" filled="f" strokeweight="1pt">
                  <v:textbox>
                    <w:txbxContent>
                      <w:p w:rsidR="00326BD2" w:rsidRPr="00B75174" w:rsidRDefault="00326BD2" w:rsidP="00233A40">
                        <w:pPr>
                          <w:pStyle w:val="NoSpacing"/>
                          <w:rPr>
                            <w:rFonts w:ascii="Times New Roman" w:hAnsi="Times New Roman" w:cs="Times New Roman"/>
                          </w:rPr>
                        </w:pPr>
                        <w:r>
                          <w:rPr>
                            <w:rFonts w:ascii="Times New Roman" w:hAnsi="Times New Roman" w:cs="Times New Roman"/>
                          </w:rPr>
                          <w:br/>
                        </w:r>
                        <w:r w:rsidR="00233A40">
                          <w:rPr>
                            <w:rFonts w:ascii="Times New Roman" w:hAnsi="Times New Roman" w:cs="Times New Roman"/>
                          </w:rPr>
                          <w:t xml:space="preserve">Rush-Henrietta Central </w:t>
                        </w:r>
                        <w:r>
                          <w:rPr>
                            <w:rFonts w:ascii="Times New Roman" w:hAnsi="Times New Roman" w:cs="Times New Roman"/>
                          </w:rPr>
                          <w:t xml:space="preserve">School District </w:t>
                        </w:r>
                        <w:r w:rsidR="00233A40">
                          <w:rPr>
                            <w:rFonts w:ascii="Times New Roman" w:hAnsi="Times New Roman" w:cs="Times New Roman"/>
                          </w:rPr>
                          <w:t xml:space="preserve">- </w:t>
                        </w:r>
                        <w:r w:rsidRPr="00B75174">
                          <w:rPr>
                            <w:rFonts w:ascii="Times New Roman" w:hAnsi="Times New Roman" w:cs="Times New Roman"/>
                          </w:rPr>
                          <w:t>Request for Pesticide Application Notification</w:t>
                        </w:r>
                      </w:p>
                      <w:p w:rsidR="00326BD2" w:rsidRDefault="00326BD2" w:rsidP="00011FED">
                        <w:pPr>
                          <w:pStyle w:val="NoSpacing"/>
                          <w:rPr>
                            <w:rFonts w:ascii="Times New Roman" w:hAnsi="Times New Roman" w:cs="Times New Roman"/>
                            <w:sz w:val="18"/>
                          </w:rPr>
                        </w:pPr>
                      </w:p>
                      <w:p w:rsidR="00233A40" w:rsidRPr="00326BD2" w:rsidRDefault="00233A40" w:rsidP="00011FED">
                        <w:pPr>
                          <w:pStyle w:val="NoSpacing"/>
                          <w:rPr>
                            <w:rFonts w:ascii="Times New Roman" w:hAnsi="Times New Roman" w:cs="Times New Roman"/>
                            <w:sz w:val="18"/>
                          </w:rPr>
                        </w:pPr>
                      </w:p>
                      <w:p w:rsidR="00326BD2" w:rsidRDefault="00326BD2" w:rsidP="00011FED">
                        <w:pPr>
                          <w:pStyle w:val="NoSpacing"/>
                          <w:rPr>
                            <w:rFonts w:ascii="Times New Roman" w:hAnsi="Times New Roman" w:cs="Times New Roman"/>
                          </w:rPr>
                        </w:pPr>
                        <w:r>
                          <w:rPr>
                            <w:rFonts w:ascii="Times New Roman" w:hAnsi="Times New Roman" w:cs="Times New Roman"/>
                          </w:rPr>
                          <w:t>_____________________________________________________________School Building</w:t>
                        </w:r>
                      </w:p>
                      <w:p w:rsidR="00326BD2" w:rsidRPr="0013544D" w:rsidRDefault="00326BD2" w:rsidP="0013544D">
                        <w:pPr>
                          <w:pStyle w:val="NoSpacing"/>
                          <w:rPr>
                            <w:rFonts w:ascii="Times New Roman" w:hAnsi="Times New Roman" w:cs="Times New Roman"/>
                          </w:rPr>
                        </w:pPr>
                      </w:p>
                    </w:txbxContent>
                  </v:textbox>
                </v:shape>
                <v:shape id="Text Box 4" o:spid="_x0000_s1029" type="#_x0000_t202" style="position:absolute;top:9525;width:5410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kfsQA&#10;AADaAAAADwAAAGRycy9kb3ducmV2LnhtbESPT2vCQBTE7wW/w/IEb3WjlBKiq6ggCtqCfy7eHtln&#10;EpN9G7LbmHz7bqHgcZiZ3zDzZWcq0VLjCssKJuMIBHFqdcGZgutl+x6DcB5ZY2WZFPTkYLkYvM0x&#10;0fbJJ2rPPhMBwi5BBbn3dSKlS3My6Ma2Jg7e3TYGfZBNJnWDzwA3lZxG0ac0WHBYyLGmTU5pef4x&#10;Csr1bnM9TG/7fveIj999eWzdV6zUaNitZiA8df4V/m/vtYIP+Ls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I5H7EAAAA2gAAAA8AAAAAAAAAAAAAAAAAmAIAAGRycy9k&#10;b3ducmV2LnhtbFBLBQYAAAAABAAEAPUAAACJAwAAAAA=&#10;" fillcolor="white [3201]" strokeweight="1pt">
                  <v:textbox>
                    <w:txbxContent>
                      <w:p w:rsidR="00326BD2" w:rsidRPr="005F27E1" w:rsidRDefault="00326BD2" w:rsidP="005F27E1">
                        <w:pPr>
                          <w:ind w:left="-90"/>
                          <w:rPr>
                            <w:rFonts w:ascii="Times New Roman" w:hAnsi="Times New Roman" w:cs="Times New Roman"/>
                            <w:sz w:val="16"/>
                            <w:szCs w:val="16"/>
                          </w:rPr>
                        </w:pPr>
                        <w:r w:rsidRPr="005F27E1">
                          <w:rPr>
                            <w:rFonts w:ascii="Times New Roman" w:hAnsi="Times New Roman" w:cs="Times New Roman"/>
                            <w:sz w:val="16"/>
                            <w:szCs w:val="16"/>
                          </w:rPr>
                          <w:t>Name:</w:t>
                        </w:r>
                        <w:r w:rsidRPr="00326BD2">
                          <w:rPr>
                            <w:rFonts w:ascii="Times New Roman" w:hAnsi="Times New Roman" w:cs="Times New Roman"/>
                          </w:rPr>
                          <w:tab/>
                        </w:r>
                        <w:r w:rsidRPr="00326BD2">
                          <w:rPr>
                            <w:rFonts w:ascii="Times New Roman" w:hAnsi="Times New Roman" w:cs="Times New Roman"/>
                          </w:rPr>
                          <w:tab/>
                        </w:r>
                        <w:r w:rsidRPr="00326BD2">
                          <w:rPr>
                            <w:rFonts w:ascii="Times New Roman" w:hAnsi="Times New Roman" w:cs="Times New Roman"/>
                          </w:rPr>
                          <w:tab/>
                        </w:r>
                        <w:r w:rsidRPr="00326BD2">
                          <w:rPr>
                            <w:rFonts w:ascii="Times New Roman" w:hAnsi="Times New Roman" w:cs="Times New Roman"/>
                          </w:rPr>
                          <w:tab/>
                        </w:r>
                        <w:r w:rsidRPr="00326BD2">
                          <w:rPr>
                            <w:rFonts w:ascii="Times New Roman" w:hAnsi="Times New Roman" w:cs="Times New Roman"/>
                          </w:rPr>
                          <w:tab/>
                        </w:r>
                        <w:r w:rsidR="005F27E1">
                          <w:rPr>
                            <w:rFonts w:ascii="Times New Roman" w:hAnsi="Times New Roman" w:cs="Times New Roman"/>
                            <w:sz w:val="16"/>
                            <w:szCs w:val="16"/>
                          </w:rPr>
                          <w:t>Address:</w:t>
                        </w:r>
                        <w:r w:rsidR="005F27E1">
                          <w:rPr>
                            <w:rFonts w:ascii="Times New Roman" w:hAnsi="Times New Roman" w:cs="Times New Roman"/>
                            <w:sz w:val="16"/>
                            <w:szCs w:val="16"/>
                          </w:rPr>
                          <w:tab/>
                        </w:r>
                        <w:r w:rsidR="005F27E1">
                          <w:rPr>
                            <w:rFonts w:ascii="Times New Roman" w:hAnsi="Times New Roman" w:cs="Times New Roman"/>
                            <w:sz w:val="16"/>
                            <w:szCs w:val="16"/>
                          </w:rPr>
                          <w:br/>
                        </w:r>
                        <w:r w:rsidR="005F27E1">
                          <w:rPr>
                            <w:rFonts w:ascii="Times New Roman" w:hAnsi="Times New Roman" w:cs="Times New Roman"/>
                            <w:sz w:val="16"/>
                            <w:szCs w:val="16"/>
                          </w:rPr>
                          <w:br/>
                        </w:r>
                        <w:r w:rsidR="005F27E1">
                          <w:rPr>
                            <w:rFonts w:ascii="Times New Roman" w:hAnsi="Times New Roman" w:cs="Times New Roman"/>
                            <w:sz w:val="16"/>
                            <w:szCs w:val="16"/>
                          </w:rPr>
                          <w:br/>
                        </w:r>
                        <w:r w:rsidRPr="005F27E1">
                          <w:rPr>
                            <w:rFonts w:ascii="Times New Roman" w:hAnsi="Times New Roman" w:cs="Times New Roman"/>
                            <w:sz w:val="16"/>
                            <w:szCs w:val="16"/>
                          </w:rPr>
                          <w:t>Day Phone:</w:t>
                        </w:r>
                        <w:r w:rsidRPr="005F27E1">
                          <w:rPr>
                            <w:rFonts w:ascii="Times New Roman" w:hAnsi="Times New Roman" w:cs="Times New Roman"/>
                            <w:sz w:val="16"/>
                            <w:szCs w:val="16"/>
                          </w:rPr>
                          <w:tab/>
                        </w:r>
                        <w:r w:rsidRPr="005F27E1">
                          <w:rPr>
                            <w:rFonts w:ascii="Times New Roman" w:hAnsi="Times New Roman" w:cs="Times New Roman"/>
                            <w:sz w:val="16"/>
                            <w:szCs w:val="16"/>
                          </w:rPr>
                          <w:tab/>
                        </w:r>
                        <w:r w:rsidR="005F27E1">
                          <w:rPr>
                            <w:rFonts w:ascii="Times New Roman" w:hAnsi="Times New Roman" w:cs="Times New Roman"/>
                            <w:sz w:val="16"/>
                            <w:szCs w:val="16"/>
                          </w:rPr>
                          <w:tab/>
                        </w:r>
                        <w:r w:rsidRPr="005F27E1">
                          <w:rPr>
                            <w:rFonts w:ascii="Times New Roman" w:hAnsi="Times New Roman" w:cs="Times New Roman"/>
                            <w:sz w:val="16"/>
                            <w:szCs w:val="16"/>
                          </w:rPr>
                          <w:t>Evening Phone:</w:t>
                        </w:r>
                        <w:r w:rsidRPr="005F27E1">
                          <w:rPr>
                            <w:rFonts w:ascii="Times New Roman" w:hAnsi="Times New Roman" w:cs="Times New Roman"/>
                            <w:sz w:val="16"/>
                            <w:szCs w:val="16"/>
                          </w:rPr>
                          <w:tab/>
                        </w:r>
                        <w:r w:rsidRPr="005F27E1">
                          <w:rPr>
                            <w:rFonts w:ascii="Times New Roman" w:hAnsi="Times New Roman" w:cs="Times New Roman"/>
                            <w:sz w:val="16"/>
                            <w:szCs w:val="16"/>
                          </w:rPr>
                          <w:tab/>
                        </w:r>
                        <w:r w:rsidRPr="005F27E1">
                          <w:rPr>
                            <w:rFonts w:ascii="Times New Roman" w:hAnsi="Times New Roman" w:cs="Times New Roman"/>
                            <w:sz w:val="16"/>
                            <w:szCs w:val="16"/>
                          </w:rPr>
                          <w:tab/>
                          <w:t>E-Mail Address:</w:t>
                        </w:r>
                      </w:p>
                      <w:p w:rsidR="00326BD2" w:rsidRDefault="00326BD2"/>
                    </w:txbxContent>
                  </v:textbox>
                </v:shape>
                <v:line id="Straight Connector 6" o:spid="_x0000_s1030" style="position:absolute;visibility:visible;mso-wrap-style:square" from="76,13563" to="54178,13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N6DcEAAADaAAAADwAAAGRycy9kb3ducmV2LnhtbERPTYvCMBC9C/6HMAteZE0VV6QaRURB&#10;Fw9aPay3oRnbss2kNFGrv34jLHh8vO/pvDGluFHtCssK+r0IBHFqdcGZgtNx/TkG4TyyxtIyKXiQ&#10;g/ms3ZpirO2dD3RLfCZCCLsYFeTeV7GULs3JoOvZijhwF1sb9AHWmdQ13kO4KeUgikbSYMGhIceK&#10;ljmlv8nVhBnP1S49Dbvj8893sx2sHl/XPZ2V6nw0iwkIT41/i//dG61gBK8rwQ9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U3oNwQAAANoAAAAPAAAAAAAAAAAAAAAA&#10;AKECAABkcnMvZG93bnJldi54bWxQSwUGAAAAAAQABAD5AAAAjwMAAAAA&#10;" strokecolor="black [3213]" strokeweight="1.25pt"/>
                <v:line id="Straight Connector 8" o:spid="_x0000_s1031" style="position:absolute;visibility:visible;mso-wrap-style:square" from="14554,13716" to="14554,1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LzdsIAAADaAAAADwAAAGRycy9kb3ducmV2LnhtbERPTWvCQBC9F/oflin0IrpRMW1SVykV&#10;oZcgpjnY25CdJqHZ2ZBdk/jv3UOhx8f73u4n04qBetdYVrBcRCCIS6sbrhQUX8f5KwjnkTW2lknB&#10;jRzsd48PW0y1HflMQ+4rEULYpaig9r5LpXRlTQbdwnbEgfuxvUEfYF9J3eMYwk0rV1EUS4MNh4Ya&#10;O/qoqfzNr0bBoYjHPKk2L7PlOpsSPq0u35lR6vlpen8D4Wny/+I/96dWELaGK+EG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LzdsIAAADaAAAADwAAAAAAAAAAAAAA&#10;AAChAgAAZHJzL2Rvd25yZXYueG1sUEsFBgAAAAAEAAQA+QAAAJADAAAAAA==&#10;" strokecolor="black [3213]" strokeweight="1pt"/>
                <v:line id="Straight Connector 9" o:spid="_x0000_s1032" style="position:absolute;visibility:visible;mso-wrap-style:square" from="32766,13716" to="32766,1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5W7cUAAADaAAAADwAAAGRycy9kb3ducmV2LnhtbESPQWvCQBSE74L/YXlCL6VutGhNzEbE&#10;UuhFxOjB3h7Z1ySYfRuyW5P++65Q8DjMzDdMuhlMI27Uudqygtk0AkFcWF1zqeB8+nhZgXAeWWNj&#10;mRT8koNNNh6lmGjb85FuuS9FgLBLUEHlfZtI6YqKDLqpbYmD9207gz7IrpS6wz7ATSPnUbSUBmsO&#10;CxW2tKuouOY/RsH7ednncbl4e5697oeY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5W7cUAAADaAAAADwAAAAAAAAAA&#10;AAAAAAChAgAAZHJzL2Rvd25yZXYueG1sUEsFBgAAAAAEAAQA+QAAAJMDAAAAAA==&#10;" strokecolor="black [3213]" strokeweight="1pt"/>
                <v:line id="Straight Connector 11" o:spid="_x0000_s1033" style="position:absolute;visibility:visible;mso-wrap-style:square" from="23698,9525" to="23698,13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h58MAAADbAAAADwAAAGRycy9kb3ducmV2LnhtbERPS2vCQBC+F/wPywheim6i1Ed0lVIR&#10;vIg09aC3ITsmwexsyK4m/nu3UOhtPr7nrDadqcSDGldaVhCPIhDEmdUl5wpOP7vhHITzyBory6Tg&#10;SQ42697bChNtW/6mR+pzEULYJaig8L5OpHRZQQbdyNbEgbvaxqAPsMmlbrAN4aaS4yiaSoMlh4YC&#10;a/oqKLuld6Nge5q26SL/mL3Hk0O34OP4fDkYpQb97nMJwlPn/8V/7r0O82P4/SUc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VoefDAAAA2wAAAA8AAAAAAAAAAAAA&#10;AAAAoQIAAGRycy9kb3ducmV2LnhtbFBLBQYAAAAABAAEAPkAAACRAwAAAAA=&#10;" strokecolor="black [3213]" strokeweight="1pt"/>
              </v:group>
            </w:pict>
          </mc:Fallback>
        </mc:AlternateContent>
      </w:r>
    </w:p>
    <w:p w:rsidR="00326BD2" w:rsidRDefault="00326BD2" w:rsidP="00011FED">
      <w:pPr>
        <w:pStyle w:val="NoSpacing"/>
        <w:rPr>
          <w:rFonts w:ascii="Times New Roman" w:hAnsi="Times New Roman" w:cs="Times New Roman"/>
        </w:rPr>
      </w:pPr>
    </w:p>
    <w:p w:rsidR="00326BD2" w:rsidRDefault="00326BD2" w:rsidP="00011FED">
      <w:pPr>
        <w:pStyle w:val="NoSpacing"/>
        <w:rPr>
          <w:rFonts w:ascii="Times New Roman" w:hAnsi="Times New Roman" w:cs="Times New Roman"/>
        </w:rPr>
      </w:pPr>
    </w:p>
    <w:p w:rsidR="00326BD2" w:rsidRDefault="00326BD2" w:rsidP="00011FED">
      <w:pPr>
        <w:pStyle w:val="NoSpacing"/>
        <w:rPr>
          <w:rFonts w:ascii="Times New Roman" w:hAnsi="Times New Roman" w:cs="Times New Roman"/>
        </w:rPr>
      </w:pPr>
    </w:p>
    <w:p w:rsidR="003E2742" w:rsidRPr="00011FED" w:rsidRDefault="003E2742" w:rsidP="00011FED">
      <w:pPr>
        <w:pStyle w:val="NoSpacing"/>
        <w:rPr>
          <w:rFonts w:ascii="Times New Roman" w:hAnsi="Times New Roman" w:cs="Times New Roman"/>
        </w:rPr>
      </w:pPr>
    </w:p>
    <w:p w:rsidR="00011FED" w:rsidRDefault="00011FED" w:rsidP="00326BD2"/>
    <w:p w:rsidR="004556B0" w:rsidRDefault="004556B0" w:rsidP="00326BD2"/>
    <w:p w:rsidR="004556B0" w:rsidRDefault="004556B0" w:rsidP="00326BD2"/>
    <w:p w:rsidR="004556B0" w:rsidRDefault="004556B0" w:rsidP="00326BD2"/>
    <w:sectPr w:rsidR="0045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41E"/>
    <w:multiLevelType w:val="hybridMultilevel"/>
    <w:tmpl w:val="3256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21F6E"/>
    <w:multiLevelType w:val="hybridMultilevel"/>
    <w:tmpl w:val="FEA81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ED"/>
    <w:rsid w:val="00011FED"/>
    <w:rsid w:val="00023EA6"/>
    <w:rsid w:val="00092ECE"/>
    <w:rsid w:val="000B412A"/>
    <w:rsid w:val="00233A40"/>
    <w:rsid w:val="00326BD2"/>
    <w:rsid w:val="003E2742"/>
    <w:rsid w:val="004556B0"/>
    <w:rsid w:val="00481A59"/>
    <w:rsid w:val="005F27E1"/>
    <w:rsid w:val="00755546"/>
    <w:rsid w:val="00790ED1"/>
    <w:rsid w:val="009D392A"/>
    <w:rsid w:val="00B75174"/>
    <w:rsid w:val="00D57298"/>
    <w:rsid w:val="00EF61D3"/>
    <w:rsid w:val="00F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FED"/>
    <w:pPr>
      <w:spacing w:after="0" w:line="240" w:lineRule="auto"/>
    </w:pPr>
  </w:style>
  <w:style w:type="paragraph" w:styleId="BalloonText">
    <w:name w:val="Balloon Text"/>
    <w:basedOn w:val="Normal"/>
    <w:link w:val="BalloonTextChar"/>
    <w:uiPriority w:val="99"/>
    <w:semiHidden/>
    <w:unhideWhenUsed/>
    <w:rsid w:val="00D5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FED"/>
    <w:pPr>
      <w:spacing w:after="0" w:line="240" w:lineRule="auto"/>
    </w:pPr>
  </w:style>
  <w:style w:type="paragraph" w:styleId="BalloonText">
    <w:name w:val="Balloon Text"/>
    <w:basedOn w:val="Normal"/>
    <w:link w:val="BalloonTextChar"/>
    <w:uiPriority w:val="99"/>
    <w:semiHidden/>
    <w:unhideWhenUsed/>
    <w:rsid w:val="00D5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Rush-Henrietta Central School District</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cp:lastPrinted>2017-05-09T14:26:00Z</cp:lastPrinted>
  <dcterms:created xsi:type="dcterms:W3CDTF">2018-05-08T21:41:00Z</dcterms:created>
  <dcterms:modified xsi:type="dcterms:W3CDTF">2018-05-22T16:35:00Z</dcterms:modified>
</cp:coreProperties>
</file>