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4EC6" w14:textId="34AEFB46" w:rsidR="005548D9" w:rsidRDefault="58DEECE4" w:rsidP="7BD79DB1">
      <w:pPr>
        <w:pStyle w:val="Heading1"/>
        <w:rPr>
          <w:rFonts w:ascii="Times New Roman" w:eastAsia="Times New Roman" w:hAnsi="Times New Roman" w:cs="Times New Roman"/>
          <w:color w:val="2D4F8E"/>
        </w:rPr>
      </w:pPr>
      <w:r w:rsidRPr="7BD79DB1">
        <w:rPr>
          <w:rFonts w:ascii="Times New Roman" w:eastAsia="Times New Roman" w:hAnsi="Times New Roman" w:cs="Times New Roman"/>
          <w:color w:val="2D4F8E"/>
        </w:rPr>
        <w:t>Comprehensive Improvement Plan for Hazard Middle School 2023-24</w:t>
      </w:r>
    </w:p>
    <w:p w14:paraId="195F2A23" w14:textId="0279BE5E" w:rsidR="005548D9" w:rsidRDefault="58DEECE4" w:rsidP="1A00DBCC">
      <w:pPr>
        <w:pStyle w:val="Heading2"/>
        <w:spacing w:before="200"/>
        <w:rPr>
          <w:rFonts w:ascii="Calibri Light" w:eastAsia="Calibri Light" w:hAnsi="Calibri Light" w:cs="Calibri Light"/>
          <w:color w:val="0070C0"/>
        </w:rPr>
      </w:pPr>
      <w:r w:rsidRPr="1A00DBCC">
        <w:rPr>
          <w:rFonts w:ascii="Calibri Light" w:eastAsia="Calibri Light" w:hAnsi="Calibri Light" w:cs="Calibri Light"/>
          <w:b/>
          <w:bCs/>
          <w:color w:val="0070C0"/>
        </w:rPr>
        <w:t>Rationale</w:t>
      </w:r>
    </w:p>
    <w:p w14:paraId="4051F19C" w14:textId="400AD7DF" w:rsidR="005548D9" w:rsidRDefault="58DEECE4" w:rsidP="0493B0D5">
      <w:pPr>
        <w:spacing w:after="240"/>
        <w:rPr>
          <w:rFonts w:ascii="Calibri Light" w:eastAsia="Calibri Light" w:hAnsi="Calibri Light" w:cs="Calibri Light"/>
          <w:i/>
          <w:iCs/>
          <w:color w:val="333333"/>
          <w:sz w:val="24"/>
          <w:szCs w:val="24"/>
        </w:rPr>
      </w:pPr>
      <w:r w:rsidRPr="0493B0D5">
        <w:rPr>
          <w:rFonts w:ascii="Calibri Light" w:eastAsia="Calibri Light" w:hAnsi="Calibri Light" w:cs="Calibri Light"/>
          <w:i/>
          <w:iCs/>
          <w:color w:val="333333"/>
          <w:sz w:val="24"/>
          <w:szCs w:val="24"/>
        </w:rPr>
        <w:t xml:space="preserve"> School improvement efforts are a collaborative process involving multiple stakeholders. Through the improvement planning process, leaders focus on priority needs, funding, and closing achievement gaps among identified subgroups of students. When implemented with fidelity, the Comprehensive School Improvement Plan (CSIP) cultivates an environment that promotes student growth and achievement. </w:t>
      </w:r>
    </w:p>
    <w:p w14:paraId="007CBA6A" w14:textId="3B8453F4" w:rsidR="005548D9" w:rsidRDefault="58DEECE4" w:rsidP="1A00DBCC">
      <w:pPr>
        <w:spacing w:after="240"/>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333333"/>
          <w:sz w:val="24"/>
          <w:szCs w:val="24"/>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Schools, priorities were identified and processes, practices, and/or conditions were chosen for focus. This goal building template will assist your improvement team to address those priorities and outline your targets and the activities intended to produce the desired changes. P</w:t>
      </w:r>
      <w:r w:rsidRPr="1A00DBCC">
        <w:rPr>
          <w:rFonts w:ascii="Calibri Light" w:eastAsia="Calibri Light" w:hAnsi="Calibri Light" w:cs="Calibri Light"/>
          <w:color w:val="000000" w:themeColor="text1"/>
          <w:sz w:val="24"/>
          <w:szCs w:val="24"/>
        </w:rPr>
        <w:t>rogress monitoring details will ensure that your plan is being reviewed regularly to determine the success of each strategy.</w:t>
      </w:r>
    </w:p>
    <w:p w14:paraId="763A4AE5" w14:textId="3D76428E" w:rsidR="005548D9" w:rsidRDefault="58DEECE4" w:rsidP="1A00DBCC">
      <w:pPr>
        <w:spacing w:after="240"/>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 xml:space="preserve">Please note that the objectives (short-term targets) set by your school under the Achievement Gap section of this planning template will be used by the district’s superintendent to determine </w:t>
      </w:r>
      <w:proofErr w:type="gramStart"/>
      <w:r w:rsidRPr="1A00DBCC">
        <w:rPr>
          <w:rFonts w:ascii="Calibri Light" w:eastAsia="Calibri Light" w:hAnsi="Calibri Light" w:cs="Calibri Light"/>
          <w:color w:val="000000" w:themeColor="text1"/>
          <w:sz w:val="24"/>
          <w:szCs w:val="24"/>
        </w:rPr>
        <w:t>whether or not</w:t>
      </w:r>
      <w:proofErr w:type="gramEnd"/>
      <w:r w:rsidRPr="1A00DBCC">
        <w:rPr>
          <w:rFonts w:ascii="Calibri Light" w:eastAsia="Calibri Light" w:hAnsi="Calibri Light" w:cs="Calibri Light"/>
          <w:color w:val="000000" w:themeColor="text1"/>
          <w:sz w:val="24"/>
          <w:szCs w:val="24"/>
        </w:rPr>
        <w:t xml:space="preserve"> your school met its targets to reduce the gap in student achievement for any student group for two consecutive years as required by KRS 158.649. Likewise, operational definitions for each required planning component can be found on page 2 of the planning template.</w:t>
      </w:r>
    </w:p>
    <w:p w14:paraId="49A63682" w14:textId="3B39387C" w:rsidR="005548D9" w:rsidRDefault="58DEECE4" w:rsidP="1A00DBCC">
      <w:pPr>
        <w:spacing w:after="240"/>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 xml:space="preserve">For those schools operating a Title I Schoolwide Program, this plan meets the requirements of Section 1114 of </w:t>
      </w:r>
      <w:proofErr w:type="gramStart"/>
      <w:r w:rsidRPr="1A00DBCC">
        <w:rPr>
          <w:rFonts w:ascii="Calibri Light" w:eastAsia="Calibri Light" w:hAnsi="Calibri Light" w:cs="Calibri Light"/>
          <w:color w:val="000000" w:themeColor="text1"/>
          <w:sz w:val="24"/>
          <w:szCs w:val="24"/>
        </w:rPr>
        <w:t>the Every</w:t>
      </w:r>
      <w:proofErr w:type="gramEnd"/>
      <w:r w:rsidRPr="1A00DBCC">
        <w:rPr>
          <w:rFonts w:ascii="Calibri Light" w:eastAsia="Calibri Light" w:hAnsi="Calibri Light" w:cs="Calibri Light"/>
          <w:color w:val="000000" w:themeColor="text1"/>
          <w:sz w:val="24"/>
          <w:szCs w:val="24"/>
        </w:rPr>
        <w:t xml:space="preserve"> Student Succeeds Act as well as state requirements under 703 KAR 5:225. </w:t>
      </w:r>
      <w:r w:rsidRPr="1A00DBCC">
        <w:rPr>
          <w:rFonts w:ascii="Calibri Light" w:eastAsia="Calibri Light" w:hAnsi="Calibri Light" w:cs="Calibri Light"/>
          <w:b/>
          <w:bCs/>
          <w:color w:val="000000" w:themeColor="text1"/>
          <w:sz w:val="24"/>
          <w:szCs w:val="24"/>
        </w:rPr>
        <w:t>No separate Schoolwide Program Plan is required</w:t>
      </w:r>
      <w:r w:rsidRPr="1A00DBCC">
        <w:rPr>
          <w:rFonts w:ascii="Calibri Light" w:eastAsia="Calibri Light" w:hAnsi="Calibri Light" w:cs="Calibri Light"/>
          <w:color w:val="000000" w:themeColor="text1"/>
          <w:sz w:val="24"/>
          <w:szCs w:val="24"/>
        </w:rPr>
        <w:t xml:space="preserve">.  </w:t>
      </w:r>
    </w:p>
    <w:p w14:paraId="21EEC0D4" w14:textId="01AD1810" w:rsidR="005548D9" w:rsidRDefault="58DEECE4" w:rsidP="1A00DBCC">
      <w:pPr>
        <w:pStyle w:val="Heading2"/>
        <w:spacing w:before="200"/>
        <w:rPr>
          <w:rFonts w:ascii="Calibri Light" w:eastAsia="Calibri Light" w:hAnsi="Calibri Light" w:cs="Calibri Light"/>
          <w:color w:val="0070C0"/>
        </w:rPr>
      </w:pPr>
      <w:r w:rsidRPr="1A00DBCC">
        <w:rPr>
          <w:rFonts w:ascii="Calibri Light" w:eastAsia="Calibri Light" w:hAnsi="Calibri Light" w:cs="Calibri Light"/>
          <w:b/>
          <w:bCs/>
          <w:color w:val="0070C0"/>
        </w:rPr>
        <w:t>Requirements for Building an Improvement Plan</w:t>
      </w:r>
    </w:p>
    <w:p w14:paraId="4F742C02" w14:textId="30147A15" w:rsidR="005548D9" w:rsidRDefault="58DEECE4" w:rsidP="1A00DBCC">
      <w:pPr>
        <w:pStyle w:val="ListParagraph"/>
        <w:numPr>
          <w:ilvl w:val="0"/>
          <w:numId w:val="15"/>
        </w:numPr>
        <w:spacing w:after="0"/>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The required goals for elementary/middle schools include the following:</w:t>
      </w:r>
    </w:p>
    <w:p w14:paraId="076A4E5B" w14:textId="47AAA1EC"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State Assessment Results in reading and mathematics</w:t>
      </w:r>
    </w:p>
    <w:p w14:paraId="0903509B" w14:textId="03AD05E9"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 xml:space="preserve">State Assessment Results in science, social </w:t>
      </w:r>
      <w:proofErr w:type="gramStart"/>
      <w:r w:rsidRPr="1A00DBCC">
        <w:rPr>
          <w:rFonts w:ascii="Calibri Light" w:eastAsia="Calibri Light" w:hAnsi="Calibri Light" w:cs="Calibri Light"/>
          <w:color w:val="000000" w:themeColor="text1"/>
          <w:sz w:val="24"/>
          <w:szCs w:val="24"/>
        </w:rPr>
        <w:t>studies</w:t>
      </w:r>
      <w:proofErr w:type="gramEnd"/>
      <w:r w:rsidRPr="1A00DBCC">
        <w:rPr>
          <w:rFonts w:ascii="Calibri Light" w:eastAsia="Calibri Light" w:hAnsi="Calibri Light" w:cs="Calibri Light"/>
          <w:color w:val="000000" w:themeColor="text1"/>
          <w:sz w:val="24"/>
          <w:szCs w:val="24"/>
        </w:rPr>
        <w:t xml:space="preserve"> and writing</w:t>
      </w:r>
    </w:p>
    <w:p w14:paraId="7E6873F6" w14:textId="00F6F98A"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Achievement Gap</w:t>
      </w:r>
    </w:p>
    <w:p w14:paraId="7BCD34AE" w14:textId="3A66BAF7" w:rsidR="005548D9" w:rsidRDefault="58DEECE4" w:rsidP="7BD79DB1">
      <w:pPr>
        <w:pStyle w:val="ListParagraph"/>
        <w:numPr>
          <w:ilvl w:val="1"/>
          <w:numId w:val="15"/>
        </w:numPr>
        <w:rPr>
          <w:rFonts w:ascii="Calibri Light" w:eastAsia="Calibri Light" w:hAnsi="Calibri Light" w:cs="Calibri Light"/>
          <w:color w:val="000000" w:themeColor="text1"/>
          <w:sz w:val="24"/>
          <w:szCs w:val="24"/>
        </w:rPr>
      </w:pPr>
      <w:r w:rsidRPr="7BD79DB1">
        <w:rPr>
          <w:rFonts w:ascii="Calibri Light" w:eastAsia="Calibri Light" w:hAnsi="Calibri Light" w:cs="Calibri Light"/>
          <w:color w:val="000000" w:themeColor="text1"/>
          <w:sz w:val="24"/>
          <w:szCs w:val="24"/>
        </w:rPr>
        <w:t>English Learner Progress</w:t>
      </w:r>
    </w:p>
    <w:p w14:paraId="4F057C2B" w14:textId="3A207D66" w:rsidR="005548D9" w:rsidRDefault="58DEECE4" w:rsidP="7BD79DB1">
      <w:pPr>
        <w:pStyle w:val="ListParagraph"/>
        <w:numPr>
          <w:ilvl w:val="1"/>
          <w:numId w:val="15"/>
        </w:numPr>
        <w:rPr>
          <w:rFonts w:ascii="Calibri Light" w:eastAsia="Calibri Light" w:hAnsi="Calibri Light" w:cs="Calibri Light"/>
          <w:color w:val="000000" w:themeColor="text1"/>
          <w:sz w:val="24"/>
          <w:szCs w:val="24"/>
        </w:rPr>
      </w:pPr>
      <w:r w:rsidRPr="7BD79DB1">
        <w:rPr>
          <w:rFonts w:ascii="Calibri Light" w:eastAsia="Calibri Light" w:hAnsi="Calibri Light" w:cs="Calibri Light"/>
          <w:color w:val="000000" w:themeColor="text1"/>
          <w:sz w:val="24"/>
          <w:szCs w:val="24"/>
        </w:rPr>
        <w:lastRenderedPageBreak/>
        <w:t>Quality of School Climate and Safety</w:t>
      </w:r>
    </w:p>
    <w:p w14:paraId="02923FD4" w14:textId="6A0E5CE8" w:rsidR="005548D9" w:rsidRDefault="58DEECE4" w:rsidP="1A00DBCC">
      <w:pPr>
        <w:pStyle w:val="ListParagraph"/>
        <w:numPr>
          <w:ilvl w:val="0"/>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The required goals for high schools include the following:</w:t>
      </w:r>
    </w:p>
    <w:p w14:paraId="28B2CE91" w14:textId="02BEDAA8"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State Assessment Results in reading and mathematics</w:t>
      </w:r>
    </w:p>
    <w:p w14:paraId="22E825E9" w14:textId="52222375"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 xml:space="preserve">State Assessment Results in science, social </w:t>
      </w:r>
      <w:proofErr w:type="gramStart"/>
      <w:r w:rsidRPr="1A00DBCC">
        <w:rPr>
          <w:rFonts w:ascii="Calibri Light" w:eastAsia="Calibri Light" w:hAnsi="Calibri Light" w:cs="Calibri Light"/>
          <w:color w:val="000000" w:themeColor="text1"/>
          <w:sz w:val="24"/>
          <w:szCs w:val="24"/>
        </w:rPr>
        <w:t>studies</w:t>
      </w:r>
      <w:proofErr w:type="gramEnd"/>
      <w:r w:rsidRPr="1A00DBCC">
        <w:rPr>
          <w:rFonts w:ascii="Calibri Light" w:eastAsia="Calibri Light" w:hAnsi="Calibri Light" w:cs="Calibri Light"/>
          <w:color w:val="000000" w:themeColor="text1"/>
          <w:sz w:val="24"/>
          <w:szCs w:val="24"/>
        </w:rPr>
        <w:t xml:space="preserve"> and writing</w:t>
      </w:r>
    </w:p>
    <w:p w14:paraId="25CE0877" w14:textId="24A1F7E9"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Achievement Gap</w:t>
      </w:r>
    </w:p>
    <w:p w14:paraId="2FCD9919" w14:textId="53DD934B"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English Learner Progress</w:t>
      </w:r>
    </w:p>
    <w:p w14:paraId="2FF05C54" w14:textId="3BF0B599"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Quality of School Climate and Safety</w:t>
      </w:r>
    </w:p>
    <w:p w14:paraId="22511AD6" w14:textId="2945E083"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Postsecondary Readiness</w:t>
      </w:r>
    </w:p>
    <w:p w14:paraId="2623E80B" w14:textId="35ED6A4F" w:rsidR="005548D9" w:rsidRDefault="58DEECE4" w:rsidP="1A00DBCC">
      <w:pPr>
        <w:pStyle w:val="ListParagraph"/>
        <w:numPr>
          <w:ilvl w:val="1"/>
          <w:numId w:val="15"/>
        </w:numPr>
        <w:rPr>
          <w:rFonts w:ascii="Calibri Light" w:eastAsia="Calibri Light" w:hAnsi="Calibri Light" w:cs="Calibri Light"/>
          <w:color w:val="000000" w:themeColor="text1"/>
          <w:sz w:val="24"/>
          <w:szCs w:val="24"/>
        </w:rPr>
      </w:pPr>
      <w:r w:rsidRPr="1A00DBCC">
        <w:rPr>
          <w:rFonts w:ascii="Calibri Light" w:eastAsia="Calibri Light" w:hAnsi="Calibri Light" w:cs="Calibri Light"/>
          <w:color w:val="000000" w:themeColor="text1"/>
          <w:sz w:val="24"/>
          <w:szCs w:val="24"/>
        </w:rPr>
        <w:t>Graduation Rate</w:t>
      </w:r>
    </w:p>
    <w:p w14:paraId="227A099B" w14:textId="79AAFAAC" w:rsidR="005548D9" w:rsidRDefault="4A8A055E" w:rsidP="7BD79DB1">
      <w:pPr>
        <w:pStyle w:val="Heading2"/>
        <w:spacing w:after="160"/>
        <w:rPr>
          <w:rFonts w:ascii="Times New Roman" w:eastAsia="Times New Roman" w:hAnsi="Times New Roman" w:cs="Times New Roman"/>
          <w:color w:val="000000" w:themeColor="text1"/>
          <w:sz w:val="20"/>
          <w:szCs w:val="20"/>
        </w:rPr>
      </w:pPr>
      <w:r w:rsidRPr="7BD79DB1">
        <w:rPr>
          <w:rFonts w:ascii="Calibri Light" w:eastAsia="Calibri Light" w:hAnsi="Calibri Light" w:cs="Calibri Light"/>
          <w:color w:val="4F81BD"/>
          <w:sz w:val="32"/>
          <w:szCs w:val="32"/>
        </w:rPr>
        <w:t xml:space="preserve">Alignment to Needs: </w:t>
      </w:r>
    </w:p>
    <w:p w14:paraId="42EB0E19" w14:textId="635B3925" w:rsidR="005548D9" w:rsidRDefault="4A8A055E" w:rsidP="1A00DBCC">
      <w:r w:rsidRPr="069D5BFC">
        <w:rPr>
          <w:rFonts w:ascii="Calibri Light" w:eastAsia="Calibri Light" w:hAnsi="Calibri Light" w:cs="Calibri Light"/>
          <w:sz w:val="24"/>
          <w:szCs w:val="24"/>
        </w:rPr>
        <w:t xml:space="preserve">Results of the Phase Two needs assessment process should inform the development of the comprehensive school improvement plan.  List the identified priorities below to be addressed </w:t>
      </w:r>
      <w:proofErr w:type="gramStart"/>
      <w:r w:rsidRPr="069D5BFC">
        <w:rPr>
          <w:rFonts w:ascii="Calibri Light" w:eastAsia="Calibri Light" w:hAnsi="Calibri Light" w:cs="Calibri Light"/>
          <w:sz w:val="24"/>
          <w:szCs w:val="24"/>
        </w:rPr>
        <w:t>in order to</w:t>
      </w:r>
      <w:proofErr w:type="gramEnd"/>
      <w:r w:rsidRPr="069D5BFC">
        <w:rPr>
          <w:rFonts w:ascii="Calibri Light" w:eastAsia="Calibri Light" w:hAnsi="Calibri Light" w:cs="Calibri Light"/>
          <w:sz w:val="24"/>
          <w:szCs w:val="24"/>
        </w:rPr>
        <w:t xml:space="preserve"> build staff capacity and increase student achievement.</w:t>
      </w:r>
    </w:p>
    <w:p w14:paraId="12888D22" w14:textId="1A0CE30B" w:rsidR="005548D9" w:rsidRDefault="4A8A055E" w:rsidP="1A00DBCC">
      <w:r w:rsidRPr="069D5BFC">
        <w:rPr>
          <w:rFonts w:ascii="Calibri Light" w:eastAsia="Calibri Light" w:hAnsi="Calibri Light" w:cs="Calibri Light"/>
          <w:b/>
          <w:bCs/>
          <w:sz w:val="28"/>
          <w:szCs w:val="28"/>
        </w:rPr>
        <w:t xml:space="preserve"> </w:t>
      </w:r>
    </w:p>
    <w:p w14:paraId="67E1D115" w14:textId="0A848AFF" w:rsidR="005548D9" w:rsidRDefault="4A8A055E" w:rsidP="1A00DBCC">
      <w:r w:rsidRPr="069D5BFC">
        <w:rPr>
          <w:rFonts w:ascii="Calibri Light" w:eastAsia="Calibri Light" w:hAnsi="Calibri Light" w:cs="Calibri Light"/>
          <w:b/>
          <w:bCs/>
          <w:sz w:val="28"/>
          <w:szCs w:val="28"/>
        </w:rPr>
        <w:t>Priorities/Concerns from Needs Assessment for Schools</w:t>
      </w:r>
    </w:p>
    <w:p w14:paraId="0A0DBED7" w14:textId="45CA9CB1" w:rsidR="005548D9" w:rsidRDefault="4A8A055E" w:rsidP="1A00DBCC">
      <w:r w:rsidRPr="069D5BFC">
        <w:rPr>
          <w:rFonts w:ascii="Calibri Light" w:eastAsia="Calibri Light" w:hAnsi="Calibri Light" w:cs="Calibri Light"/>
          <w:sz w:val="24"/>
          <w:szCs w:val="24"/>
        </w:rPr>
        <w:t>List two or three of the greatest areas of weakness identified in question #5 of the Needs Assessment for Schools that will be thoroughly addressed in the strategies and activities outlined in this template.</w:t>
      </w:r>
    </w:p>
    <w:p w14:paraId="2AAC945D" w14:textId="4F92CB24" w:rsidR="005548D9" w:rsidRDefault="4A8A055E" w:rsidP="1A00DBCC">
      <w:r w:rsidRPr="069D5BFC">
        <w:rPr>
          <w:rFonts w:ascii="Calibri Light" w:eastAsia="Calibri Light" w:hAnsi="Calibri Light" w:cs="Calibri Light"/>
          <w:b/>
          <w:bCs/>
          <w:sz w:val="28"/>
          <w:szCs w:val="28"/>
        </w:rPr>
        <w:t xml:space="preserve"> </w:t>
      </w:r>
    </w:p>
    <w:tbl>
      <w:tblPr>
        <w:tblStyle w:val="TableGrid"/>
        <w:tblW w:w="0" w:type="auto"/>
        <w:tblLayout w:type="fixed"/>
        <w:tblLook w:val="04A0" w:firstRow="1" w:lastRow="0" w:firstColumn="1" w:lastColumn="0" w:noHBand="0" w:noVBand="1"/>
      </w:tblPr>
      <w:tblGrid>
        <w:gridCol w:w="12960"/>
      </w:tblGrid>
      <w:tr w:rsidR="069D5BFC" w14:paraId="4CE018EA" w14:textId="77777777" w:rsidTr="0493B0D5">
        <w:trPr>
          <w:trHeight w:val="300"/>
        </w:trPr>
        <w:tc>
          <w:tcPr>
            <w:tcW w:w="12960" w:type="dxa"/>
            <w:tcBorders>
              <w:top w:val="single" w:sz="8" w:space="0" w:color="auto"/>
              <w:left w:val="single" w:sz="8" w:space="0" w:color="auto"/>
              <w:bottom w:val="single" w:sz="8" w:space="0" w:color="auto"/>
              <w:right w:val="single" w:sz="8" w:space="0" w:color="auto"/>
            </w:tcBorders>
            <w:tcMar>
              <w:left w:w="108" w:type="dxa"/>
              <w:right w:w="108" w:type="dxa"/>
            </w:tcMar>
          </w:tcPr>
          <w:p w14:paraId="604255E3" w14:textId="34B3D8A5" w:rsidR="3F50728A" w:rsidRDefault="07E59192" w:rsidP="0493B0D5">
            <w:pPr>
              <w:pStyle w:val="ListParagraph"/>
              <w:numPr>
                <w:ilvl w:val="0"/>
                <w:numId w:val="1"/>
              </w:numPr>
              <w:rPr>
                <w:rFonts w:ascii="Open Sans" w:eastAsia="Open Sans" w:hAnsi="Open Sans" w:cs="Open Sans"/>
                <w:color w:val="333333"/>
                <w:sz w:val="21"/>
                <w:szCs w:val="21"/>
              </w:rPr>
            </w:pPr>
            <w:r w:rsidRPr="0493B0D5">
              <w:rPr>
                <w:rFonts w:ascii="Open Sans" w:eastAsia="Open Sans" w:hAnsi="Open Sans" w:cs="Open Sans"/>
                <w:color w:val="333333"/>
                <w:sz w:val="21"/>
                <w:szCs w:val="21"/>
              </w:rPr>
              <w:t xml:space="preserve">The </w:t>
            </w:r>
            <w:proofErr w:type="gramStart"/>
            <w:r w:rsidR="5766CC69" w:rsidRPr="0493B0D5">
              <w:rPr>
                <w:rFonts w:ascii="Open Sans" w:eastAsia="Open Sans" w:hAnsi="Open Sans" w:cs="Open Sans"/>
                <w:color w:val="333333"/>
                <w:sz w:val="21"/>
                <w:szCs w:val="21"/>
              </w:rPr>
              <w:t>first priority</w:t>
            </w:r>
            <w:proofErr w:type="gramEnd"/>
            <w:r w:rsidR="5766CC69" w:rsidRPr="0493B0D5">
              <w:rPr>
                <w:rFonts w:ascii="Open Sans" w:eastAsia="Open Sans" w:hAnsi="Open Sans" w:cs="Open Sans"/>
                <w:color w:val="333333"/>
                <w:sz w:val="21"/>
                <w:szCs w:val="21"/>
              </w:rPr>
              <w:t xml:space="preserve"> or </w:t>
            </w:r>
            <w:r w:rsidRPr="0493B0D5">
              <w:rPr>
                <w:rFonts w:ascii="Open Sans" w:eastAsia="Open Sans" w:hAnsi="Open Sans" w:cs="Open Sans"/>
                <w:color w:val="333333"/>
                <w:sz w:val="21"/>
                <w:szCs w:val="21"/>
              </w:rPr>
              <w:t xml:space="preserve">concern is </w:t>
            </w:r>
            <w:r w:rsidR="3C876A46" w:rsidRPr="0493B0D5">
              <w:rPr>
                <w:rFonts w:ascii="Open Sans" w:eastAsia="Open Sans" w:hAnsi="Open Sans" w:cs="Open Sans"/>
                <w:color w:val="333333"/>
                <w:sz w:val="21"/>
                <w:szCs w:val="21"/>
              </w:rPr>
              <w:t xml:space="preserve">overall </w:t>
            </w:r>
            <w:r w:rsidRPr="0493B0D5">
              <w:rPr>
                <w:rFonts w:ascii="Open Sans" w:eastAsia="Open Sans" w:hAnsi="Open Sans" w:cs="Open Sans"/>
                <w:color w:val="333333"/>
                <w:sz w:val="21"/>
                <w:szCs w:val="21"/>
              </w:rPr>
              <w:t xml:space="preserve">mathematics scores on the </w:t>
            </w:r>
            <w:r w:rsidR="3C20C93C" w:rsidRPr="0493B0D5">
              <w:rPr>
                <w:rFonts w:ascii="Open Sans" w:eastAsia="Open Sans" w:hAnsi="Open Sans" w:cs="Open Sans"/>
                <w:color w:val="333333"/>
                <w:sz w:val="21"/>
                <w:szCs w:val="21"/>
              </w:rPr>
              <w:t xml:space="preserve">Kentucky Summative Assessment. </w:t>
            </w:r>
            <w:r w:rsidRPr="0493B0D5">
              <w:rPr>
                <w:rFonts w:ascii="Open Sans" w:eastAsia="Open Sans" w:hAnsi="Open Sans" w:cs="Open Sans"/>
                <w:color w:val="333333"/>
                <w:sz w:val="21"/>
                <w:szCs w:val="21"/>
              </w:rPr>
              <w:t xml:space="preserve">In 2022, 45% of students scored proficient or distinguished on math and in 2023, 39% of students scored proficient or distinguished on math. That is a 6% decrease. *More specifically, 5th grade students decreased 6% on math scoring 41% in 2022 and 35% in 2023. 7th grade students decreased 9% on math scoring 57% in 2022 and 48% in 2023. Finally, 8th grade students decreased 6% on math scoring 38% in 2022 and 32% in 2023. </w:t>
            </w:r>
            <w:r w:rsidR="5D26B037" w:rsidRPr="0493B0D5">
              <w:rPr>
                <w:rFonts w:ascii="Open Sans" w:eastAsia="Open Sans" w:hAnsi="Open Sans" w:cs="Open Sans"/>
                <w:color w:val="333333"/>
                <w:sz w:val="21"/>
                <w:szCs w:val="21"/>
              </w:rPr>
              <w:t xml:space="preserve">Also, </w:t>
            </w:r>
            <w:r w:rsidR="3140FB5A" w:rsidRPr="0493B0D5">
              <w:rPr>
                <w:rFonts w:ascii="Open Sans" w:eastAsia="Open Sans" w:hAnsi="Open Sans" w:cs="Open Sans"/>
                <w:color w:val="333333"/>
                <w:sz w:val="21"/>
                <w:szCs w:val="21"/>
              </w:rPr>
              <w:t>5</w:t>
            </w:r>
            <w:r w:rsidR="3140FB5A" w:rsidRPr="0493B0D5">
              <w:rPr>
                <w:rFonts w:ascii="Open Sans" w:eastAsia="Open Sans" w:hAnsi="Open Sans" w:cs="Open Sans"/>
                <w:color w:val="333333"/>
                <w:sz w:val="21"/>
                <w:szCs w:val="21"/>
                <w:vertAlign w:val="superscript"/>
              </w:rPr>
              <w:t>th</w:t>
            </w:r>
            <w:r w:rsidR="3140FB5A" w:rsidRPr="0493B0D5">
              <w:rPr>
                <w:rFonts w:ascii="Open Sans" w:eastAsia="Open Sans" w:hAnsi="Open Sans" w:cs="Open Sans"/>
                <w:color w:val="333333"/>
                <w:sz w:val="21"/>
                <w:szCs w:val="21"/>
              </w:rPr>
              <w:t xml:space="preserve"> </w:t>
            </w:r>
            <w:proofErr w:type="gramStart"/>
            <w:r w:rsidR="3140FB5A" w:rsidRPr="0493B0D5">
              <w:rPr>
                <w:rFonts w:ascii="Open Sans" w:eastAsia="Open Sans" w:hAnsi="Open Sans" w:cs="Open Sans"/>
                <w:color w:val="333333"/>
                <w:sz w:val="21"/>
                <w:szCs w:val="21"/>
              </w:rPr>
              <w:t>grade</w:t>
            </w:r>
            <w:proofErr w:type="gramEnd"/>
            <w:r w:rsidR="3140FB5A" w:rsidRPr="0493B0D5">
              <w:rPr>
                <w:rFonts w:ascii="Open Sans" w:eastAsia="Open Sans" w:hAnsi="Open Sans" w:cs="Open Sans"/>
                <w:color w:val="333333"/>
                <w:sz w:val="21"/>
                <w:szCs w:val="21"/>
              </w:rPr>
              <w:t xml:space="preserve"> and 8</w:t>
            </w:r>
            <w:r w:rsidR="3140FB5A" w:rsidRPr="0493B0D5">
              <w:rPr>
                <w:rFonts w:ascii="Open Sans" w:eastAsia="Open Sans" w:hAnsi="Open Sans" w:cs="Open Sans"/>
                <w:color w:val="333333"/>
                <w:sz w:val="21"/>
                <w:szCs w:val="21"/>
                <w:vertAlign w:val="superscript"/>
              </w:rPr>
              <w:t>th</w:t>
            </w:r>
            <w:r w:rsidR="3140FB5A" w:rsidRPr="0493B0D5">
              <w:rPr>
                <w:rFonts w:ascii="Open Sans" w:eastAsia="Open Sans" w:hAnsi="Open Sans" w:cs="Open Sans"/>
                <w:color w:val="333333"/>
                <w:sz w:val="21"/>
                <w:szCs w:val="21"/>
              </w:rPr>
              <w:t xml:space="preserve"> grade math scores were both below state average. </w:t>
            </w:r>
            <w:r w:rsidR="5301FCF0" w:rsidRPr="0493B0D5">
              <w:rPr>
                <w:rFonts w:ascii="Open Sans" w:eastAsia="Open Sans" w:hAnsi="Open Sans" w:cs="Open Sans"/>
                <w:color w:val="333333"/>
                <w:sz w:val="21"/>
                <w:szCs w:val="21"/>
              </w:rPr>
              <w:t>However, Hazard Middle School is still 2% higher in math</w:t>
            </w:r>
            <w:r w:rsidR="49ABA139" w:rsidRPr="0493B0D5">
              <w:rPr>
                <w:rFonts w:ascii="Open Sans" w:eastAsia="Open Sans" w:hAnsi="Open Sans" w:cs="Open Sans"/>
                <w:color w:val="333333"/>
                <w:sz w:val="21"/>
                <w:szCs w:val="21"/>
              </w:rPr>
              <w:t xml:space="preserve"> grades 5-8</w:t>
            </w:r>
            <w:r w:rsidR="5301FCF0" w:rsidRPr="0493B0D5">
              <w:rPr>
                <w:rFonts w:ascii="Open Sans" w:eastAsia="Open Sans" w:hAnsi="Open Sans" w:cs="Open Sans"/>
                <w:color w:val="333333"/>
                <w:sz w:val="21"/>
                <w:szCs w:val="21"/>
              </w:rPr>
              <w:t xml:space="preserve"> </w:t>
            </w:r>
            <w:r w:rsidR="7D4F3F61" w:rsidRPr="0493B0D5">
              <w:rPr>
                <w:rFonts w:ascii="Open Sans" w:eastAsia="Open Sans" w:hAnsi="Open Sans" w:cs="Open Sans"/>
                <w:color w:val="333333"/>
                <w:sz w:val="21"/>
                <w:szCs w:val="21"/>
              </w:rPr>
              <w:t xml:space="preserve">in 2023 </w:t>
            </w:r>
            <w:r w:rsidR="5301FCF0" w:rsidRPr="0493B0D5">
              <w:rPr>
                <w:rFonts w:ascii="Open Sans" w:eastAsia="Open Sans" w:hAnsi="Open Sans" w:cs="Open Sans"/>
                <w:color w:val="333333"/>
                <w:sz w:val="21"/>
                <w:szCs w:val="21"/>
              </w:rPr>
              <w:t xml:space="preserve">than the State average of </w:t>
            </w:r>
            <w:r w:rsidR="033EF668" w:rsidRPr="0493B0D5">
              <w:rPr>
                <w:rFonts w:ascii="Open Sans" w:eastAsia="Open Sans" w:hAnsi="Open Sans" w:cs="Open Sans"/>
                <w:color w:val="333333"/>
                <w:sz w:val="21"/>
                <w:szCs w:val="21"/>
              </w:rPr>
              <w:t xml:space="preserve">37%. </w:t>
            </w:r>
          </w:p>
          <w:p w14:paraId="581CA559" w14:textId="3F4884FA" w:rsidR="2FD89F06" w:rsidRDefault="2FD89F06" w:rsidP="069D5BFC">
            <w:pPr>
              <w:pStyle w:val="ListParagraph"/>
              <w:numPr>
                <w:ilvl w:val="0"/>
                <w:numId w:val="1"/>
              </w:numPr>
              <w:spacing w:line="330" w:lineRule="exact"/>
              <w:rPr>
                <w:rFonts w:ascii="Open Sans" w:eastAsia="Open Sans" w:hAnsi="Open Sans" w:cs="Open Sans"/>
                <w:color w:val="333333"/>
                <w:sz w:val="21"/>
                <w:szCs w:val="21"/>
              </w:rPr>
            </w:pPr>
            <w:r w:rsidRPr="069D5BFC">
              <w:rPr>
                <w:rFonts w:ascii="Open Sans" w:eastAsia="Open Sans" w:hAnsi="Open Sans" w:cs="Open Sans"/>
                <w:color w:val="333333"/>
                <w:sz w:val="21"/>
                <w:szCs w:val="21"/>
              </w:rPr>
              <w:t>Even though b</w:t>
            </w:r>
            <w:r w:rsidR="3F50728A" w:rsidRPr="069D5BFC">
              <w:rPr>
                <w:rFonts w:ascii="Open Sans" w:eastAsia="Open Sans" w:hAnsi="Open Sans" w:cs="Open Sans"/>
                <w:color w:val="333333"/>
                <w:sz w:val="21"/>
                <w:szCs w:val="21"/>
              </w:rPr>
              <w:t xml:space="preserve">ehavioral referrals have </w:t>
            </w:r>
            <w:proofErr w:type="gramStart"/>
            <w:r w:rsidR="3F50728A" w:rsidRPr="069D5BFC">
              <w:rPr>
                <w:rFonts w:ascii="Open Sans" w:eastAsia="Open Sans" w:hAnsi="Open Sans" w:cs="Open Sans"/>
                <w:color w:val="333333"/>
                <w:sz w:val="21"/>
                <w:szCs w:val="21"/>
              </w:rPr>
              <w:t>decreased</w:t>
            </w:r>
            <w:proofErr w:type="gramEnd"/>
            <w:r w:rsidR="3F50728A" w:rsidRPr="069D5BFC">
              <w:rPr>
                <w:rFonts w:ascii="Open Sans" w:eastAsia="Open Sans" w:hAnsi="Open Sans" w:cs="Open Sans"/>
                <w:color w:val="333333"/>
                <w:sz w:val="21"/>
                <w:szCs w:val="21"/>
              </w:rPr>
              <w:t xml:space="preserve"> and student attendance have increased by 3% in 2023</w:t>
            </w:r>
            <w:r w:rsidR="745FE879" w:rsidRPr="069D5BFC">
              <w:rPr>
                <w:rFonts w:ascii="Open Sans" w:eastAsia="Open Sans" w:hAnsi="Open Sans" w:cs="Open Sans"/>
                <w:color w:val="333333"/>
                <w:sz w:val="21"/>
                <w:szCs w:val="21"/>
              </w:rPr>
              <w:t>, t</w:t>
            </w:r>
            <w:r w:rsidR="3F50728A" w:rsidRPr="069D5BFC">
              <w:rPr>
                <w:rFonts w:ascii="Open Sans" w:eastAsia="Open Sans" w:hAnsi="Open Sans" w:cs="Open Sans"/>
                <w:color w:val="333333"/>
                <w:sz w:val="21"/>
                <w:szCs w:val="21"/>
              </w:rPr>
              <w:t xml:space="preserve">hese areas will still remain a priority as HMS continues to improve these areas by using the PBIS program and reward system, attendance challenges, </w:t>
            </w:r>
            <w:r w:rsidR="10677DBB" w:rsidRPr="069D5BFC">
              <w:rPr>
                <w:rFonts w:ascii="Open Sans" w:eastAsia="Open Sans" w:hAnsi="Open Sans" w:cs="Open Sans"/>
                <w:color w:val="333333"/>
                <w:sz w:val="21"/>
                <w:szCs w:val="21"/>
              </w:rPr>
              <w:t>c</w:t>
            </w:r>
            <w:r w:rsidR="3F50728A" w:rsidRPr="069D5BFC">
              <w:rPr>
                <w:rFonts w:ascii="Open Sans" w:eastAsia="Open Sans" w:hAnsi="Open Sans" w:cs="Open Sans"/>
                <w:color w:val="333333"/>
                <w:sz w:val="21"/>
                <w:szCs w:val="21"/>
              </w:rPr>
              <w:t>heck in/check out, home visits, building rapport with students, etc</w:t>
            </w:r>
            <w:r w:rsidR="00DB28C5" w:rsidRPr="069D5BFC">
              <w:rPr>
                <w:rFonts w:ascii="Open Sans" w:eastAsia="Open Sans" w:hAnsi="Open Sans" w:cs="Open Sans"/>
                <w:color w:val="333333"/>
                <w:sz w:val="21"/>
                <w:szCs w:val="21"/>
              </w:rPr>
              <w:t>.</w:t>
            </w:r>
          </w:p>
        </w:tc>
      </w:tr>
    </w:tbl>
    <w:p w14:paraId="05B8653D" w14:textId="1239ED04" w:rsidR="005548D9" w:rsidRDefault="4A8A055E" w:rsidP="7BD79DB1">
      <w:pPr>
        <w:rPr>
          <w:rFonts w:ascii="Calibri Light" w:eastAsia="Calibri Light" w:hAnsi="Calibri Light" w:cs="Calibri Light"/>
          <w:b/>
          <w:bCs/>
          <w:sz w:val="24"/>
          <w:szCs w:val="24"/>
        </w:rPr>
      </w:pPr>
      <w:r w:rsidRPr="7BD79DB1">
        <w:rPr>
          <w:rFonts w:ascii="Calibri Light" w:eastAsia="Calibri Light" w:hAnsi="Calibri Light" w:cs="Calibri Light"/>
          <w:b/>
          <w:bCs/>
          <w:sz w:val="28"/>
          <w:szCs w:val="28"/>
        </w:rPr>
        <w:lastRenderedPageBreak/>
        <w:t>Processes, Practices, or Conditions to be Addressed from Key Elements Template</w:t>
      </w:r>
    </w:p>
    <w:p w14:paraId="1218F2C0" w14:textId="62F67164" w:rsidR="005548D9" w:rsidRDefault="4A8A055E" w:rsidP="1A00DBCC">
      <w:r w:rsidRPr="069D5BFC">
        <w:rPr>
          <w:rFonts w:ascii="Calibri Light" w:eastAsia="Calibri Light" w:hAnsi="Calibri Light" w:cs="Calibri Light"/>
          <w:sz w:val="24"/>
          <w:szCs w:val="24"/>
        </w:rPr>
        <w:t>List two or three of the processes, practices, or conditions identified on the School Key Elements Template that the school will focus its resources and efforts upon and thoroughly address in the strategies and activities outlined in this template.</w:t>
      </w:r>
    </w:p>
    <w:p w14:paraId="6B6A5E9D" w14:textId="5F33E3BB" w:rsidR="005548D9" w:rsidRDefault="4A8A055E" w:rsidP="1A00DBCC">
      <w:r w:rsidRPr="069D5BFC">
        <w:rPr>
          <w:rFonts w:ascii="Calibri Light" w:eastAsia="Calibri Light" w:hAnsi="Calibri Light" w:cs="Calibri Light"/>
          <w:b/>
          <w:bCs/>
          <w:sz w:val="28"/>
          <w:szCs w:val="28"/>
        </w:rPr>
        <w:t xml:space="preserve"> </w:t>
      </w:r>
    </w:p>
    <w:tbl>
      <w:tblPr>
        <w:tblStyle w:val="TableGrid"/>
        <w:tblW w:w="0" w:type="auto"/>
        <w:tblLayout w:type="fixed"/>
        <w:tblLook w:val="04A0" w:firstRow="1" w:lastRow="0" w:firstColumn="1" w:lastColumn="0" w:noHBand="0" w:noVBand="1"/>
      </w:tblPr>
      <w:tblGrid>
        <w:gridCol w:w="12960"/>
      </w:tblGrid>
      <w:tr w:rsidR="069D5BFC" w14:paraId="00A3B94B" w14:textId="77777777" w:rsidTr="069D5BFC">
        <w:trPr>
          <w:trHeight w:val="300"/>
        </w:trPr>
        <w:tc>
          <w:tcPr>
            <w:tcW w:w="12960" w:type="dxa"/>
            <w:tcBorders>
              <w:top w:val="single" w:sz="8" w:space="0" w:color="auto"/>
              <w:left w:val="single" w:sz="8" w:space="0" w:color="auto"/>
              <w:bottom w:val="single" w:sz="8" w:space="0" w:color="auto"/>
              <w:right w:val="single" w:sz="8" w:space="0" w:color="auto"/>
            </w:tcBorders>
            <w:tcMar>
              <w:left w:w="108" w:type="dxa"/>
              <w:right w:w="108" w:type="dxa"/>
            </w:tcMar>
          </w:tcPr>
          <w:p w14:paraId="4AAFDE3A" w14:textId="61A3F2B7" w:rsidR="48B3D3D5" w:rsidRDefault="48B3D3D5" w:rsidP="069D5BFC">
            <w:pPr>
              <w:pStyle w:val="ListParagraph"/>
              <w:numPr>
                <w:ilvl w:val="0"/>
                <w:numId w:val="15"/>
              </w:numPr>
              <w:rPr>
                <w:rFonts w:ascii="Open Sans" w:eastAsia="Open Sans" w:hAnsi="Open Sans" w:cs="Open Sans"/>
                <w:color w:val="333333"/>
                <w:sz w:val="21"/>
                <w:szCs w:val="21"/>
              </w:rPr>
            </w:pPr>
            <w:r w:rsidRPr="069D5BFC">
              <w:rPr>
                <w:rFonts w:ascii="Open Sans" w:eastAsia="Open Sans" w:hAnsi="Open Sans" w:cs="Open Sans"/>
                <w:b/>
                <w:bCs/>
                <w:color w:val="333333"/>
                <w:sz w:val="21"/>
                <w:szCs w:val="21"/>
              </w:rPr>
              <w:t xml:space="preserve">Design and Deliver Instruction: </w:t>
            </w:r>
            <w:r w:rsidRPr="069D5BFC">
              <w:rPr>
                <w:rFonts w:ascii="Open Sans" w:eastAsia="Open Sans" w:hAnsi="Open Sans" w:cs="Open Sans"/>
                <w:color w:val="333333"/>
                <w:sz w:val="21"/>
                <w:szCs w:val="21"/>
              </w:rPr>
              <w:t xml:space="preserve">The school plans to focus its resources on delivery of instruction and design. Quarterly reports will ensure that monitoring of design and delivery of instruction are maintained. *Guiding questions for quality practice will be the following: (1) How does the teacher monitor the learning before, during, and after instruction? (2) What is the process classroom teachers use when measuring instructional effectiveness based on student data? The school will monitor using the quarterly reports and walk through data to ensure that the instructional program is intentional and of the highest quality. Tier 1 is highly effective, culturally responsive, evidence-based core instruction provided to all students in the classroom. Teachers must implement evidence-based core curriculum and strategies fidelity for both academic and behavioral instruction. </w:t>
            </w:r>
          </w:p>
          <w:p w14:paraId="46291F57" w14:textId="1D0ADE5E" w:rsidR="48B3D3D5" w:rsidRDefault="48B3D3D5" w:rsidP="069D5BFC">
            <w:pPr>
              <w:pStyle w:val="ListParagraph"/>
              <w:numPr>
                <w:ilvl w:val="0"/>
                <w:numId w:val="15"/>
              </w:numPr>
              <w:spacing w:line="330" w:lineRule="exact"/>
              <w:rPr>
                <w:rFonts w:ascii="Open Sans" w:eastAsia="Open Sans" w:hAnsi="Open Sans" w:cs="Open Sans"/>
                <w:color w:val="333333"/>
                <w:sz w:val="21"/>
                <w:szCs w:val="21"/>
              </w:rPr>
            </w:pPr>
            <w:r w:rsidRPr="069D5BFC">
              <w:rPr>
                <w:rFonts w:ascii="Open Sans" w:eastAsia="Open Sans" w:hAnsi="Open Sans" w:cs="Open Sans"/>
                <w:b/>
                <w:bCs/>
                <w:color w:val="333333"/>
                <w:sz w:val="21"/>
                <w:szCs w:val="21"/>
              </w:rPr>
              <w:t>Review, Analyze and Apply Data:</w:t>
            </w:r>
            <w:r w:rsidRPr="069D5BFC">
              <w:rPr>
                <w:rFonts w:ascii="Open Sans" w:eastAsia="Open Sans" w:hAnsi="Open Sans" w:cs="Open Sans"/>
                <w:color w:val="333333"/>
                <w:sz w:val="21"/>
                <w:szCs w:val="21"/>
              </w:rPr>
              <w:t xml:space="preserve"> Quarterly reports will guide the school through the review process, analysis, and application of data. *Guiding questions for quality practice will be the following: (1) How do teachers ensure that assessments are of high quality and aligned to the rigor of the standards resulting in quality data? (2) How do teachers use data to determine students' needs? The school will have a uniform system for knowing the data. School leaders must ensure a uniform way of examining and interpreting </w:t>
            </w:r>
            <w:proofErr w:type="gramStart"/>
            <w:r w:rsidRPr="069D5BFC">
              <w:rPr>
                <w:rFonts w:ascii="Open Sans" w:eastAsia="Open Sans" w:hAnsi="Open Sans" w:cs="Open Sans"/>
                <w:color w:val="333333"/>
                <w:sz w:val="21"/>
                <w:szCs w:val="21"/>
              </w:rPr>
              <w:t>all of</w:t>
            </w:r>
            <w:proofErr w:type="gramEnd"/>
            <w:r w:rsidRPr="069D5BFC">
              <w:rPr>
                <w:rFonts w:ascii="Open Sans" w:eastAsia="Open Sans" w:hAnsi="Open Sans" w:cs="Open Sans"/>
                <w:color w:val="333333"/>
                <w:sz w:val="21"/>
                <w:szCs w:val="21"/>
              </w:rPr>
              <w:t xml:space="preserve"> the data that is in their schools in order to determine priorities for school success. Likewise, teachers must have an established system for examining and interpreting </w:t>
            </w:r>
            <w:proofErr w:type="gramStart"/>
            <w:r w:rsidRPr="069D5BFC">
              <w:rPr>
                <w:rFonts w:ascii="Open Sans" w:eastAsia="Open Sans" w:hAnsi="Open Sans" w:cs="Open Sans"/>
                <w:color w:val="333333"/>
                <w:sz w:val="21"/>
                <w:szCs w:val="21"/>
              </w:rPr>
              <w:t>all of</w:t>
            </w:r>
            <w:proofErr w:type="gramEnd"/>
            <w:r w:rsidRPr="069D5BFC">
              <w:rPr>
                <w:rFonts w:ascii="Open Sans" w:eastAsia="Open Sans" w:hAnsi="Open Sans" w:cs="Open Sans"/>
                <w:color w:val="333333"/>
                <w:sz w:val="21"/>
                <w:szCs w:val="21"/>
              </w:rPr>
              <w:t xml:space="preserve"> the data that is in their classrooms, such as formative, summative, benchmark, and interim assessment data, in order to determine priorities for individual student success. Schools will be able to review, analyze, and apply data </w:t>
            </w:r>
            <w:proofErr w:type="gramStart"/>
            <w:r w:rsidRPr="069D5BFC">
              <w:rPr>
                <w:rFonts w:ascii="Open Sans" w:eastAsia="Open Sans" w:hAnsi="Open Sans" w:cs="Open Sans"/>
                <w:color w:val="333333"/>
                <w:sz w:val="21"/>
                <w:szCs w:val="21"/>
              </w:rPr>
              <w:t>in order to</w:t>
            </w:r>
            <w:proofErr w:type="gramEnd"/>
            <w:r w:rsidRPr="069D5BFC">
              <w:rPr>
                <w:rFonts w:ascii="Open Sans" w:eastAsia="Open Sans" w:hAnsi="Open Sans" w:cs="Open Sans"/>
                <w:color w:val="333333"/>
                <w:sz w:val="21"/>
                <w:szCs w:val="21"/>
              </w:rPr>
              <w:t xml:space="preserve"> align standards, move students through tiers of intervention, teacher placement, and scheduling.</w:t>
            </w:r>
          </w:p>
        </w:tc>
      </w:tr>
    </w:tbl>
    <w:p w14:paraId="2D1109BD" w14:textId="2D18D866" w:rsidR="005548D9" w:rsidRDefault="4A8A055E" w:rsidP="1A00DBCC">
      <w:r w:rsidRPr="7BD79DB1">
        <w:rPr>
          <w:rFonts w:ascii="Calibri Light" w:eastAsia="Calibri Light" w:hAnsi="Calibri Light" w:cs="Calibri Light"/>
          <w:b/>
          <w:bCs/>
          <w:sz w:val="24"/>
          <w:szCs w:val="24"/>
        </w:rPr>
        <w:t xml:space="preserve"> </w:t>
      </w:r>
    </w:p>
    <w:p w14:paraId="288D90FF" w14:textId="0A4B6B7E" w:rsidR="005548D9" w:rsidRDefault="005548D9" w:rsidP="7BD79DB1">
      <w:pPr>
        <w:rPr>
          <w:rFonts w:ascii="Calibri Light" w:eastAsia="Calibri Light" w:hAnsi="Calibri Light" w:cs="Calibri Light"/>
          <w:b/>
          <w:bCs/>
          <w:sz w:val="28"/>
          <w:szCs w:val="28"/>
        </w:rPr>
      </w:pPr>
    </w:p>
    <w:p w14:paraId="5D7F0D05" w14:textId="1ACD893B" w:rsidR="0493B0D5" w:rsidRDefault="0493B0D5" w:rsidP="0493B0D5">
      <w:pPr>
        <w:rPr>
          <w:rFonts w:ascii="Calibri Light" w:eastAsia="Calibri Light" w:hAnsi="Calibri Light" w:cs="Calibri Light"/>
          <w:b/>
          <w:bCs/>
          <w:sz w:val="28"/>
          <w:szCs w:val="28"/>
        </w:rPr>
      </w:pPr>
    </w:p>
    <w:p w14:paraId="5B2091E0" w14:textId="4531FAEF" w:rsidR="0493B0D5" w:rsidRDefault="0493B0D5" w:rsidP="0493B0D5">
      <w:pPr>
        <w:rPr>
          <w:rFonts w:ascii="Calibri Light" w:eastAsia="Calibri Light" w:hAnsi="Calibri Light" w:cs="Calibri Light"/>
          <w:b/>
          <w:bCs/>
          <w:sz w:val="28"/>
          <w:szCs w:val="28"/>
        </w:rPr>
      </w:pPr>
    </w:p>
    <w:p w14:paraId="5402F757" w14:textId="6EC551C1" w:rsidR="0493B0D5" w:rsidRDefault="0493B0D5" w:rsidP="0493B0D5">
      <w:pPr>
        <w:rPr>
          <w:rFonts w:ascii="Calibri Light" w:eastAsia="Calibri Light" w:hAnsi="Calibri Light" w:cs="Calibri Light"/>
          <w:b/>
          <w:bCs/>
          <w:sz w:val="28"/>
          <w:szCs w:val="28"/>
        </w:rPr>
      </w:pPr>
    </w:p>
    <w:p w14:paraId="69729792" w14:textId="4F83D66F" w:rsidR="005548D9" w:rsidRDefault="4A8A055E" w:rsidP="7BD79DB1">
      <w:pPr>
        <w:rPr>
          <w:rFonts w:ascii="Calibri Light" w:eastAsia="Calibri Light" w:hAnsi="Calibri Light" w:cs="Calibri Light"/>
          <w:b/>
          <w:bCs/>
          <w:sz w:val="28"/>
          <w:szCs w:val="28"/>
        </w:rPr>
      </w:pPr>
      <w:r w:rsidRPr="7BD79DB1">
        <w:rPr>
          <w:rFonts w:ascii="Calibri Light" w:eastAsia="Calibri Light" w:hAnsi="Calibri Light" w:cs="Calibri Light"/>
          <w:b/>
          <w:bCs/>
          <w:sz w:val="28"/>
          <w:szCs w:val="28"/>
        </w:rPr>
        <w:t>Indicator Scores</w:t>
      </w:r>
    </w:p>
    <w:p w14:paraId="19F20AF6" w14:textId="350967F6" w:rsidR="005548D9" w:rsidRDefault="4A8A055E" w:rsidP="1A00DBCC">
      <w:r w:rsidRPr="069D5BFC">
        <w:rPr>
          <w:rFonts w:ascii="Calibri Light" w:eastAsia="Calibri Light" w:hAnsi="Calibri Light" w:cs="Calibri Light"/>
          <w:sz w:val="24"/>
          <w:szCs w:val="24"/>
        </w:rPr>
        <w:t xml:space="preserve">List the overall scores of </w:t>
      </w:r>
      <w:proofErr w:type="gramStart"/>
      <w:r w:rsidRPr="069D5BFC">
        <w:rPr>
          <w:rFonts w:ascii="Calibri Light" w:eastAsia="Calibri Light" w:hAnsi="Calibri Light" w:cs="Calibri Light"/>
          <w:sz w:val="24"/>
          <w:szCs w:val="24"/>
        </w:rPr>
        <w:t>status</w:t>
      </w:r>
      <w:proofErr w:type="gramEnd"/>
      <w:r w:rsidRPr="069D5BFC">
        <w:rPr>
          <w:rFonts w:ascii="Calibri Light" w:eastAsia="Calibri Light" w:hAnsi="Calibri Light" w:cs="Calibri Light"/>
          <w:sz w:val="24"/>
          <w:szCs w:val="24"/>
        </w:rPr>
        <w:t xml:space="preserve"> and change for each indicator.</w:t>
      </w:r>
    </w:p>
    <w:p w14:paraId="7E517321" w14:textId="2E33AE4E" w:rsidR="005548D9" w:rsidRDefault="4A8A055E" w:rsidP="1A00DBCC">
      <w:r w:rsidRPr="069D5BFC">
        <w:rPr>
          <w:rFonts w:ascii="Calibri Light" w:eastAsia="Calibri Light" w:hAnsi="Calibri Light" w:cs="Calibri Light"/>
          <w:sz w:val="24"/>
          <w:szCs w:val="24"/>
        </w:rPr>
        <w:t xml:space="preserve"> </w:t>
      </w:r>
    </w:p>
    <w:tbl>
      <w:tblPr>
        <w:tblStyle w:val="TableGrid"/>
        <w:tblW w:w="0" w:type="auto"/>
        <w:tblInd w:w="135" w:type="dxa"/>
        <w:tblLayout w:type="fixed"/>
        <w:tblLook w:val="04A0" w:firstRow="1" w:lastRow="0" w:firstColumn="1" w:lastColumn="0" w:noHBand="0" w:noVBand="1"/>
      </w:tblPr>
      <w:tblGrid>
        <w:gridCol w:w="8310"/>
        <w:gridCol w:w="2325"/>
        <w:gridCol w:w="2325"/>
      </w:tblGrid>
      <w:tr w:rsidR="069D5BFC" w14:paraId="6D3F4642" w14:textId="77777777" w:rsidTr="069D5BFC">
        <w:trPr>
          <w:trHeight w:val="300"/>
        </w:trPr>
        <w:tc>
          <w:tcPr>
            <w:tcW w:w="831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5457A90" w14:textId="38A8386C" w:rsidR="069D5BFC" w:rsidRDefault="069D5BFC" w:rsidP="069D5BFC">
            <w:r w:rsidRPr="069D5BFC">
              <w:rPr>
                <w:rFonts w:ascii="Calibri Light" w:eastAsia="Calibri Light" w:hAnsi="Calibri Light" w:cs="Calibri Light"/>
                <w:b/>
                <w:bCs/>
                <w:color w:val="000000" w:themeColor="text1"/>
                <w:sz w:val="28"/>
                <w:szCs w:val="28"/>
              </w:rPr>
              <w:t>Indicator</w:t>
            </w:r>
          </w:p>
        </w:tc>
        <w:tc>
          <w:tcPr>
            <w:tcW w:w="232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50C67657" w14:textId="502E972D" w:rsidR="069D5BFC" w:rsidRDefault="069D5BFC" w:rsidP="069D5BFC">
            <w:r w:rsidRPr="069D5BFC">
              <w:rPr>
                <w:rFonts w:ascii="Calibri Light" w:eastAsia="Calibri Light" w:hAnsi="Calibri Light" w:cs="Calibri Light"/>
                <w:b/>
                <w:bCs/>
                <w:color w:val="000000" w:themeColor="text1"/>
                <w:sz w:val="26"/>
                <w:szCs w:val="26"/>
              </w:rPr>
              <w:t>Status</w:t>
            </w:r>
          </w:p>
        </w:tc>
        <w:tc>
          <w:tcPr>
            <w:tcW w:w="232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DB4D3FE" w14:textId="36571099" w:rsidR="069D5BFC" w:rsidRDefault="069D5BFC" w:rsidP="069D5BFC">
            <w:r w:rsidRPr="069D5BFC">
              <w:rPr>
                <w:rFonts w:ascii="Calibri Light" w:eastAsia="Calibri Light" w:hAnsi="Calibri Light" w:cs="Calibri Light"/>
                <w:b/>
                <w:bCs/>
                <w:color w:val="000000" w:themeColor="text1"/>
                <w:sz w:val="26"/>
                <w:szCs w:val="26"/>
              </w:rPr>
              <w:t>Change</w:t>
            </w:r>
          </w:p>
        </w:tc>
      </w:tr>
      <w:tr w:rsidR="069D5BFC" w14:paraId="0102C385"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20DE2EA2" w14:textId="373A70CE" w:rsidR="069D5BFC" w:rsidRDefault="069D5BFC" w:rsidP="069D5BFC">
            <w:r w:rsidRPr="069D5BFC">
              <w:rPr>
                <w:rFonts w:ascii="Calibri Light" w:eastAsia="Calibri Light" w:hAnsi="Calibri Light" w:cs="Calibri Light"/>
                <w:sz w:val="24"/>
                <w:szCs w:val="24"/>
              </w:rPr>
              <w:t>State Assessment Results in reading and mathematics</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9AFC9A3" w14:textId="4C2DCA29"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02EF40A6" w:rsidRPr="069D5BFC">
              <w:rPr>
                <w:rFonts w:ascii="Calibri Light" w:eastAsia="Calibri Light" w:hAnsi="Calibri Light" w:cs="Calibri Light"/>
                <w:sz w:val="26"/>
                <w:szCs w:val="26"/>
              </w:rPr>
              <w:t xml:space="preserve">High </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74BDA19" w14:textId="03FE878E"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401119BA" w:rsidRPr="069D5BFC">
              <w:rPr>
                <w:rFonts w:ascii="Calibri Light" w:eastAsia="Calibri Light" w:hAnsi="Calibri Light" w:cs="Calibri Light"/>
                <w:sz w:val="26"/>
                <w:szCs w:val="26"/>
              </w:rPr>
              <w:t xml:space="preserve">Increased </w:t>
            </w:r>
          </w:p>
        </w:tc>
      </w:tr>
      <w:tr w:rsidR="069D5BFC" w14:paraId="58C33C6A"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620433C4" w14:textId="6D541ADE" w:rsidR="069D5BFC" w:rsidRDefault="069D5BFC" w:rsidP="069D5BFC">
            <w:r w:rsidRPr="069D5BFC">
              <w:rPr>
                <w:rFonts w:ascii="Calibri Light" w:eastAsia="Calibri Light" w:hAnsi="Calibri Light" w:cs="Calibri Light"/>
                <w:sz w:val="24"/>
                <w:szCs w:val="24"/>
              </w:rPr>
              <w:t xml:space="preserve">State Assessment Results in science, social </w:t>
            </w:r>
            <w:proofErr w:type="gramStart"/>
            <w:r w:rsidRPr="069D5BFC">
              <w:rPr>
                <w:rFonts w:ascii="Calibri Light" w:eastAsia="Calibri Light" w:hAnsi="Calibri Light" w:cs="Calibri Light"/>
                <w:sz w:val="24"/>
                <w:szCs w:val="24"/>
              </w:rPr>
              <w:t>studies</w:t>
            </w:r>
            <w:proofErr w:type="gramEnd"/>
            <w:r w:rsidRPr="069D5BFC">
              <w:rPr>
                <w:rFonts w:ascii="Calibri Light" w:eastAsia="Calibri Light" w:hAnsi="Calibri Light" w:cs="Calibri Light"/>
                <w:sz w:val="24"/>
                <w:szCs w:val="24"/>
              </w:rPr>
              <w:t xml:space="preserve"> and writing</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D8B2D1C" w14:textId="765E6D0E"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4FDC32C4" w:rsidRPr="069D5BFC">
              <w:rPr>
                <w:rFonts w:ascii="Calibri Light" w:eastAsia="Calibri Light" w:hAnsi="Calibri Light" w:cs="Calibri Light"/>
                <w:sz w:val="26"/>
                <w:szCs w:val="26"/>
              </w:rPr>
              <w:t xml:space="preserve">High </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1D74A42" w14:textId="007536BA" w:rsidR="4FDC32C4" w:rsidRDefault="4FDC32C4"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Increased</w:t>
            </w:r>
            <w:r w:rsidR="069D5BFC" w:rsidRPr="069D5BFC">
              <w:rPr>
                <w:rFonts w:ascii="Calibri Light" w:eastAsia="Calibri Light" w:hAnsi="Calibri Light" w:cs="Calibri Light"/>
                <w:sz w:val="26"/>
                <w:szCs w:val="26"/>
              </w:rPr>
              <w:t xml:space="preserve"> </w:t>
            </w:r>
          </w:p>
        </w:tc>
      </w:tr>
      <w:tr w:rsidR="069D5BFC" w14:paraId="2654D7FF"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2392944D" w14:textId="092AF219" w:rsidR="069D5BFC" w:rsidRDefault="069D5BFC" w:rsidP="069D5BFC">
            <w:r w:rsidRPr="069D5BFC">
              <w:rPr>
                <w:rFonts w:ascii="Calibri Light" w:eastAsia="Calibri Light" w:hAnsi="Calibri Light" w:cs="Calibri Light"/>
                <w:sz w:val="24"/>
                <w:szCs w:val="24"/>
              </w:rPr>
              <w:t>English Learner Progress</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1440DA1B" w14:textId="07B51BC4"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38252A83" w:rsidRPr="069D5BFC">
              <w:rPr>
                <w:rFonts w:ascii="Calibri Light" w:eastAsia="Calibri Light" w:hAnsi="Calibri Light" w:cs="Calibri Light"/>
                <w:sz w:val="26"/>
                <w:szCs w:val="26"/>
              </w:rPr>
              <w:t>N/A</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15E44F6" w14:textId="4B61DCF9" w:rsidR="38252A83" w:rsidRDefault="38252A83"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N/A</w:t>
            </w:r>
            <w:r w:rsidR="069D5BFC" w:rsidRPr="069D5BFC">
              <w:rPr>
                <w:rFonts w:ascii="Calibri Light" w:eastAsia="Calibri Light" w:hAnsi="Calibri Light" w:cs="Calibri Light"/>
                <w:sz w:val="26"/>
                <w:szCs w:val="26"/>
              </w:rPr>
              <w:t xml:space="preserve"> </w:t>
            </w:r>
          </w:p>
        </w:tc>
      </w:tr>
      <w:tr w:rsidR="069D5BFC" w14:paraId="548F5054"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0515B0A2" w14:textId="2AC809AE" w:rsidR="069D5BFC" w:rsidRDefault="069D5BFC" w:rsidP="069D5BFC">
            <w:r w:rsidRPr="069D5BFC">
              <w:rPr>
                <w:rFonts w:ascii="Calibri Light" w:eastAsia="Calibri Light" w:hAnsi="Calibri Light" w:cs="Calibri Light"/>
                <w:sz w:val="24"/>
                <w:szCs w:val="24"/>
              </w:rPr>
              <w:t>Quality of School Climate and Safety</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5943424E" w14:textId="732329BC"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49CA008B" w:rsidRPr="069D5BFC">
              <w:rPr>
                <w:rFonts w:ascii="Calibri Light" w:eastAsia="Calibri Light" w:hAnsi="Calibri Light" w:cs="Calibri Light"/>
                <w:sz w:val="26"/>
                <w:szCs w:val="26"/>
              </w:rPr>
              <w:t xml:space="preserve">High </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06247B6" w14:textId="0AF1C931" w:rsidR="49CA008B" w:rsidRDefault="49CA008B"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Increased</w:t>
            </w:r>
            <w:r w:rsidR="069D5BFC" w:rsidRPr="069D5BFC">
              <w:rPr>
                <w:rFonts w:ascii="Calibri Light" w:eastAsia="Calibri Light" w:hAnsi="Calibri Light" w:cs="Calibri Light"/>
                <w:sz w:val="26"/>
                <w:szCs w:val="26"/>
              </w:rPr>
              <w:t xml:space="preserve"> </w:t>
            </w:r>
          </w:p>
        </w:tc>
      </w:tr>
      <w:tr w:rsidR="069D5BFC" w14:paraId="50D94044"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4F6098EE" w14:textId="034B11C3" w:rsidR="069D5BFC" w:rsidRDefault="069D5BFC" w:rsidP="069D5BFC">
            <w:r w:rsidRPr="069D5BFC">
              <w:rPr>
                <w:rFonts w:ascii="Calibri Light" w:eastAsia="Calibri Light" w:hAnsi="Calibri Light" w:cs="Calibri Light"/>
                <w:sz w:val="24"/>
                <w:szCs w:val="24"/>
              </w:rPr>
              <w:t>Postsecondary Readiness (high schools and districts only)</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5DA3480C" w14:textId="5FD626AE" w:rsidR="069D5BFC" w:rsidRDefault="069D5BFC" w:rsidP="069D5BFC">
            <w:r w:rsidRPr="069D5BFC">
              <w:rPr>
                <w:rFonts w:ascii="Calibri Light" w:eastAsia="Calibri Light" w:hAnsi="Calibri Light" w:cs="Calibri Light"/>
                <w:sz w:val="26"/>
                <w:szCs w:val="26"/>
              </w:rPr>
              <w:t xml:space="preserve"> </w:t>
            </w:r>
            <w:r w:rsidR="15154887" w:rsidRPr="069D5BFC">
              <w:rPr>
                <w:rFonts w:ascii="Calibri Light" w:eastAsia="Calibri Light" w:hAnsi="Calibri Light" w:cs="Calibri Light"/>
                <w:sz w:val="26"/>
                <w:szCs w:val="26"/>
              </w:rPr>
              <w:t>N/A</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E1373A7" w14:textId="7A3E3565"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1505A470" w:rsidRPr="069D5BFC">
              <w:rPr>
                <w:rFonts w:ascii="Calibri Light" w:eastAsia="Calibri Light" w:hAnsi="Calibri Light" w:cs="Calibri Light"/>
                <w:sz w:val="26"/>
                <w:szCs w:val="26"/>
              </w:rPr>
              <w:t>N/A</w:t>
            </w:r>
          </w:p>
        </w:tc>
      </w:tr>
      <w:tr w:rsidR="069D5BFC" w14:paraId="7D586BF2" w14:textId="77777777" w:rsidTr="069D5BFC">
        <w:trPr>
          <w:trHeight w:val="435"/>
        </w:trPr>
        <w:tc>
          <w:tcPr>
            <w:tcW w:w="8310" w:type="dxa"/>
            <w:tcBorders>
              <w:top w:val="single" w:sz="8" w:space="0" w:color="auto"/>
              <w:left w:val="single" w:sz="8" w:space="0" w:color="auto"/>
              <w:bottom w:val="single" w:sz="8" w:space="0" w:color="auto"/>
              <w:right w:val="single" w:sz="8" w:space="0" w:color="auto"/>
            </w:tcBorders>
            <w:tcMar>
              <w:left w:w="108" w:type="dxa"/>
              <w:right w:w="108" w:type="dxa"/>
            </w:tcMar>
          </w:tcPr>
          <w:p w14:paraId="132FF55F" w14:textId="68E13CCF" w:rsidR="069D5BFC" w:rsidRDefault="069D5BFC" w:rsidP="069D5BFC">
            <w:r w:rsidRPr="069D5BFC">
              <w:rPr>
                <w:rFonts w:ascii="Calibri Light" w:eastAsia="Calibri Light" w:hAnsi="Calibri Light" w:cs="Calibri Light"/>
                <w:sz w:val="24"/>
                <w:szCs w:val="24"/>
              </w:rPr>
              <w:t>Graduation Rate (high schools and districts only)</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EF989FA" w14:textId="37EF17AA" w:rsidR="069D5BFC" w:rsidRDefault="069D5BFC"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 xml:space="preserve"> </w:t>
            </w:r>
            <w:r w:rsidR="2C11B40C" w:rsidRPr="069D5BFC">
              <w:rPr>
                <w:rFonts w:ascii="Calibri Light" w:eastAsia="Calibri Light" w:hAnsi="Calibri Light" w:cs="Calibri Light"/>
                <w:sz w:val="26"/>
                <w:szCs w:val="26"/>
              </w:rPr>
              <w:t>N/A</w:t>
            </w:r>
          </w:p>
        </w:tc>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EEF14C8" w14:textId="6EB190AB" w:rsidR="21D3E8AE" w:rsidRDefault="21D3E8AE" w:rsidP="069D5BFC">
            <w:pPr>
              <w:rPr>
                <w:rFonts w:ascii="Calibri Light" w:eastAsia="Calibri Light" w:hAnsi="Calibri Light" w:cs="Calibri Light"/>
                <w:sz w:val="26"/>
                <w:szCs w:val="26"/>
              </w:rPr>
            </w:pPr>
            <w:r w:rsidRPr="069D5BFC">
              <w:rPr>
                <w:rFonts w:ascii="Calibri Light" w:eastAsia="Calibri Light" w:hAnsi="Calibri Light" w:cs="Calibri Light"/>
                <w:sz w:val="26"/>
                <w:szCs w:val="26"/>
              </w:rPr>
              <w:t>N/A</w:t>
            </w:r>
          </w:p>
        </w:tc>
      </w:tr>
    </w:tbl>
    <w:p w14:paraId="06400DB0" w14:textId="42492781" w:rsidR="005548D9" w:rsidRDefault="005548D9" w:rsidP="7BD79DB1">
      <w:pPr>
        <w:rPr>
          <w:rFonts w:ascii="Times New Roman" w:eastAsia="Times New Roman" w:hAnsi="Times New Roman" w:cs="Times New Roman"/>
          <w:color w:val="000000" w:themeColor="text1"/>
          <w:sz w:val="20"/>
          <w:szCs w:val="20"/>
        </w:rPr>
      </w:pPr>
    </w:p>
    <w:p w14:paraId="5D001F49" w14:textId="55DE2673" w:rsidR="005548D9" w:rsidRDefault="005548D9" w:rsidP="0493B0D5">
      <w:pPr>
        <w:keepNext/>
        <w:keepLines/>
        <w:spacing w:before="40"/>
        <w:rPr>
          <w:rFonts w:ascii="Times New Roman" w:eastAsia="Times New Roman" w:hAnsi="Times New Roman" w:cs="Times New Roman"/>
          <w:color w:val="000000" w:themeColor="text1"/>
          <w:sz w:val="20"/>
          <w:szCs w:val="20"/>
        </w:rPr>
      </w:pPr>
    </w:p>
    <w:p w14:paraId="040349AB" w14:textId="0BDC9C37" w:rsidR="0493B0D5" w:rsidRDefault="0493B0D5" w:rsidP="0493B0D5">
      <w:pPr>
        <w:keepNext/>
        <w:keepLines/>
        <w:spacing w:before="40"/>
        <w:rPr>
          <w:rFonts w:ascii="Times New Roman" w:eastAsia="Times New Roman" w:hAnsi="Times New Roman" w:cs="Times New Roman"/>
          <w:color w:val="000000" w:themeColor="text1"/>
          <w:sz w:val="20"/>
          <w:szCs w:val="20"/>
        </w:rPr>
      </w:pPr>
    </w:p>
    <w:p w14:paraId="7F8CE023" w14:textId="37C7BA80" w:rsidR="005548D9" w:rsidRDefault="58DEECE4" w:rsidP="7BD79DB1">
      <w:pPr>
        <w:pStyle w:val="Heading2"/>
        <w:spacing w:after="160"/>
        <w:rPr>
          <w:rFonts w:ascii="Calibri Light" w:eastAsia="Calibri Light" w:hAnsi="Calibri Light" w:cs="Calibri Light"/>
          <w:color w:val="4472C4" w:themeColor="accent1"/>
        </w:rPr>
      </w:pPr>
      <w:r w:rsidRPr="7BD79DB1">
        <w:rPr>
          <w:rFonts w:ascii="Calibri Light" w:eastAsia="Calibri Light" w:hAnsi="Calibri Light" w:cs="Calibri Light"/>
          <w:color w:val="4471C4"/>
        </w:rPr>
        <w:t>1: Proficiency Goal (Reading, Math)</w:t>
      </w:r>
    </w:p>
    <w:p w14:paraId="13FBA4C0" w14:textId="069FED15" w:rsidR="005548D9" w:rsidRDefault="58DEECE4" w:rsidP="7BD79DB1">
      <w:pPr>
        <w:rPr>
          <w:rFonts w:ascii="Times New Roman" w:eastAsia="Times New Roman" w:hAnsi="Times New Roman" w:cs="Times New Roman"/>
          <w:color w:val="000000" w:themeColor="text1"/>
          <w:sz w:val="28"/>
          <w:szCs w:val="28"/>
        </w:rPr>
      </w:pPr>
      <w:r w:rsidRPr="7BD79DB1">
        <w:rPr>
          <w:rFonts w:ascii="Times New Roman" w:eastAsia="Times New Roman" w:hAnsi="Times New Roman" w:cs="Times New Roman"/>
          <w:b/>
          <w:bCs/>
          <w:color w:val="000000" w:themeColor="text1"/>
          <w:sz w:val="28"/>
          <w:szCs w:val="28"/>
        </w:rPr>
        <w:t xml:space="preserve">Goal 1: By 2027, Hazard Middle School will increase the combined Reading and Math percentage of proficient/distinguished students from </w:t>
      </w:r>
      <w:r w:rsidR="308BAD80" w:rsidRPr="7BD79DB1">
        <w:rPr>
          <w:rFonts w:ascii="Times New Roman" w:eastAsia="Times New Roman" w:hAnsi="Times New Roman" w:cs="Times New Roman"/>
          <w:b/>
          <w:bCs/>
          <w:color w:val="000000" w:themeColor="text1"/>
          <w:sz w:val="28"/>
          <w:szCs w:val="28"/>
        </w:rPr>
        <w:t>47.5</w:t>
      </w:r>
      <w:r w:rsidRPr="7BD79DB1">
        <w:rPr>
          <w:rFonts w:ascii="Times New Roman" w:eastAsia="Times New Roman" w:hAnsi="Times New Roman" w:cs="Times New Roman"/>
          <w:b/>
          <w:bCs/>
          <w:color w:val="000000" w:themeColor="text1"/>
          <w:sz w:val="28"/>
          <w:szCs w:val="28"/>
        </w:rPr>
        <w:t xml:space="preserve">% to </w:t>
      </w:r>
      <w:r w:rsidR="5116E120" w:rsidRPr="7BD79DB1">
        <w:rPr>
          <w:rFonts w:ascii="Times New Roman" w:eastAsia="Times New Roman" w:hAnsi="Times New Roman" w:cs="Times New Roman"/>
          <w:b/>
          <w:bCs/>
          <w:color w:val="000000" w:themeColor="text1"/>
          <w:sz w:val="28"/>
          <w:szCs w:val="28"/>
        </w:rPr>
        <w:t>73.8</w:t>
      </w:r>
      <w:r w:rsidRPr="7BD79DB1">
        <w:rPr>
          <w:rFonts w:ascii="Times New Roman" w:eastAsia="Times New Roman" w:hAnsi="Times New Roman" w:cs="Times New Roman"/>
          <w:b/>
          <w:bCs/>
          <w:color w:val="000000" w:themeColor="text1"/>
          <w:sz w:val="28"/>
          <w:szCs w:val="28"/>
        </w:rPr>
        <w:t xml:space="preserve">%. </w:t>
      </w:r>
    </w:p>
    <w:p w14:paraId="13B5F372" w14:textId="377EF7CD" w:rsidR="005548D9" w:rsidRDefault="58DEECE4" w:rsidP="1A00DBCC">
      <w:pPr>
        <w:pStyle w:val="Heading2"/>
        <w:rPr>
          <w:rFonts w:ascii="Times New Roman" w:eastAsia="Times New Roman" w:hAnsi="Times New Roman" w:cs="Times New Roman"/>
          <w:color w:val="4472C4" w:themeColor="accent1"/>
          <w:sz w:val="16"/>
          <w:szCs w:val="16"/>
        </w:rPr>
      </w:pPr>
      <w:r w:rsidRPr="1A00DBCC">
        <w:rPr>
          <w:rFonts w:ascii="Times New Roman" w:eastAsia="Times New Roman" w:hAnsi="Times New Roman" w:cs="Times New Roman"/>
          <w:color w:val="4472C4" w:themeColor="accent1"/>
          <w:sz w:val="16"/>
          <w:szCs w:val="1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60"/>
        <w:gridCol w:w="2160"/>
        <w:gridCol w:w="3195"/>
        <w:gridCol w:w="2265"/>
        <w:gridCol w:w="1860"/>
        <w:gridCol w:w="1275"/>
      </w:tblGrid>
      <w:tr w:rsidR="1A00DBCC" w14:paraId="3C6E0D42" w14:textId="77777777" w:rsidTr="069D5BFC">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4C28B11" w14:textId="2461743D" w:rsidR="1A00DBCC" w:rsidRDefault="1A00DBCC" w:rsidP="1A00DBCC">
            <w:pPr>
              <w:tabs>
                <w:tab w:val="center" w:pos="1451"/>
                <w:tab w:val="right" w:pos="2902"/>
              </w:tabs>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rPr>
              <w:t>Objective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F1A8FD0" w14:textId="09DA1223"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Strategy</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8FB6AAE" w14:textId="39C1DFF3"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Activities to Deploy Strategy</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6EF6A2C" w14:textId="6E810530"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Measure of Success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EF16280" w14:textId="6DD80CE2"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Progress Monitoring Date &amp; Notes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58AEF91" w14:textId="50239E96"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Funding</w:t>
            </w:r>
          </w:p>
        </w:tc>
      </w:tr>
      <w:tr w:rsidR="1A00DBCC" w14:paraId="7826F2FC" w14:textId="77777777" w:rsidTr="069D5BFC">
        <w:trPr>
          <w:trHeight w:val="300"/>
        </w:trPr>
        <w:tc>
          <w:tcPr>
            <w:tcW w:w="21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03ECD5" w14:textId="70B27A4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u w:val="single"/>
              </w:rPr>
              <w:lastRenderedPageBreak/>
              <w:t>Objective 1</w:t>
            </w:r>
            <w:r w:rsidRPr="1A00DBCC">
              <w:rPr>
                <w:rFonts w:ascii="Times New Roman" w:eastAsia="Times New Roman" w:hAnsi="Times New Roman" w:cs="Times New Roman"/>
                <w:sz w:val="24"/>
                <w:szCs w:val="24"/>
              </w:rPr>
              <w:t>:</w:t>
            </w:r>
          </w:p>
          <w:p w14:paraId="1B89D9C0" w14:textId="7E5CF0FE" w:rsidR="1A00DBCC" w:rsidRDefault="340A90D1" w:rsidP="069D5BFC">
            <w:pPr>
              <w:spacing w:line="259" w:lineRule="auto"/>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By 202</w:t>
            </w:r>
            <w:r w:rsidR="568FD3EB" w:rsidRPr="069D5BFC">
              <w:rPr>
                <w:rFonts w:ascii="Times New Roman" w:eastAsia="Times New Roman" w:hAnsi="Times New Roman" w:cs="Times New Roman"/>
                <w:sz w:val="24"/>
                <w:szCs w:val="24"/>
              </w:rPr>
              <w:t>4</w:t>
            </w:r>
            <w:r w:rsidRPr="069D5BFC">
              <w:rPr>
                <w:rFonts w:ascii="Times New Roman" w:eastAsia="Times New Roman" w:hAnsi="Times New Roman" w:cs="Times New Roman"/>
                <w:sz w:val="24"/>
                <w:szCs w:val="24"/>
              </w:rPr>
              <w:t xml:space="preserve">, Hazard Middle School will increase the Combined Reading and Math percentage of proficient/ distinguished from </w:t>
            </w:r>
            <w:r w:rsidR="4BEAB367" w:rsidRPr="069D5BFC">
              <w:rPr>
                <w:rFonts w:ascii="Times New Roman" w:eastAsia="Times New Roman" w:hAnsi="Times New Roman" w:cs="Times New Roman"/>
                <w:sz w:val="24"/>
                <w:szCs w:val="24"/>
              </w:rPr>
              <w:t>47.5</w:t>
            </w:r>
            <w:r w:rsidRPr="069D5BFC">
              <w:rPr>
                <w:rFonts w:ascii="Times New Roman" w:eastAsia="Times New Roman" w:hAnsi="Times New Roman" w:cs="Times New Roman"/>
                <w:sz w:val="24"/>
                <w:szCs w:val="24"/>
              </w:rPr>
              <w:t xml:space="preserve">% to </w:t>
            </w:r>
            <w:r w:rsidR="7EF33029" w:rsidRPr="069D5BFC">
              <w:rPr>
                <w:rFonts w:ascii="Times New Roman" w:eastAsia="Times New Roman" w:hAnsi="Times New Roman" w:cs="Times New Roman"/>
                <w:sz w:val="24"/>
                <w:szCs w:val="24"/>
              </w:rPr>
              <w:t>54.1</w:t>
            </w:r>
            <w:r w:rsidRPr="069D5BFC">
              <w:rPr>
                <w:rFonts w:ascii="Times New Roman" w:eastAsia="Times New Roman" w:hAnsi="Times New Roman" w:cs="Times New Roman"/>
                <w:sz w:val="24"/>
                <w:szCs w:val="24"/>
              </w:rPr>
              <w:t xml:space="preserve">%. </w:t>
            </w:r>
          </w:p>
          <w:p w14:paraId="1046349B" w14:textId="5A97192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(All Grades)</w:t>
            </w:r>
          </w:p>
          <w:p w14:paraId="7CB9B708" w14:textId="2949B70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34E20AC3" w14:textId="16171E6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19A0477C" w14:textId="6A23E6C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11F79A" w14:textId="132225F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*Design &amp; Deliver Instruction:</w:t>
            </w:r>
            <w:r w:rsidRPr="1A00DBCC">
              <w:rPr>
                <w:rFonts w:ascii="Calibri" w:eastAsia="Calibri" w:hAnsi="Calibri" w:cs="Calibri"/>
                <w:sz w:val="24"/>
                <w:szCs w:val="24"/>
              </w:rPr>
              <w:t xml:space="preserve"> Ensure congruence is present between standards, learning targets, and assessment measures.</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E020B" w14:textId="1F4F567A"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*Professional Development for teachers to ensure teacher effectiveness and student growth. </w:t>
            </w:r>
          </w:p>
          <w:p w14:paraId="02F8BC7D" w14:textId="2B4B4ECD"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*A Professional Development Plan for Schools will be developed and implemented this school year. </w:t>
            </w:r>
          </w:p>
          <w:p w14:paraId="0806B707" w14:textId="7CC2077E" w:rsidR="1A00DBCC" w:rsidRDefault="1A00DBCC" w:rsidP="1A00DBCC">
            <w:pPr>
              <w:spacing w:line="259" w:lineRule="auto"/>
              <w:rPr>
                <w:rFonts w:ascii="Calibri" w:eastAsia="Calibri" w:hAnsi="Calibri" w:cs="Calibri"/>
                <w:sz w:val="24"/>
                <w:szCs w:val="24"/>
              </w:rPr>
            </w:pPr>
            <w:r w:rsidRPr="46FFCA3E">
              <w:rPr>
                <w:rFonts w:ascii="Calibri" w:eastAsia="Calibri" w:hAnsi="Calibri" w:cs="Calibri"/>
                <w:sz w:val="24"/>
                <w:szCs w:val="24"/>
              </w:rPr>
              <w:t xml:space="preserve">*Lesson Plans &amp; Curriculum Maps will be developed to ensure quality instruction. </w:t>
            </w:r>
          </w:p>
          <w:p w14:paraId="3728ACA1" w14:textId="6372CFEB" w:rsidR="41B7240A" w:rsidRDefault="41B7240A"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*Curriculum Maps will be posted on the school website for students and parents to view. </w:t>
            </w:r>
          </w:p>
          <w:p w14:paraId="353D54EB" w14:textId="22B426B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*Learning Targets aligned with standards will be posted in every classroom to ensure quality instruction. </w:t>
            </w:r>
          </w:p>
          <w:p w14:paraId="31E3A7B6" w14:textId="6E370552"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*Students will be formatively assessed daily to ensure mastery and student growth. </w:t>
            </w:r>
          </w:p>
          <w:p w14:paraId="6EBE0C22" w14:textId="0CB7EB3B"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*Analyzing data from K</w:t>
            </w:r>
            <w:r w:rsidR="00630409" w:rsidRPr="1A00DBCC">
              <w:rPr>
                <w:rFonts w:ascii="Calibri" w:eastAsia="Calibri" w:hAnsi="Calibri" w:cs="Calibri"/>
                <w:sz w:val="24"/>
                <w:szCs w:val="24"/>
              </w:rPr>
              <w:t>SA</w:t>
            </w:r>
            <w:r w:rsidRPr="1A00DBCC">
              <w:rPr>
                <w:rFonts w:ascii="Calibri" w:eastAsia="Calibri" w:hAnsi="Calibri" w:cs="Calibri"/>
                <w:sz w:val="24"/>
                <w:szCs w:val="24"/>
              </w:rPr>
              <w:t xml:space="preserve"> scores &amp; categories in each subject area that needs work.</w:t>
            </w:r>
          </w:p>
          <w:p w14:paraId="1F12DC72" w14:textId="0A548B4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 *Analyzing data from supplemental assessments, such as MAP Assessment, to address student needs and </w:t>
            </w:r>
            <w:r w:rsidRPr="1A00DBCC">
              <w:rPr>
                <w:rFonts w:ascii="Calibri" w:eastAsia="Calibri" w:hAnsi="Calibri" w:cs="Calibri"/>
                <w:sz w:val="24"/>
                <w:szCs w:val="24"/>
              </w:rPr>
              <w:lastRenderedPageBreak/>
              <w:t xml:space="preserve">develop caseloads and RTI placement for intervention. </w:t>
            </w:r>
          </w:p>
          <w:p w14:paraId="2D5EA1CA" w14:textId="7AEF6108" w:rsidR="1A00DBCC" w:rsidRDefault="1A00DBCC" w:rsidP="1A00DBCC">
            <w:pPr>
              <w:spacing w:line="259" w:lineRule="auto"/>
              <w:rPr>
                <w:rFonts w:ascii="Calibri" w:eastAsia="Calibri" w:hAnsi="Calibri" w:cs="Calibri"/>
              </w:rPr>
            </w:pPr>
            <w:r w:rsidRPr="1A00DBCC">
              <w:rPr>
                <w:rFonts w:ascii="Calibri" w:eastAsia="Calibri" w:hAnsi="Calibri" w:cs="Calibri"/>
              </w:rPr>
              <w:t>*Learning Loss Interventionists were placed in schools to help close the gaps that were formed during COVID-19 pandemic.</w:t>
            </w:r>
          </w:p>
          <w:p w14:paraId="2C47B654" w14:textId="0187F821" w:rsidR="1A00DBCC" w:rsidRDefault="1A00DBCC" w:rsidP="1A00DBCC">
            <w:pPr>
              <w:spacing w:line="259" w:lineRule="auto"/>
              <w:rPr>
                <w:rFonts w:ascii="Calibri" w:eastAsia="Calibri" w:hAnsi="Calibri" w:cs="Calibri"/>
              </w:rPr>
            </w:pPr>
            <w:r w:rsidRPr="1A00DBCC">
              <w:rPr>
                <w:rFonts w:ascii="Calibri" w:eastAsia="Calibri" w:hAnsi="Calibri" w:cs="Calibri"/>
              </w:rPr>
              <w:t xml:space="preserve">*In the event there is no school, Hazard Independent will implement NTI days so high-quality instruction can continue for students. </w:t>
            </w:r>
          </w:p>
          <w:p w14:paraId="0E8A283A" w14:textId="3913762E" w:rsidR="1A00DBCC" w:rsidRDefault="1A00DBCC" w:rsidP="1A00DBCC">
            <w:pPr>
              <w:spacing w:line="259" w:lineRule="auto"/>
              <w:rPr>
                <w:rFonts w:ascii="Calibri" w:eastAsia="Calibri" w:hAnsi="Calibri" w:cs="Calibri"/>
                <w:sz w:val="24"/>
                <w:szCs w:val="24"/>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8986D3" w14:textId="486977B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*KSA Data  </w:t>
            </w:r>
          </w:p>
          <w:p w14:paraId="1AC96EA5" w14:textId="478640A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*MAP Data </w:t>
            </w:r>
          </w:p>
          <w:p w14:paraId="1858462E" w14:textId="79692AB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*Formative Assessment Data</w:t>
            </w:r>
          </w:p>
          <w:p w14:paraId="7A98EFE9" w14:textId="2E37BA5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681A74F0" w14:textId="6E94EE4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384B9C5D" w14:textId="4998DB4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36592EFD" w14:textId="3656166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7A23317F" w14:textId="2A18220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*Teachers </w:t>
            </w:r>
          </w:p>
          <w:p w14:paraId="7D770CFF" w14:textId="353EC73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58E53E24" w14:textId="7FD1434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*Learning Loss Interventionists </w:t>
            </w:r>
          </w:p>
          <w:p w14:paraId="5CDBF5A3" w14:textId="4BF3B2C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9D4F0B" w14:textId="44224C2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5FB7B7A3" w14:textId="6621468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761735F0" w14:textId="11FB778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0998E7B0" w14:textId="204EB73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p>
          <w:p w14:paraId="4C80166A" w14:textId="79F1970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*Open-House </w:t>
            </w:r>
            <w:r>
              <w:br/>
            </w:r>
            <w:r>
              <w:br/>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919EF2" w14:textId="584D9C1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63F7D2C1" w14:textId="3463E26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*Title 1 </w:t>
            </w:r>
          </w:p>
          <w:p w14:paraId="5F342181" w14:textId="6DF9ECA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6815105D" w14:textId="24E93E2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7C0E20E1" w14:textId="6C4FD3E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r w:rsidR="1A00DBCC" w14:paraId="2A20AFDD" w14:textId="77777777" w:rsidTr="069D5BFC">
        <w:trPr>
          <w:trHeight w:val="300"/>
        </w:trPr>
        <w:tc>
          <w:tcPr>
            <w:tcW w:w="2160" w:type="dxa"/>
            <w:vMerge/>
            <w:vAlign w:val="center"/>
          </w:tcPr>
          <w:p w14:paraId="6AC1ECF3"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CD6CEAD" w14:textId="7D1E9F78"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*Design &amp; Deliver Instruction: </w:t>
            </w:r>
            <w:r w:rsidRPr="1A00DBCC">
              <w:rPr>
                <w:rFonts w:ascii="Calibri" w:eastAsia="Calibri" w:hAnsi="Calibri" w:cs="Calibri"/>
                <w:sz w:val="24"/>
                <w:szCs w:val="24"/>
              </w:rPr>
              <w:t>Establish communication protocols for parents/guardians regarding placement and progress in intervention support systems.</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1DF8E3" w14:textId="701402CB" w:rsidR="1A00DBCC" w:rsidRDefault="1A00DBCC" w:rsidP="46FFCA3E">
            <w:pPr>
              <w:spacing w:line="259" w:lineRule="auto"/>
              <w:rPr>
                <w:rFonts w:eastAsiaTheme="minorEastAsia"/>
                <w:sz w:val="24"/>
                <w:szCs w:val="24"/>
              </w:rPr>
            </w:pPr>
            <w:r w:rsidRPr="46FFCA3E">
              <w:rPr>
                <w:rFonts w:eastAsiaTheme="minorEastAsia"/>
                <w:sz w:val="24"/>
                <w:szCs w:val="24"/>
              </w:rPr>
              <w:t xml:space="preserve">*Offer RTI (Response to Intervention) classes for student intervention and growth. </w:t>
            </w:r>
          </w:p>
          <w:p w14:paraId="287D50CD" w14:textId="79AAE67E" w:rsidR="1A00DBCC" w:rsidRDefault="1A00DBCC" w:rsidP="46FFCA3E">
            <w:pPr>
              <w:spacing w:line="259" w:lineRule="auto"/>
              <w:rPr>
                <w:rFonts w:eastAsiaTheme="minorEastAsia"/>
                <w:sz w:val="24"/>
                <w:szCs w:val="24"/>
              </w:rPr>
            </w:pPr>
            <w:r w:rsidRPr="46FFCA3E">
              <w:rPr>
                <w:rFonts w:eastAsiaTheme="minorEastAsia"/>
                <w:sz w:val="24"/>
                <w:szCs w:val="24"/>
              </w:rPr>
              <w:t>*Offer ESS (Extended School Services) for student intervention and growth.</w:t>
            </w:r>
          </w:p>
          <w:p w14:paraId="340057B6" w14:textId="75230DDE" w:rsidR="1A00DBCC" w:rsidRDefault="1A00DBCC" w:rsidP="46FFCA3E">
            <w:pPr>
              <w:spacing w:line="259" w:lineRule="auto"/>
              <w:rPr>
                <w:rFonts w:eastAsiaTheme="minorEastAsia"/>
                <w:sz w:val="24"/>
                <w:szCs w:val="24"/>
              </w:rPr>
            </w:pPr>
            <w:r w:rsidRPr="46FFCA3E">
              <w:rPr>
                <w:rFonts w:eastAsiaTheme="minorEastAsia"/>
                <w:sz w:val="24"/>
                <w:szCs w:val="24"/>
              </w:rPr>
              <w:t xml:space="preserve">*Offer a Study Skills class once a week for students to work on assignments, receive intervention, and work on establishing effective study skill habits. </w:t>
            </w:r>
            <w:r>
              <w:br/>
            </w:r>
            <w:r w:rsidRPr="46FFCA3E">
              <w:rPr>
                <w:rFonts w:eastAsiaTheme="minorEastAsia"/>
                <w:sz w:val="24"/>
                <w:szCs w:val="24"/>
              </w:rPr>
              <w:t xml:space="preserve">*Monthly PBIS meetings to discuss behavioral interventions and data. </w:t>
            </w:r>
          </w:p>
          <w:p w14:paraId="1BA8797B" w14:textId="29CCDDE1" w:rsidR="1A00DBCC" w:rsidRDefault="1A00DBCC" w:rsidP="46FFCA3E">
            <w:pPr>
              <w:spacing w:line="259" w:lineRule="auto"/>
              <w:rPr>
                <w:rFonts w:eastAsiaTheme="minorEastAsia"/>
                <w:sz w:val="24"/>
                <w:szCs w:val="24"/>
              </w:rPr>
            </w:pPr>
            <w:r w:rsidRPr="46FFCA3E">
              <w:rPr>
                <w:rFonts w:eastAsiaTheme="minorEastAsia"/>
                <w:sz w:val="24"/>
                <w:szCs w:val="24"/>
              </w:rPr>
              <w:t xml:space="preserve">*Monthly SBDM Meetings. </w:t>
            </w:r>
          </w:p>
          <w:p w14:paraId="4139BA40" w14:textId="5E6513BC" w:rsidR="1A00DBCC" w:rsidRDefault="1A00DBCC" w:rsidP="46FFCA3E">
            <w:pPr>
              <w:spacing w:line="259" w:lineRule="auto"/>
              <w:rPr>
                <w:rFonts w:eastAsiaTheme="minorEastAsia"/>
                <w:sz w:val="24"/>
                <w:szCs w:val="24"/>
              </w:rPr>
            </w:pPr>
            <w:r w:rsidRPr="46FFCA3E">
              <w:rPr>
                <w:rFonts w:eastAsiaTheme="minorEastAsia"/>
                <w:sz w:val="24"/>
                <w:szCs w:val="24"/>
              </w:rPr>
              <w:t xml:space="preserve">*Bi-monthly PLC Meetings. </w:t>
            </w:r>
          </w:p>
          <w:p w14:paraId="137763BA" w14:textId="386E2DEE" w:rsidR="1A00DBCC" w:rsidRDefault="1A00DBCC" w:rsidP="46FFCA3E">
            <w:pPr>
              <w:spacing w:line="259" w:lineRule="auto"/>
              <w:rPr>
                <w:rFonts w:eastAsiaTheme="minorEastAsia"/>
                <w:sz w:val="24"/>
                <w:szCs w:val="24"/>
              </w:rPr>
            </w:pPr>
            <w:r w:rsidRPr="46FFCA3E">
              <w:rPr>
                <w:rFonts w:eastAsiaTheme="minorEastAsia"/>
                <w:sz w:val="24"/>
                <w:szCs w:val="24"/>
              </w:rPr>
              <w:lastRenderedPageBreak/>
              <w:t xml:space="preserve">*Open-House for parents/guardians to have the opportunity to meet with teachers to discuss progress, KSA scores, MAP scores, and their child’s ILP. </w:t>
            </w:r>
          </w:p>
          <w:p w14:paraId="3013822A" w14:textId="5A54A814" w:rsidR="1A00DBCC" w:rsidRDefault="1A00DBCC" w:rsidP="46FFCA3E">
            <w:pPr>
              <w:spacing w:line="259" w:lineRule="auto"/>
              <w:rPr>
                <w:rFonts w:eastAsiaTheme="minorEastAsia"/>
                <w:sz w:val="24"/>
                <w:szCs w:val="24"/>
              </w:rPr>
            </w:pPr>
            <w:r w:rsidRPr="46FFCA3E">
              <w:rPr>
                <w:rFonts w:eastAsiaTheme="minorEastAsia"/>
                <w:sz w:val="24"/>
                <w:szCs w:val="24"/>
              </w:rPr>
              <w:t>*Family Engagement opportunities for students and parents/guardians, such as Literacy Night</w:t>
            </w:r>
            <w:r w:rsidR="5A7C9CA2" w:rsidRPr="46FFCA3E">
              <w:rPr>
                <w:rFonts w:eastAsiaTheme="minorEastAsia"/>
                <w:sz w:val="24"/>
                <w:szCs w:val="24"/>
              </w:rPr>
              <w:t xml:space="preserve"> and Math Night</w:t>
            </w:r>
            <w:r w:rsidRPr="46FFCA3E">
              <w:rPr>
                <w:rFonts w:eastAsiaTheme="minorEastAsia"/>
                <w:sz w:val="24"/>
                <w:szCs w:val="24"/>
              </w:rPr>
              <w:t>.</w:t>
            </w:r>
          </w:p>
          <w:p w14:paraId="545E79ED" w14:textId="38692B09" w:rsidR="1A00DBCC" w:rsidRDefault="1A00DBCC" w:rsidP="46FFCA3E">
            <w:pPr>
              <w:spacing w:line="259" w:lineRule="auto"/>
              <w:rPr>
                <w:rFonts w:eastAsiaTheme="minorEastAsia"/>
                <w:sz w:val="24"/>
                <w:szCs w:val="24"/>
              </w:rPr>
            </w:pPr>
            <w:r w:rsidRPr="46FFCA3E">
              <w:rPr>
                <w:rFonts w:eastAsiaTheme="minorEastAsia"/>
                <w:sz w:val="24"/>
                <w:szCs w:val="24"/>
              </w:rPr>
              <w:t xml:space="preserve">*School website and Facebook page for upcoming events and news at HMS. </w:t>
            </w:r>
          </w:p>
          <w:p w14:paraId="1DAE3BCE" w14:textId="335DE27F" w:rsidR="1A00DBCC" w:rsidRDefault="1A00DBCC" w:rsidP="46FFCA3E">
            <w:pPr>
              <w:spacing w:line="259" w:lineRule="auto"/>
              <w:rPr>
                <w:rFonts w:eastAsiaTheme="minorEastAsia"/>
                <w:sz w:val="24"/>
                <w:szCs w:val="24"/>
              </w:rPr>
            </w:pPr>
            <w:r w:rsidRPr="46FFCA3E">
              <w:rPr>
                <w:rFonts w:eastAsiaTheme="minorEastAsia"/>
                <w:sz w:val="24"/>
                <w:szCs w:val="24"/>
              </w:rPr>
              <w:t>*Utilize GEAR UP, Learning Loss</w:t>
            </w:r>
            <w:r w:rsidR="44752DF6" w:rsidRPr="46FFCA3E">
              <w:rPr>
                <w:rFonts w:eastAsiaTheme="minorEastAsia"/>
                <w:sz w:val="24"/>
                <w:szCs w:val="24"/>
              </w:rPr>
              <w:t xml:space="preserve"> </w:t>
            </w:r>
            <w:r w:rsidRPr="46FFCA3E">
              <w:rPr>
                <w:rFonts w:eastAsiaTheme="minorEastAsia"/>
                <w:sz w:val="24"/>
                <w:szCs w:val="24"/>
              </w:rPr>
              <w:t>Interventionists</w:t>
            </w:r>
            <w:r w:rsidR="177EA5E9" w:rsidRPr="46FFCA3E">
              <w:rPr>
                <w:rFonts w:eastAsiaTheme="minorEastAsia"/>
                <w:sz w:val="24"/>
                <w:szCs w:val="24"/>
              </w:rPr>
              <w:t xml:space="preserve">/ </w:t>
            </w:r>
            <w:r w:rsidRPr="46FFCA3E">
              <w:rPr>
                <w:rFonts w:eastAsiaTheme="minorEastAsia"/>
                <w:sz w:val="24"/>
                <w:szCs w:val="24"/>
              </w:rPr>
              <w:t xml:space="preserve">Coordinator, and Family Resource. </w:t>
            </w:r>
          </w:p>
          <w:p w14:paraId="3BC20D43" w14:textId="08C5AD75" w:rsidR="1A00DBCC" w:rsidRDefault="1A00DBCC" w:rsidP="46FFCA3E">
            <w:pPr>
              <w:spacing w:line="259" w:lineRule="auto"/>
              <w:rPr>
                <w:rFonts w:eastAsiaTheme="minorEastAsia"/>
                <w:sz w:val="24"/>
                <w:szCs w:val="24"/>
              </w:rPr>
            </w:pPr>
            <w:r w:rsidRPr="46FFCA3E">
              <w:rPr>
                <w:rFonts w:eastAsiaTheme="minorEastAsia"/>
              </w:rPr>
              <w:t>*</w:t>
            </w:r>
            <w:r w:rsidRPr="46FFCA3E">
              <w:rPr>
                <w:rFonts w:eastAsiaTheme="minorEastAsia"/>
                <w:sz w:val="24"/>
                <w:szCs w:val="24"/>
              </w:rPr>
              <w:t>Learning Loss Coordinator at district level plus learning loss certified and classified positions at elementary, middle, and high to track and provide small group instruction for students who have learning loss from missing instruction due to COVID.</w:t>
            </w:r>
          </w:p>
          <w:p w14:paraId="4AC050F6" w14:textId="7EB8A1B4" w:rsidR="1A00DBCC" w:rsidRDefault="1A00DBCC" w:rsidP="46FFCA3E">
            <w:pPr>
              <w:spacing w:line="259" w:lineRule="auto"/>
              <w:rPr>
                <w:rFonts w:eastAsiaTheme="minorEastAsia"/>
                <w:sz w:val="24"/>
                <w:szCs w:val="24"/>
              </w:rPr>
            </w:pPr>
            <w:r w:rsidRPr="46FFCA3E">
              <w:rPr>
                <w:rFonts w:eastAsiaTheme="minorEastAsia"/>
                <w:sz w:val="24"/>
                <w:szCs w:val="24"/>
              </w:rPr>
              <w:lastRenderedPageBreak/>
              <w:t>*</w:t>
            </w:r>
            <w:r w:rsidRPr="46FFCA3E">
              <w:rPr>
                <w:rFonts w:eastAsiaTheme="minorEastAsia"/>
                <w:sz w:val="20"/>
                <w:szCs w:val="20"/>
              </w:rPr>
              <w:t xml:space="preserve"> </w:t>
            </w:r>
            <w:r w:rsidRPr="46FFCA3E">
              <w:rPr>
                <w:rFonts w:eastAsiaTheme="minorEastAsia"/>
                <w:sz w:val="24"/>
                <w:szCs w:val="24"/>
              </w:rPr>
              <w:t>Social/ emotional, wellness coordinator will track COVID incidence rates, QRS, and support students are COVID positive or quarantined.</w:t>
            </w:r>
          </w:p>
          <w:p w14:paraId="2C674594" w14:textId="43112F83" w:rsidR="1A00DBCC" w:rsidRDefault="1A00DBCC" w:rsidP="46FFCA3E">
            <w:pPr>
              <w:spacing w:line="259" w:lineRule="auto"/>
              <w:rPr>
                <w:rFonts w:eastAsiaTheme="minorEastAsia"/>
                <w:sz w:val="24"/>
                <w:szCs w:val="24"/>
              </w:rPr>
            </w:pPr>
            <w:r w:rsidRPr="46FFCA3E">
              <w:rPr>
                <w:rFonts w:eastAsiaTheme="minorEastAsia"/>
                <w:sz w:val="24"/>
                <w:szCs w:val="24"/>
              </w:rPr>
              <w:t xml:space="preserve">*Additional Technology support personnel to make sure all students have </w:t>
            </w:r>
            <w:proofErr w:type="gramStart"/>
            <w:r w:rsidRPr="46FFCA3E">
              <w:rPr>
                <w:rFonts w:eastAsiaTheme="minorEastAsia"/>
                <w:sz w:val="24"/>
                <w:szCs w:val="24"/>
              </w:rPr>
              <w:t>technology</w:t>
            </w:r>
            <w:proofErr w:type="gramEnd"/>
            <w:r w:rsidRPr="46FFCA3E">
              <w:rPr>
                <w:rFonts w:eastAsiaTheme="minorEastAsia"/>
                <w:sz w:val="24"/>
                <w:szCs w:val="24"/>
              </w:rPr>
              <w:t xml:space="preserve"> devices and support they need to be successful.</w:t>
            </w:r>
          </w:p>
          <w:p w14:paraId="1454499F" w14:textId="71874A06" w:rsidR="1A00DBCC" w:rsidRDefault="1A00DBCC" w:rsidP="46FFCA3E">
            <w:pPr>
              <w:spacing w:line="259" w:lineRule="auto"/>
              <w:rPr>
                <w:rFonts w:eastAsiaTheme="minorEastAsia"/>
                <w:sz w:val="24"/>
                <w:szCs w:val="24"/>
              </w:rPr>
            </w:pPr>
            <w:r w:rsidRPr="46FFCA3E">
              <w:rPr>
                <w:rFonts w:eastAsiaTheme="minorEastAsia"/>
                <w:sz w:val="24"/>
                <w:szCs w:val="24"/>
              </w:rPr>
              <w:t>*</w:t>
            </w:r>
            <w:r w:rsidRPr="46FFCA3E">
              <w:rPr>
                <w:rFonts w:eastAsiaTheme="minorEastAsia"/>
                <w:sz w:val="20"/>
                <w:szCs w:val="20"/>
              </w:rPr>
              <w:t xml:space="preserve"> </w:t>
            </w:r>
            <w:r w:rsidRPr="46FFCA3E">
              <w:rPr>
                <w:rFonts w:eastAsiaTheme="minorEastAsia"/>
                <w:sz w:val="24"/>
                <w:szCs w:val="24"/>
              </w:rPr>
              <w:t>Programs bought and implemented to guide students who have learning loss with reading and math.</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E4886" w14:textId="7B95583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*RTI Data</w:t>
            </w:r>
          </w:p>
          <w:p w14:paraId="7893A022" w14:textId="29B96E8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*PBIS Data</w:t>
            </w:r>
          </w:p>
          <w:p w14:paraId="5B1FC0F0" w14:textId="50EE837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2EF37129" w14:textId="118E8F1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6E9D3EE4" w14:textId="16D445D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72B4360E" w14:textId="47AAF81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0CF49993" w14:textId="250D789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*Teachers  </w:t>
            </w:r>
          </w:p>
          <w:p w14:paraId="21469A25" w14:textId="543D060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066533DE" w14:textId="18AA52C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*Learning Loss Interventionists </w:t>
            </w:r>
          </w:p>
          <w:p w14:paraId="36CDA7F4" w14:textId="54525DF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*Family Resource Director </w:t>
            </w:r>
          </w:p>
          <w:p w14:paraId="09D92494" w14:textId="4F2C957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*Social/Emotional Wellness Coordinator</w:t>
            </w:r>
          </w:p>
          <w:p w14:paraId="689F41B1" w14:textId="1BF43B0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*Technology Personnel</w:t>
            </w:r>
          </w:p>
          <w:p w14:paraId="418AC473" w14:textId="0BBB98F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565407" w14:textId="6500E87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77A0DFF4" w14:textId="4EE1C6A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5EEDDEA7" w14:textId="5D2E454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23D8995B" w14:textId="2F584049" w:rsidR="0AD2BACE" w:rsidRDefault="0AD2BACE" w:rsidP="6E827D95">
            <w:pPr>
              <w:spacing w:line="259" w:lineRule="auto"/>
              <w:rPr>
                <w:rFonts w:ascii="Times New Roman" w:eastAsia="Times New Roman" w:hAnsi="Times New Roman" w:cs="Times New Roman"/>
                <w:sz w:val="24"/>
                <w:szCs w:val="24"/>
              </w:rPr>
            </w:pPr>
            <w:r w:rsidRPr="6E827D95">
              <w:rPr>
                <w:rFonts w:ascii="Times New Roman" w:eastAsia="Times New Roman" w:hAnsi="Times New Roman" w:cs="Times New Roman"/>
                <w:sz w:val="24"/>
                <w:szCs w:val="24"/>
              </w:rPr>
              <w:t xml:space="preserve">*Quarterly Reports </w:t>
            </w:r>
            <w:r>
              <w:br/>
            </w:r>
            <w:r w:rsidRPr="6E827D95">
              <w:rPr>
                <w:rFonts w:ascii="Times New Roman" w:eastAsia="Times New Roman" w:hAnsi="Times New Roman" w:cs="Times New Roman"/>
                <w:sz w:val="24"/>
                <w:szCs w:val="24"/>
              </w:rPr>
              <w:t>*Open-House</w:t>
            </w:r>
          </w:p>
          <w:p w14:paraId="486347B6" w14:textId="1FC55FD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Progress Reports to Superintendent</w:t>
            </w:r>
          </w:p>
          <w:p w14:paraId="7E7EAC42" w14:textId="20F050E8" w:rsidR="1A00DBCC" w:rsidRDefault="1A00DBCC" w:rsidP="1A00DBCC">
            <w:pPr>
              <w:spacing w:line="259" w:lineRule="auto"/>
              <w:rPr>
                <w:rFonts w:ascii="Times New Roman" w:eastAsia="Times New Roman" w:hAnsi="Times New Roman" w:cs="Times New Roman"/>
                <w:sz w:val="24"/>
                <w:szCs w:val="24"/>
              </w:rPr>
            </w:pPr>
            <w:r>
              <w:br/>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88755D" w14:textId="5BF7E43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2EC3AD0D" w14:textId="02849B9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*Title 1</w:t>
            </w:r>
          </w:p>
          <w:p w14:paraId="1AB6ED96" w14:textId="1FE1901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574072C9" w14:textId="3095B38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13777E84" w14:textId="69C2D88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r w:rsidR="1A00DBCC" w14:paraId="361DACC8" w14:textId="77777777" w:rsidTr="069D5BFC">
        <w:trPr>
          <w:trHeight w:val="300"/>
        </w:trPr>
        <w:tc>
          <w:tcPr>
            <w:tcW w:w="2160" w:type="dxa"/>
            <w:vMerge/>
            <w:vAlign w:val="center"/>
          </w:tcPr>
          <w:p w14:paraId="5B45C322"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B712684" w14:textId="41076186"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*Design &amp; Deliver Instruction: </w:t>
            </w:r>
            <w:r w:rsidRPr="1A00DBCC">
              <w:rPr>
                <w:rFonts w:ascii="Calibri" w:eastAsia="Calibri" w:hAnsi="Calibri" w:cs="Calibri"/>
                <w:sz w:val="24"/>
                <w:szCs w:val="24"/>
              </w:rPr>
              <w:t>Ensure item analysis methods are occurring within PLCs to evaluate instructional effectiveness and determine if instructional adjustments are needed.</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3C5BF3" w14:textId="1787C728"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*Bi-monthly PLC meetings to determine instructional improvements based on student evidence/data and make planning adjustments. </w:t>
            </w:r>
          </w:p>
          <w:p w14:paraId="63AF7FA6" w14:textId="0F716DC8"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*Analyzing data from KSA &amp; MAP scores, along with the categories in each subject area that needs work.</w:t>
            </w:r>
          </w:p>
          <w:p w14:paraId="6385B6EB" w14:textId="08FD6A5F"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*SBDM &amp; Board meetings to discuss school-wide progress. *Walk-through data to ensure teacher and instructional effectiveness.</w:t>
            </w:r>
          </w:p>
          <w:p w14:paraId="62D0F133" w14:textId="289F575D" w:rsidR="1A00DBCC" w:rsidRDefault="1A00DBCC" w:rsidP="1A00DBCC">
            <w:pPr>
              <w:spacing w:line="259" w:lineRule="auto"/>
              <w:rPr>
                <w:rFonts w:ascii="Calibri" w:eastAsia="Calibri" w:hAnsi="Calibri" w:cs="Calibri"/>
                <w:sz w:val="24"/>
                <w:szCs w:val="24"/>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392C26" w14:textId="786410AF"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lastRenderedPageBreak/>
              <w:t>*KSA Data</w:t>
            </w:r>
          </w:p>
          <w:p w14:paraId="64EFDB7D" w14:textId="0BB4B1B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*MAP Data </w:t>
            </w:r>
          </w:p>
          <w:p w14:paraId="7481E47E" w14:textId="7DFB0A35"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*Walk-through Data</w:t>
            </w:r>
          </w:p>
          <w:p w14:paraId="3B63895A" w14:textId="63DAA0E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 </w:t>
            </w:r>
          </w:p>
          <w:p w14:paraId="79D9F7B8" w14:textId="2384F83B"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 </w:t>
            </w:r>
          </w:p>
          <w:p w14:paraId="55134D60" w14:textId="228094E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0D040979" w14:textId="00AF2AB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*Principal </w:t>
            </w:r>
          </w:p>
          <w:p w14:paraId="15C90B4A" w14:textId="71C4CF7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19366E9A" w14:textId="7DEF21B7"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*Teachers </w:t>
            </w:r>
          </w:p>
          <w:p w14:paraId="00B0504D" w14:textId="5F04F1D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0D562652" w14:textId="35635F6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Interventionists</w:t>
            </w:r>
          </w:p>
          <w:p w14:paraId="4BE12FA5" w14:textId="4A10058B" w:rsidR="1A00DBCC" w:rsidRDefault="1A00DBCC" w:rsidP="1A00DBCC">
            <w:pPr>
              <w:spacing w:line="259" w:lineRule="auto"/>
              <w:rPr>
                <w:rFonts w:ascii="Times New Roman" w:eastAsia="Times New Roman" w:hAnsi="Times New Roman" w:cs="Times New Roman"/>
                <w:sz w:val="24"/>
                <w:szCs w:val="24"/>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399846" w14:textId="72786B2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216C8FB7" w14:textId="1BA5CF8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1BAE311A" w14:textId="0F050E0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78D9D6A8" w14:textId="6C6B841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rsidRPr="1A00DBCC">
              <w:rPr>
                <w:rFonts w:ascii="Times New Roman" w:eastAsia="Times New Roman" w:hAnsi="Times New Roman" w:cs="Times New Roman"/>
                <w:sz w:val="24"/>
                <w:szCs w:val="24"/>
              </w:rPr>
              <w:t>*Open-House</w:t>
            </w:r>
            <w:r>
              <w:br/>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1489FF" w14:textId="7FC2220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328D5F4C" w14:textId="3C779113"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1702AA9A" w14:textId="7C01926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11D0B0C3" w14:textId="694FF10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5760CF57" w14:textId="55A047EF" w:rsidR="1A00DBCC" w:rsidRDefault="340A90D1" w:rsidP="069D5BFC">
            <w:pPr>
              <w:spacing w:line="259" w:lineRule="auto"/>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 xml:space="preserve"> </w:t>
            </w:r>
          </w:p>
          <w:p w14:paraId="7B763256" w14:textId="754FE2EC" w:rsidR="1A00DBCC" w:rsidRDefault="1A00DBCC" w:rsidP="069D5BFC">
            <w:pPr>
              <w:spacing w:line="259" w:lineRule="auto"/>
              <w:rPr>
                <w:rFonts w:ascii="Times New Roman" w:eastAsia="Times New Roman" w:hAnsi="Times New Roman" w:cs="Times New Roman"/>
                <w:sz w:val="24"/>
                <w:szCs w:val="24"/>
              </w:rPr>
            </w:pPr>
          </w:p>
        </w:tc>
      </w:tr>
      <w:tr w:rsidR="1A00DBCC" w14:paraId="735EF3DE" w14:textId="77777777" w:rsidTr="069D5BFC">
        <w:trPr>
          <w:trHeight w:val="300"/>
        </w:trPr>
        <w:tc>
          <w:tcPr>
            <w:tcW w:w="216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7C50B5D" w14:textId="318AE6C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C3872" w14:textId="60464EBE"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*Review, Analyze, &amp; Apply Data:</w:t>
            </w:r>
            <w:r w:rsidRPr="1A00DBCC">
              <w:rPr>
                <w:rFonts w:ascii="Calibri" w:eastAsia="Calibri" w:hAnsi="Calibri" w:cs="Calibri"/>
                <w:sz w:val="24"/>
                <w:szCs w:val="24"/>
              </w:rPr>
              <w:t xml:space="preserve"> Ensure that teachers and the attendance clerk will monitor student attendance and report to </w:t>
            </w:r>
            <w:proofErr w:type="gramStart"/>
            <w:r w:rsidRPr="1A00DBCC">
              <w:rPr>
                <w:rFonts w:ascii="Calibri" w:eastAsia="Calibri" w:hAnsi="Calibri" w:cs="Calibri"/>
                <w:sz w:val="24"/>
                <w:szCs w:val="24"/>
              </w:rPr>
              <w:t>administrators</w:t>
            </w:r>
            <w:proofErr w:type="gramEnd"/>
            <w:r w:rsidRPr="1A00DBCC">
              <w:rPr>
                <w:rFonts w:ascii="Calibri" w:eastAsia="Calibri" w:hAnsi="Calibri" w:cs="Calibri"/>
                <w:sz w:val="24"/>
                <w:szCs w:val="24"/>
              </w:rPr>
              <w:t xml:space="preserve"> truant students.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35D6BF" w14:textId="3A903A4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*HMS will make adequate efforts to contact each absent student daily. </w:t>
            </w:r>
          </w:p>
          <w:p w14:paraId="098EEE1E" w14:textId="00C7EDA4"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*Teachers will send notification letters to parents after 3 unexcused absences; three more will result in a letter from the principal, and after that, district DPP will be notified for further follow-up. *If deemed necessary, staff will conduct a home visit. </w:t>
            </w:r>
          </w:p>
          <w:p w14:paraId="4D2118BA" w14:textId="3F867EC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*The attendance committee will meet monthly to discuss chronic absenteeism and identify strategies to improve attendance. </w:t>
            </w:r>
          </w:p>
          <w:p w14:paraId="7186DCF6" w14:textId="4896F596"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*Utilize GEAR UP, Learning Loss Interventionists/</w:t>
            </w:r>
            <w:r w:rsidR="141DECC8" w:rsidRPr="46FFCA3E">
              <w:rPr>
                <w:rFonts w:ascii="Calibri" w:eastAsia="Calibri" w:hAnsi="Calibri" w:cs="Calibri"/>
                <w:sz w:val="24"/>
                <w:szCs w:val="24"/>
              </w:rPr>
              <w:t xml:space="preserve"> </w:t>
            </w:r>
            <w:r w:rsidRPr="46FFCA3E">
              <w:rPr>
                <w:rFonts w:ascii="Calibri" w:eastAsia="Calibri" w:hAnsi="Calibri" w:cs="Calibri"/>
                <w:sz w:val="24"/>
                <w:szCs w:val="24"/>
              </w:rPr>
              <w:t>Coordinator, and Family Resource.</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0358CA" w14:textId="6BD95EDB"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u w:val="single"/>
              </w:rPr>
              <w:t>Person(s) Responsible</w:t>
            </w:r>
            <w:r w:rsidRPr="1A00DBCC">
              <w:rPr>
                <w:rFonts w:ascii="Calibri" w:eastAsia="Calibri" w:hAnsi="Calibri" w:cs="Calibri"/>
                <w:sz w:val="24"/>
                <w:szCs w:val="24"/>
              </w:rPr>
              <w:t>:</w:t>
            </w:r>
          </w:p>
          <w:p w14:paraId="55F6C30E" w14:textId="10DA819A"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*DPP</w:t>
            </w:r>
          </w:p>
          <w:p w14:paraId="327CD950" w14:textId="3A67502E"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*Principal</w:t>
            </w:r>
          </w:p>
          <w:p w14:paraId="14B529DC" w14:textId="613E08AB"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*Guidance Counselor </w:t>
            </w:r>
          </w:p>
          <w:p w14:paraId="059D9D68" w14:textId="2072F572"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*Teachers </w:t>
            </w:r>
          </w:p>
          <w:p w14:paraId="34687B0C" w14:textId="225DDF0E"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*Attendance Clerk/Parent Liaison</w:t>
            </w:r>
          </w:p>
          <w:p w14:paraId="1F81A589" w14:textId="56597DBE"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*GEAR UP</w:t>
            </w:r>
          </w:p>
          <w:p w14:paraId="2C3DD9E1" w14:textId="7BC8EB4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Interventionists</w:t>
            </w:r>
          </w:p>
          <w:p w14:paraId="5504064C" w14:textId="151F9DD8"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&amp; Coordinator </w:t>
            </w:r>
          </w:p>
          <w:p w14:paraId="70B9F9E7" w14:textId="0FC7F6D5"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*Family Resource Director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B66200" w14:textId="24C4F71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7E69894F" w14:textId="7C06099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5577F624" w14:textId="3A14E4B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2A6BFADB" w14:textId="4F9C5CC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rsidRPr="1A00DBCC">
              <w:rPr>
                <w:rFonts w:ascii="Times New Roman" w:eastAsia="Times New Roman" w:hAnsi="Times New Roman" w:cs="Times New Roman"/>
                <w:sz w:val="24"/>
                <w:szCs w:val="24"/>
              </w:rPr>
              <w:t>*Open-House</w:t>
            </w:r>
            <w:r>
              <w:br/>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25F6FB" w14:textId="3F58118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429FE8CD" w14:textId="128C381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*Title 1</w:t>
            </w:r>
          </w:p>
          <w:p w14:paraId="46439FA4" w14:textId="30DD1FEC" w:rsidR="1A00DBCC" w:rsidRDefault="1A00DBCC" w:rsidP="46FFCA3E">
            <w:pPr>
              <w:spacing w:line="259" w:lineRule="auto"/>
              <w:rPr>
                <w:rFonts w:ascii="Times New Roman" w:eastAsia="Times New Roman" w:hAnsi="Times New Roman" w:cs="Times New Roman"/>
                <w:sz w:val="24"/>
                <w:szCs w:val="24"/>
              </w:rPr>
            </w:pPr>
          </w:p>
          <w:p w14:paraId="7F0F9FFC" w14:textId="0296224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5088B08F" w14:textId="6E5D1F8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3A12704D" w14:textId="51C5F26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bl>
    <w:p w14:paraId="52A12870" w14:textId="2CDE5EBA" w:rsidR="005548D9" w:rsidRDefault="005548D9" w:rsidP="1A00DBCC">
      <w:pPr>
        <w:rPr>
          <w:rFonts w:ascii="Calibri" w:eastAsia="Calibri" w:hAnsi="Calibri" w:cs="Calibri"/>
          <w:color w:val="000000" w:themeColor="text1"/>
        </w:rPr>
      </w:pPr>
    </w:p>
    <w:p w14:paraId="5D87D291" w14:textId="1191D415" w:rsidR="005548D9" w:rsidRDefault="005548D9" w:rsidP="1A00DBCC">
      <w:pPr>
        <w:keepNext/>
        <w:keepLines/>
        <w:spacing w:before="40" w:after="0"/>
        <w:rPr>
          <w:rFonts w:ascii="Times New Roman" w:eastAsia="Times New Roman" w:hAnsi="Times New Roman" w:cs="Times New Roman"/>
          <w:color w:val="000000" w:themeColor="text1"/>
          <w:sz w:val="24"/>
          <w:szCs w:val="24"/>
        </w:rPr>
      </w:pPr>
    </w:p>
    <w:p w14:paraId="65F8CE6D" w14:textId="6C1DA0C8" w:rsidR="005548D9" w:rsidRDefault="58DEECE4" w:rsidP="7BD79DB1">
      <w:pPr>
        <w:pStyle w:val="Heading2"/>
        <w:spacing w:after="160"/>
        <w:rPr>
          <w:rFonts w:ascii="Times New Roman" w:eastAsia="Times New Roman" w:hAnsi="Times New Roman" w:cs="Times New Roman"/>
          <w:color w:val="4472C4" w:themeColor="accent1"/>
        </w:rPr>
      </w:pPr>
      <w:r w:rsidRPr="7BD79DB1">
        <w:rPr>
          <w:rFonts w:ascii="Times New Roman" w:eastAsia="Times New Roman" w:hAnsi="Times New Roman" w:cs="Times New Roman"/>
          <w:color w:val="4471C4"/>
        </w:rPr>
        <w:t>2: Separate Academic Indicator (Science, Social Studies, Writing)</w:t>
      </w:r>
    </w:p>
    <w:p w14:paraId="5B6C5C73" w14:textId="2DB184D0" w:rsidR="005548D9" w:rsidRDefault="58DEECE4" w:rsidP="0493B0D5">
      <w:pPr>
        <w:rPr>
          <w:rFonts w:ascii="Times New Roman" w:eastAsia="Times New Roman" w:hAnsi="Times New Roman" w:cs="Times New Roman"/>
          <w:b/>
          <w:bCs/>
          <w:i/>
          <w:iCs/>
          <w:color w:val="000000" w:themeColor="text1"/>
          <w:sz w:val="28"/>
          <w:szCs w:val="28"/>
        </w:rPr>
      </w:pPr>
      <w:r w:rsidRPr="0493B0D5">
        <w:rPr>
          <w:rFonts w:ascii="Times New Roman" w:eastAsia="Times New Roman" w:hAnsi="Times New Roman" w:cs="Times New Roman"/>
          <w:b/>
          <w:bCs/>
          <w:color w:val="000000" w:themeColor="text1"/>
          <w:sz w:val="28"/>
          <w:szCs w:val="28"/>
        </w:rPr>
        <w:t>Goal 2: By 202</w:t>
      </w:r>
      <w:r w:rsidR="6B6CA903" w:rsidRPr="0493B0D5">
        <w:rPr>
          <w:rFonts w:ascii="Times New Roman" w:eastAsia="Times New Roman" w:hAnsi="Times New Roman" w:cs="Times New Roman"/>
          <w:b/>
          <w:bCs/>
          <w:color w:val="000000" w:themeColor="text1"/>
          <w:sz w:val="28"/>
          <w:szCs w:val="28"/>
        </w:rPr>
        <w:t>7</w:t>
      </w:r>
      <w:r w:rsidRPr="0493B0D5">
        <w:rPr>
          <w:rFonts w:ascii="Times New Roman" w:eastAsia="Times New Roman" w:hAnsi="Times New Roman" w:cs="Times New Roman"/>
          <w:b/>
          <w:bCs/>
          <w:color w:val="000000" w:themeColor="text1"/>
          <w:sz w:val="28"/>
          <w:szCs w:val="28"/>
        </w:rPr>
        <w:t xml:space="preserve">, Hazard Middle School will increase the Separate Academic Indicator </w:t>
      </w:r>
      <w:r w:rsidR="1CBDF891" w:rsidRPr="0493B0D5">
        <w:rPr>
          <w:rFonts w:ascii="Times New Roman" w:eastAsia="Times New Roman" w:hAnsi="Times New Roman" w:cs="Times New Roman"/>
          <w:b/>
          <w:bCs/>
          <w:color w:val="000000" w:themeColor="text1"/>
          <w:sz w:val="28"/>
          <w:szCs w:val="28"/>
        </w:rPr>
        <w:t xml:space="preserve">(Science, Social Studies, Combined Writing) </w:t>
      </w:r>
      <w:r w:rsidRPr="0493B0D5">
        <w:rPr>
          <w:rFonts w:ascii="Times New Roman" w:eastAsia="Times New Roman" w:hAnsi="Times New Roman" w:cs="Times New Roman"/>
          <w:b/>
          <w:bCs/>
          <w:color w:val="000000" w:themeColor="text1"/>
          <w:sz w:val="28"/>
          <w:szCs w:val="28"/>
        </w:rPr>
        <w:t>percentage of proficient/distinguished students</w:t>
      </w:r>
      <w:r w:rsidR="1E5AAB60" w:rsidRPr="0493B0D5">
        <w:rPr>
          <w:rFonts w:ascii="Times New Roman" w:eastAsia="Times New Roman" w:hAnsi="Times New Roman" w:cs="Times New Roman"/>
          <w:b/>
          <w:bCs/>
          <w:color w:val="000000" w:themeColor="text1"/>
          <w:sz w:val="28"/>
          <w:szCs w:val="28"/>
        </w:rPr>
        <w:t xml:space="preserve"> from 49% to 74.5%.</w:t>
      </w:r>
      <w:r w:rsidR="1657622D" w:rsidRPr="0493B0D5">
        <w:rPr>
          <w:rFonts w:ascii="Times New Roman" w:eastAsia="Times New Roman" w:hAnsi="Times New Roman" w:cs="Times New Roman"/>
          <w:b/>
          <w:bCs/>
          <w:color w:val="000000" w:themeColor="text1"/>
          <w:sz w:val="28"/>
          <w:szCs w:val="28"/>
        </w:rPr>
        <w:t xml:space="preserve"> </w:t>
      </w:r>
      <w:r w:rsidR="1657622D" w:rsidRPr="0493B0D5">
        <w:rPr>
          <w:rFonts w:ascii="Times New Roman" w:eastAsia="Times New Roman" w:hAnsi="Times New Roman" w:cs="Times New Roman"/>
          <w:b/>
          <w:bCs/>
          <w:i/>
          <w:iCs/>
          <w:color w:val="000000" w:themeColor="text1"/>
          <w:sz w:val="28"/>
          <w:szCs w:val="28"/>
        </w:rPr>
        <w:t xml:space="preserve">*Science scores are suppressed. </w:t>
      </w:r>
    </w:p>
    <w:p w14:paraId="74997A81" w14:textId="6070AFD7" w:rsidR="005548D9" w:rsidRDefault="58DEECE4" w:rsidP="1A00DBCC">
      <w:pPr>
        <w:pStyle w:val="Heading2"/>
        <w:rPr>
          <w:rFonts w:ascii="Times New Roman" w:eastAsia="Times New Roman" w:hAnsi="Times New Roman" w:cs="Times New Roman"/>
          <w:color w:val="4472C4" w:themeColor="accent1"/>
          <w:sz w:val="16"/>
          <w:szCs w:val="16"/>
        </w:rPr>
      </w:pPr>
      <w:r w:rsidRPr="1A00DBCC">
        <w:rPr>
          <w:rFonts w:ascii="Times New Roman" w:eastAsia="Times New Roman" w:hAnsi="Times New Roman" w:cs="Times New Roman"/>
          <w:color w:val="4472C4" w:themeColor="accent1"/>
          <w:sz w:val="16"/>
          <w:szCs w:val="16"/>
        </w:rPr>
        <w:lastRenderedPageBreak/>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60"/>
        <w:gridCol w:w="2160"/>
        <w:gridCol w:w="3195"/>
        <w:gridCol w:w="2265"/>
        <w:gridCol w:w="1590"/>
        <w:gridCol w:w="1545"/>
      </w:tblGrid>
      <w:tr w:rsidR="1A00DBCC" w14:paraId="2DA0DE54" w14:textId="77777777" w:rsidTr="0493B0D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688C64F" w14:textId="6ED28FD5" w:rsidR="1A00DBCC" w:rsidRDefault="1A00DBCC" w:rsidP="1A00DBCC">
            <w:pPr>
              <w:tabs>
                <w:tab w:val="center" w:pos="1451"/>
                <w:tab w:val="right" w:pos="2902"/>
              </w:tabs>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rPr>
              <w:t>Objective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6583402" w14:textId="51D00498"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Strategy</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3177502" w14:textId="0DBC1EA9"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Activities to Deploy Strategy</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581312E" w14:textId="163E7D7A"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Measure of Success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3E9B355" w14:textId="5C233F2D" w:rsidR="1A00DBCC" w:rsidRDefault="1A00DBCC" w:rsidP="069D5BFC">
            <w:pPr>
              <w:spacing w:line="259" w:lineRule="auto"/>
              <w:jc w:val="center"/>
              <w:rPr>
                <w:rFonts w:ascii="Times New Roman" w:eastAsia="Times New Roman" w:hAnsi="Times New Roman" w:cs="Times New Roman"/>
                <w:b/>
                <w:bCs/>
                <w:color w:val="000000" w:themeColor="text1"/>
                <w:sz w:val="24"/>
                <w:szCs w:val="24"/>
              </w:rPr>
            </w:pPr>
          </w:p>
          <w:p w14:paraId="2C58E30F" w14:textId="39401439" w:rsidR="1A00DBCC" w:rsidRDefault="1A00DBCC" w:rsidP="069D5BFC">
            <w:pPr>
              <w:spacing w:line="259" w:lineRule="auto"/>
              <w:jc w:val="center"/>
              <w:rPr>
                <w:rFonts w:ascii="Times New Roman" w:eastAsia="Times New Roman" w:hAnsi="Times New Roman" w:cs="Times New Roman"/>
                <w:b/>
                <w:bCs/>
                <w:color w:val="000000" w:themeColor="text1"/>
                <w:sz w:val="24"/>
                <w:szCs w:val="24"/>
              </w:rPr>
            </w:pP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42C5093" w14:textId="1DB99EBA"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Funding</w:t>
            </w:r>
          </w:p>
        </w:tc>
      </w:tr>
      <w:tr w:rsidR="1A00DBCC" w14:paraId="32B89143" w14:textId="77777777" w:rsidTr="0493B0D5">
        <w:trPr>
          <w:trHeight w:val="300"/>
        </w:trPr>
        <w:tc>
          <w:tcPr>
            <w:tcW w:w="21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8D551E" w14:textId="6DC02A7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u w:val="single"/>
              </w:rPr>
              <w:t>Objective 1</w:t>
            </w:r>
            <w:r w:rsidRPr="1A00DBCC">
              <w:rPr>
                <w:rFonts w:ascii="Times New Roman" w:eastAsia="Times New Roman" w:hAnsi="Times New Roman" w:cs="Times New Roman"/>
                <w:sz w:val="24"/>
                <w:szCs w:val="24"/>
              </w:rPr>
              <w:t>:</w:t>
            </w:r>
          </w:p>
          <w:p w14:paraId="720C4DE8" w14:textId="54B7CBE9" w:rsidR="1A00DBCC" w:rsidRDefault="7C106B29" w:rsidP="0493B0D5">
            <w:pPr>
              <w:spacing w:line="259" w:lineRule="auto"/>
              <w:rPr>
                <w:rFonts w:ascii="Times New Roman" w:eastAsia="Times New Roman" w:hAnsi="Times New Roman" w:cs="Times New Roman"/>
                <w:sz w:val="24"/>
                <w:szCs w:val="24"/>
              </w:rPr>
            </w:pPr>
            <w:r w:rsidRPr="0493B0D5">
              <w:rPr>
                <w:rFonts w:ascii="Times New Roman" w:eastAsia="Times New Roman" w:hAnsi="Times New Roman" w:cs="Times New Roman"/>
                <w:sz w:val="24"/>
                <w:szCs w:val="24"/>
              </w:rPr>
              <w:t>By 202</w:t>
            </w:r>
            <w:r w:rsidR="2263A0FD" w:rsidRPr="0493B0D5">
              <w:rPr>
                <w:rFonts w:ascii="Times New Roman" w:eastAsia="Times New Roman" w:hAnsi="Times New Roman" w:cs="Times New Roman"/>
                <w:sz w:val="24"/>
                <w:szCs w:val="24"/>
              </w:rPr>
              <w:t>4</w:t>
            </w:r>
            <w:r w:rsidRPr="0493B0D5">
              <w:rPr>
                <w:rFonts w:ascii="Times New Roman" w:eastAsia="Times New Roman" w:hAnsi="Times New Roman" w:cs="Times New Roman"/>
                <w:sz w:val="24"/>
                <w:szCs w:val="24"/>
              </w:rPr>
              <w:t xml:space="preserve">, Hazard Middle School will increase the </w:t>
            </w:r>
            <w:r w:rsidR="143AE392" w:rsidRPr="0493B0D5">
              <w:rPr>
                <w:rFonts w:ascii="Times New Roman" w:eastAsia="Times New Roman" w:hAnsi="Times New Roman" w:cs="Times New Roman"/>
                <w:sz w:val="24"/>
                <w:szCs w:val="24"/>
              </w:rPr>
              <w:t>Separate Academic Indicator</w:t>
            </w:r>
            <w:r w:rsidR="2E08A23E" w:rsidRPr="0493B0D5">
              <w:rPr>
                <w:rFonts w:ascii="Times New Roman" w:eastAsia="Times New Roman" w:hAnsi="Times New Roman" w:cs="Times New Roman"/>
                <w:sz w:val="24"/>
                <w:szCs w:val="24"/>
              </w:rPr>
              <w:t xml:space="preserve"> (Science, Social Studies, Combined Writing)</w:t>
            </w:r>
            <w:r w:rsidRPr="0493B0D5">
              <w:rPr>
                <w:rFonts w:ascii="Times New Roman" w:eastAsia="Times New Roman" w:hAnsi="Times New Roman" w:cs="Times New Roman"/>
                <w:sz w:val="24"/>
                <w:szCs w:val="24"/>
              </w:rPr>
              <w:t xml:space="preserve"> percentage of proficient/</w:t>
            </w:r>
          </w:p>
          <w:p w14:paraId="515DE5A6" w14:textId="17B53A7A" w:rsidR="1A00DBCC" w:rsidRDefault="340A90D1" w:rsidP="069D5BFC">
            <w:pPr>
              <w:spacing w:line="259" w:lineRule="auto"/>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 xml:space="preserve">distinguished students from </w:t>
            </w:r>
            <w:r w:rsidR="044D079B" w:rsidRPr="069D5BFC">
              <w:rPr>
                <w:rFonts w:ascii="Times New Roman" w:eastAsia="Times New Roman" w:hAnsi="Times New Roman" w:cs="Times New Roman"/>
                <w:sz w:val="24"/>
                <w:szCs w:val="24"/>
              </w:rPr>
              <w:t>49</w:t>
            </w:r>
            <w:r w:rsidRPr="069D5BFC">
              <w:rPr>
                <w:rFonts w:ascii="Times New Roman" w:eastAsia="Times New Roman" w:hAnsi="Times New Roman" w:cs="Times New Roman"/>
                <w:sz w:val="24"/>
                <w:szCs w:val="24"/>
              </w:rPr>
              <w:t xml:space="preserve">% to </w:t>
            </w:r>
            <w:r w:rsidR="04BDF3C9" w:rsidRPr="069D5BFC">
              <w:rPr>
                <w:rFonts w:ascii="Times New Roman" w:eastAsia="Times New Roman" w:hAnsi="Times New Roman" w:cs="Times New Roman"/>
                <w:sz w:val="24"/>
                <w:szCs w:val="24"/>
              </w:rPr>
              <w:t>62.4</w:t>
            </w:r>
            <w:r w:rsidRPr="069D5BFC">
              <w:rPr>
                <w:rFonts w:ascii="Times New Roman" w:eastAsia="Times New Roman" w:hAnsi="Times New Roman" w:cs="Times New Roman"/>
                <w:sz w:val="24"/>
                <w:szCs w:val="24"/>
              </w:rPr>
              <w:t xml:space="preserve">%. </w:t>
            </w:r>
          </w:p>
          <w:p w14:paraId="376627D4" w14:textId="4697E2F2" w:rsidR="1A00DBCC" w:rsidRDefault="1A00DBCC" w:rsidP="0493B0D5">
            <w:pPr>
              <w:spacing w:line="259" w:lineRule="auto"/>
              <w:rPr>
                <w:rFonts w:ascii="Times New Roman" w:eastAsia="Times New Roman" w:hAnsi="Times New Roman" w:cs="Times New Roman"/>
                <w:sz w:val="24"/>
                <w:szCs w:val="24"/>
              </w:rPr>
            </w:pPr>
          </w:p>
          <w:p w14:paraId="242E6DD3" w14:textId="5EB4B45C" w:rsidR="0FD27ECA" w:rsidRDefault="0FD27ECA" w:rsidP="0493B0D5">
            <w:pPr>
              <w:spacing w:line="259" w:lineRule="auto"/>
              <w:rPr>
                <w:rFonts w:ascii="Times New Roman" w:eastAsia="Times New Roman" w:hAnsi="Times New Roman" w:cs="Times New Roman"/>
                <w:i/>
                <w:iCs/>
                <w:sz w:val="24"/>
                <w:szCs w:val="24"/>
              </w:rPr>
            </w:pPr>
            <w:r w:rsidRPr="0493B0D5">
              <w:rPr>
                <w:rFonts w:ascii="Times New Roman" w:eastAsia="Times New Roman" w:hAnsi="Times New Roman" w:cs="Times New Roman"/>
                <w:i/>
                <w:iCs/>
                <w:sz w:val="24"/>
                <w:szCs w:val="24"/>
              </w:rPr>
              <w:t xml:space="preserve">*Science scores are suppressed. </w:t>
            </w:r>
          </w:p>
          <w:p w14:paraId="5154032A" w14:textId="54042C0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1E50427C" w14:textId="5BFEEB6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81BA0D" w14:textId="30FD1853"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*Design &amp; Deliver Instruction: </w:t>
            </w:r>
            <w:r w:rsidRPr="1A00DBCC">
              <w:rPr>
                <w:rFonts w:ascii="Calibri" w:eastAsia="Calibri" w:hAnsi="Calibri" w:cs="Calibri"/>
                <w:sz w:val="24"/>
                <w:szCs w:val="24"/>
              </w:rPr>
              <w:t>Ensure congruence is present between standards, learning targets, and assessment measures.</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A60FEB" w14:textId="0AA69994"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*Professional Development for teachers to ensure teacher effectiveness and student growth. </w:t>
            </w:r>
          </w:p>
          <w:p w14:paraId="359BDBF5" w14:textId="3D51B474"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*A Professional Development Plan for Schools will be developed and implemented this school year.</w:t>
            </w:r>
          </w:p>
          <w:p w14:paraId="4C15A091" w14:textId="799AAB99" w:rsidR="1A00DBCC" w:rsidRDefault="1A00DBCC" w:rsidP="1A00DBCC">
            <w:pPr>
              <w:spacing w:line="259" w:lineRule="auto"/>
              <w:rPr>
                <w:rFonts w:ascii="Calibri" w:eastAsia="Calibri" w:hAnsi="Calibri" w:cs="Calibri"/>
                <w:sz w:val="24"/>
                <w:szCs w:val="24"/>
              </w:rPr>
            </w:pPr>
            <w:r w:rsidRPr="46FFCA3E">
              <w:rPr>
                <w:rFonts w:ascii="Calibri" w:eastAsia="Calibri" w:hAnsi="Calibri" w:cs="Calibri"/>
                <w:sz w:val="24"/>
                <w:szCs w:val="24"/>
              </w:rPr>
              <w:t xml:space="preserve">*Lesson Plans &amp; Curriculum Maps will be developed to ensure quality instruction. </w:t>
            </w:r>
          </w:p>
          <w:p w14:paraId="07E3536E" w14:textId="0BAE96C0" w:rsidR="1A00DBCC" w:rsidRDefault="515FD0A1" w:rsidP="46FFCA3E">
            <w:pPr>
              <w:spacing w:line="259" w:lineRule="auto"/>
              <w:rPr>
                <w:rFonts w:ascii="Calibri" w:eastAsia="Calibri" w:hAnsi="Calibri" w:cs="Calibri"/>
                <w:sz w:val="24"/>
                <w:szCs w:val="24"/>
              </w:rPr>
            </w:pPr>
            <w:r w:rsidRPr="46FFCA3E">
              <w:rPr>
                <w:rFonts w:ascii="Calibri" w:eastAsia="Calibri" w:hAnsi="Calibri" w:cs="Calibri"/>
                <w:sz w:val="24"/>
                <w:szCs w:val="24"/>
              </w:rPr>
              <w:t>*Curriculum Maps will be posted on the school website for students and parents to view.</w:t>
            </w:r>
          </w:p>
          <w:p w14:paraId="16FCE5BD" w14:textId="1F545186"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*Learning Targets aligned with standards will be posted in every classroom to ensure quality instruction. </w:t>
            </w:r>
          </w:p>
          <w:p w14:paraId="5F32AF58" w14:textId="2FC6A5CE"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*Students will be formatively assessed daily to ensure mastery and student growth. </w:t>
            </w:r>
          </w:p>
          <w:p w14:paraId="092AA730" w14:textId="52E97B8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*Analyzing data from KSA scores &amp; categories in each subject area that needs work.</w:t>
            </w:r>
          </w:p>
          <w:p w14:paraId="66EA1AB2" w14:textId="65E95311"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lastRenderedPageBreak/>
              <w:t xml:space="preserve"> *Analyzing data from supplemental assessments, such as MAP Assessment, to address student needs and develop caseloads and RTI placement for intervention. </w:t>
            </w:r>
          </w:p>
          <w:p w14:paraId="557B1D00" w14:textId="53E0A5CC"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*MAP Science Assessment will be given this school year. </w:t>
            </w:r>
          </w:p>
          <w:p w14:paraId="3706D00D" w14:textId="381B1516" w:rsidR="1A00DBCC" w:rsidRDefault="1A00DBCC" w:rsidP="1A00DBCC">
            <w:pPr>
              <w:spacing w:line="259" w:lineRule="auto"/>
              <w:rPr>
                <w:rFonts w:ascii="Calibri" w:eastAsia="Calibri" w:hAnsi="Calibri" w:cs="Calibri"/>
              </w:rPr>
            </w:pPr>
            <w:r w:rsidRPr="1A00DBCC">
              <w:rPr>
                <w:rFonts w:ascii="Calibri" w:eastAsia="Calibri" w:hAnsi="Calibri" w:cs="Calibri"/>
              </w:rPr>
              <w:t xml:space="preserve">*Learning Loss Interventionists were placed </w:t>
            </w:r>
            <w:proofErr w:type="gramStart"/>
            <w:r w:rsidRPr="1A00DBCC">
              <w:rPr>
                <w:rFonts w:ascii="Calibri" w:eastAsia="Calibri" w:hAnsi="Calibri" w:cs="Calibri"/>
              </w:rPr>
              <w:t>to</w:t>
            </w:r>
            <w:proofErr w:type="gramEnd"/>
            <w:r w:rsidRPr="1A00DBCC">
              <w:rPr>
                <w:rFonts w:ascii="Calibri" w:eastAsia="Calibri" w:hAnsi="Calibri" w:cs="Calibri"/>
              </w:rPr>
              <w:t xml:space="preserve"> schools to help close the gaps that were formed during COVID-19 pandemic.</w:t>
            </w:r>
          </w:p>
          <w:p w14:paraId="4C2E3A7B" w14:textId="75519927" w:rsidR="1A00DBCC" w:rsidRDefault="1A00DBCC" w:rsidP="1A00DBCC">
            <w:pPr>
              <w:spacing w:line="259" w:lineRule="auto"/>
              <w:rPr>
                <w:rFonts w:ascii="Calibri" w:eastAsia="Calibri" w:hAnsi="Calibri" w:cs="Calibri"/>
              </w:rPr>
            </w:pPr>
            <w:r w:rsidRPr="1A00DBCC">
              <w:rPr>
                <w:rFonts w:ascii="Calibri" w:eastAsia="Calibri" w:hAnsi="Calibri" w:cs="Calibri"/>
              </w:rPr>
              <w:t>*In the event there is no school, Hazard Independent will implement NTI days so high-quality instruction can continue for students.</w:t>
            </w:r>
          </w:p>
          <w:p w14:paraId="6DC4154B" w14:textId="6F875785" w:rsidR="1A00DBCC" w:rsidRDefault="1A00DBCC" w:rsidP="1A00DBCC">
            <w:pPr>
              <w:spacing w:line="259" w:lineRule="auto"/>
              <w:rPr>
                <w:rFonts w:ascii="Calibri" w:eastAsia="Calibri" w:hAnsi="Calibri" w:cs="Calibri"/>
              </w:rPr>
            </w:pPr>
          </w:p>
          <w:p w14:paraId="6D51A03C" w14:textId="4739E0CA" w:rsidR="1A00DBCC" w:rsidRDefault="1A00DBCC" w:rsidP="1A00DBCC">
            <w:pPr>
              <w:spacing w:line="259" w:lineRule="auto"/>
              <w:rPr>
                <w:rFonts w:ascii="Calibri" w:eastAsia="Calibri" w:hAnsi="Calibri" w:cs="Calibri"/>
                <w:sz w:val="24"/>
                <w:szCs w:val="24"/>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47776A" w14:textId="67382970"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lastRenderedPageBreak/>
              <w:t xml:space="preserve">*KSA Data  </w:t>
            </w:r>
          </w:p>
          <w:p w14:paraId="218BE004" w14:textId="48C1780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*MAP Data</w:t>
            </w:r>
          </w:p>
          <w:p w14:paraId="0C38F13B" w14:textId="062D028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*Formative Assessment Data</w:t>
            </w:r>
          </w:p>
          <w:p w14:paraId="02096ABB" w14:textId="6A77B66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6347634D" w14:textId="0F0B0E4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2987AE89" w14:textId="3A870CE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31266C3E" w14:textId="69F143F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44423267" w14:textId="1F692833"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*Teachers  </w:t>
            </w:r>
          </w:p>
          <w:p w14:paraId="109DFFF1" w14:textId="70E8142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24957E72" w14:textId="73FF06D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Interventionists</w:t>
            </w:r>
          </w:p>
          <w:p w14:paraId="7B45EC71" w14:textId="324D7938" w:rsidR="1A00DBCC" w:rsidRDefault="1A00DBCC" w:rsidP="1A00DBCC">
            <w:pPr>
              <w:spacing w:line="259" w:lineRule="auto"/>
              <w:rPr>
                <w:rFonts w:ascii="Times New Roman" w:eastAsia="Times New Roman" w:hAnsi="Times New Roman" w:cs="Times New Roman"/>
                <w:sz w:val="24"/>
                <w:szCs w:val="24"/>
              </w:rPr>
            </w:pPr>
          </w:p>
          <w:p w14:paraId="20E2E43D" w14:textId="53BF5A2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5FEC3C" w14:textId="654DFEF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1BC35B50" w14:textId="6BEAC9D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183F027D" w14:textId="33396BD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6FF6D4BC" w14:textId="70F0D34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p>
          <w:p w14:paraId="4A175A1B" w14:textId="0C9C829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*Open-House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D040C9" w14:textId="54A8298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70B487F0" w14:textId="4EAE3294"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4D3EA725" w14:textId="0CE1ED1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03AE5FA1" w14:textId="625869F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3F969EF1" w14:textId="475DAF44" w:rsidR="1A00DBCC" w:rsidRDefault="1A00DBCC" w:rsidP="1A00DBCC">
            <w:pPr>
              <w:spacing w:line="259" w:lineRule="auto"/>
              <w:rPr>
                <w:rFonts w:ascii="Times New Roman" w:eastAsia="Times New Roman" w:hAnsi="Times New Roman" w:cs="Times New Roman"/>
                <w:sz w:val="24"/>
                <w:szCs w:val="24"/>
              </w:rPr>
            </w:pPr>
          </w:p>
        </w:tc>
      </w:tr>
      <w:tr w:rsidR="1A00DBCC" w14:paraId="76276ED2" w14:textId="77777777" w:rsidTr="0493B0D5">
        <w:trPr>
          <w:trHeight w:val="300"/>
        </w:trPr>
        <w:tc>
          <w:tcPr>
            <w:tcW w:w="2160" w:type="dxa"/>
            <w:vMerge/>
            <w:vAlign w:val="center"/>
          </w:tcPr>
          <w:p w14:paraId="246D1377"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576CB2F2" w14:textId="197640E2"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*Design &amp; Deliver Instruction: </w:t>
            </w:r>
            <w:r w:rsidRPr="1A00DBCC">
              <w:rPr>
                <w:rFonts w:ascii="Calibri" w:eastAsia="Calibri" w:hAnsi="Calibri" w:cs="Calibri"/>
                <w:sz w:val="24"/>
                <w:szCs w:val="24"/>
              </w:rPr>
              <w:t>Establish communication protocols for parents/guardians regarding placement and progress in intervention support systems.</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217178" w14:textId="4E33FFD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*Offer RTI (Response to Intervention) classes for student intervention and growth. </w:t>
            </w:r>
          </w:p>
          <w:p w14:paraId="2A417DA5" w14:textId="7B18C0F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*Offer ESS (Extended School Services) for student intervention and growth.</w:t>
            </w:r>
          </w:p>
          <w:p w14:paraId="57B07CB0" w14:textId="1D034A6B"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*Offer Study Skills class once a week for students to work on assignments, receive intervention, and work on </w:t>
            </w:r>
            <w:r w:rsidRPr="1A00DBCC">
              <w:rPr>
                <w:rFonts w:ascii="Calibri" w:eastAsia="Calibri" w:hAnsi="Calibri" w:cs="Calibri"/>
                <w:sz w:val="24"/>
                <w:szCs w:val="24"/>
              </w:rPr>
              <w:lastRenderedPageBreak/>
              <w:t xml:space="preserve">establishing effective study skill habits. </w:t>
            </w:r>
            <w:r>
              <w:br/>
            </w:r>
            <w:r w:rsidRPr="1A00DBCC">
              <w:rPr>
                <w:rFonts w:ascii="Calibri" w:eastAsia="Calibri" w:hAnsi="Calibri" w:cs="Calibri"/>
                <w:sz w:val="24"/>
                <w:szCs w:val="24"/>
              </w:rPr>
              <w:t xml:space="preserve">*Monthly PBIS meetings to discuss behavioral interventions and data. </w:t>
            </w:r>
          </w:p>
          <w:p w14:paraId="7E49044C" w14:textId="1B90777C"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*Monthly SBDM Meetings. </w:t>
            </w:r>
          </w:p>
          <w:p w14:paraId="593B68A0" w14:textId="6776269F"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*Bi-monthly PLC Meetings. </w:t>
            </w:r>
          </w:p>
          <w:p w14:paraId="0D83791D" w14:textId="4621BD2B"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*Open-House for parents/guardians to have the opportunity to meet with teachers to discuss progress, KSA scores, MAP scores, and their child’s ILP. </w:t>
            </w:r>
          </w:p>
          <w:p w14:paraId="3BC4ED8D" w14:textId="53C10C64"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*Family Engagement opportunities for students and parents/guardians, such as Literacy Night</w:t>
            </w:r>
            <w:r w:rsidR="0DF77ED1" w:rsidRPr="46FFCA3E">
              <w:rPr>
                <w:rFonts w:ascii="Calibri" w:eastAsia="Calibri" w:hAnsi="Calibri" w:cs="Calibri"/>
                <w:sz w:val="24"/>
                <w:szCs w:val="24"/>
              </w:rPr>
              <w:t xml:space="preserve"> and Math Night</w:t>
            </w:r>
            <w:r w:rsidRPr="46FFCA3E">
              <w:rPr>
                <w:rFonts w:ascii="Calibri" w:eastAsia="Calibri" w:hAnsi="Calibri" w:cs="Calibri"/>
                <w:sz w:val="24"/>
                <w:szCs w:val="24"/>
              </w:rPr>
              <w:t>.</w:t>
            </w:r>
          </w:p>
          <w:p w14:paraId="617EFB10" w14:textId="3C093CC2"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*School website and Facebook page for upcoming events and news at HMS. </w:t>
            </w:r>
          </w:p>
          <w:p w14:paraId="3A5BD1C1" w14:textId="02CC7C86"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*Utilize GEAR UP, Learning Loss Interventionists/</w:t>
            </w:r>
            <w:r w:rsidR="14A21EEA" w:rsidRPr="46FFCA3E">
              <w:rPr>
                <w:rFonts w:ascii="Calibri" w:eastAsia="Calibri" w:hAnsi="Calibri" w:cs="Calibri"/>
                <w:sz w:val="24"/>
                <w:szCs w:val="24"/>
              </w:rPr>
              <w:t xml:space="preserve"> </w:t>
            </w:r>
            <w:r w:rsidRPr="46FFCA3E">
              <w:rPr>
                <w:rFonts w:ascii="Calibri" w:eastAsia="Calibri" w:hAnsi="Calibri" w:cs="Calibri"/>
                <w:sz w:val="24"/>
                <w:szCs w:val="24"/>
              </w:rPr>
              <w:t xml:space="preserve">Coordinator, and Family Resource.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2CC66" w14:textId="17FC81A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*RTI Data</w:t>
            </w:r>
          </w:p>
          <w:p w14:paraId="0842308C" w14:textId="5E1401D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*PBIS Data</w:t>
            </w:r>
          </w:p>
          <w:p w14:paraId="03D9FD53" w14:textId="692F0DE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300774DD" w14:textId="3665253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7B29C7B2" w14:textId="7C077D6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677E5B1E" w14:textId="5899FF6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24100655" w14:textId="21F34A46"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*Teachers </w:t>
            </w:r>
          </w:p>
          <w:p w14:paraId="4316648B" w14:textId="25087C3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160CE739" w14:textId="5F553B4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*Learning Loss Interventionists</w:t>
            </w:r>
          </w:p>
          <w:p w14:paraId="48FE0875" w14:textId="2A61513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*Family Resource </w:t>
            </w:r>
          </w:p>
          <w:p w14:paraId="76103222" w14:textId="3994644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DD2B89" w14:textId="55E5A80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196A0CF0" w14:textId="667A5D2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165D3F14" w14:textId="2B3E647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158E45B3" w14:textId="08FA91B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lastRenderedPageBreak/>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4A39A9" w14:textId="6BD2ACA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*SBDM </w:t>
            </w:r>
          </w:p>
          <w:p w14:paraId="31D89522" w14:textId="4E44B01B"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*Title 1 </w:t>
            </w:r>
          </w:p>
          <w:p w14:paraId="477B74DE" w14:textId="0B7CFE7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4D0D9C8E" w14:textId="3B3EC43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3B7F7E87" w14:textId="48B05FA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r w:rsidR="1A00DBCC" w14:paraId="3E2C2FF5" w14:textId="77777777" w:rsidTr="0493B0D5">
        <w:trPr>
          <w:trHeight w:val="300"/>
        </w:trPr>
        <w:tc>
          <w:tcPr>
            <w:tcW w:w="2160" w:type="dxa"/>
            <w:vMerge/>
            <w:vAlign w:val="center"/>
          </w:tcPr>
          <w:p w14:paraId="17E6D0DC"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538ECDD1" w14:textId="15900C8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*Design &amp; Deliver Instruction: </w:t>
            </w:r>
            <w:r w:rsidRPr="1A00DBCC">
              <w:rPr>
                <w:rFonts w:ascii="Calibri" w:eastAsia="Calibri" w:hAnsi="Calibri" w:cs="Calibri"/>
                <w:sz w:val="24"/>
                <w:szCs w:val="24"/>
              </w:rPr>
              <w:t xml:space="preserve">Ensure item analysis methods are </w:t>
            </w:r>
            <w:r w:rsidRPr="1A00DBCC">
              <w:rPr>
                <w:rFonts w:ascii="Calibri" w:eastAsia="Calibri" w:hAnsi="Calibri" w:cs="Calibri"/>
                <w:sz w:val="24"/>
                <w:szCs w:val="24"/>
              </w:rPr>
              <w:lastRenderedPageBreak/>
              <w:t>occurring within PLCs to evaluate instructional effectiveness and determine if instructional adjustments are needed.</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FE1254" w14:textId="316B448D"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lastRenderedPageBreak/>
              <w:t xml:space="preserve">*Bi-monthly PLC meetings to determine instructional improvements based on </w:t>
            </w:r>
            <w:r w:rsidRPr="1A00DBCC">
              <w:rPr>
                <w:rFonts w:ascii="Calibri" w:eastAsia="Calibri" w:hAnsi="Calibri" w:cs="Calibri"/>
                <w:sz w:val="24"/>
                <w:szCs w:val="24"/>
              </w:rPr>
              <w:lastRenderedPageBreak/>
              <w:t xml:space="preserve">student evidence/data and make planning adjustments. </w:t>
            </w:r>
          </w:p>
          <w:p w14:paraId="09E6A9E2" w14:textId="70C862E4"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*Analyzing data from KSA &amp; MAP scores, along with the categories in each subject area that needs work.</w:t>
            </w:r>
          </w:p>
          <w:p w14:paraId="19C1012F" w14:textId="18B1C5C2"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*SBDM &amp; Board meetings to discuss school-wide progress. *Walk-through data to ensure teacher and instructional effectiveness.</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26555F" w14:textId="52FF597F"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lastRenderedPageBreak/>
              <w:t>*KSA Data</w:t>
            </w:r>
          </w:p>
          <w:p w14:paraId="4DAC6A80" w14:textId="73221EEF"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*MAP Data </w:t>
            </w:r>
          </w:p>
          <w:p w14:paraId="11D34FD1" w14:textId="3198CB6A"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*Walk-through Data</w:t>
            </w:r>
          </w:p>
          <w:p w14:paraId="54080EC6" w14:textId="48DB9BE5"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 </w:t>
            </w:r>
          </w:p>
          <w:p w14:paraId="5266A474" w14:textId="6E951EF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lastRenderedPageBreak/>
              <w:t>Person(s) Responsible:</w:t>
            </w:r>
          </w:p>
          <w:p w14:paraId="5FF7B3B5" w14:textId="0588EB5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*Principal </w:t>
            </w:r>
          </w:p>
          <w:p w14:paraId="75AA1A86" w14:textId="20AA4AF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68385714" w14:textId="3EAFF36B"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*Teachers</w:t>
            </w:r>
          </w:p>
          <w:p w14:paraId="1515CF2C" w14:textId="4CA24D0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32877B8A" w14:textId="5BBE46A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Interventionists</w:t>
            </w:r>
          </w:p>
          <w:p w14:paraId="008D5A59" w14:textId="3044F959" w:rsidR="1A00DBCC" w:rsidRDefault="1A00DBCC" w:rsidP="1A00DBCC">
            <w:pPr>
              <w:spacing w:line="259" w:lineRule="auto"/>
              <w:rPr>
                <w:rFonts w:ascii="Times New Roman" w:eastAsia="Times New Roman" w:hAnsi="Times New Roman" w:cs="Times New Roman"/>
                <w:sz w:val="24"/>
                <w:szCs w:val="24"/>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FC7C8D" w14:textId="0196572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0B6D3AC9" w14:textId="19104FC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*Monthly Board Meetings</w:t>
            </w:r>
          </w:p>
          <w:p w14:paraId="1FE4FBE1" w14:textId="58A9AA6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6E3F0067" w14:textId="5F4F3D3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D5953F" w14:textId="426C14A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*SBDM </w:t>
            </w:r>
          </w:p>
          <w:p w14:paraId="4D4E42AD" w14:textId="57C16692"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*Title 1 </w:t>
            </w:r>
          </w:p>
          <w:p w14:paraId="54DBC551" w14:textId="76F37D8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60E7B885" w14:textId="78C5555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*ESSER Funds </w:t>
            </w:r>
          </w:p>
          <w:p w14:paraId="6A2920C0" w14:textId="3C88BF6C" w:rsidR="1A00DBCC" w:rsidRDefault="1A00DBCC" w:rsidP="1A00DBCC">
            <w:pPr>
              <w:spacing w:line="259" w:lineRule="auto"/>
              <w:rPr>
                <w:rFonts w:ascii="Calibri" w:eastAsia="Calibri" w:hAnsi="Calibri" w:cs="Calibri"/>
              </w:rPr>
            </w:pPr>
          </w:p>
          <w:p w14:paraId="2FE4CE4B" w14:textId="643067A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bl>
    <w:p w14:paraId="553D1CE2" w14:textId="156776D5" w:rsidR="005548D9" w:rsidRDefault="58DEECE4" w:rsidP="7BD79DB1">
      <w:pPr>
        <w:rPr>
          <w:rFonts w:ascii="Times New Roman" w:eastAsia="Times New Roman" w:hAnsi="Times New Roman" w:cs="Times New Roman"/>
          <w:color w:val="4471C4"/>
          <w:sz w:val="26"/>
          <w:szCs w:val="26"/>
        </w:rPr>
      </w:pPr>
      <w:r w:rsidRPr="7BD79DB1">
        <w:rPr>
          <w:rFonts w:ascii="Times New Roman" w:eastAsia="Times New Roman" w:hAnsi="Times New Roman" w:cs="Times New Roman"/>
          <w:color w:val="4471C4"/>
          <w:sz w:val="26"/>
          <w:szCs w:val="26"/>
        </w:rPr>
        <w:lastRenderedPageBreak/>
        <w:t xml:space="preserve">3: Achievement Gap </w:t>
      </w:r>
    </w:p>
    <w:p w14:paraId="1CC88E0D" w14:textId="78024B90" w:rsidR="005548D9" w:rsidRDefault="58DEECE4" w:rsidP="069D5BFC">
      <w:pPr>
        <w:rPr>
          <w:rFonts w:ascii="Times New Roman" w:eastAsia="Times New Roman" w:hAnsi="Times New Roman" w:cs="Times New Roman"/>
          <w:b/>
          <w:bCs/>
          <w:color w:val="000000" w:themeColor="text1"/>
          <w:sz w:val="28"/>
          <w:szCs w:val="28"/>
        </w:rPr>
      </w:pPr>
      <w:r w:rsidRPr="069D5BFC">
        <w:rPr>
          <w:rFonts w:ascii="Times New Roman" w:eastAsia="Times New Roman" w:hAnsi="Times New Roman" w:cs="Times New Roman"/>
          <w:b/>
          <w:bCs/>
          <w:color w:val="000000" w:themeColor="text1"/>
          <w:sz w:val="28"/>
          <w:szCs w:val="28"/>
        </w:rPr>
        <w:t>Goal 3: By 202</w:t>
      </w:r>
      <w:r w:rsidR="73F49182" w:rsidRPr="069D5BFC">
        <w:rPr>
          <w:rFonts w:ascii="Times New Roman" w:eastAsia="Times New Roman" w:hAnsi="Times New Roman" w:cs="Times New Roman"/>
          <w:b/>
          <w:bCs/>
          <w:color w:val="000000" w:themeColor="text1"/>
          <w:sz w:val="28"/>
          <w:szCs w:val="28"/>
        </w:rPr>
        <w:t>7</w:t>
      </w:r>
      <w:r w:rsidRPr="069D5BFC">
        <w:rPr>
          <w:rFonts w:ascii="Times New Roman" w:eastAsia="Times New Roman" w:hAnsi="Times New Roman" w:cs="Times New Roman"/>
          <w:b/>
          <w:bCs/>
          <w:color w:val="000000" w:themeColor="text1"/>
          <w:sz w:val="28"/>
          <w:szCs w:val="28"/>
        </w:rPr>
        <w:t xml:space="preserve">, Hazard Middle School will increase the average combined reading and math proficiency rates for all students in the Gap Group, Economically Disadvantaged, from </w:t>
      </w:r>
      <w:r w:rsidR="4BE52BCF" w:rsidRPr="069D5BFC">
        <w:rPr>
          <w:rFonts w:ascii="Times New Roman" w:eastAsia="Times New Roman" w:hAnsi="Times New Roman" w:cs="Times New Roman"/>
          <w:b/>
          <w:bCs/>
          <w:color w:val="000000" w:themeColor="text1"/>
          <w:sz w:val="28"/>
          <w:szCs w:val="28"/>
        </w:rPr>
        <w:t>41.5</w:t>
      </w:r>
      <w:r w:rsidRPr="069D5BFC">
        <w:rPr>
          <w:rFonts w:ascii="Times New Roman" w:eastAsia="Times New Roman" w:hAnsi="Times New Roman" w:cs="Times New Roman"/>
          <w:b/>
          <w:bCs/>
          <w:color w:val="000000" w:themeColor="text1"/>
          <w:sz w:val="28"/>
          <w:szCs w:val="28"/>
        </w:rPr>
        <w:t xml:space="preserve">% to </w:t>
      </w:r>
      <w:r w:rsidR="2B66DE8D" w:rsidRPr="069D5BFC">
        <w:rPr>
          <w:rFonts w:ascii="Times New Roman" w:eastAsia="Times New Roman" w:hAnsi="Times New Roman" w:cs="Times New Roman"/>
          <w:b/>
          <w:bCs/>
          <w:color w:val="000000" w:themeColor="text1"/>
          <w:sz w:val="28"/>
          <w:szCs w:val="28"/>
        </w:rPr>
        <w:t>70.8</w:t>
      </w:r>
      <w:r w:rsidRPr="069D5BFC">
        <w:rPr>
          <w:rFonts w:ascii="Times New Roman" w:eastAsia="Times New Roman" w:hAnsi="Times New Roman" w:cs="Times New Roman"/>
          <w:b/>
          <w:bCs/>
          <w:color w:val="000000" w:themeColor="text1"/>
          <w:sz w:val="28"/>
          <w:szCs w:val="28"/>
        </w:rPr>
        <w:t xml:space="preserve">%. </w:t>
      </w:r>
    </w:p>
    <w:p w14:paraId="1D16DF4C" w14:textId="1F1DAADD" w:rsidR="005548D9" w:rsidRDefault="005548D9" w:rsidP="1A00DBCC">
      <w:pPr>
        <w:rPr>
          <w:rFonts w:ascii="Calibri" w:eastAsia="Calibri" w:hAnsi="Calibri" w:cs="Calibri"/>
          <w:color w:val="000000" w:themeColor="text1"/>
        </w:rPr>
      </w:pPr>
    </w:p>
    <w:p w14:paraId="24547AC3" w14:textId="1B2DE030" w:rsidR="005548D9" w:rsidRDefault="58DEECE4" w:rsidP="1A00DBCC">
      <w:pPr>
        <w:pStyle w:val="Heading2"/>
        <w:rPr>
          <w:rFonts w:ascii="Times New Roman" w:eastAsia="Times New Roman" w:hAnsi="Times New Roman" w:cs="Times New Roman"/>
          <w:color w:val="4472C4" w:themeColor="accent1"/>
          <w:sz w:val="16"/>
          <w:szCs w:val="16"/>
        </w:rPr>
      </w:pPr>
      <w:r w:rsidRPr="1A00DBCC">
        <w:rPr>
          <w:rFonts w:ascii="Times New Roman" w:eastAsia="Times New Roman" w:hAnsi="Times New Roman" w:cs="Times New Roman"/>
          <w:color w:val="4472C4" w:themeColor="accent1"/>
          <w:sz w:val="16"/>
          <w:szCs w:val="1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60"/>
        <w:gridCol w:w="2160"/>
        <w:gridCol w:w="3285"/>
        <w:gridCol w:w="2115"/>
        <w:gridCol w:w="1650"/>
        <w:gridCol w:w="1545"/>
      </w:tblGrid>
      <w:tr w:rsidR="1A00DBCC" w14:paraId="1F1C33FD" w14:textId="77777777" w:rsidTr="7BD79DB1">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4DB35C8" w14:textId="457FFBD7" w:rsidR="1A00DBCC" w:rsidRDefault="1A00DBCC" w:rsidP="1A00DBCC">
            <w:pPr>
              <w:tabs>
                <w:tab w:val="center" w:pos="1451"/>
                <w:tab w:val="right" w:pos="2902"/>
              </w:tabs>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rPr>
              <w:t>Objective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3762DE2" w14:textId="44F41010"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Strategy</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479AE26" w14:textId="1A0F57B3"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Activities to Deploy Strategy</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A39921A" w14:textId="7A19F477"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Measure of Success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EBE7834" w14:textId="141EE121"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Progress Monitoring Date &amp; Notes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99032E3" w14:textId="06D463E5" w:rsidR="1A00DBCC" w:rsidRDefault="1A00DBCC" w:rsidP="1A00DBCC">
            <w:pPr>
              <w:spacing w:line="259" w:lineRule="auto"/>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Funding</w:t>
            </w:r>
          </w:p>
        </w:tc>
      </w:tr>
      <w:tr w:rsidR="1A00DBCC" w14:paraId="3EBE01E1" w14:textId="77777777" w:rsidTr="7BD79DB1">
        <w:trPr>
          <w:trHeight w:val="300"/>
        </w:trPr>
        <w:tc>
          <w:tcPr>
            <w:tcW w:w="21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33A780" w14:textId="6504697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u w:val="single"/>
              </w:rPr>
              <w:t>Objective 1</w:t>
            </w:r>
            <w:r w:rsidRPr="1A00DBCC">
              <w:rPr>
                <w:rFonts w:ascii="Times New Roman" w:eastAsia="Times New Roman" w:hAnsi="Times New Roman" w:cs="Times New Roman"/>
                <w:sz w:val="24"/>
                <w:szCs w:val="24"/>
              </w:rPr>
              <w:t>:</w:t>
            </w:r>
          </w:p>
          <w:p w14:paraId="58745BC1" w14:textId="2D91BCD7"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By 202</w:t>
            </w:r>
            <w:r w:rsidR="2E51AC3D" w:rsidRPr="46FFCA3E">
              <w:rPr>
                <w:rFonts w:ascii="Times New Roman" w:eastAsia="Times New Roman" w:hAnsi="Times New Roman" w:cs="Times New Roman"/>
                <w:sz w:val="24"/>
                <w:szCs w:val="24"/>
              </w:rPr>
              <w:t>4</w:t>
            </w:r>
            <w:r w:rsidRPr="46FFCA3E">
              <w:rPr>
                <w:rFonts w:ascii="Times New Roman" w:eastAsia="Times New Roman" w:hAnsi="Times New Roman" w:cs="Times New Roman"/>
                <w:sz w:val="24"/>
                <w:szCs w:val="24"/>
              </w:rPr>
              <w:t xml:space="preserve">, Hazard Middle School students in the gap group, Economically Disadvantaged, will increase the combined reading </w:t>
            </w:r>
            <w:r w:rsidRPr="46FFCA3E">
              <w:rPr>
                <w:rFonts w:ascii="Times New Roman" w:eastAsia="Times New Roman" w:hAnsi="Times New Roman" w:cs="Times New Roman"/>
                <w:sz w:val="24"/>
                <w:szCs w:val="24"/>
              </w:rPr>
              <w:lastRenderedPageBreak/>
              <w:t>and math percentage of proficient/</w:t>
            </w:r>
          </w:p>
          <w:p w14:paraId="5B18792D" w14:textId="16A024C2" w:rsidR="1A00DBCC" w:rsidRDefault="340A90D1" w:rsidP="069D5BFC">
            <w:pPr>
              <w:spacing w:line="259" w:lineRule="auto"/>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 xml:space="preserve">distinguished from </w:t>
            </w:r>
            <w:r w:rsidR="49126694" w:rsidRPr="069D5BFC">
              <w:rPr>
                <w:rFonts w:ascii="Times New Roman" w:eastAsia="Times New Roman" w:hAnsi="Times New Roman" w:cs="Times New Roman"/>
                <w:sz w:val="24"/>
                <w:szCs w:val="24"/>
              </w:rPr>
              <w:t>41.5</w:t>
            </w:r>
            <w:r w:rsidRPr="069D5BFC">
              <w:rPr>
                <w:rFonts w:ascii="Times New Roman" w:eastAsia="Times New Roman" w:hAnsi="Times New Roman" w:cs="Times New Roman"/>
                <w:sz w:val="24"/>
                <w:szCs w:val="24"/>
              </w:rPr>
              <w:t xml:space="preserve">% to </w:t>
            </w:r>
            <w:r w:rsidR="35740EAC" w:rsidRPr="069D5BFC">
              <w:rPr>
                <w:rFonts w:ascii="Times New Roman" w:eastAsia="Times New Roman" w:hAnsi="Times New Roman" w:cs="Times New Roman"/>
                <w:sz w:val="24"/>
                <w:szCs w:val="24"/>
              </w:rPr>
              <w:t>48.9</w:t>
            </w:r>
            <w:r w:rsidRPr="069D5BFC">
              <w:rPr>
                <w:rFonts w:ascii="Times New Roman" w:eastAsia="Times New Roman" w:hAnsi="Times New Roman" w:cs="Times New Roman"/>
                <w:sz w:val="24"/>
                <w:szCs w:val="24"/>
              </w:rPr>
              <w:t xml:space="preserve">%. </w:t>
            </w:r>
          </w:p>
          <w:p w14:paraId="2F9EE1AA" w14:textId="63FEC2A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p w14:paraId="69CF0FB2" w14:textId="1A2E6AEA" w:rsidR="1A00DBCC" w:rsidRDefault="1A00DBCC" w:rsidP="1A00DBCC">
            <w:pPr>
              <w:spacing w:line="259" w:lineRule="auto"/>
              <w:rPr>
                <w:rFonts w:ascii="Times New Roman" w:eastAsia="Times New Roman" w:hAnsi="Times New Roman" w:cs="Times New Roman"/>
                <w:sz w:val="24"/>
                <w:szCs w:val="24"/>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F0DF31" w14:textId="765CE39F"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lastRenderedPageBreak/>
              <w:t xml:space="preserve">*Review, Analyze, &amp; Apply Data: </w:t>
            </w:r>
            <w:r w:rsidRPr="1A00DBCC">
              <w:rPr>
                <w:rFonts w:ascii="Calibri" w:eastAsia="Calibri" w:hAnsi="Calibri" w:cs="Calibri"/>
                <w:sz w:val="24"/>
                <w:szCs w:val="24"/>
              </w:rPr>
              <w:t xml:space="preserve">Ensure that formative, interim, and summative assessment results, as well as universal screener data, are used appropriately </w:t>
            </w:r>
            <w:r w:rsidRPr="1A00DBCC">
              <w:rPr>
                <w:rFonts w:ascii="Calibri" w:eastAsia="Calibri" w:hAnsi="Calibri" w:cs="Calibri"/>
                <w:sz w:val="24"/>
                <w:szCs w:val="24"/>
              </w:rPr>
              <w:lastRenderedPageBreak/>
              <w:t>to determine tiered intervention needs.</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E7F609" w14:textId="2A46CE2F"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lastRenderedPageBreak/>
              <w:t xml:space="preserve">*Offer RTI classes for student intervention and growth. </w:t>
            </w:r>
          </w:p>
          <w:p w14:paraId="3AA91754" w14:textId="31A0587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*Professional Development for teachers to ensure teacher effectiveness and student growth. </w:t>
            </w:r>
          </w:p>
          <w:p w14:paraId="0DE282B9" w14:textId="77A1F591"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*A Professional Development Plan for Schools will be </w:t>
            </w:r>
            <w:r w:rsidRPr="1A00DBCC">
              <w:rPr>
                <w:rFonts w:ascii="Calibri" w:eastAsia="Calibri" w:hAnsi="Calibri" w:cs="Calibri"/>
                <w:sz w:val="24"/>
                <w:szCs w:val="24"/>
              </w:rPr>
              <w:lastRenderedPageBreak/>
              <w:t>developed and implemented this school year.</w:t>
            </w:r>
          </w:p>
          <w:p w14:paraId="65F37885" w14:textId="1B1E943B"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*Analyzing data from K</w:t>
            </w:r>
            <w:r w:rsidR="6E76BAC9" w:rsidRPr="46FFCA3E">
              <w:rPr>
                <w:rFonts w:ascii="Calibri" w:eastAsia="Calibri" w:hAnsi="Calibri" w:cs="Calibri"/>
                <w:sz w:val="24"/>
                <w:szCs w:val="24"/>
              </w:rPr>
              <w:t>SA</w:t>
            </w:r>
            <w:r w:rsidRPr="46FFCA3E">
              <w:rPr>
                <w:rFonts w:ascii="Calibri" w:eastAsia="Calibri" w:hAnsi="Calibri" w:cs="Calibri"/>
                <w:sz w:val="24"/>
                <w:szCs w:val="24"/>
              </w:rPr>
              <w:t xml:space="preserve"> scores &amp; categories that need work.</w:t>
            </w:r>
          </w:p>
          <w:p w14:paraId="5C7A7792" w14:textId="75F49E1C"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 *Analyzing data from supplemental assessments, such as MAP Assessment, to address student needs. </w:t>
            </w:r>
          </w:p>
          <w:p w14:paraId="37870AAC" w14:textId="5F4AF560"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*Bi-monthly PLC meetings to determine instructional improvements based on student evidence/data and make planning adjustments.</w:t>
            </w:r>
          </w:p>
          <w:p w14:paraId="48C668D4" w14:textId="6E837D20"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*SBDM &amp; Board meetings to discuss progress. </w:t>
            </w:r>
          </w:p>
          <w:p w14:paraId="68FD181D" w14:textId="51185040"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*Walk-through data to ensure teacher and instructional effectiveness.</w:t>
            </w:r>
          </w:p>
          <w:p w14:paraId="03678E2C" w14:textId="63EA18A9"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*GEAR UP </w:t>
            </w:r>
            <w:r w:rsidR="1FE9E5AA" w:rsidRPr="46FFCA3E">
              <w:rPr>
                <w:rFonts w:ascii="Calibri" w:eastAsia="Calibri" w:hAnsi="Calibri" w:cs="Calibri"/>
                <w:sz w:val="24"/>
                <w:szCs w:val="24"/>
              </w:rPr>
              <w:t xml:space="preserve">and Learning Loss </w:t>
            </w:r>
            <w:r w:rsidRPr="46FFCA3E">
              <w:rPr>
                <w:rFonts w:ascii="Calibri" w:eastAsia="Calibri" w:hAnsi="Calibri" w:cs="Calibri"/>
                <w:sz w:val="24"/>
                <w:szCs w:val="24"/>
              </w:rPr>
              <w:t xml:space="preserve">Academic Specialists will target students who scored an Apprentice on the KSA assessment. </w:t>
            </w:r>
          </w:p>
          <w:p w14:paraId="67C9C010" w14:textId="6CCE7147" w:rsidR="1A00DBCC" w:rsidRDefault="1A00DBCC" w:rsidP="1A00DBCC">
            <w:pPr>
              <w:spacing w:line="259" w:lineRule="auto"/>
              <w:rPr>
                <w:rFonts w:ascii="Calibri" w:eastAsia="Calibri" w:hAnsi="Calibri" w:cs="Calibri"/>
              </w:rPr>
            </w:pPr>
            <w:r w:rsidRPr="1A00DBCC">
              <w:rPr>
                <w:rFonts w:ascii="Calibri" w:eastAsia="Calibri" w:hAnsi="Calibri" w:cs="Calibri"/>
              </w:rPr>
              <w:t xml:space="preserve">*Learning Loss Interventionists were placed </w:t>
            </w:r>
            <w:proofErr w:type="gramStart"/>
            <w:r w:rsidRPr="1A00DBCC">
              <w:rPr>
                <w:rFonts w:ascii="Calibri" w:eastAsia="Calibri" w:hAnsi="Calibri" w:cs="Calibri"/>
              </w:rPr>
              <w:t>to</w:t>
            </w:r>
            <w:proofErr w:type="gramEnd"/>
            <w:r w:rsidRPr="1A00DBCC">
              <w:rPr>
                <w:rFonts w:ascii="Calibri" w:eastAsia="Calibri" w:hAnsi="Calibri" w:cs="Calibri"/>
              </w:rPr>
              <w:t xml:space="preserve"> schools to help close the gaps that were formed during COVID-19 pandemic.</w:t>
            </w:r>
          </w:p>
          <w:p w14:paraId="743D114F" w14:textId="38F7E760" w:rsidR="1A00DBCC" w:rsidRDefault="1A00DBCC" w:rsidP="1A00DBCC">
            <w:pPr>
              <w:spacing w:line="259" w:lineRule="auto"/>
              <w:rPr>
                <w:rFonts w:ascii="Calibri" w:eastAsia="Calibri" w:hAnsi="Calibri" w:cs="Calibri"/>
              </w:rPr>
            </w:pPr>
            <w:r w:rsidRPr="1A00DBCC">
              <w:rPr>
                <w:rFonts w:ascii="Calibri" w:eastAsia="Calibri" w:hAnsi="Calibri" w:cs="Calibri"/>
              </w:rPr>
              <w:t xml:space="preserve">*In the event there is no school, Hazard Independent will </w:t>
            </w:r>
            <w:r w:rsidRPr="1A00DBCC">
              <w:rPr>
                <w:rFonts w:ascii="Calibri" w:eastAsia="Calibri" w:hAnsi="Calibri" w:cs="Calibri"/>
              </w:rPr>
              <w:lastRenderedPageBreak/>
              <w:t>implement NTI days so high-quality instruction can continue for students.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5CC360" w14:textId="7B4EDAAD" w:rsidR="1A00DBCC" w:rsidRDefault="1A00DBCC" w:rsidP="46FFCA3E">
            <w:pPr>
              <w:spacing w:line="259" w:lineRule="auto"/>
              <w:rPr>
                <w:rFonts w:ascii="Times New Roman" w:eastAsia="Times New Roman" w:hAnsi="Times New Roman" w:cs="Times New Roman"/>
              </w:rPr>
            </w:pPr>
            <w:r w:rsidRPr="46FFCA3E">
              <w:rPr>
                <w:rFonts w:ascii="Times New Roman" w:eastAsia="Times New Roman" w:hAnsi="Times New Roman" w:cs="Times New Roman"/>
              </w:rPr>
              <w:lastRenderedPageBreak/>
              <w:t xml:space="preserve">*KSA Data  </w:t>
            </w:r>
          </w:p>
          <w:p w14:paraId="6B65DC9E" w14:textId="5100B56A"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*MAP Data </w:t>
            </w:r>
          </w:p>
          <w:p w14:paraId="7EB5E448" w14:textId="5296C3A5"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*RTI Data</w:t>
            </w:r>
          </w:p>
          <w:p w14:paraId="54297434" w14:textId="4BAA7D4E"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*Walk-through data</w:t>
            </w:r>
          </w:p>
          <w:p w14:paraId="7EEA3C8D" w14:textId="3280D3DC"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 </w:t>
            </w:r>
          </w:p>
          <w:p w14:paraId="0C9098D8" w14:textId="1035749C"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0B85520B" w14:textId="586DB890"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00ABF8A5" w14:textId="795050D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6C0B2BB1" w14:textId="3B1D54B3"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lastRenderedPageBreak/>
              <w:t xml:space="preserve">*Teachers </w:t>
            </w:r>
          </w:p>
          <w:p w14:paraId="6025B99B" w14:textId="6E614DB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0E400851" w14:textId="1F2DA8A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*Learning Loss Interventionists</w:t>
            </w:r>
          </w:p>
          <w:p w14:paraId="317E4B2D" w14:textId="26801375" w:rsidR="1A00DBCC" w:rsidRDefault="1A00DBCC" w:rsidP="1A00DBCC">
            <w:pPr>
              <w:spacing w:line="259" w:lineRule="auto"/>
              <w:rPr>
                <w:rFonts w:ascii="Times New Roman" w:eastAsia="Times New Roman" w:hAnsi="Times New Roman" w:cs="Times New Roman"/>
                <w:sz w:val="24"/>
                <w:szCs w:val="24"/>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DE9E73" w14:textId="5411CE3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75BD4BD7" w14:textId="4555F87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25768B36" w14:textId="522E5A5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327BB3E1" w14:textId="757A6B7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*Quarterly Reports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7D540A" w14:textId="6B0E3B0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*SBDM </w:t>
            </w:r>
          </w:p>
          <w:p w14:paraId="6E13B0B1" w14:textId="05EB2310"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 xml:space="preserve">*Title 1 </w:t>
            </w:r>
          </w:p>
          <w:p w14:paraId="0D263C03" w14:textId="5E95AEA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3BC233F4" w14:textId="1BCE34B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tc>
      </w:tr>
      <w:tr w:rsidR="1A00DBCC" w14:paraId="22286B07" w14:textId="77777777" w:rsidTr="7BD79DB1">
        <w:trPr>
          <w:trHeight w:val="300"/>
        </w:trPr>
        <w:tc>
          <w:tcPr>
            <w:tcW w:w="2160" w:type="dxa"/>
            <w:vMerge/>
            <w:vAlign w:val="center"/>
          </w:tcPr>
          <w:p w14:paraId="116DB80A"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9EAD61D" w14:textId="4EB38918"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*Review, Analyze, &amp; Apply Data: </w:t>
            </w:r>
            <w:r w:rsidRPr="1A00DBCC">
              <w:rPr>
                <w:rFonts w:ascii="Calibri" w:eastAsia="Calibri" w:hAnsi="Calibri" w:cs="Calibri"/>
                <w:sz w:val="24"/>
                <w:szCs w:val="24"/>
              </w:rPr>
              <w:t>Assess with formative and summative assessments that are aligned to the standards and learning targets.</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15079A" w14:textId="4AD33AAE"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*Professional Development for teachers to ensure teacher effectiveness and student growth. </w:t>
            </w:r>
          </w:p>
          <w:p w14:paraId="393CBA85" w14:textId="6398815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*Analyzing data from KSA scores &amp; categories in each subject area that needs work.</w:t>
            </w:r>
          </w:p>
          <w:p w14:paraId="11937E1B" w14:textId="4A903BC0"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 *Analyzing data from supplemental assessments, such as MAP Assessment, to address student needs. </w:t>
            </w:r>
          </w:p>
          <w:p w14:paraId="649C7A47" w14:textId="01219946"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*Bi-monthly PLC meetings to determine instructional improvements based on student evidence/data and make planning adjustments.</w:t>
            </w:r>
          </w:p>
          <w:p w14:paraId="7556D50D" w14:textId="79D5C894"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*Monthly SBDM &amp; Board meetings to discuss progress. </w:t>
            </w:r>
          </w:p>
          <w:p w14:paraId="3B1E6F1C" w14:textId="31C92CED"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*Walk-through data to ensure teacher and instructional effectiveness.</w:t>
            </w:r>
          </w:p>
          <w:p w14:paraId="3BE9C4F4" w14:textId="63EA348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D3CDF9" w14:textId="01B053F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*KSA Data </w:t>
            </w:r>
          </w:p>
          <w:p w14:paraId="702F0877" w14:textId="70E97407" w:rsidR="1A00DBCC" w:rsidRDefault="1A00DBCC" w:rsidP="46FFCA3E">
            <w:pPr>
              <w:spacing w:line="259" w:lineRule="auto"/>
              <w:rPr>
                <w:rFonts w:ascii="Times New Roman" w:eastAsia="Times New Roman" w:hAnsi="Times New Roman" w:cs="Times New Roman"/>
              </w:rPr>
            </w:pPr>
            <w:r w:rsidRPr="46FFCA3E">
              <w:rPr>
                <w:rFonts w:ascii="Times New Roman" w:eastAsia="Times New Roman" w:hAnsi="Times New Roman" w:cs="Times New Roman"/>
              </w:rPr>
              <w:t xml:space="preserve">*MAP Data </w:t>
            </w:r>
          </w:p>
          <w:p w14:paraId="1683BDEF" w14:textId="1456D7A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*Walk-through Data</w:t>
            </w:r>
          </w:p>
          <w:p w14:paraId="058719FA" w14:textId="28F5115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 </w:t>
            </w:r>
          </w:p>
          <w:p w14:paraId="762311B5" w14:textId="65FC7C2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1570166C" w14:textId="18EDE97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02B52D2E" w14:textId="6D2E31C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3F42EA52" w14:textId="3E8627A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*Teachers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7DFD82" w14:textId="7227F3F5"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1B3651C9" w14:textId="1134F44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4232923E" w14:textId="27DDEED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428B8F08" w14:textId="22D62C1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4CE2B2" w14:textId="4B944CB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0A0AB88A" w14:textId="463F6578"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35DC50E9" w14:textId="6F1C51A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1F4B86BD" w14:textId="05B70BA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2C41C835" w14:textId="424B120A"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r w:rsidR="1A00DBCC" w14:paraId="2B052D6F" w14:textId="77777777" w:rsidTr="7BD79DB1">
        <w:trPr>
          <w:trHeight w:val="300"/>
        </w:trPr>
        <w:tc>
          <w:tcPr>
            <w:tcW w:w="2160" w:type="dxa"/>
            <w:vMerge/>
            <w:vAlign w:val="center"/>
          </w:tcPr>
          <w:p w14:paraId="6BC6621C" w14:textId="77777777" w:rsidR="005548D9" w:rsidRDefault="005548D9"/>
        </w:tc>
        <w:tc>
          <w:tcPr>
            <w:tcW w:w="216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EDBF11D" w14:textId="1EA83143"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*Review, Analyze, &amp; Apply Data: </w:t>
            </w:r>
            <w:r w:rsidRPr="1A00DBCC">
              <w:rPr>
                <w:rFonts w:ascii="Calibri" w:eastAsia="Calibri" w:hAnsi="Calibri" w:cs="Calibri"/>
                <w:sz w:val="24"/>
                <w:szCs w:val="24"/>
              </w:rPr>
              <w:t xml:space="preserve">Develop a clearly defined RTI </w:t>
            </w:r>
            <w:r w:rsidRPr="1A00DBCC">
              <w:rPr>
                <w:rFonts w:ascii="Calibri" w:eastAsia="Calibri" w:hAnsi="Calibri" w:cs="Calibri"/>
                <w:sz w:val="24"/>
                <w:szCs w:val="24"/>
              </w:rPr>
              <w:lastRenderedPageBreak/>
              <w:t>school/district-wide process with documentation tools, including such information as service frequency, intervention programs/strategies, and progress monitoring checks.</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2F1F63" w14:textId="75F0C6FC"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lastRenderedPageBreak/>
              <w:t>*Offer RTI classes for student intervention and growth.</w:t>
            </w:r>
          </w:p>
          <w:p w14:paraId="6E36EE14" w14:textId="02AD3D70"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*ESS for student intervention and growth</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D58FE8" w14:textId="1D76C3F4"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*RTI Data</w:t>
            </w:r>
          </w:p>
          <w:p w14:paraId="0E2FAD50" w14:textId="3D76DF8B" w:rsidR="1A00DBCC" w:rsidRDefault="1A00DBCC" w:rsidP="46FFCA3E">
            <w:pPr>
              <w:spacing w:line="259" w:lineRule="auto"/>
              <w:rPr>
                <w:rFonts w:ascii="Times New Roman" w:eastAsia="Times New Roman" w:hAnsi="Times New Roman" w:cs="Times New Roman"/>
              </w:rPr>
            </w:pPr>
            <w:r w:rsidRPr="46FFCA3E">
              <w:rPr>
                <w:rFonts w:ascii="Times New Roman" w:eastAsia="Times New Roman" w:hAnsi="Times New Roman" w:cs="Times New Roman"/>
              </w:rPr>
              <w:t xml:space="preserve">*KSA Data </w:t>
            </w:r>
          </w:p>
          <w:p w14:paraId="4BF4265C" w14:textId="47E0D8BA"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*MAP Data</w:t>
            </w:r>
          </w:p>
          <w:p w14:paraId="7EE94273" w14:textId="3B03515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 </w:t>
            </w:r>
          </w:p>
          <w:p w14:paraId="77792E78" w14:textId="0AB610D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lastRenderedPageBreak/>
              <w:t>Person(s) Responsible:</w:t>
            </w:r>
          </w:p>
          <w:p w14:paraId="09B714B7" w14:textId="3994D5C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*Teachers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0AB1A3" w14:textId="431F56A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4A2683C4" w14:textId="40D973B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*Monthly Board Meetings</w:t>
            </w:r>
          </w:p>
          <w:p w14:paraId="47FEBC6B" w14:textId="2E65E62B"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02EDD5FE" w14:textId="2EA8EDBF"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137652" w14:textId="042B7AD9"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*SBDM </w:t>
            </w:r>
          </w:p>
          <w:p w14:paraId="3EE5F89E" w14:textId="1176934E"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264DA769" w14:textId="065DF8D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742BC914" w14:textId="3FB793A2"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07F142BC" w14:textId="2439CDE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 </w:t>
            </w:r>
          </w:p>
        </w:tc>
      </w:tr>
      <w:tr w:rsidR="1A00DBCC" w14:paraId="28C39A44" w14:textId="77777777" w:rsidTr="7BD79DB1">
        <w:trPr>
          <w:trHeight w:val="300"/>
        </w:trPr>
        <w:tc>
          <w:tcPr>
            <w:tcW w:w="216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9486435" w14:textId="7BBDF4E6"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5E4BEC" w14:textId="1EBC1279"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*Design, Align, Deliver Support Processes:</w:t>
            </w:r>
            <w:r w:rsidRPr="1A00DBCC">
              <w:rPr>
                <w:rFonts w:ascii="Calibri" w:eastAsia="Calibri" w:hAnsi="Calibri" w:cs="Calibri"/>
                <w:sz w:val="24"/>
                <w:szCs w:val="24"/>
              </w:rPr>
              <w:t xml:space="preserve"> Ensure that IEP services are monitored and appropriately met to maximize student achievement.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E8DBF4" w14:textId="598861D7"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*Analyzing data from KSA scores &amp; categories in each subject area that needs work.</w:t>
            </w:r>
          </w:p>
          <w:p w14:paraId="6B7E27F3" w14:textId="543030BE" w:rsidR="1A00DBCC" w:rsidRDefault="1A00DBCC" w:rsidP="46FFCA3E">
            <w:pPr>
              <w:spacing w:line="259" w:lineRule="auto"/>
              <w:rPr>
                <w:rFonts w:ascii="Calibri" w:eastAsia="Calibri" w:hAnsi="Calibri" w:cs="Calibri"/>
                <w:sz w:val="24"/>
                <w:szCs w:val="24"/>
              </w:rPr>
            </w:pPr>
            <w:r w:rsidRPr="46FFCA3E">
              <w:rPr>
                <w:rFonts w:ascii="Calibri" w:eastAsia="Calibri" w:hAnsi="Calibri" w:cs="Calibri"/>
                <w:sz w:val="24"/>
                <w:szCs w:val="24"/>
              </w:rPr>
              <w:t xml:space="preserve"> *Analyzing data from supplemental assessments, such as MAP Assessment, to address student needs. </w:t>
            </w:r>
          </w:p>
          <w:p w14:paraId="496002E5" w14:textId="6495FF6A"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*ARC’s will make placement decisions that allow students to be educated in the least restrictive environment with non-disabled peers to the extent appropriate. </w:t>
            </w:r>
          </w:p>
          <w:p w14:paraId="7C8704CC" w14:textId="47DF29C0"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 xml:space="preserve">*Staff will input all required data for students identified with an IEP into Infinite Campus tracking system. </w:t>
            </w:r>
          </w:p>
          <w:p w14:paraId="67BF0AED" w14:textId="78B1FE48"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sz w:val="24"/>
                <w:szCs w:val="24"/>
              </w:rPr>
              <w:t>*</w:t>
            </w:r>
            <w:proofErr w:type="spellStart"/>
            <w:r w:rsidRPr="1A00DBCC">
              <w:rPr>
                <w:rFonts w:ascii="Calibri" w:eastAsia="Calibri" w:hAnsi="Calibri" w:cs="Calibri"/>
                <w:sz w:val="24"/>
                <w:szCs w:val="24"/>
              </w:rPr>
              <w:t>Progess</w:t>
            </w:r>
            <w:proofErr w:type="spellEnd"/>
            <w:r w:rsidRPr="1A00DBCC">
              <w:rPr>
                <w:rFonts w:ascii="Calibri" w:eastAsia="Calibri" w:hAnsi="Calibri" w:cs="Calibri"/>
                <w:sz w:val="24"/>
                <w:szCs w:val="24"/>
              </w:rPr>
              <w:t xml:space="preserve"> Monitoring will be in place to track student growth.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58C01A" w14:textId="6488AD22" w:rsidR="1A00DBCC" w:rsidRDefault="1A00DBCC" w:rsidP="46FFCA3E">
            <w:pPr>
              <w:spacing w:line="259" w:lineRule="auto"/>
              <w:rPr>
                <w:rFonts w:ascii="Times New Roman" w:eastAsia="Times New Roman" w:hAnsi="Times New Roman" w:cs="Times New Roman"/>
              </w:rPr>
            </w:pPr>
            <w:r w:rsidRPr="46FFCA3E">
              <w:rPr>
                <w:rFonts w:ascii="Times New Roman" w:eastAsia="Times New Roman" w:hAnsi="Times New Roman" w:cs="Times New Roman"/>
              </w:rPr>
              <w:t>*KSA Data</w:t>
            </w:r>
          </w:p>
          <w:p w14:paraId="386A057B" w14:textId="726ACB02"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*MAP Data </w:t>
            </w:r>
          </w:p>
          <w:p w14:paraId="772AF9CE" w14:textId="54CE0639"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*RTI Data</w:t>
            </w:r>
          </w:p>
          <w:p w14:paraId="2D9FC8D6" w14:textId="40F902D6"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 </w:t>
            </w:r>
          </w:p>
          <w:p w14:paraId="68FC7E49" w14:textId="795736A8"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 </w:t>
            </w:r>
          </w:p>
          <w:p w14:paraId="769F1D65" w14:textId="3EFEA410"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u w:val="single"/>
              </w:rPr>
              <w:t>Person(s) Responsible:</w:t>
            </w:r>
          </w:p>
          <w:p w14:paraId="4EF77291" w14:textId="51A841F7"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*Special Ed Director </w:t>
            </w:r>
          </w:p>
          <w:p w14:paraId="4FF996C2" w14:textId="7DDB6271"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*Principal </w:t>
            </w:r>
          </w:p>
          <w:p w14:paraId="28DA7746" w14:textId="212FB65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*Guidance Counselor Teachers</w:t>
            </w:r>
          </w:p>
          <w:p w14:paraId="66254EF3" w14:textId="0D51964B"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*Special Ed Teachers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E763C8" w14:textId="2CEB749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*Monthly SBDM Meetings </w:t>
            </w:r>
          </w:p>
          <w:p w14:paraId="263E9E37" w14:textId="5966066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142D1E9B" w14:textId="13C0CF77"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3500850D" w14:textId="1F6A1FC3"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*Quarterly Reports </w:t>
            </w:r>
            <w:r>
              <w:br/>
            </w: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E09B22" w14:textId="002E057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*SBDM </w:t>
            </w:r>
          </w:p>
          <w:p w14:paraId="2E8AEDC4" w14:textId="7EB6EE9E"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4D1C663B" w14:textId="57B1FFF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*GEAR UP </w:t>
            </w:r>
          </w:p>
          <w:p w14:paraId="084C24EE" w14:textId="6064FA88"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p w14:paraId="4776A8CD" w14:textId="17F38DE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r>
      <w:tr w:rsidR="1A00DBCC" w14:paraId="49B26595" w14:textId="77777777" w:rsidTr="7BD79DB1">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55E3EC" w14:textId="09F3F8F4" w:rsidR="1A00DBCC" w:rsidRDefault="1A00DBCC" w:rsidP="1A00DBCC">
            <w:pPr>
              <w:spacing w:line="259" w:lineRule="auto"/>
              <w:rPr>
                <w:rFonts w:ascii="Times New Roman" w:eastAsia="Times New Roman" w:hAnsi="Times New Roman" w:cs="Times New Roman"/>
                <w:color w:val="FF0000"/>
                <w:sz w:val="24"/>
                <w:szCs w:val="24"/>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08B565" w14:textId="6B990486" w:rsidR="1A00DBCC" w:rsidRDefault="1A00DBCC" w:rsidP="1A00DBCC">
            <w:pPr>
              <w:spacing w:line="259" w:lineRule="auto"/>
              <w:rPr>
                <w:rFonts w:ascii="Calibri" w:eastAsia="Calibri" w:hAnsi="Calibri" w:cs="Calibri"/>
                <w:sz w:val="24"/>
                <w:szCs w:val="24"/>
              </w:rPr>
            </w:pPr>
            <w:r w:rsidRPr="1A00DBCC">
              <w:rPr>
                <w:rFonts w:ascii="Calibri" w:eastAsia="Calibri" w:hAnsi="Calibri" w:cs="Calibri"/>
                <w:b/>
                <w:bCs/>
                <w:sz w:val="24"/>
                <w:szCs w:val="24"/>
              </w:rPr>
              <w:t xml:space="preserve"> *Establishing Learning Culture and Environment: </w:t>
            </w:r>
            <w:r w:rsidRPr="1A00DBCC">
              <w:rPr>
                <w:rFonts w:ascii="Calibri" w:eastAsia="Calibri" w:hAnsi="Calibri" w:cs="Calibri"/>
                <w:sz w:val="24"/>
                <w:szCs w:val="24"/>
              </w:rPr>
              <w:t xml:space="preserve">Ensure that a caring learning community in which all students have optimal opportunities for academic success is created.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546100" w14:textId="5B974D0C"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*PBIS Program and reward system. </w:t>
            </w:r>
          </w:p>
          <w:p w14:paraId="1FE77B76" w14:textId="375E0E7A" w:rsidR="1A00DBCC" w:rsidRDefault="1A00DBCC" w:rsidP="1A00DBCC">
            <w:pPr>
              <w:spacing w:line="259" w:lineRule="auto"/>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*Announcing school celebrations on the school Facebook page. </w:t>
            </w:r>
          </w:p>
          <w:p w14:paraId="64E9E20C" w14:textId="2522E423" w:rsidR="67E48EEB" w:rsidRDefault="67E48EEB" w:rsidP="46FFCA3E">
            <w:pPr>
              <w:spacing w:line="259" w:lineRule="auto"/>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*Infinite Campus Early Warning tracker. </w:t>
            </w:r>
          </w:p>
          <w:p w14:paraId="26C0AA35" w14:textId="337D6D87"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*Train staff on Trauma-Informed Care.</w:t>
            </w:r>
          </w:p>
          <w:p w14:paraId="3CEEA4E6" w14:textId="6C38A63C"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*Check In/Check Out with the “PAWS” Sheet created to monitor student behavior. </w:t>
            </w:r>
          </w:p>
          <w:p w14:paraId="47AFD0BF" w14:textId="5F9F8FD8"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*Conduct home visits if necessary. </w:t>
            </w:r>
          </w:p>
          <w:p w14:paraId="3162B0F9" w14:textId="573CAC83"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*Implement Attendance Challenges. </w:t>
            </w:r>
          </w:p>
          <w:p w14:paraId="07A6C6E5" w14:textId="0D589D77" w:rsidR="1A00DBCC" w:rsidRDefault="1A00DBCC" w:rsidP="46FFCA3E">
            <w:pPr>
              <w:spacing w:line="259" w:lineRule="auto"/>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*Student of the </w:t>
            </w:r>
            <w:r w:rsidR="03A9ECA1" w:rsidRPr="46FFCA3E">
              <w:rPr>
                <w:rFonts w:ascii="Calibri" w:eastAsia="Calibri" w:hAnsi="Calibri" w:cs="Calibri"/>
                <w:color w:val="000000" w:themeColor="text1"/>
                <w:sz w:val="24"/>
                <w:szCs w:val="24"/>
              </w:rPr>
              <w:t>Month</w:t>
            </w:r>
            <w:r w:rsidRPr="46FFCA3E">
              <w:rPr>
                <w:rFonts w:ascii="Calibri" w:eastAsia="Calibri" w:hAnsi="Calibri" w:cs="Calibri"/>
                <w:color w:val="000000" w:themeColor="text1"/>
                <w:sz w:val="24"/>
                <w:szCs w:val="24"/>
              </w:rPr>
              <w:t xml:space="preserve">. </w:t>
            </w:r>
          </w:p>
          <w:p w14:paraId="749D1F25" w14:textId="2ED28F7B"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*Announce student birthdays. </w:t>
            </w:r>
          </w:p>
          <w:p w14:paraId="3C90BBE3" w14:textId="46FEF64D"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*Backpack program by FRYSC. </w:t>
            </w:r>
          </w:p>
          <w:p w14:paraId="7527C449" w14:textId="627F5237" w:rsidR="1A00DBCC" w:rsidRDefault="1A00DBCC" w:rsidP="1A00DBCC">
            <w:pPr>
              <w:spacing w:line="259" w:lineRule="auto"/>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*Thanksgiving Basket program by FRYSC. </w:t>
            </w:r>
          </w:p>
          <w:p w14:paraId="3FBA361D" w14:textId="3CD9CDC0" w:rsidR="1A00DBCC" w:rsidRDefault="1A00DBCC" w:rsidP="46FFCA3E">
            <w:pPr>
              <w:spacing w:line="259" w:lineRule="auto"/>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*Christmas Star program by FRYSC. </w:t>
            </w:r>
          </w:p>
          <w:p w14:paraId="5A79A8E4" w14:textId="026D7AF7" w:rsidR="1A00DBCC" w:rsidRDefault="5D847F22" w:rsidP="46FFCA3E">
            <w:pPr>
              <w:spacing w:line="259" w:lineRule="auto"/>
              <w:rPr>
                <w:rFonts w:ascii="Calibri" w:eastAsia="Calibri" w:hAnsi="Calibri" w:cs="Calibri"/>
                <w:sz w:val="24"/>
                <w:szCs w:val="24"/>
              </w:rPr>
            </w:pPr>
            <w:r w:rsidRPr="46FFCA3E">
              <w:rPr>
                <w:rFonts w:ascii="Calibri" w:eastAsia="Calibri" w:hAnsi="Calibri" w:cs="Calibri"/>
                <w:sz w:val="24"/>
                <w:szCs w:val="24"/>
              </w:rPr>
              <w:t>*Family Engagement opportunities for students and parents/guardians, such as Literacy Night and Math Night.</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301838" w14:textId="07C98A92" w:rsidR="1A00DBCC" w:rsidRDefault="1A00DBCC" w:rsidP="1A00DBCC">
            <w:pPr>
              <w:spacing w:line="259" w:lineRule="auto"/>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color w:val="000000" w:themeColor="text1"/>
                <w:sz w:val="24"/>
                <w:szCs w:val="24"/>
              </w:rPr>
              <w:t xml:space="preserve">*PBIS Data </w:t>
            </w:r>
          </w:p>
          <w:p w14:paraId="71B10D55" w14:textId="711AC6CE" w:rsidR="1A00DBCC" w:rsidRDefault="1A00DBCC" w:rsidP="1A00DBCC">
            <w:pPr>
              <w:spacing w:line="259" w:lineRule="auto"/>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color w:val="000000" w:themeColor="text1"/>
                <w:sz w:val="24"/>
                <w:szCs w:val="24"/>
              </w:rPr>
              <w:t xml:space="preserve">*Attendance Data </w:t>
            </w:r>
          </w:p>
          <w:p w14:paraId="15A90EF9" w14:textId="3B4E97A6" w:rsidR="1A00DBCC" w:rsidRDefault="1A00DBCC" w:rsidP="1A00DBCC">
            <w:pPr>
              <w:spacing w:line="259" w:lineRule="auto"/>
              <w:rPr>
                <w:rFonts w:ascii="Times New Roman" w:eastAsia="Times New Roman" w:hAnsi="Times New Roman" w:cs="Times New Roman"/>
                <w:color w:val="000000" w:themeColor="text1"/>
                <w:sz w:val="24"/>
                <w:szCs w:val="24"/>
              </w:rPr>
            </w:pPr>
          </w:p>
          <w:p w14:paraId="188A5512" w14:textId="76C0B03C"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u w:val="single"/>
              </w:rPr>
              <w:t>Person(s) Responsible:</w:t>
            </w:r>
            <w:r w:rsidRPr="1A00DBCC">
              <w:rPr>
                <w:rFonts w:ascii="Times New Roman" w:eastAsia="Times New Roman" w:hAnsi="Times New Roman" w:cs="Times New Roman"/>
              </w:rPr>
              <w:t xml:space="preserve"> </w:t>
            </w:r>
          </w:p>
          <w:p w14:paraId="62309282" w14:textId="5BF04493"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*Principal </w:t>
            </w:r>
          </w:p>
          <w:p w14:paraId="6570121C" w14:textId="14B23477"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*Guidance *Counselor *Teachers</w:t>
            </w:r>
          </w:p>
          <w:p w14:paraId="3AD44768" w14:textId="0CF58347"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*Family Resource </w:t>
            </w:r>
          </w:p>
          <w:p w14:paraId="38C4885F" w14:textId="248F948D"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*Learning Loss Coordinator</w:t>
            </w:r>
          </w:p>
          <w:p w14:paraId="55F7658C" w14:textId="5CDEEE3A" w:rsidR="1A00DBCC" w:rsidRDefault="1A00DBCC" w:rsidP="46FFCA3E">
            <w:pPr>
              <w:spacing w:line="259" w:lineRule="auto"/>
              <w:rPr>
                <w:rFonts w:ascii="Times New Roman" w:eastAsia="Times New Roman" w:hAnsi="Times New Roman" w:cs="Times New Roman"/>
              </w:rPr>
            </w:pPr>
            <w:r w:rsidRPr="46FFCA3E">
              <w:rPr>
                <w:rFonts w:ascii="Times New Roman" w:eastAsia="Times New Roman" w:hAnsi="Times New Roman" w:cs="Times New Roman"/>
              </w:rPr>
              <w:t>*Learning Loss Interventionists</w:t>
            </w:r>
          </w:p>
          <w:p w14:paraId="77BF31FA" w14:textId="3870B600"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 xml:space="preserve">*GEAR UP </w:t>
            </w:r>
          </w:p>
          <w:p w14:paraId="2C670352" w14:textId="668606BC"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*Attendance Clerk/Parent Liaison</w:t>
            </w:r>
          </w:p>
          <w:p w14:paraId="404556F0" w14:textId="1962C62C" w:rsidR="1A00DBCC" w:rsidRDefault="1A00DBCC" w:rsidP="1A00DBCC">
            <w:pPr>
              <w:spacing w:line="259" w:lineRule="auto"/>
              <w:rPr>
                <w:rFonts w:ascii="Times New Roman" w:eastAsia="Times New Roman" w:hAnsi="Times New Roman" w:cs="Times New Roman"/>
              </w:rPr>
            </w:pPr>
            <w:r w:rsidRPr="1A00DBCC">
              <w:rPr>
                <w:rFonts w:ascii="Times New Roman" w:eastAsia="Times New Roman" w:hAnsi="Times New Roman" w:cs="Times New Roman"/>
              </w:rPr>
              <w:t>*Social/Emotional Wellness Coordinator</w:t>
            </w:r>
          </w:p>
          <w:p w14:paraId="20A8C2C4" w14:textId="5718CB6B" w:rsidR="1A00DBCC" w:rsidRDefault="1A00DBCC" w:rsidP="1A00DBCC">
            <w:pPr>
              <w:spacing w:line="259" w:lineRule="auto"/>
              <w:rPr>
                <w:rFonts w:ascii="Times New Roman" w:eastAsia="Times New Roman" w:hAnsi="Times New Roman" w:cs="Times New Roman"/>
              </w:rPr>
            </w:pPr>
          </w:p>
          <w:p w14:paraId="363C492F" w14:textId="5B1D5B5F" w:rsidR="1A00DBCC" w:rsidRDefault="1A00DBCC" w:rsidP="1A00DBCC">
            <w:pPr>
              <w:spacing w:line="259" w:lineRule="auto"/>
              <w:rPr>
                <w:rFonts w:ascii="Times New Roman" w:eastAsia="Times New Roman" w:hAnsi="Times New Roman" w:cs="Times New Roman"/>
                <w:color w:val="000000" w:themeColor="text1"/>
                <w:sz w:val="24"/>
                <w:szCs w:val="24"/>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67D06C" w14:textId="136BEE2E"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0C2EB" w14:textId="137520D1"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*SBDM </w:t>
            </w:r>
          </w:p>
          <w:p w14:paraId="14F2DB0B" w14:textId="4775C4FE" w:rsidR="1A00DBCC" w:rsidRDefault="1A00DBCC" w:rsidP="46FFCA3E">
            <w:pPr>
              <w:spacing w:line="259" w:lineRule="auto"/>
              <w:rPr>
                <w:rFonts w:ascii="Times New Roman" w:eastAsia="Times New Roman" w:hAnsi="Times New Roman" w:cs="Times New Roman"/>
                <w:sz w:val="24"/>
                <w:szCs w:val="24"/>
              </w:rPr>
            </w:pPr>
            <w:r w:rsidRPr="46FFCA3E">
              <w:rPr>
                <w:rFonts w:ascii="Times New Roman" w:eastAsia="Times New Roman" w:hAnsi="Times New Roman" w:cs="Times New Roman"/>
                <w:sz w:val="24"/>
                <w:szCs w:val="24"/>
              </w:rPr>
              <w:t>*Title 1</w:t>
            </w:r>
          </w:p>
          <w:p w14:paraId="14DBCDCA" w14:textId="7F6569A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*GEAR UP</w:t>
            </w:r>
          </w:p>
          <w:p w14:paraId="1473D779" w14:textId="14013FFD"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*FRYSC</w:t>
            </w:r>
          </w:p>
          <w:p w14:paraId="3752A1BD" w14:textId="2118B0B4" w:rsidR="1A00DBCC" w:rsidRDefault="1A00DBCC" w:rsidP="1A00DBCC">
            <w:pPr>
              <w:spacing w:line="259" w:lineRule="auto"/>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 Funds</w:t>
            </w:r>
          </w:p>
        </w:tc>
      </w:tr>
    </w:tbl>
    <w:p w14:paraId="0E9199D0" w14:textId="367BA07F" w:rsidR="005548D9" w:rsidRDefault="005548D9" w:rsidP="7BD79DB1">
      <w:pPr>
        <w:pStyle w:val="Heading2"/>
        <w:tabs>
          <w:tab w:val="left" w:pos="2550"/>
        </w:tabs>
        <w:rPr>
          <w:rFonts w:ascii="Times New Roman" w:eastAsia="Times New Roman" w:hAnsi="Times New Roman" w:cs="Times New Roman"/>
          <w:color w:val="4471C4"/>
        </w:rPr>
      </w:pPr>
    </w:p>
    <w:p w14:paraId="03C9CB3C" w14:textId="2B328F6D" w:rsidR="005548D9" w:rsidRDefault="58DEECE4" w:rsidP="7BD79DB1">
      <w:pPr>
        <w:pStyle w:val="Heading2"/>
        <w:tabs>
          <w:tab w:val="left" w:pos="2550"/>
        </w:tabs>
        <w:rPr>
          <w:rFonts w:ascii="Times New Roman" w:eastAsia="Times New Roman" w:hAnsi="Times New Roman" w:cs="Times New Roman"/>
          <w:color w:val="4471C4"/>
        </w:rPr>
      </w:pPr>
      <w:r w:rsidRPr="7BD79DB1">
        <w:rPr>
          <w:rFonts w:ascii="Times New Roman" w:eastAsia="Times New Roman" w:hAnsi="Times New Roman" w:cs="Times New Roman"/>
          <w:color w:val="4471C4"/>
        </w:rPr>
        <w:t>4: English Proficiency (Grades K-12)</w:t>
      </w:r>
      <w:r w:rsidR="0DCD8C5B" w:rsidRPr="7BD79DB1">
        <w:rPr>
          <w:rFonts w:ascii="Times New Roman" w:eastAsia="Times New Roman" w:hAnsi="Times New Roman" w:cs="Times New Roman"/>
          <w:color w:val="4471C4"/>
        </w:rPr>
        <w:t xml:space="preserve"> District-Wide</w:t>
      </w:r>
    </w:p>
    <w:p w14:paraId="3FB571A2" w14:textId="38368F20" w:rsidR="005548D9" w:rsidRDefault="58DEECE4" w:rsidP="1A00DBCC">
      <w:pPr>
        <w:rPr>
          <w:rFonts w:ascii="Times New Roman" w:eastAsia="Times New Roman" w:hAnsi="Times New Roman" w:cs="Times New Roman"/>
          <w:color w:val="000000" w:themeColor="text1"/>
          <w:sz w:val="28"/>
          <w:szCs w:val="28"/>
        </w:rPr>
      </w:pPr>
      <w:r w:rsidRPr="1A00DBCC">
        <w:rPr>
          <w:rFonts w:ascii="Times New Roman" w:eastAsia="Times New Roman" w:hAnsi="Times New Roman" w:cs="Times New Roman"/>
          <w:b/>
          <w:bCs/>
          <w:color w:val="000000" w:themeColor="text1"/>
          <w:sz w:val="28"/>
          <w:szCs w:val="28"/>
        </w:rPr>
        <w:t xml:space="preserve">Goal 4: English Language students will continue to reach attainment in English Proficiency. </w:t>
      </w:r>
    </w:p>
    <w:p w14:paraId="10F2E375" w14:textId="6D423073" w:rsidR="005548D9" w:rsidRDefault="005548D9" w:rsidP="1A00DBCC">
      <w:pPr>
        <w:rPr>
          <w:rFonts w:ascii="Calibri" w:eastAsia="Calibri" w:hAnsi="Calibri" w:cs="Calibri"/>
          <w:color w:val="000000" w:themeColor="text1"/>
        </w:rPr>
      </w:pPr>
    </w:p>
    <w:p w14:paraId="55FDD1EC" w14:textId="6EAE5977" w:rsidR="005548D9" w:rsidRDefault="58DEECE4" w:rsidP="1A00DBCC">
      <w:pPr>
        <w:pStyle w:val="Heading2"/>
        <w:rPr>
          <w:rFonts w:ascii="Times New Roman" w:eastAsia="Times New Roman" w:hAnsi="Times New Roman" w:cs="Times New Roman"/>
          <w:color w:val="4471C4"/>
          <w:sz w:val="16"/>
          <w:szCs w:val="16"/>
        </w:rPr>
      </w:pPr>
      <w:r w:rsidRPr="1A00DBCC">
        <w:rPr>
          <w:rFonts w:ascii="Times New Roman" w:eastAsia="Times New Roman" w:hAnsi="Times New Roman" w:cs="Times New Roman"/>
          <w:color w:val="4471C4"/>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60"/>
        <w:gridCol w:w="2160"/>
        <w:gridCol w:w="3195"/>
        <w:gridCol w:w="2205"/>
        <w:gridCol w:w="1650"/>
        <w:gridCol w:w="1545"/>
      </w:tblGrid>
      <w:tr w:rsidR="1A00DBCC" w14:paraId="0F052103" w14:textId="77777777" w:rsidTr="7BD79DB1">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FE4AB7E" w14:textId="5905FD39" w:rsidR="1A00DBCC" w:rsidRDefault="1A00DBCC" w:rsidP="1A00DBCC">
            <w:pPr>
              <w:tabs>
                <w:tab w:val="center" w:pos="1451"/>
                <w:tab w:val="right" w:pos="2902"/>
              </w:tabs>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rPr>
              <w:t>Objective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57686C3" w14:textId="5900FFB5"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Strategy</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B970F4C" w14:textId="04E515B6"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Activities to Deploy Strategy</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FA4A4B2" w14:textId="724C479C"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Measure of Success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0924454" w14:textId="789854C2"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Progress Monitoring Date &amp; Notes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1D6B609" w14:textId="715A440C"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Funding</w:t>
            </w:r>
          </w:p>
        </w:tc>
      </w:tr>
      <w:tr w:rsidR="1A00DBCC" w14:paraId="2D698A69" w14:textId="77777777" w:rsidTr="7BD79DB1">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BCF752" w14:textId="02917FD4"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r w:rsidRPr="1A00DBCC">
              <w:rPr>
                <w:rFonts w:ascii="Times New Roman" w:eastAsia="Times New Roman" w:hAnsi="Times New Roman" w:cs="Times New Roman"/>
                <w:sz w:val="24"/>
                <w:szCs w:val="24"/>
                <w:u w:val="single"/>
              </w:rPr>
              <w:t>Objective 1</w:t>
            </w:r>
            <w:r w:rsidRPr="1A00DBCC">
              <w:rPr>
                <w:rFonts w:ascii="Times New Roman" w:eastAsia="Times New Roman" w:hAnsi="Times New Roman" w:cs="Times New Roman"/>
                <w:sz w:val="24"/>
                <w:szCs w:val="24"/>
              </w:rPr>
              <w:t xml:space="preserve">: English Language students will continue to reach attainment in English Proficiency.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840478" w14:textId="65D4F234"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b/>
                <w:bCs/>
              </w:rPr>
              <w:t>*Review, Analyze, &amp; Apply Data:</w:t>
            </w:r>
            <w:r w:rsidRPr="1A00DBCC">
              <w:rPr>
                <w:rFonts w:ascii="Times New Roman" w:eastAsia="Times New Roman" w:hAnsi="Times New Roman" w:cs="Times New Roman"/>
              </w:rPr>
              <w:t xml:space="preserve"> </w:t>
            </w:r>
          </w:p>
          <w:p w14:paraId="5E7316E7" w14:textId="51B02585"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Ensure that all users of assessment data use information to benefit student learning.</w:t>
            </w:r>
          </w:p>
          <w:p w14:paraId="159F8B39" w14:textId="0A065C44" w:rsidR="1A00DBCC" w:rsidRDefault="1A00DBCC" w:rsidP="1A00DBCC">
            <w:pPr>
              <w:rPr>
                <w:rFonts w:ascii="Times New Roman" w:eastAsia="Times New Roman" w:hAnsi="Times New Roman" w:cs="Times New Roman"/>
              </w:rPr>
            </w:pPr>
          </w:p>
          <w:p w14:paraId="3365136C" w14:textId="6B439B76" w:rsidR="1A00DBCC" w:rsidRDefault="1A00DBCC" w:rsidP="1A00DBCC">
            <w:pPr>
              <w:rPr>
                <w:rFonts w:ascii="Calibri" w:eastAsia="Calibri" w:hAnsi="Calibri" w:cs="Calibri"/>
                <w:sz w:val="24"/>
                <w:szCs w:val="24"/>
              </w:rPr>
            </w:pPr>
            <w:r w:rsidRPr="1A00DBCC">
              <w:rPr>
                <w:rFonts w:ascii="Calibri" w:eastAsia="Calibri" w:hAnsi="Calibri" w:cs="Calibri"/>
                <w:b/>
                <w:bCs/>
                <w:sz w:val="24"/>
                <w:szCs w:val="24"/>
              </w:rPr>
              <w:t xml:space="preserve">*Establishing Learning Culture and Environment: </w:t>
            </w:r>
            <w:r w:rsidRPr="1A00DBCC">
              <w:rPr>
                <w:rFonts w:ascii="Calibri" w:eastAsia="Calibri" w:hAnsi="Calibri" w:cs="Calibri"/>
                <w:sz w:val="24"/>
                <w:szCs w:val="24"/>
              </w:rPr>
              <w:t>Ensure that a caring learning community in which all students have optimal opportunities for academic success is created.</w:t>
            </w:r>
          </w:p>
          <w:p w14:paraId="0DF2A308" w14:textId="3D284112" w:rsidR="1A00DBCC" w:rsidRDefault="1A00DBCC" w:rsidP="1A00DBCC">
            <w:pPr>
              <w:rPr>
                <w:rFonts w:ascii="Times New Roman" w:eastAsia="Times New Roman" w:hAnsi="Times New Roman" w:cs="Times New Roman"/>
              </w:rPr>
            </w:pP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B38A33" w14:textId="18F73D7A"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lastRenderedPageBreak/>
              <w:t xml:space="preserve">*WIDA &amp; ACCESS for ELs Data is used to address gaps and measure growth in English Proficiency. </w:t>
            </w:r>
          </w:p>
          <w:p w14:paraId="1E0AD651" w14:textId="019EF580" w:rsidR="1A00DBCC" w:rsidRDefault="340A90D1" w:rsidP="069D5BFC">
            <w:pPr>
              <w:rPr>
                <w:rFonts w:ascii="Times New Roman" w:eastAsia="Times New Roman" w:hAnsi="Times New Roman" w:cs="Times New Roman"/>
              </w:rPr>
            </w:pPr>
            <w:r w:rsidRPr="069D5BFC">
              <w:rPr>
                <w:rFonts w:ascii="Times New Roman" w:eastAsia="Times New Roman" w:hAnsi="Times New Roman" w:cs="Times New Roman"/>
              </w:rPr>
              <w:t>*KSA, MAP</w:t>
            </w:r>
            <w:r w:rsidR="68E25D6B" w:rsidRPr="069D5BFC">
              <w:rPr>
                <w:rFonts w:ascii="Times New Roman" w:eastAsia="Times New Roman" w:hAnsi="Times New Roman" w:cs="Times New Roman"/>
              </w:rPr>
              <w:t>, CERT</w:t>
            </w:r>
            <w:r w:rsidRPr="069D5BFC">
              <w:rPr>
                <w:rFonts w:ascii="Times New Roman" w:eastAsia="Times New Roman" w:hAnsi="Times New Roman" w:cs="Times New Roman"/>
              </w:rPr>
              <w:t xml:space="preserve"> Assessment Data are used to address gaps and student needs. </w:t>
            </w:r>
          </w:p>
          <w:p w14:paraId="273CE8A9" w14:textId="1223ED01" w:rsidR="1A00DBCC" w:rsidRDefault="340A90D1" w:rsidP="069D5BFC">
            <w:pPr>
              <w:rPr>
                <w:rFonts w:ascii="Times New Roman" w:eastAsia="Times New Roman" w:hAnsi="Times New Roman" w:cs="Times New Roman"/>
              </w:rPr>
            </w:pPr>
            <w:r w:rsidRPr="069D5BFC">
              <w:rPr>
                <w:rFonts w:ascii="Times New Roman" w:eastAsia="Times New Roman" w:hAnsi="Times New Roman" w:cs="Times New Roman"/>
              </w:rPr>
              <w:t>*Each English Learner has a Program Service Plan that tracks EL Data, State Testing Data, MAP</w:t>
            </w:r>
            <w:r w:rsidR="6ACD8E4A" w:rsidRPr="069D5BFC">
              <w:rPr>
                <w:rFonts w:ascii="Times New Roman" w:eastAsia="Times New Roman" w:hAnsi="Times New Roman" w:cs="Times New Roman"/>
              </w:rPr>
              <w:t xml:space="preserve">, CERT </w:t>
            </w:r>
            <w:r w:rsidRPr="069D5BFC">
              <w:rPr>
                <w:rFonts w:ascii="Times New Roman" w:eastAsia="Times New Roman" w:hAnsi="Times New Roman" w:cs="Times New Roman"/>
              </w:rPr>
              <w:t xml:space="preserve">Testing Data, Grades, Attendance, and Accommodations. </w:t>
            </w:r>
          </w:p>
          <w:p w14:paraId="35978390" w14:textId="7DC14A8E"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 xml:space="preserve">*English Learners that exit the program are still academically tracked 4 years after exiting. </w:t>
            </w:r>
          </w:p>
          <w:p w14:paraId="006DE921" w14:textId="5A42B976"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 xml:space="preserve">*Midterm Reports &amp; Report Card Data are used to measure progress in the classroom. </w:t>
            </w:r>
          </w:p>
          <w:p w14:paraId="3BD04733" w14:textId="348E52D6" w:rsidR="1A00DBCC" w:rsidRDefault="340A90D1" w:rsidP="1A00DBCC">
            <w:pPr>
              <w:rPr>
                <w:rFonts w:ascii="Times New Roman" w:eastAsia="Times New Roman" w:hAnsi="Times New Roman" w:cs="Times New Roman"/>
              </w:rPr>
            </w:pPr>
            <w:r w:rsidRPr="069D5BFC">
              <w:rPr>
                <w:rFonts w:ascii="Times New Roman" w:eastAsia="Times New Roman" w:hAnsi="Times New Roman" w:cs="Times New Roman"/>
              </w:rPr>
              <w:lastRenderedPageBreak/>
              <w:t xml:space="preserve">*Teachers will use accommodations (if included in PSP) in classroom instruction, assignments, and summative assessments. </w:t>
            </w:r>
          </w:p>
          <w:p w14:paraId="3F805BDF" w14:textId="1298049C" w:rsidR="69512615" w:rsidRDefault="69512615" w:rsidP="069D5BFC">
            <w:pPr>
              <w:rPr>
                <w:rFonts w:ascii="Times New Roman" w:eastAsia="Times New Roman" w:hAnsi="Times New Roman" w:cs="Times New Roman"/>
              </w:rPr>
            </w:pPr>
            <w:r w:rsidRPr="069D5BFC">
              <w:rPr>
                <w:rFonts w:ascii="Times New Roman" w:eastAsia="Times New Roman" w:hAnsi="Times New Roman" w:cs="Times New Roman"/>
              </w:rPr>
              <w:t>*Teachers will use supplemental programs</w:t>
            </w:r>
            <w:r w:rsidR="5F93F15B" w:rsidRPr="069D5BFC">
              <w:rPr>
                <w:rFonts w:ascii="Times New Roman" w:eastAsia="Times New Roman" w:hAnsi="Times New Roman" w:cs="Times New Roman"/>
              </w:rPr>
              <w:t>,</w:t>
            </w:r>
            <w:r w:rsidRPr="069D5BFC">
              <w:rPr>
                <w:rFonts w:ascii="Times New Roman" w:eastAsia="Times New Roman" w:hAnsi="Times New Roman" w:cs="Times New Roman"/>
              </w:rPr>
              <w:t xml:space="preserve"> such as Google Translate, to accommodate students. </w:t>
            </w:r>
          </w:p>
          <w:p w14:paraId="6466E040" w14:textId="0CE0D188"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 xml:space="preserve">*EL Coordinator will track EL Students. </w:t>
            </w:r>
          </w:p>
          <w:p w14:paraId="6BB2892A" w14:textId="1E391B6B" w:rsidR="1A00DBCC" w:rsidRDefault="1A00DBCC" w:rsidP="1A00DBCC">
            <w:pPr>
              <w:rPr>
                <w:rFonts w:ascii="Times New Roman" w:eastAsia="Times New Roman" w:hAnsi="Times New Roman" w:cs="Times New Roman"/>
              </w:rPr>
            </w:pP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8D9093" w14:textId="411214B4"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lastRenderedPageBreak/>
              <w:t>*WIDA Data</w:t>
            </w:r>
          </w:p>
          <w:p w14:paraId="062FA99E" w14:textId="42783B4A"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 xml:space="preserve">*ACCESS for ELs Data </w:t>
            </w:r>
          </w:p>
          <w:p w14:paraId="234C9EFF" w14:textId="6B685DC8" w:rsidR="1A00DBCC" w:rsidRDefault="1A00DBCC" w:rsidP="46FFCA3E">
            <w:pPr>
              <w:rPr>
                <w:rFonts w:ascii="Times New Roman" w:eastAsia="Times New Roman" w:hAnsi="Times New Roman" w:cs="Times New Roman"/>
              </w:rPr>
            </w:pPr>
            <w:r w:rsidRPr="46FFCA3E">
              <w:rPr>
                <w:rFonts w:ascii="Times New Roman" w:eastAsia="Times New Roman" w:hAnsi="Times New Roman" w:cs="Times New Roman"/>
              </w:rPr>
              <w:t>*KSA Data</w:t>
            </w:r>
          </w:p>
          <w:p w14:paraId="3510DB1A" w14:textId="5B2D3E1B" w:rsidR="1A00DBCC" w:rsidRDefault="340A90D1" w:rsidP="1A00DBCC">
            <w:pPr>
              <w:rPr>
                <w:rFonts w:ascii="Times New Roman" w:eastAsia="Times New Roman" w:hAnsi="Times New Roman" w:cs="Times New Roman"/>
              </w:rPr>
            </w:pPr>
            <w:r w:rsidRPr="069D5BFC">
              <w:rPr>
                <w:rFonts w:ascii="Times New Roman" w:eastAsia="Times New Roman" w:hAnsi="Times New Roman" w:cs="Times New Roman"/>
              </w:rPr>
              <w:t>*MAP Data</w:t>
            </w:r>
          </w:p>
          <w:p w14:paraId="46860443" w14:textId="6477080E" w:rsidR="450C9CB7" w:rsidRDefault="450C9CB7" w:rsidP="069D5BFC">
            <w:pPr>
              <w:rPr>
                <w:rFonts w:ascii="Times New Roman" w:eastAsia="Times New Roman" w:hAnsi="Times New Roman" w:cs="Times New Roman"/>
              </w:rPr>
            </w:pPr>
            <w:r w:rsidRPr="069D5BFC">
              <w:rPr>
                <w:rFonts w:ascii="Times New Roman" w:eastAsia="Times New Roman" w:hAnsi="Times New Roman" w:cs="Times New Roman"/>
              </w:rPr>
              <w:t>*CERT Data (HS)</w:t>
            </w:r>
          </w:p>
          <w:p w14:paraId="12EF36B4" w14:textId="2581F478" w:rsidR="1A00DBCC" w:rsidRDefault="340A90D1" w:rsidP="1A00DBCC">
            <w:pPr>
              <w:rPr>
                <w:rFonts w:ascii="Times New Roman" w:eastAsia="Times New Roman" w:hAnsi="Times New Roman" w:cs="Times New Roman"/>
              </w:rPr>
            </w:pPr>
            <w:r w:rsidRPr="069D5BFC">
              <w:rPr>
                <w:rFonts w:ascii="Times New Roman" w:eastAsia="Times New Roman" w:hAnsi="Times New Roman" w:cs="Times New Roman"/>
              </w:rPr>
              <w:t xml:space="preserve">*Midterm/Report Card Data </w:t>
            </w:r>
          </w:p>
          <w:p w14:paraId="6E78090B" w14:textId="5A5373DE" w:rsidR="4384C3FD" w:rsidRDefault="4384C3FD" w:rsidP="069D5BFC">
            <w:pPr>
              <w:rPr>
                <w:rFonts w:ascii="Times New Roman" w:eastAsia="Times New Roman" w:hAnsi="Times New Roman" w:cs="Times New Roman"/>
              </w:rPr>
            </w:pPr>
            <w:r w:rsidRPr="069D5BFC">
              <w:rPr>
                <w:rFonts w:ascii="Times New Roman" w:eastAsia="Times New Roman" w:hAnsi="Times New Roman" w:cs="Times New Roman"/>
              </w:rPr>
              <w:t xml:space="preserve">*RTI Data </w:t>
            </w:r>
          </w:p>
          <w:p w14:paraId="528EFB96" w14:textId="64308FE0" w:rsidR="1A00DBCC" w:rsidRDefault="1A00DBCC" w:rsidP="1A00DBCC">
            <w:pPr>
              <w:rPr>
                <w:rFonts w:ascii="Times New Roman" w:eastAsia="Times New Roman" w:hAnsi="Times New Roman" w:cs="Times New Roman"/>
              </w:rPr>
            </w:pPr>
            <w:r w:rsidRPr="1A00DBCC">
              <w:rPr>
                <w:rFonts w:ascii="Times New Roman" w:eastAsia="Times New Roman" w:hAnsi="Times New Roman" w:cs="Times New Roman"/>
              </w:rPr>
              <w:t xml:space="preserve"> </w:t>
            </w:r>
          </w:p>
          <w:p w14:paraId="3F6E088E" w14:textId="1A3A4088"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r w:rsidRPr="1A00DBCC">
              <w:rPr>
                <w:rFonts w:ascii="Times New Roman" w:eastAsia="Times New Roman" w:hAnsi="Times New Roman" w:cs="Times New Roman"/>
                <w:sz w:val="24"/>
                <w:szCs w:val="24"/>
              </w:rPr>
              <w:t xml:space="preserve">: </w:t>
            </w:r>
          </w:p>
          <w:p w14:paraId="34C296C6" w14:textId="3FF3679C"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*EL Coordinator</w:t>
            </w:r>
          </w:p>
          <w:p w14:paraId="73775C1F" w14:textId="6C3400B4"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*Guidance Counselors</w:t>
            </w:r>
          </w:p>
          <w:p w14:paraId="75E48FDF" w14:textId="20FE8C55"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*Teachers </w:t>
            </w:r>
          </w:p>
          <w:p w14:paraId="617E69D5" w14:textId="6C2CEDE7"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*Principals </w:t>
            </w:r>
          </w:p>
          <w:p w14:paraId="7A8D5FAE" w14:textId="1ECE058B" w:rsidR="1A00DBCC" w:rsidRDefault="1A00DBCC" w:rsidP="1A00DBCC">
            <w:pPr>
              <w:rPr>
                <w:rFonts w:ascii="Times New Roman" w:eastAsia="Times New Roman" w:hAnsi="Times New Roman" w:cs="Times New Roman"/>
                <w:sz w:val="24"/>
                <w:szCs w:val="24"/>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00AFE1" w14:textId="4A1BBA96" w:rsidR="1A00DBCC" w:rsidRDefault="340A90D1" w:rsidP="069D5BFC">
            <w:pPr>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lastRenderedPageBreak/>
              <w:t xml:space="preserve"> *Parent Conferences </w:t>
            </w:r>
          </w:p>
          <w:p w14:paraId="2AC5A4C7" w14:textId="404EAE26" w:rsidR="1A00DBCC" w:rsidRDefault="340A90D1" w:rsidP="069D5BFC">
            <w:pPr>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 xml:space="preserve">*Teacher Conferences with EL Coordinator </w:t>
            </w:r>
            <w:r w:rsidR="1A00DBCC">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924DA" w14:textId="48E1C5B0"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*Title 1</w:t>
            </w:r>
          </w:p>
          <w:p w14:paraId="12EFCCCD" w14:textId="4B5D23DA"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w:t>
            </w:r>
          </w:p>
        </w:tc>
      </w:tr>
    </w:tbl>
    <w:p w14:paraId="0BCF524B" w14:textId="0D68C3F1" w:rsidR="005548D9" w:rsidRDefault="58DEECE4" w:rsidP="7BD79DB1">
      <w:pPr>
        <w:pStyle w:val="Heading2"/>
        <w:spacing w:after="160"/>
        <w:rPr>
          <w:rFonts w:ascii="Times New Roman" w:eastAsia="Times New Roman" w:hAnsi="Times New Roman" w:cs="Times New Roman"/>
          <w:color w:val="4471C4"/>
        </w:rPr>
      </w:pPr>
      <w:r w:rsidRPr="7BD79DB1">
        <w:rPr>
          <w:rFonts w:ascii="Times New Roman" w:eastAsia="Times New Roman" w:hAnsi="Times New Roman" w:cs="Times New Roman"/>
          <w:color w:val="4471C4"/>
        </w:rPr>
        <w:t xml:space="preserve">5: Quality of School Climate and Safety </w:t>
      </w:r>
    </w:p>
    <w:p w14:paraId="008305AC" w14:textId="1870D55A" w:rsidR="005548D9" w:rsidRDefault="58DEECE4" w:rsidP="069D5BFC">
      <w:pPr>
        <w:rPr>
          <w:rFonts w:ascii="Times New Roman" w:eastAsia="Times New Roman" w:hAnsi="Times New Roman" w:cs="Times New Roman"/>
          <w:b/>
          <w:bCs/>
          <w:color w:val="000000" w:themeColor="text1"/>
          <w:sz w:val="28"/>
          <w:szCs w:val="28"/>
        </w:rPr>
      </w:pPr>
      <w:r w:rsidRPr="069D5BFC">
        <w:rPr>
          <w:rFonts w:ascii="Times New Roman" w:eastAsia="Times New Roman" w:hAnsi="Times New Roman" w:cs="Times New Roman"/>
          <w:b/>
          <w:bCs/>
          <w:color w:val="000000" w:themeColor="text1"/>
          <w:sz w:val="28"/>
          <w:szCs w:val="28"/>
        </w:rPr>
        <w:t>Goal 5: By 202</w:t>
      </w:r>
      <w:r w:rsidR="3DE13D74" w:rsidRPr="069D5BFC">
        <w:rPr>
          <w:rFonts w:ascii="Times New Roman" w:eastAsia="Times New Roman" w:hAnsi="Times New Roman" w:cs="Times New Roman"/>
          <w:b/>
          <w:bCs/>
          <w:color w:val="000000" w:themeColor="text1"/>
          <w:sz w:val="28"/>
          <w:szCs w:val="28"/>
        </w:rPr>
        <w:t>7</w:t>
      </w:r>
      <w:r w:rsidRPr="069D5BFC">
        <w:rPr>
          <w:rFonts w:ascii="Times New Roman" w:eastAsia="Times New Roman" w:hAnsi="Times New Roman" w:cs="Times New Roman"/>
          <w:b/>
          <w:bCs/>
          <w:color w:val="000000" w:themeColor="text1"/>
          <w:sz w:val="28"/>
          <w:szCs w:val="28"/>
        </w:rPr>
        <w:t xml:space="preserve">, Hazard Middle School will show an increase from </w:t>
      </w:r>
      <w:r w:rsidR="4F976FD3" w:rsidRPr="069D5BFC">
        <w:rPr>
          <w:rFonts w:ascii="Times New Roman" w:eastAsia="Times New Roman" w:hAnsi="Times New Roman" w:cs="Times New Roman"/>
          <w:b/>
          <w:bCs/>
          <w:color w:val="000000" w:themeColor="text1"/>
          <w:sz w:val="28"/>
          <w:szCs w:val="28"/>
        </w:rPr>
        <w:t>69.6</w:t>
      </w:r>
      <w:r w:rsidRPr="069D5BFC">
        <w:rPr>
          <w:rFonts w:ascii="Times New Roman" w:eastAsia="Times New Roman" w:hAnsi="Times New Roman" w:cs="Times New Roman"/>
          <w:b/>
          <w:bCs/>
          <w:color w:val="000000" w:themeColor="text1"/>
          <w:sz w:val="28"/>
          <w:szCs w:val="28"/>
        </w:rPr>
        <w:t xml:space="preserve">% to </w:t>
      </w:r>
      <w:r w:rsidR="0E028B7A" w:rsidRPr="069D5BFC">
        <w:rPr>
          <w:rFonts w:ascii="Times New Roman" w:eastAsia="Times New Roman" w:hAnsi="Times New Roman" w:cs="Times New Roman"/>
          <w:b/>
          <w:bCs/>
          <w:color w:val="000000" w:themeColor="text1"/>
          <w:sz w:val="28"/>
          <w:szCs w:val="28"/>
        </w:rPr>
        <w:t>84.8</w:t>
      </w:r>
      <w:r w:rsidRPr="069D5BFC">
        <w:rPr>
          <w:rFonts w:ascii="Times New Roman" w:eastAsia="Times New Roman" w:hAnsi="Times New Roman" w:cs="Times New Roman"/>
          <w:b/>
          <w:bCs/>
          <w:color w:val="000000" w:themeColor="text1"/>
          <w:sz w:val="28"/>
          <w:szCs w:val="28"/>
        </w:rPr>
        <w:t xml:space="preserve">% on the Quality of School Climate and Safety Survey. </w:t>
      </w:r>
    </w:p>
    <w:p w14:paraId="2FFF82BC" w14:textId="0357C423" w:rsidR="005548D9" w:rsidRDefault="005548D9" w:rsidP="1A00DBCC">
      <w:pPr>
        <w:rPr>
          <w:rFonts w:ascii="Calibri" w:eastAsia="Calibri" w:hAnsi="Calibri" w:cs="Calibri"/>
          <w:color w:val="000000" w:themeColor="text1"/>
        </w:rPr>
      </w:pPr>
    </w:p>
    <w:p w14:paraId="11099775" w14:textId="23A86328" w:rsidR="005548D9" w:rsidRDefault="58DEECE4" w:rsidP="1A00DBCC">
      <w:pPr>
        <w:pStyle w:val="Heading2"/>
        <w:rPr>
          <w:rFonts w:ascii="Times New Roman" w:eastAsia="Times New Roman" w:hAnsi="Times New Roman" w:cs="Times New Roman"/>
          <w:color w:val="4471C4"/>
          <w:sz w:val="16"/>
          <w:szCs w:val="16"/>
        </w:rPr>
      </w:pPr>
      <w:r w:rsidRPr="1A00DBCC">
        <w:rPr>
          <w:rFonts w:ascii="Times New Roman" w:eastAsia="Times New Roman" w:hAnsi="Times New Roman" w:cs="Times New Roman"/>
          <w:color w:val="4471C4"/>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60"/>
        <w:gridCol w:w="2160"/>
        <w:gridCol w:w="3195"/>
        <w:gridCol w:w="2205"/>
        <w:gridCol w:w="1650"/>
        <w:gridCol w:w="1545"/>
      </w:tblGrid>
      <w:tr w:rsidR="1A00DBCC" w14:paraId="3257ACF1" w14:textId="77777777" w:rsidTr="069D5BFC">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81E15EA" w14:textId="3EFE92CD" w:rsidR="1A00DBCC" w:rsidRDefault="1A00DBCC" w:rsidP="1A00DBCC">
            <w:pPr>
              <w:tabs>
                <w:tab w:val="center" w:pos="1451"/>
                <w:tab w:val="right" w:pos="2902"/>
              </w:tabs>
              <w:rPr>
                <w:rFonts w:ascii="Times New Roman" w:eastAsia="Times New Roman" w:hAnsi="Times New Roman" w:cs="Times New Roman"/>
                <w:sz w:val="24"/>
                <w:szCs w:val="24"/>
              </w:rPr>
            </w:pPr>
            <w:r w:rsidRPr="1A00DBCC">
              <w:rPr>
                <w:rFonts w:ascii="Times New Roman" w:eastAsia="Times New Roman" w:hAnsi="Times New Roman" w:cs="Times New Roman"/>
                <w:b/>
                <w:bCs/>
                <w:sz w:val="24"/>
                <w:szCs w:val="24"/>
              </w:rPr>
              <w:t>Objective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8117B87" w14:textId="1EACE176"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Strategy</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A4B7141" w14:textId="503EBBA1"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Activities to Deploy Strategy</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8DFADEC" w14:textId="2ED0D6B5"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Measure of Success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1465CE0" w14:textId="78334E03"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Progress Monitoring Date &amp; Notes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EFB17AA" w14:textId="56D30D08" w:rsidR="1A00DBCC" w:rsidRDefault="1A00DBCC" w:rsidP="1A00DBCC">
            <w:pPr>
              <w:jc w:val="center"/>
              <w:rPr>
                <w:rFonts w:ascii="Times New Roman" w:eastAsia="Times New Roman" w:hAnsi="Times New Roman" w:cs="Times New Roman"/>
                <w:color w:val="000000" w:themeColor="text1"/>
                <w:sz w:val="24"/>
                <w:szCs w:val="24"/>
              </w:rPr>
            </w:pPr>
            <w:r w:rsidRPr="1A00DBCC">
              <w:rPr>
                <w:rFonts w:ascii="Times New Roman" w:eastAsia="Times New Roman" w:hAnsi="Times New Roman" w:cs="Times New Roman"/>
                <w:b/>
                <w:bCs/>
                <w:color w:val="000000" w:themeColor="text1"/>
                <w:sz w:val="24"/>
                <w:szCs w:val="24"/>
              </w:rPr>
              <w:t>Funding</w:t>
            </w:r>
          </w:p>
        </w:tc>
      </w:tr>
      <w:tr w:rsidR="1A00DBCC" w14:paraId="7D2BD733" w14:textId="77777777" w:rsidTr="069D5BFC">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53B7C2" w14:textId="2B8E66DE"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 </w:t>
            </w:r>
            <w:r w:rsidRPr="1A00DBCC">
              <w:rPr>
                <w:rFonts w:ascii="Times New Roman" w:eastAsia="Times New Roman" w:hAnsi="Times New Roman" w:cs="Times New Roman"/>
                <w:sz w:val="24"/>
                <w:szCs w:val="24"/>
                <w:u w:val="single"/>
              </w:rPr>
              <w:t>Objective 1</w:t>
            </w:r>
            <w:r w:rsidRPr="1A00DBCC">
              <w:rPr>
                <w:rFonts w:ascii="Times New Roman" w:eastAsia="Times New Roman" w:hAnsi="Times New Roman" w:cs="Times New Roman"/>
                <w:sz w:val="24"/>
                <w:szCs w:val="24"/>
              </w:rPr>
              <w:t xml:space="preserve">:  </w:t>
            </w:r>
          </w:p>
          <w:p w14:paraId="6AF8CE32" w14:textId="05DF01B6" w:rsidR="1A00DBCC" w:rsidRDefault="340A90D1" w:rsidP="069D5BFC">
            <w:pPr>
              <w:rPr>
                <w:rFonts w:ascii="Times New Roman" w:eastAsia="Times New Roman" w:hAnsi="Times New Roman" w:cs="Times New Roman"/>
                <w:sz w:val="24"/>
                <w:szCs w:val="24"/>
              </w:rPr>
            </w:pPr>
            <w:r w:rsidRPr="069D5BFC">
              <w:rPr>
                <w:rFonts w:ascii="Times New Roman" w:eastAsia="Times New Roman" w:hAnsi="Times New Roman" w:cs="Times New Roman"/>
                <w:sz w:val="24"/>
                <w:szCs w:val="24"/>
              </w:rPr>
              <w:t>By 20</w:t>
            </w:r>
            <w:r w:rsidR="6ED5841C" w:rsidRPr="069D5BFC">
              <w:rPr>
                <w:rFonts w:ascii="Times New Roman" w:eastAsia="Times New Roman" w:hAnsi="Times New Roman" w:cs="Times New Roman"/>
                <w:sz w:val="24"/>
                <w:szCs w:val="24"/>
              </w:rPr>
              <w:t>24</w:t>
            </w:r>
            <w:r w:rsidRPr="069D5BFC">
              <w:rPr>
                <w:rFonts w:ascii="Times New Roman" w:eastAsia="Times New Roman" w:hAnsi="Times New Roman" w:cs="Times New Roman"/>
                <w:sz w:val="24"/>
                <w:szCs w:val="24"/>
              </w:rPr>
              <w:t xml:space="preserve">, Hazard Middle School will show an increase from </w:t>
            </w:r>
            <w:r w:rsidR="720507E0" w:rsidRPr="069D5BFC">
              <w:rPr>
                <w:rFonts w:ascii="Times New Roman" w:eastAsia="Times New Roman" w:hAnsi="Times New Roman" w:cs="Times New Roman"/>
                <w:sz w:val="24"/>
                <w:szCs w:val="24"/>
              </w:rPr>
              <w:t>69.6</w:t>
            </w:r>
            <w:r w:rsidRPr="069D5BFC">
              <w:rPr>
                <w:rFonts w:ascii="Times New Roman" w:eastAsia="Times New Roman" w:hAnsi="Times New Roman" w:cs="Times New Roman"/>
                <w:sz w:val="24"/>
                <w:szCs w:val="24"/>
              </w:rPr>
              <w:t xml:space="preserve">% to </w:t>
            </w:r>
            <w:r w:rsidR="60AA3D30" w:rsidRPr="069D5BFC">
              <w:rPr>
                <w:rFonts w:ascii="Times New Roman" w:eastAsia="Times New Roman" w:hAnsi="Times New Roman" w:cs="Times New Roman"/>
                <w:sz w:val="24"/>
                <w:szCs w:val="24"/>
              </w:rPr>
              <w:t>73.4</w:t>
            </w:r>
            <w:r w:rsidRPr="069D5BFC">
              <w:rPr>
                <w:rFonts w:ascii="Times New Roman" w:eastAsia="Times New Roman" w:hAnsi="Times New Roman" w:cs="Times New Roman"/>
                <w:sz w:val="24"/>
                <w:szCs w:val="24"/>
              </w:rPr>
              <w:t xml:space="preserve">% on the Quality of School </w:t>
            </w:r>
            <w:r w:rsidRPr="069D5BFC">
              <w:rPr>
                <w:rFonts w:ascii="Times New Roman" w:eastAsia="Times New Roman" w:hAnsi="Times New Roman" w:cs="Times New Roman"/>
                <w:sz w:val="24"/>
                <w:szCs w:val="24"/>
              </w:rPr>
              <w:lastRenderedPageBreak/>
              <w:t xml:space="preserve">Climate and Safety Survey.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970890" w14:textId="7C97019C" w:rsidR="1A00DBCC" w:rsidRDefault="1A00DBCC" w:rsidP="1A00DBCC">
            <w:pPr>
              <w:rPr>
                <w:rFonts w:ascii="Calibri Light" w:eastAsia="Calibri Light" w:hAnsi="Calibri Light" w:cs="Calibri Light"/>
                <w:sz w:val="24"/>
                <w:szCs w:val="24"/>
              </w:rPr>
            </w:pPr>
            <w:r w:rsidRPr="1A00DBCC">
              <w:rPr>
                <w:rFonts w:ascii="Calibri Light" w:eastAsia="Calibri Light" w:hAnsi="Calibri Light" w:cs="Calibri Light"/>
                <w:b/>
                <w:bCs/>
                <w:sz w:val="24"/>
                <w:szCs w:val="24"/>
              </w:rPr>
              <w:lastRenderedPageBreak/>
              <w:t>*Establishing Learning Culture and Environment:</w:t>
            </w:r>
            <w:r w:rsidRPr="1A00DBCC">
              <w:rPr>
                <w:rFonts w:ascii="Calibri Light" w:eastAsia="Calibri Light" w:hAnsi="Calibri Light" w:cs="Calibri Light"/>
                <w:sz w:val="24"/>
                <w:szCs w:val="24"/>
              </w:rPr>
              <w:t xml:space="preserve"> </w:t>
            </w:r>
          </w:p>
          <w:p w14:paraId="485111A2" w14:textId="6B06EF85" w:rsidR="1A00DBCC" w:rsidRDefault="1A00DBCC" w:rsidP="1A00DBCC">
            <w:pPr>
              <w:rPr>
                <w:rFonts w:ascii="Calibri" w:eastAsia="Calibri" w:hAnsi="Calibri" w:cs="Calibri"/>
                <w:sz w:val="24"/>
                <w:szCs w:val="24"/>
              </w:rPr>
            </w:pPr>
            <w:r w:rsidRPr="1A00DBCC">
              <w:rPr>
                <w:rFonts w:ascii="Calibri" w:eastAsia="Calibri" w:hAnsi="Calibri" w:cs="Calibri"/>
                <w:sz w:val="24"/>
                <w:szCs w:val="24"/>
              </w:rPr>
              <w:t xml:space="preserve">Ensure that a caring learning community in </w:t>
            </w:r>
            <w:r w:rsidRPr="1A00DBCC">
              <w:rPr>
                <w:rFonts w:ascii="Calibri" w:eastAsia="Calibri" w:hAnsi="Calibri" w:cs="Calibri"/>
                <w:sz w:val="24"/>
                <w:szCs w:val="24"/>
              </w:rPr>
              <w:lastRenderedPageBreak/>
              <w:t>which all students have optimal opportunities for academic success is created.</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EBC645" w14:textId="6067697B"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lastRenderedPageBreak/>
              <w:t xml:space="preserve">*PBIS Program and reward system. </w:t>
            </w:r>
          </w:p>
          <w:p w14:paraId="14A89B19" w14:textId="0483289F"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*Announcing school celebrations on the school Facebook page. </w:t>
            </w:r>
          </w:p>
          <w:p w14:paraId="004E2090" w14:textId="7BF2BE9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lastRenderedPageBreak/>
              <w:t xml:space="preserve">*Train school staff on Trauma-Informed Care. </w:t>
            </w:r>
          </w:p>
          <w:p w14:paraId="20955712" w14:textId="5E3F5E59"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*Check In/Check Out with the “PAWS” Sheet created to monitor student behavior. </w:t>
            </w:r>
          </w:p>
          <w:p w14:paraId="6C5F921D" w14:textId="3D1134B7"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*Conduct home visits if necessary. </w:t>
            </w:r>
          </w:p>
          <w:p w14:paraId="3B8706A1" w14:textId="1DD6AE73"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*Implement Attendance Challenges. </w:t>
            </w:r>
          </w:p>
          <w:p w14:paraId="3854E0AD" w14:textId="7D97ABC1" w:rsidR="1A00DBCC" w:rsidRDefault="1A00DBCC" w:rsidP="46FFCA3E">
            <w:pPr>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*Student of the </w:t>
            </w:r>
            <w:r w:rsidR="5B85D4B6" w:rsidRPr="46FFCA3E">
              <w:rPr>
                <w:rFonts w:ascii="Calibri" w:eastAsia="Calibri" w:hAnsi="Calibri" w:cs="Calibri"/>
                <w:color w:val="000000" w:themeColor="text1"/>
                <w:sz w:val="24"/>
                <w:szCs w:val="24"/>
              </w:rPr>
              <w:t>Month</w:t>
            </w:r>
            <w:r w:rsidRPr="46FFCA3E">
              <w:rPr>
                <w:rFonts w:ascii="Calibri" w:eastAsia="Calibri" w:hAnsi="Calibri" w:cs="Calibri"/>
                <w:color w:val="000000" w:themeColor="text1"/>
                <w:sz w:val="24"/>
                <w:szCs w:val="24"/>
              </w:rPr>
              <w:t xml:space="preserve">. </w:t>
            </w:r>
          </w:p>
          <w:p w14:paraId="07E252D6" w14:textId="174E12AE"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*Announce student birthdays. </w:t>
            </w:r>
          </w:p>
          <w:p w14:paraId="7F5D2094" w14:textId="71B6227C"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*Backpack program by FRYSC. </w:t>
            </w:r>
          </w:p>
          <w:p w14:paraId="3EE3FA03" w14:textId="4D63FBCE"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*Thanksgiving Basket program by FRYSC. </w:t>
            </w:r>
          </w:p>
          <w:p w14:paraId="37DB0A2F" w14:textId="0A25F06E"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*Christmas Star program by FRYSC.</w:t>
            </w:r>
          </w:p>
          <w:p w14:paraId="4FF92EE4" w14:textId="2711B08F"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*Suicide Prevention training with staff and students. </w:t>
            </w:r>
          </w:p>
          <w:p w14:paraId="51624456" w14:textId="1C2944A5"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*Vape Awareness classes for students. </w:t>
            </w:r>
          </w:p>
          <w:p w14:paraId="71653627" w14:textId="16CF2B9D"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*Hygiene classes for students.</w:t>
            </w:r>
          </w:p>
          <w:p w14:paraId="74F09564" w14:textId="6670E1C3"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*HMS has a full time School Guidance Counselor, a part </w:t>
            </w:r>
            <w:r w:rsidRPr="1A00DBCC">
              <w:rPr>
                <w:rFonts w:ascii="Calibri" w:eastAsia="Calibri" w:hAnsi="Calibri" w:cs="Calibri"/>
                <w:color w:val="000000" w:themeColor="text1"/>
                <w:sz w:val="24"/>
                <w:szCs w:val="24"/>
              </w:rPr>
              <w:lastRenderedPageBreak/>
              <w:t xml:space="preserve">time Mental Health Counselor, a FRYSC Director, and two school nurses. </w:t>
            </w:r>
          </w:p>
          <w:p w14:paraId="487A8317" w14:textId="0CFA3246"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*Building Teacher Morale through staff potlucks and Secret Bulldog Gift </w:t>
            </w:r>
            <w:proofErr w:type="spellStart"/>
            <w:r w:rsidRPr="1A00DBCC">
              <w:rPr>
                <w:rFonts w:ascii="Calibri" w:eastAsia="Calibri" w:hAnsi="Calibri" w:cs="Calibri"/>
                <w:color w:val="000000" w:themeColor="text1"/>
                <w:sz w:val="24"/>
                <w:szCs w:val="24"/>
              </w:rPr>
              <w:t>Exhange</w:t>
            </w:r>
            <w:proofErr w:type="spellEnd"/>
            <w:r w:rsidRPr="1A00DBCC">
              <w:rPr>
                <w:rFonts w:ascii="Calibri" w:eastAsia="Calibri" w:hAnsi="Calibri" w:cs="Calibri"/>
                <w:color w:val="000000" w:themeColor="text1"/>
                <w:sz w:val="24"/>
                <w:szCs w:val="24"/>
              </w:rPr>
              <w:t xml:space="preserve">. </w:t>
            </w:r>
          </w:p>
          <w:p w14:paraId="1F6D707F" w14:textId="3A1E7E8F"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*Teachers and staff work together to build rapport and establish positive relationships with students. </w:t>
            </w:r>
          </w:p>
          <w:p w14:paraId="1ED2FFBF" w14:textId="555325BC"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*Consistent rules and procedures are practiced. </w:t>
            </w:r>
          </w:p>
          <w:p w14:paraId="04F8EDBB" w14:textId="735FF202" w:rsidR="1A00DBCC" w:rsidRDefault="1A00DBCC" w:rsidP="1A00DBCC">
            <w:pPr>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*Open-House &amp; Family Engagement. </w:t>
            </w:r>
          </w:p>
          <w:p w14:paraId="010E7345" w14:textId="36AAC927" w:rsidR="09008EE6" w:rsidRDefault="09008EE6" w:rsidP="46FFCA3E">
            <w:pPr>
              <w:rPr>
                <w:rFonts w:ascii="Calibri" w:eastAsia="Calibri" w:hAnsi="Calibri" w:cs="Calibri"/>
                <w:color w:val="000000" w:themeColor="text1"/>
                <w:sz w:val="24"/>
                <w:szCs w:val="24"/>
              </w:rPr>
            </w:pPr>
            <w:r w:rsidRPr="46FFCA3E">
              <w:rPr>
                <w:rFonts w:ascii="Calibri" w:eastAsia="Calibri" w:hAnsi="Calibri" w:cs="Calibri"/>
                <w:color w:val="000000" w:themeColor="text1"/>
                <w:sz w:val="24"/>
                <w:szCs w:val="24"/>
              </w:rPr>
              <w:t xml:space="preserve">*Student activities such as Fun Friday, </w:t>
            </w:r>
            <w:proofErr w:type="gramStart"/>
            <w:r w:rsidRPr="46FFCA3E">
              <w:rPr>
                <w:rFonts w:ascii="Calibri" w:eastAsia="Calibri" w:hAnsi="Calibri" w:cs="Calibri"/>
                <w:color w:val="000000" w:themeColor="text1"/>
                <w:sz w:val="24"/>
                <w:szCs w:val="24"/>
              </w:rPr>
              <w:t>6 week</w:t>
            </w:r>
            <w:proofErr w:type="gramEnd"/>
            <w:r w:rsidRPr="46FFCA3E">
              <w:rPr>
                <w:rFonts w:ascii="Calibri" w:eastAsia="Calibri" w:hAnsi="Calibri" w:cs="Calibri"/>
                <w:color w:val="000000" w:themeColor="text1"/>
                <w:sz w:val="24"/>
                <w:szCs w:val="24"/>
              </w:rPr>
              <w:t xml:space="preserve"> rewards, pep </w:t>
            </w:r>
            <w:r w:rsidR="6853017E" w:rsidRPr="46FFCA3E">
              <w:rPr>
                <w:rFonts w:ascii="Calibri" w:eastAsia="Calibri" w:hAnsi="Calibri" w:cs="Calibri"/>
                <w:color w:val="000000" w:themeColor="text1"/>
                <w:sz w:val="24"/>
                <w:szCs w:val="24"/>
              </w:rPr>
              <w:t>rallies</w:t>
            </w:r>
            <w:r w:rsidR="7FE3C2E4" w:rsidRPr="46FFCA3E">
              <w:rPr>
                <w:rFonts w:ascii="Calibri" w:eastAsia="Calibri" w:hAnsi="Calibri" w:cs="Calibri"/>
                <w:color w:val="000000" w:themeColor="text1"/>
                <w:sz w:val="24"/>
                <w:szCs w:val="24"/>
              </w:rPr>
              <w:t>, class field trips, school clubs</w:t>
            </w:r>
            <w:r w:rsidR="6853017E" w:rsidRPr="46FFCA3E">
              <w:rPr>
                <w:rFonts w:ascii="Calibri" w:eastAsia="Calibri" w:hAnsi="Calibri" w:cs="Calibri"/>
                <w:color w:val="000000" w:themeColor="text1"/>
                <w:sz w:val="24"/>
                <w:szCs w:val="24"/>
              </w:rPr>
              <w:t xml:space="preserve"> create a positive learning environment </w:t>
            </w:r>
            <w:r w:rsidR="446B0C58" w:rsidRPr="46FFCA3E">
              <w:rPr>
                <w:rFonts w:ascii="Calibri" w:eastAsia="Calibri" w:hAnsi="Calibri" w:cs="Calibri"/>
                <w:color w:val="000000" w:themeColor="text1"/>
                <w:sz w:val="24"/>
                <w:szCs w:val="24"/>
              </w:rPr>
              <w:t>school wide</w:t>
            </w:r>
            <w:r w:rsidR="6853017E" w:rsidRPr="46FFCA3E">
              <w:rPr>
                <w:rFonts w:ascii="Calibri" w:eastAsia="Calibri" w:hAnsi="Calibri" w:cs="Calibri"/>
                <w:color w:val="000000" w:themeColor="text1"/>
                <w:sz w:val="24"/>
                <w:szCs w:val="24"/>
              </w:rPr>
              <w:t xml:space="preserve">. </w:t>
            </w:r>
          </w:p>
          <w:p w14:paraId="736477A2" w14:textId="79911434" w:rsidR="1A00DBCC" w:rsidRDefault="1A00DBCC" w:rsidP="1A00DBCC">
            <w:pPr>
              <w:rPr>
                <w:rFonts w:ascii="Times New Roman" w:eastAsia="Times New Roman" w:hAnsi="Times New Roman" w:cs="Times New Roman"/>
              </w:rPr>
            </w:pP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DD0587" w14:textId="76E9E806"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*Quality of School Climate &amp; Safety Data</w:t>
            </w:r>
          </w:p>
          <w:p w14:paraId="282125C4" w14:textId="0E942821"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*Data from Check in/Check Out </w:t>
            </w:r>
          </w:p>
          <w:p w14:paraId="1092FDEA" w14:textId="757938C7"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*Attendance Data </w:t>
            </w:r>
          </w:p>
          <w:p w14:paraId="184CFB33" w14:textId="7B9B7491" w:rsidR="1A00DBCC" w:rsidRDefault="1A00DBCC" w:rsidP="1A00DBCC">
            <w:pPr>
              <w:rPr>
                <w:rFonts w:ascii="Times New Roman" w:eastAsia="Times New Roman" w:hAnsi="Times New Roman" w:cs="Times New Roman"/>
                <w:sz w:val="24"/>
                <w:szCs w:val="24"/>
              </w:rPr>
            </w:pPr>
          </w:p>
          <w:p w14:paraId="793253B8" w14:textId="72145624"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6A8C1DB3" w14:textId="18771155"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11CD3E64" w14:textId="2C65A017"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*Resource Officer </w:t>
            </w:r>
          </w:p>
          <w:p w14:paraId="7B38DF51" w14:textId="649DF77A"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*Safety Team</w:t>
            </w:r>
          </w:p>
          <w:p w14:paraId="696E6790" w14:textId="23D4BEAD"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6D276D6F" w14:textId="3F1DD553"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*FRYSC Director </w:t>
            </w:r>
          </w:p>
          <w:p w14:paraId="08FC2573" w14:textId="37060615"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*Teachers/Staff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7128D0" w14:textId="2EB19A80"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22D55A13" w14:textId="4B42342F"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*Monthly Board Meetings</w:t>
            </w:r>
          </w:p>
          <w:p w14:paraId="625F6D4B" w14:textId="0FD34725"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*Bimonthly PLC Meetings</w:t>
            </w:r>
          </w:p>
          <w:p w14:paraId="4AF424D5" w14:textId="20BC4990"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*Quarterly Reports</w:t>
            </w:r>
          </w:p>
          <w:p w14:paraId="799F55A1" w14:textId="5302AC7B"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*Open-House</w:t>
            </w:r>
          </w:p>
          <w:p w14:paraId="6513CBE9" w14:textId="3FDD9F74"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*Family Engagement</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E95F56" w14:textId="1C7C8D75"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*Title 1</w:t>
            </w:r>
          </w:p>
          <w:p w14:paraId="751FCE05" w14:textId="5DFA872C"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w:t>
            </w:r>
          </w:p>
          <w:p w14:paraId="73E2668D" w14:textId="6D87B419"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*SBDM</w:t>
            </w:r>
          </w:p>
        </w:tc>
      </w:tr>
      <w:tr w:rsidR="1A00DBCC" w14:paraId="5D997F26" w14:textId="77777777" w:rsidTr="069D5BFC">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DED891" w14:textId="6C0F5D27" w:rsidR="1A00DBCC" w:rsidRDefault="1A00DBCC" w:rsidP="1A00DBCC">
            <w:pPr>
              <w:rPr>
                <w:rFonts w:ascii="Times New Roman" w:eastAsia="Times New Roman" w:hAnsi="Times New Roman" w:cs="Times New Roman"/>
                <w:sz w:val="24"/>
                <w:szCs w:val="24"/>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DEF2A5" w14:textId="1A4C6078" w:rsidR="1A00DBCC" w:rsidRDefault="1A00DBCC" w:rsidP="1A00DBCC">
            <w:pPr>
              <w:rPr>
                <w:rFonts w:ascii="Calibri Light" w:eastAsia="Calibri Light" w:hAnsi="Calibri Light" w:cs="Calibri Light"/>
                <w:sz w:val="24"/>
                <w:szCs w:val="24"/>
              </w:rPr>
            </w:pPr>
            <w:r w:rsidRPr="1A00DBCC">
              <w:rPr>
                <w:rFonts w:ascii="Calibri Light" w:eastAsia="Calibri Light" w:hAnsi="Calibri Light" w:cs="Calibri Light"/>
                <w:b/>
                <w:bCs/>
                <w:sz w:val="24"/>
                <w:szCs w:val="24"/>
              </w:rPr>
              <w:t xml:space="preserve">*Establishing Learning Culture and Environment: </w:t>
            </w:r>
            <w:r w:rsidRPr="1A00DBCC">
              <w:rPr>
                <w:rFonts w:ascii="Calibri Light" w:eastAsia="Calibri Light" w:hAnsi="Calibri Light" w:cs="Calibri Light"/>
                <w:sz w:val="24"/>
                <w:szCs w:val="24"/>
              </w:rPr>
              <w:t xml:space="preserve">Follow established school safety </w:t>
            </w:r>
            <w:r w:rsidRPr="1A00DBCC">
              <w:rPr>
                <w:rFonts w:ascii="Calibri Light" w:eastAsia="Calibri Light" w:hAnsi="Calibri Light" w:cs="Calibri Light"/>
                <w:sz w:val="24"/>
                <w:szCs w:val="24"/>
              </w:rPr>
              <w:lastRenderedPageBreak/>
              <w:t>protocols and provide frequent reminders to students to ensure that they understand and feel that they are physically safe while at school.</w:t>
            </w:r>
          </w:p>
          <w:p w14:paraId="232CF277" w14:textId="60EDD9AE" w:rsidR="1A00DBCC" w:rsidRDefault="1A00DBCC" w:rsidP="1A00DBCC">
            <w:pPr>
              <w:rPr>
                <w:rFonts w:ascii="Calibri Light" w:eastAsia="Calibri Light" w:hAnsi="Calibri Light" w:cs="Calibri Light"/>
                <w:sz w:val="24"/>
                <w:szCs w:val="24"/>
              </w:rPr>
            </w:pP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B20F29" w14:textId="24B561E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lastRenderedPageBreak/>
              <w:t xml:space="preserve">*To ensure safety for staff and students, all outside school doors are locked, classroom doors are locked during instruction, and all visitors </w:t>
            </w:r>
            <w:r w:rsidRPr="1A00DBCC">
              <w:rPr>
                <w:rFonts w:ascii="Calibri" w:eastAsia="Calibri" w:hAnsi="Calibri" w:cs="Calibri"/>
                <w:color w:val="000000" w:themeColor="text1"/>
                <w:sz w:val="24"/>
                <w:szCs w:val="24"/>
              </w:rPr>
              <w:lastRenderedPageBreak/>
              <w:t xml:space="preserve">who enter the building must enter and sign in at the front office and wear a visitor badge while in the building. </w:t>
            </w:r>
          </w:p>
          <w:p w14:paraId="31B9C604" w14:textId="3C66BBBF"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*All staff are required to wear identification badges during the school day. </w:t>
            </w:r>
          </w:p>
          <w:p w14:paraId="112146FA" w14:textId="038BC5D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*Any adult picking up a student from school must provide identification and must be on the pickup list on the student’s calling card.    </w:t>
            </w:r>
          </w:p>
          <w:p w14:paraId="03F41933" w14:textId="151F6CFD"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*Safety drills for lock down, tornado, earthquake, and fire are practiced routinely. Safety routes and emergency procedures are posted in every classroom in the building. </w:t>
            </w:r>
          </w:p>
          <w:p w14:paraId="12472FA6" w14:textId="3735B6A0"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*Room numbers have been placed on </w:t>
            </w:r>
            <w:proofErr w:type="gramStart"/>
            <w:r w:rsidRPr="1A00DBCC">
              <w:rPr>
                <w:rFonts w:ascii="Calibri" w:eastAsia="Calibri" w:hAnsi="Calibri" w:cs="Calibri"/>
                <w:color w:val="000000" w:themeColor="text1"/>
                <w:sz w:val="24"/>
                <w:szCs w:val="24"/>
              </w:rPr>
              <w:t>windows</w:t>
            </w:r>
            <w:proofErr w:type="gramEnd"/>
            <w:r w:rsidRPr="1A00DBCC">
              <w:rPr>
                <w:rFonts w:ascii="Calibri" w:eastAsia="Calibri" w:hAnsi="Calibri" w:cs="Calibri"/>
                <w:color w:val="000000" w:themeColor="text1"/>
                <w:sz w:val="24"/>
                <w:szCs w:val="24"/>
              </w:rPr>
              <w:t xml:space="preserve"> so they are visible from the outside for safety. </w:t>
            </w:r>
          </w:p>
          <w:p w14:paraId="53EAD3A1" w14:textId="35FE89E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 new camera system has been placed in the school for safety. </w:t>
            </w:r>
          </w:p>
          <w:p w14:paraId="08563AB4" w14:textId="67C4A15E"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lastRenderedPageBreak/>
              <w:t xml:space="preserve">*New window shades have been added to classroom and office doors for safety. </w:t>
            </w:r>
          </w:p>
          <w:p w14:paraId="2CFCD850" w14:textId="085D8A9C"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 School Resource Officer has been hired to ensure the safety of our students and staff.  </w:t>
            </w:r>
          </w:p>
          <w:p w14:paraId="18CC8C5E" w14:textId="6425DEF5"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*All staff and students have completed Suicide Prevention Training. </w:t>
            </w:r>
          </w:p>
          <w:p w14:paraId="24F0DB88" w14:textId="6F0B1B3C"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*All staff </w:t>
            </w:r>
            <w:proofErr w:type="gramStart"/>
            <w:r w:rsidRPr="1A00DBCC">
              <w:rPr>
                <w:rFonts w:ascii="Calibri" w:eastAsia="Calibri" w:hAnsi="Calibri" w:cs="Calibri"/>
                <w:color w:val="000000" w:themeColor="text1"/>
                <w:sz w:val="24"/>
                <w:szCs w:val="24"/>
              </w:rPr>
              <w:t>has</w:t>
            </w:r>
            <w:proofErr w:type="gramEnd"/>
            <w:r w:rsidRPr="1A00DBCC">
              <w:rPr>
                <w:rFonts w:ascii="Calibri" w:eastAsia="Calibri" w:hAnsi="Calibri" w:cs="Calibri"/>
                <w:color w:val="000000" w:themeColor="text1"/>
                <w:sz w:val="24"/>
                <w:szCs w:val="24"/>
              </w:rPr>
              <w:t xml:space="preserve"> completed Active Shooter Training.</w:t>
            </w:r>
          </w:p>
          <w:p w14:paraId="5BC12506" w14:textId="2DB28B5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*Guidance Counselor has completed Trauma-Informed Training through the University of Kentucky. </w:t>
            </w:r>
          </w:p>
          <w:p w14:paraId="456BA0B6" w14:textId="7B3FF1DA"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*All staff </w:t>
            </w:r>
            <w:proofErr w:type="gramStart"/>
            <w:r w:rsidRPr="1A00DBCC">
              <w:rPr>
                <w:rFonts w:ascii="Calibri" w:eastAsia="Calibri" w:hAnsi="Calibri" w:cs="Calibri"/>
                <w:color w:val="000000" w:themeColor="text1"/>
                <w:sz w:val="24"/>
                <w:szCs w:val="24"/>
              </w:rPr>
              <w:t>has</w:t>
            </w:r>
            <w:proofErr w:type="gramEnd"/>
            <w:r w:rsidRPr="1A00DBCC">
              <w:rPr>
                <w:rFonts w:ascii="Calibri" w:eastAsia="Calibri" w:hAnsi="Calibri" w:cs="Calibri"/>
                <w:color w:val="000000" w:themeColor="text1"/>
                <w:sz w:val="24"/>
                <w:szCs w:val="24"/>
              </w:rPr>
              <w:t xml:space="preserve"> completed Trauma-Informed Care Training by the Guidance Counselor and FRYSC Director.</w:t>
            </w:r>
          </w:p>
          <w:p w14:paraId="60F9677D" w14:textId="75EBFFB4" w:rsidR="1A00DBCC" w:rsidRDefault="1A00DBCC" w:rsidP="1A00DBCC">
            <w:pPr>
              <w:rPr>
                <w:rFonts w:ascii="Calibri" w:eastAsia="Calibri" w:hAnsi="Calibri" w:cs="Calibri"/>
                <w:color w:val="000000" w:themeColor="text1"/>
                <w:sz w:val="24"/>
                <w:szCs w:val="24"/>
              </w:rPr>
            </w:pPr>
            <w:r w:rsidRPr="1A00DBCC">
              <w:rPr>
                <w:rFonts w:ascii="Calibri" w:eastAsia="Calibri" w:hAnsi="Calibri" w:cs="Calibri"/>
                <w:color w:val="000000" w:themeColor="text1"/>
                <w:sz w:val="24"/>
                <w:szCs w:val="24"/>
              </w:rPr>
              <w:t xml:space="preserve">*HMS has a School Safety Team in place.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BFD361" w14:textId="654EFB57"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*Quality of School Climate &amp; Safety Data</w:t>
            </w:r>
          </w:p>
          <w:p w14:paraId="07166FEE" w14:textId="26EFADF6"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*Data from Check in/Check Out </w:t>
            </w:r>
          </w:p>
          <w:p w14:paraId="5EF7BFA9" w14:textId="6CA29748"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*Attendance Data</w:t>
            </w:r>
          </w:p>
          <w:p w14:paraId="1E3769A2" w14:textId="04C1A4C6" w:rsidR="1A00DBCC" w:rsidRDefault="1A00DBCC" w:rsidP="1A00DBCC">
            <w:pPr>
              <w:rPr>
                <w:rFonts w:ascii="Times New Roman" w:eastAsia="Times New Roman" w:hAnsi="Times New Roman" w:cs="Times New Roman"/>
                <w:sz w:val="24"/>
                <w:szCs w:val="24"/>
              </w:rPr>
            </w:pPr>
          </w:p>
          <w:p w14:paraId="2ADBD3F2" w14:textId="686EB1BE"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u w:val="single"/>
              </w:rPr>
              <w:t>Person(s) Responsible:</w:t>
            </w:r>
          </w:p>
          <w:p w14:paraId="6879A3A9" w14:textId="4FA3C85E"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*Principal</w:t>
            </w:r>
          </w:p>
          <w:p w14:paraId="5C86AF3A" w14:textId="2D06F8E4"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*Resource Officer </w:t>
            </w:r>
          </w:p>
          <w:p w14:paraId="3F57C7EE" w14:textId="1D87D059"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*Safety Team</w:t>
            </w:r>
          </w:p>
          <w:p w14:paraId="44521F24" w14:textId="5F17BCCA"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*Guidance Counselor </w:t>
            </w:r>
          </w:p>
          <w:p w14:paraId="6A03A79D" w14:textId="662E941C"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*FRYSC Director </w:t>
            </w:r>
          </w:p>
          <w:p w14:paraId="27505007" w14:textId="11C5AF30"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*Teachers/Staff</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63712" w14:textId="0671D932"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 xml:space="preserve">*Monthly SBDM Meetings </w:t>
            </w:r>
          </w:p>
          <w:p w14:paraId="0314B7E4" w14:textId="66EB96B1"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*Monthly Board Meetings</w:t>
            </w:r>
          </w:p>
          <w:p w14:paraId="165E0AC2" w14:textId="1CBF4F97"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*Bimonthly PLC Meetings</w:t>
            </w:r>
          </w:p>
          <w:p w14:paraId="2C56E4E1" w14:textId="52BE57A0"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*Quarterly Reports</w:t>
            </w:r>
          </w:p>
          <w:p w14:paraId="298B03EE" w14:textId="6895DD0C"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*Open-House</w:t>
            </w:r>
          </w:p>
          <w:p w14:paraId="5847B45C" w14:textId="4192983C"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 xml:space="preserve">*Family Engagement </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3E5CE1" w14:textId="7D960D4F"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lastRenderedPageBreak/>
              <w:t>*Title 1</w:t>
            </w:r>
          </w:p>
          <w:p w14:paraId="25C828A7" w14:textId="4332B2CD"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*ESSER</w:t>
            </w:r>
          </w:p>
          <w:p w14:paraId="277B535B" w14:textId="783E6672" w:rsidR="1A00DBCC" w:rsidRDefault="1A00DBCC" w:rsidP="1A00DBCC">
            <w:pPr>
              <w:rPr>
                <w:rFonts w:ascii="Times New Roman" w:eastAsia="Times New Roman" w:hAnsi="Times New Roman" w:cs="Times New Roman"/>
                <w:sz w:val="24"/>
                <w:szCs w:val="24"/>
              </w:rPr>
            </w:pPr>
            <w:r w:rsidRPr="1A00DBCC">
              <w:rPr>
                <w:rFonts w:ascii="Times New Roman" w:eastAsia="Times New Roman" w:hAnsi="Times New Roman" w:cs="Times New Roman"/>
                <w:sz w:val="24"/>
                <w:szCs w:val="24"/>
              </w:rPr>
              <w:t>*SBDM</w:t>
            </w:r>
          </w:p>
          <w:p w14:paraId="296A60A8" w14:textId="2A12C53E" w:rsidR="1A00DBCC" w:rsidRDefault="1A00DBCC" w:rsidP="1A00DBCC">
            <w:pPr>
              <w:rPr>
                <w:rFonts w:ascii="Times New Roman" w:eastAsia="Times New Roman" w:hAnsi="Times New Roman" w:cs="Times New Roman"/>
                <w:sz w:val="24"/>
                <w:szCs w:val="24"/>
              </w:rPr>
            </w:pPr>
          </w:p>
        </w:tc>
      </w:tr>
    </w:tbl>
    <w:p w14:paraId="06EC42E2" w14:textId="63996BF0" w:rsidR="005548D9" w:rsidRDefault="005548D9" w:rsidP="7BD79DB1">
      <w:pPr>
        <w:pStyle w:val="Heading3"/>
        <w:spacing w:after="160"/>
        <w:rPr>
          <w:rFonts w:ascii="Calibri" w:eastAsia="Calibri" w:hAnsi="Calibri" w:cs="Calibri"/>
          <w:color w:val="000000" w:themeColor="text1"/>
          <w:sz w:val="22"/>
          <w:szCs w:val="22"/>
        </w:rPr>
      </w:pPr>
    </w:p>
    <w:p w14:paraId="2E7353A1" w14:textId="6C961C82" w:rsidR="005548D9" w:rsidRDefault="005548D9" w:rsidP="1A00DBCC">
      <w:pPr>
        <w:rPr>
          <w:rFonts w:ascii="Cambria" w:eastAsia="Cambria" w:hAnsi="Cambria" w:cs="Cambria"/>
          <w:color w:val="000000" w:themeColor="text1"/>
          <w:sz w:val="24"/>
          <w:szCs w:val="24"/>
        </w:rPr>
      </w:pPr>
    </w:p>
    <w:p w14:paraId="620CE639" w14:textId="1A3C0797" w:rsidR="005548D9" w:rsidRDefault="005548D9" w:rsidP="1A00DBCC">
      <w:pPr>
        <w:rPr>
          <w:rFonts w:ascii="Calibri" w:eastAsia="Calibri" w:hAnsi="Calibri" w:cs="Calibri"/>
          <w:color w:val="000000" w:themeColor="text1"/>
        </w:rPr>
      </w:pPr>
    </w:p>
    <w:p w14:paraId="56BDC987" w14:textId="1ADEC4D9" w:rsidR="005548D9" w:rsidRDefault="005548D9" w:rsidP="1A00DBCC">
      <w:pPr>
        <w:rPr>
          <w:rFonts w:ascii="Calibri" w:eastAsia="Calibri" w:hAnsi="Calibri" w:cs="Calibri"/>
          <w:color w:val="000000" w:themeColor="text1"/>
        </w:rPr>
      </w:pPr>
    </w:p>
    <w:p w14:paraId="66B3D707" w14:textId="5E2C44BD" w:rsidR="005548D9" w:rsidRDefault="005548D9" w:rsidP="1A00DBCC">
      <w:pPr>
        <w:rPr>
          <w:rFonts w:ascii="Calibri" w:eastAsia="Calibri" w:hAnsi="Calibri" w:cs="Calibri"/>
          <w:color w:val="000000" w:themeColor="text1"/>
        </w:rPr>
      </w:pPr>
    </w:p>
    <w:p w14:paraId="23D4BB1F" w14:textId="728B8B6D" w:rsidR="005548D9" w:rsidRDefault="005548D9" w:rsidP="1A00DBCC">
      <w:pPr>
        <w:rPr>
          <w:rFonts w:ascii="Times New Roman" w:eastAsia="Times New Roman" w:hAnsi="Times New Roman" w:cs="Times New Roman"/>
          <w:color w:val="243F61"/>
          <w:sz w:val="24"/>
          <w:szCs w:val="24"/>
        </w:rPr>
      </w:pPr>
    </w:p>
    <w:p w14:paraId="485E4E40" w14:textId="60DC6199" w:rsidR="005548D9" w:rsidRDefault="005548D9" w:rsidP="1A00DBCC">
      <w:pPr>
        <w:rPr>
          <w:rFonts w:ascii="Times New Roman" w:eastAsia="Times New Roman" w:hAnsi="Times New Roman" w:cs="Times New Roman"/>
          <w:color w:val="243F61"/>
          <w:sz w:val="24"/>
          <w:szCs w:val="24"/>
        </w:rPr>
      </w:pPr>
    </w:p>
    <w:p w14:paraId="1D0A5EF1" w14:textId="20870F66" w:rsidR="005548D9" w:rsidRDefault="58DEECE4" w:rsidP="1A00DBCC">
      <w:pPr>
        <w:pStyle w:val="Heading3"/>
        <w:rPr>
          <w:rFonts w:ascii="Times New Roman" w:eastAsia="Times New Roman" w:hAnsi="Times New Roman" w:cs="Times New Roman"/>
          <w:color w:val="1F3763"/>
        </w:rPr>
      </w:pPr>
      <w:r w:rsidRPr="1A00DBCC">
        <w:rPr>
          <w:rFonts w:ascii="Times New Roman" w:eastAsia="Times New Roman" w:hAnsi="Times New Roman" w:cs="Times New Roman"/>
          <w:b/>
          <w:bCs/>
          <w:color w:val="1F3763"/>
        </w:rPr>
        <w:t xml:space="preserve"> </w:t>
      </w:r>
    </w:p>
    <w:p w14:paraId="0AEB5184" w14:textId="12338DA5" w:rsidR="005548D9" w:rsidRDefault="58DEECE4" w:rsidP="1A00DBCC">
      <w:pPr>
        <w:rPr>
          <w:rFonts w:ascii="Cambria" w:eastAsia="Cambria" w:hAnsi="Cambria" w:cs="Cambria"/>
          <w:color w:val="000000" w:themeColor="text1"/>
          <w:sz w:val="24"/>
          <w:szCs w:val="24"/>
        </w:rPr>
      </w:pPr>
      <w:r w:rsidRPr="1A00DBCC">
        <w:rPr>
          <w:rFonts w:ascii="Cambria" w:eastAsia="Cambria" w:hAnsi="Cambria" w:cs="Cambria"/>
          <w:color w:val="000000" w:themeColor="text1"/>
          <w:sz w:val="24"/>
          <w:szCs w:val="24"/>
        </w:rPr>
        <w:t xml:space="preserve"> </w:t>
      </w:r>
    </w:p>
    <w:p w14:paraId="12DD9E8A" w14:textId="3E560C7E" w:rsidR="005548D9" w:rsidRDefault="005548D9" w:rsidP="1A00DBCC">
      <w:pPr>
        <w:rPr>
          <w:rFonts w:ascii="Cambria" w:eastAsia="Cambria" w:hAnsi="Cambria" w:cs="Cambria"/>
          <w:color w:val="000000" w:themeColor="text1"/>
          <w:sz w:val="24"/>
          <w:szCs w:val="24"/>
        </w:rPr>
      </w:pPr>
    </w:p>
    <w:p w14:paraId="3A070B89" w14:textId="12F5AD4B" w:rsidR="005548D9" w:rsidRDefault="005548D9" w:rsidP="1A00DBCC">
      <w:pPr>
        <w:rPr>
          <w:rFonts w:ascii="Calibri" w:eastAsia="Calibri" w:hAnsi="Calibri" w:cs="Calibri"/>
          <w:color w:val="000000" w:themeColor="text1"/>
        </w:rPr>
      </w:pPr>
    </w:p>
    <w:p w14:paraId="40468764" w14:textId="1FEC0567" w:rsidR="005548D9" w:rsidRDefault="005548D9" w:rsidP="1A00DBCC">
      <w:pPr>
        <w:rPr>
          <w:rFonts w:ascii="Calibri" w:eastAsia="Calibri" w:hAnsi="Calibri" w:cs="Calibri"/>
          <w:color w:val="000000" w:themeColor="text1"/>
        </w:rPr>
      </w:pPr>
    </w:p>
    <w:p w14:paraId="2C078E63" w14:textId="14609433" w:rsidR="005548D9" w:rsidRDefault="005548D9" w:rsidP="1A00DBCC"/>
    <w:sectPr w:rsidR="005548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D6AB"/>
    <w:multiLevelType w:val="hybridMultilevel"/>
    <w:tmpl w:val="63FC5A2E"/>
    <w:lvl w:ilvl="0" w:tplc="1A8A5F68">
      <w:start w:val="1"/>
      <w:numFmt w:val="bullet"/>
      <w:lvlText w:val=""/>
      <w:lvlJc w:val="left"/>
      <w:pPr>
        <w:ind w:left="720" w:hanging="360"/>
      </w:pPr>
      <w:rPr>
        <w:rFonts w:ascii="Symbol" w:hAnsi="Symbol" w:hint="default"/>
      </w:rPr>
    </w:lvl>
    <w:lvl w:ilvl="1" w:tplc="A394F23E">
      <w:start w:val="1"/>
      <w:numFmt w:val="bullet"/>
      <w:lvlText w:val="o"/>
      <w:lvlJc w:val="left"/>
      <w:pPr>
        <w:ind w:left="1440" w:hanging="360"/>
      </w:pPr>
      <w:rPr>
        <w:rFonts w:ascii="Courier New" w:hAnsi="Courier New" w:hint="default"/>
      </w:rPr>
    </w:lvl>
    <w:lvl w:ilvl="2" w:tplc="DE3C251E">
      <w:start w:val="1"/>
      <w:numFmt w:val="bullet"/>
      <w:lvlText w:val=""/>
      <w:lvlJc w:val="left"/>
      <w:pPr>
        <w:ind w:left="2160" w:hanging="360"/>
      </w:pPr>
      <w:rPr>
        <w:rFonts w:ascii="Wingdings" w:hAnsi="Wingdings" w:hint="default"/>
      </w:rPr>
    </w:lvl>
    <w:lvl w:ilvl="3" w:tplc="60E46008">
      <w:start w:val="1"/>
      <w:numFmt w:val="bullet"/>
      <w:lvlText w:val=""/>
      <w:lvlJc w:val="left"/>
      <w:pPr>
        <w:ind w:left="2880" w:hanging="360"/>
      </w:pPr>
      <w:rPr>
        <w:rFonts w:ascii="Symbol" w:hAnsi="Symbol" w:hint="default"/>
      </w:rPr>
    </w:lvl>
    <w:lvl w:ilvl="4" w:tplc="8B04A04C">
      <w:start w:val="1"/>
      <w:numFmt w:val="bullet"/>
      <w:lvlText w:val="o"/>
      <w:lvlJc w:val="left"/>
      <w:pPr>
        <w:ind w:left="3600" w:hanging="360"/>
      </w:pPr>
      <w:rPr>
        <w:rFonts w:ascii="Courier New" w:hAnsi="Courier New" w:hint="default"/>
      </w:rPr>
    </w:lvl>
    <w:lvl w:ilvl="5" w:tplc="0D4C7A7C">
      <w:start w:val="1"/>
      <w:numFmt w:val="bullet"/>
      <w:lvlText w:val=""/>
      <w:lvlJc w:val="left"/>
      <w:pPr>
        <w:ind w:left="4320" w:hanging="360"/>
      </w:pPr>
      <w:rPr>
        <w:rFonts w:ascii="Wingdings" w:hAnsi="Wingdings" w:hint="default"/>
      </w:rPr>
    </w:lvl>
    <w:lvl w:ilvl="6" w:tplc="806E7BE2">
      <w:start w:val="1"/>
      <w:numFmt w:val="bullet"/>
      <w:lvlText w:val=""/>
      <w:lvlJc w:val="left"/>
      <w:pPr>
        <w:ind w:left="5040" w:hanging="360"/>
      </w:pPr>
      <w:rPr>
        <w:rFonts w:ascii="Symbol" w:hAnsi="Symbol" w:hint="default"/>
      </w:rPr>
    </w:lvl>
    <w:lvl w:ilvl="7" w:tplc="FD043F62">
      <w:start w:val="1"/>
      <w:numFmt w:val="bullet"/>
      <w:lvlText w:val="o"/>
      <w:lvlJc w:val="left"/>
      <w:pPr>
        <w:ind w:left="5760" w:hanging="360"/>
      </w:pPr>
      <w:rPr>
        <w:rFonts w:ascii="Courier New" w:hAnsi="Courier New" w:hint="default"/>
      </w:rPr>
    </w:lvl>
    <w:lvl w:ilvl="8" w:tplc="FF82B664">
      <w:start w:val="1"/>
      <w:numFmt w:val="bullet"/>
      <w:lvlText w:val=""/>
      <w:lvlJc w:val="left"/>
      <w:pPr>
        <w:ind w:left="6480" w:hanging="360"/>
      </w:pPr>
      <w:rPr>
        <w:rFonts w:ascii="Wingdings" w:hAnsi="Wingdings" w:hint="default"/>
      </w:rPr>
    </w:lvl>
  </w:abstractNum>
  <w:abstractNum w:abstractNumId="1" w15:restartNumberingAfterBreak="0">
    <w:nsid w:val="0CC87341"/>
    <w:multiLevelType w:val="hybridMultilevel"/>
    <w:tmpl w:val="50AE900C"/>
    <w:lvl w:ilvl="0" w:tplc="BF22223A">
      <w:start w:val="1"/>
      <w:numFmt w:val="decimal"/>
      <w:lvlText w:val="%1."/>
      <w:lvlJc w:val="left"/>
      <w:pPr>
        <w:ind w:left="720" w:hanging="360"/>
      </w:pPr>
    </w:lvl>
    <w:lvl w:ilvl="1" w:tplc="52E6B89A">
      <w:start w:val="1"/>
      <w:numFmt w:val="lowerLetter"/>
      <w:lvlText w:val="%2."/>
      <w:lvlJc w:val="left"/>
      <w:pPr>
        <w:ind w:left="1440" w:hanging="360"/>
      </w:pPr>
    </w:lvl>
    <w:lvl w:ilvl="2" w:tplc="8B06F596">
      <w:start w:val="1"/>
      <w:numFmt w:val="lowerRoman"/>
      <w:lvlText w:val="%3."/>
      <w:lvlJc w:val="right"/>
      <w:pPr>
        <w:ind w:left="2160" w:hanging="180"/>
      </w:pPr>
    </w:lvl>
    <w:lvl w:ilvl="3" w:tplc="2ED05C06">
      <w:start w:val="1"/>
      <w:numFmt w:val="decimal"/>
      <w:lvlText w:val="%4."/>
      <w:lvlJc w:val="left"/>
      <w:pPr>
        <w:ind w:left="2880" w:hanging="360"/>
      </w:pPr>
    </w:lvl>
    <w:lvl w:ilvl="4" w:tplc="C75EF5F6">
      <w:start w:val="1"/>
      <w:numFmt w:val="lowerLetter"/>
      <w:lvlText w:val="%5."/>
      <w:lvlJc w:val="left"/>
      <w:pPr>
        <w:ind w:left="3600" w:hanging="360"/>
      </w:pPr>
    </w:lvl>
    <w:lvl w:ilvl="5" w:tplc="7026C2CE">
      <w:start w:val="1"/>
      <w:numFmt w:val="lowerRoman"/>
      <w:lvlText w:val="%6."/>
      <w:lvlJc w:val="right"/>
      <w:pPr>
        <w:ind w:left="4320" w:hanging="180"/>
      </w:pPr>
    </w:lvl>
    <w:lvl w:ilvl="6" w:tplc="D92C165C">
      <w:start w:val="1"/>
      <w:numFmt w:val="decimal"/>
      <w:lvlText w:val="%7."/>
      <w:lvlJc w:val="left"/>
      <w:pPr>
        <w:ind w:left="5040" w:hanging="360"/>
      </w:pPr>
    </w:lvl>
    <w:lvl w:ilvl="7" w:tplc="0FB88070">
      <w:start w:val="1"/>
      <w:numFmt w:val="lowerLetter"/>
      <w:lvlText w:val="%8."/>
      <w:lvlJc w:val="left"/>
      <w:pPr>
        <w:ind w:left="5760" w:hanging="360"/>
      </w:pPr>
    </w:lvl>
    <w:lvl w:ilvl="8" w:tplc="F03E07AC">
      <w:start w:val="1"/>
      <w:numFmt w:val="lowerRoman"/>
      <w:lvlText w:val="%9."/>
      <w:lvlJc w:val="right"/>
      <w:pPr>
        <w:ind w:left="6480" w:hanging="180"/>
      </w:pPr>
    </w:lvl>
  </w:abstractNum>
  <w:abstractNum w:abstractNumId="2" w15:restartNumberingAfterBreak="0">
    <w:nsid w:val="0CDE747A"/>
    <w:multiLevelType w:val="hybridMultilevel"/>
    <w:tmpl w:val="926812D8"/>
    <w:lvl w:ilvl="0" w:tplc="4FCC934C">
      <w:start w:val="1"/>
      <w:numFmt w:val="bullet"/>
      <w:lvlText w:val=""/>
      <w:lvlJc w:val="left"/>
      <w:pPr>
        <w:ind w:left="720" w:hanging="360"/>
      </w:pPr>
      <w:rPr>
        <w:rFonts w:ascii="Symbol" w:hAnsi="Symbol" w:hint="default"/>
      </w:rPr>
    </w:lvl>
    <w:lvl w:ilvl="1" w:tplc="498C1462">
      <w:start w:val="1"/>
      <w:numFmt w:val="bullet"/>
      <w:lvlText w:val="o"/>
      <w:lvlJc w:val="left"/>
      <w:pPr>
        <w:ind w:left="1440" w:hanging="360"/>
      </w:pPr>
      <w:rPr>
        <w:rFonts w:ascii="Courier New" w:hAnsi="Courier New" w:hint="default"/>
      </w:rPr>
    </w:lvl>
    <w:lvl w:ilvl="2" w:tplc="35EE7E42">
      <w:start w:val="1"/>
      <w:numFmt w:val="bullet"/>
      <w:lvlText w:val=""/>
      <w:lvlJc w:val="left"/>
      <w:pPr>
        <w:ind w:left="2160" w:hanging="360"/>
      </w:pPr>
      <w:rPr>
        <w:rFonts w:ascii="Wingdings" w:hAnsi="Wingdings" w:hint="default"/>
      </w:rPr>
    </w:lvl>
    <w:lvl w:ilvl="3" w:tplc="3DAA04D4">
      <w:start w:val="1"/>
      <w:numFmt w:val="bullet"/>
      <w:lvlText w:val=""/>
      <w:lvlJc w:val="left"/>
      <w:pPr>
        <w:ind w:left="2880" w:hanging="360"/>
      </w:pPr>
      <w:rPr>
        <w:rFonts w:ascii="Symbol" w:hAnsi="Symbol" w:hint="default"/>
      </w:rPr>
    </w:lvl>
    <w:lvl w:ilvl="4" w:tplc="995E5524">
      <w:start w:val="1"/>
      <w:numFmt w:val="bullet"/>
      <w:lvlText w:val="o"/>
      <w:lvlJc w:val="left"/>
      <w:pPr>
        <w:ind w:left="3600" w:hanging="360"/>
      </w:pPr>
      <w:rPr>
        <w:rFonts w:ascii="Courier New" w:hAnsi="Courier New" w:hint="default"/>
      </w:rPr>
    </w:lvl>
    <w:lvl w:ilvl="5" w:tplc="D8167E18">
      <w:start w:val="1"/>
      <w:numFmt w:val="bullet"/>
      <w:lvlText w:val=""/>
      <w:lvlJc w:val="left"/>
      <w:pPr>
        <w:ind w:left="4320" w:hanging="360"/>
      </w:pPr>
      <w:rPr>
        <w:rFonts w:ascii="Wingdings" w:hAnsi="Wingdings" w:hint="default"/>
      </w:rPr>
    </w:lvl>
    <w:lvl w:ilvl="6" w:tplc="D100807A">
      <w:start w:val="1"/>
      <w:numFmt w:val="bullet"/>
      <w:lvlText w:val=""/>
      <w:lvlJc w:val="left"/>
      <w:pPr>
        <w:ind w:left="5040" w:hanging="360"/>
      </w:pPr>
      <w:rPr>
        <w:rFonts w:ascii="Symbol" w:hAnsi="Symbol" w:hint="default"/>
      </w:rPr>
    </w:lvl>
    <w:lvl w:ilvl="7" w:tplc="31DAD37C">
      <w:start w:val="1"/>
      <w:numFmt w:val="bullet"/>
      <w:lvlText w:val="o"/>
      <w:lvlJc w:val="left"/>
      <w:pPr>
        <w:ind w:left="5760" w:hanging="360"/>
      </w:pPr>
      <w:rPr>
        <w:rFonts w:ascii="Courier New" w:hAnsi="Courier New" w:hint="default"/>
      </w:rPr>
    </w:lvl>
    <w:lvl w:ilvl="8" w:tplc="FC283EDE">
      <w:start w:val="1"/>
      <w:numFmt w:val="bullet"/>
      <w:lvlText w:val=""/>
      <w:lvlJc w:val="left"/>
      <w:pPr>
        <w:ind w:left="6480" w:hanging="360"/>
      </w:pPr>
      <w:rPr>
        <w:rFonts w:ascii="Wingdings" w:hAnsi="Wingdings" w:hint="default"/>
      </w:rPr>
    </w:lvl>
  </w:abstractNum>
  <w:abstractNum w:abstractNumId="3" w15:restartNumberingAfterBreak="0">
    <w:nsid w:val="12E2546F"/>
    <w:multiLevelType w:val="hybridMultilevel"/>
    <w:tmpl w:val="02C805C2"/>
    <w:lvl w:ilvl="0" w:tplc="1B76FAFC">
      <w:start w:val="1"/>
      <w:numFmt w:val="bullet"/>
      <w:lvlText w:val=""/>
      <w:lvlJc w:val="left"/>
      <w:pPr>
        <w:ind w:left="720" w:hanging="360"/>
      </w:pPr>
      <w:rPr>
        <w:rFonts w:ascii="Symbol" w:hAnsi="Symbol" w:hint="default"/>
      </w:rPr>
    </w:lvl>
    <w:lvl w:ilvl="1" w:tplc="62CCB980">
      <w:start w:val="1"/>
      <w:numFmt w:val="bullet"/>
      <w:lvlText w:val="o"/>
      <w:lvlJc w:val="left"/>
      <w:pPr>
        <w:ind w:left="1440" w:hanging="360"/>
      </w:pPr>
      <w:rPr>
        <w:rFonts w:ascii="Courier New" w:hAnsi="Courier New" w:hint="default"/>
      </w:rPr>
    </w:lvl>
    <w:lvl w:ilvl="2" w:tplc="DD2A2DE2">
      <w:start w:val="1"/>
      <w:numFmt w:val="bullet"/>
      <w:lvlText w:val=""/>
      <w:lvlJc w:val="left"/>
      <w:pPr>
        <w:ind w:left="2160" w:hanging="360"/>
      </w:pPr>
      <w:rPr>
        <w:rFonts w:ascii="Wingdings" w:hAnsi="Wingdings" w:hint="default"/>
      </w:rPr>
    </w:lvl>
    <w:lvl w:ilvl="3" w:tplc="8766DC32">
      <w:start w:val="1"/>
      <w:numFmt w:val="bullet"/>
      <w:lvlText w:val=""/>
      <w:lvlJc w:val="left"/>
      <w:pPr>
        <w:ind w:left="2880" w:hanging="360"/>
      </w:pPr>
      <w:rPr>
        <w:rFonts w:ascii="Symbol" w:hAnsi="Symbol" w:hint="default"/>
      </w:rPr>
    </w:lvl>
    <w:lvl w:ilvl="4" w:tplc="13B8F9E0">
      <w:start w:val="1"/>
      <w:numFmt w:val="bullet"/>
      <w:lvlText w:val="o"/>
      <w:lvlJc w:val="left"/>
      <w:pPr>
        <w:ind w:left="3600" w:hanging="360"/>
      </w:pPr>
      <w:rPr>
        <w:rFonts w:ascii="Courier New" w:hAnsi="Courier New" w:hint="default"/>
      </w:rPr>
    </w:lvl>
    <w:lvl w:ilvl="5" w:tplc="D1648C4E">
      <w:start w:val="1"/>
      <w:numFmt w:val="bullet"/>
      <w:lvlText w:val=""/>
      <w:lvlJc w:val="left"/>
      <w:pPr>
        <w:ind w:left="4320" w:hanging="360"/>
      </w:pPr>
      <w:rPr>
        <w:rFonts w:ascii="Wingdings" w:hAnsi="Wingdings" w:hint="default"/>
      </w:rPr>
    </w:lvl>
    <w:lvl w:ilvl="6" w:tplc="03066826">
      <w:start w:val="1"/>
      <w:numFmt w:val="bullet"/>
      <w:lvlText w:val=""/>
      <w:lvlJc w:val="left"/>
      <w:pPr>
        <w:ind w:left="5040" w:hanging="360"/>
      </w:pPr>
      <w:rPr>
        <w:rFonts w:ascii="Symbol" w:hAnsi="Symbol" w:hint="default"/>
      </w:rPr>
    </w:lvl>
    <w:lvl w:ilvl="7" w:tplc="0F7090BE">
      <w:start w:val="1"/>
      <w:numFmt w:val="bullet"/>
      <w:lvlText w:val="o"/>
      <w:lvlJc w:val="left"/>
      <w:pPr>
        <w:ind w:left="5760" w:hanging="360"/>
      </w:pPr>
      <w:rPr>
        <w:rFonts w:ascii="Courier New" w:hAnsi="Courier New" w:hint="default"/>
      </w:rPr>
    </w:lvl>
    <w:lvl w:ilvl="8" w:tplc="418AAA7E">
      <w:start w:val="1"/>
      <w:numFmt w:val="bullet"/>
      <w:lvlText w:val=""/>
      <w:lvlJc w:val="left"/>
      <w:pPr>
        <w:ind w:left="6480" w:hanging="360"/>
      </w:pPr>
      <w:rPr>
        <w:rFonts w:ascii="Wingdings" w:hAnsi="Wingdings" w:hint="default"/>
      </w:rPr>
    </w:lvl>
  </w:abstractNum>
  <w:abstractNum w:abstractNumId="4" w15:restartNumberingAfterBreak="0">
    <w:nsid w:val="17E149FA"/>
    <w:multiLevelType w:val="hybridMultilevel"/>
    <w:tmpl w:val="E8BC17CA"/>
    <w:lvl w:ilvl="0" w:tplc="FBA8E00E">
      <w:start w:val="1"/>
      <w:numFmt w:val="bullet"/>
      <w:lvlText w:val=""/>
      <w:lvlJc w:val="left"/>
      <w:pPr>
        <w:ind w:left="720" w:hanging="360"/>
      </w:pPr>
      <w:rPr>
        <w:rFonts w:ascii="Symbol" w:hAnsi="Symbol" w:hint="default"/>
      </w:rPr>
    </w:lvl>
    <w:lvl w:ilvl="1" w:tplc="01989840">
      <w:start w:val="1"/>
      <w:numFmt w:val="bullet"/>
      <w:lvlText w:val="o"/>
      <w:lvlJc w:val="left"/>
      <w:pPr>
        <w:ind w:left="1440" w:hanging="360"/>
      </w:pPr>
      <w:rPr>
        <w:rFonts w:ascii="Courier New" w:hAnsi="Courier New" w:hint="default"/>
      </w:rPr>
    </w:lvl>
    <w:lvl w:ilvl="2" w:tplc="7264D1C0">
      <w:start w:val="1"/>
      <w:numFmt w:val="bullet"/>
      <w:lvlText w:val=""/>
      <w:lvlJc w:val="left"/>
      <w:pPr>
        <w:ind w:left="2160" w:hanging="360"/>
      </w:pPr>
      <w:rPr>
        <w:rFonts w:ascii="Wingdings" w:hAnsi="Wingdings" w:hint="default"/>
      </w:rPr>
    </w:lvl>
    <w:lvl w:ilvl="3" w:tplc="2B548480">
      <w:start w:val="1"/>
      <w:numFmt w:val="bullet"/>
      <w:lvlText w:val=""/>
      <w:lvlJc w:val="left"/>
      <w:pPr>
        <w:ind w:left="2880" w:hanging="360"/>
      </w:pPr>
      <w:rPr>
        <w:rFonts w:ascii="Symbol" w:hAnsi="Symbol" w:hint="default"/>
      </w:rPr>
    </w:lvl>
    <w:lvl w:ilvl="4" w:tplc="96A81E42">
      <w:start w:val="1"/>
      <w:numFmt w:val="bullet"/>
      <w:lvlText w:val="o"/>
      <w:lvlJc w:val="left"/>
      <w:pPr>
        <w:ind w:left="3600" w:hanging="360"/>
      </w:pPr>
      <w:rPr>
        <w:rFonts w:ascii="Courier New" w:hAnsi="Courier New" w:hint="default"/>
      </w:rPr>
    </w:lvl>
    <w:lvl w:ilvl="5" w:tplc="327AEEBE">
      <w:start w:val="1"/>
      <w:numFmt w:val="bullet"/>
      <w:lvlText w:val=""/>
      <w:lvlJc w:val="left"/>
      <w:pPr>
        <w:ind w:left="4320" w:hanging="360"/>
      </w:pPr>
      <w:rPr>
        <w:rFonts w:ascii="Wingdings" w:hAnsi="Wingdings" w:hint="default"/>
      </w:rPr>
    </w:lvl>
    <w:lvl w:ilvl="6" w:tplc="8F621ECC">
      <w:start w:val="1"/>
      <w:numFmt w:val="bullet"/>
      <w:lvlText w:val=""/>
      <w:lvlJc w:val="left"/>
      <w:pPr>
        <w:ind w:left="5040" w:hanging="360"/>
      </w:pPr>
      <w:rPr>
        <w:rFonts w:ascii="Symbol" w:hAnsi="Symbol" w:hint="default"/>
      </w:rPr>
    </w:lvl>
    <w:lvl w:ilvl="7" w:tplc="C33A3204">
      <w:start w:val="1"/>
      <w:numFmt w:val="bullet"/>
      <w:lvlText w:val="o"/>
      <w:lvlJc w:val="left"/>
      <w:pPr>
        <w:ind w:left="5760" w:hanging="360"/>
      </w:pPr>
      <w:rPr>
        <w:rFonts w:ascii="Courier New" w:hAnsi="Courier New" w:hint="default"/>
      </w:rPr>
    </w:lvl>
    <w:lvl w:ilvl="8" w:tplc="2F9863D6">
      <w:start w:val="1"/>
      <w:numFmt w:val="bullet"/>
      <w:lvlText w:val=""/>
      <w:lvlJc w:val="left"/>
      <w:pPr>
        <w:ind w:left="6480" w:hanging="360"/>
      </w:pPr>
      <w:rPr>
        <w:rFonts w:ascii="Wingdings" w:hAnsi="Wingdings" w:hint="default"/>
      </w:rPr>
    </w:lvl>
  </w:abstractNum>
  <w:abstractNum w:abstractNumId="5" w15:restartNumberingAfterBreak="0">
    <w:nsid w:val="1B486425"/>
    <w:multiLevelType w:val="hybridMultilevel"/>
    <w:tmpl w:val="A992BAD2"/>
    <w:lvl w:ilvl="0" w:tplc="BE926C70">
      <w:start w:val="1"/>
      <w:numFmt w:val="bullet"/>
      <w:lvlText w:val=""/>
      <w:lvlJc w:val="left"/>
      <w:pPr>
        <w:ind w:left="720" w:hanging="360"/>
      </w:pPr>
      <w:rPr>
        <w:rFonts w:ascii="Symbol" w:hAnsi="Symbol" w:hint="default"/>
      </w:rPr>
    </w:lvl>
    <w:lvl w:ilvl="1" w:tplc="934AEF02">
      <w:start w:val="1"/>
      <w:numFmt w:val="bullet"/>
      <w:lvlText w:val="o"/>
      <w:lvlJc w:val="left"/>
      <w:pPr>
        <w:ind w:left="1440" w:hanging="360"/>
      </w:pPr>
      <w:rPr>
        <w:rFonts w:ascii="Courier New" w:hAnsi="Courier New" w:hint="default"/>
      </w:rPr>
    </w:lvl>
    <w:lvl w:ilvl="2" w:tplc="E29AC7E2">
      <w:start w:val="1"/>
      <w:numFmt w:val="bullet"/>
      <w:lvlText w:val=""/>
      <w:lvlJc w:val="left"/>
      <w:pPr>
        <w:ind w:left="2160" w:hanging="360"/>
      </w:pPr>
      <w:rPr>
        <w:rFonts w:ascii="Wingdings" w:hAnsi="Wingdings" w:hint="default"/>
      </w:rPr>
    </w:lvl>
    <w:lvl w:ilvl="3" w:tplc="AE66F564">
      <w:start w:val="1"/>
      <w:numFmt w:val="bullet"/>
      <w:lvlText w:val=""/>
      <w:lvlJc w:val="left"/>
      <w:pPr>
        <w:ind w:left="2880" w:hanging="360"/>
      </w:pPr>
      <w:rPr>
        <w:rFonts w:ascii="Symbol" w:hAnsi="Symbol" w:hint="default"/>
      </w:rPr>
    </w:lvl>
    <w:lvl w:ilvl="4" w:tplc="B9EE6850">
      <w:start w:val="1"/>
      <w:numFmt w:val="bullet"/>
      <w:lvlText w:val="o"/>
      <w:lvlJc w:val="left"/>
      <w:pPr>
        <w:ind w:left="3600" w:hanging="360"/>
      </w:pPr>
      <w:rPr>
        <w:rFonts w:ascii="Courier New" w:hAnsi="Courier New" w:hint="default"/>
      </w:rPr>
    </w:lvl>
    <w:lvl w:ilvl="5" w:tplc="35F2F83C">
      <w:start w:val="1"/>
      <w:numFmt w:val="bullet"/>
      <w:lvlText w:val=""/>
      <w:lvlJc w:val="left"/>
      <w:pPr>
        <w:ind w:left="4320" w:hanging="360"/>
      </w:pPr>
      <w:rPr>
        <w:rFonts w:ascii="Wingdings" w:hAnsi="Wingdings" w:hint="default"/>
      </w:rPr>
    </w:lvl>
    <w:lvl w:ilvl="6" w:tplc="CFFCB24C">
      <w:start w:val="1"/>
      <w:numFmt w:val="bullet"/>
      <w:lvlText w:val=""/>
      <w:lvlJc w:val="left"/>
      <w:pPr>
        <w:ind w:left="5040" w:hanging="360"/>
      </w:pPr>
      <w:rPr>
        <w:rFonts w:ascii="Symbol" w:hAnsi="Symbol" w:hint="default"/>
      </w:rPr>
    </w:lvl>
    <w:lvl w:ilvl="7" w:tplc="83501D08">
      <w:start w:val="1"/>
      <w:numFmt w:val="bullet"/>
      <w:lvlText w:val="o"/>
      <w:lvlJc w:val="left"/>
      <w:pPr>
        <w:ind w:left="5760" w:hanging="360"/>
      </w:pPr>
      <w:rPr>
        <w:rFonts w:ascii="Courier New" w:hAnsi="Courier New" w:hint="default"/>
      </w:rPr>
    </w:lvl>
    <w:lvl w:ilvl="8" w:tplc="1BE2F954">
      <w:start w:val="1"/>
      <w:numFmt w:val="bullet"/>
      <w:lvlText w:val=""/>
      <w:lvlJc w:val="left"/>
      <w:pPr>
        <w:ind w:left="6480" w:hanging="360"/>
      </w:pPr>
      <w:rPr>
        <w:rFonts w:ascii="Wingdings" w:hAnsi="Wingdings" w:hint="default"/>
      </w:rPr>
    </w:lvl>
  </w:abstractNum>
  <w:abstractNum w:abstractNumId="6" w15:restartNumberingAfterBreak="0">
    <w:nsid w:val="1E07D483"/>
    <w:multiLevelType w:val="hybridMultilevel"/>
    <w:tmpl w:val="22C89CAC"/>
    <w:lvl w:ilvl="0" w:tplc="ED5EE22C">
      <w:start w:val="1"/>
      <w:numFmt w:val="bullet"/>
      <w:lvlText w:val=""/>
      <w:lvlJc w:val="left"/>
      <w:pPr>
        <w:ind w:left="720" w:hanging="360"/>
      </w:pPr>
      <w:rPr>
        <w:rFonts w:ascii="Symbol" w:hAnsi="Symbol" w:hint="default"/>
      </w:rPr>
    </w:lvl>
    <w:lvl w:ilvl="1" w:tplc="52B666C2">
      <w:start w:val="1"/>
      <w:numFmt w:val="bullet"/>
      <w:lvlText w:val="o"/>
      <w:lvlJc w:val="left"/>
      <w:pPr>
        <w:ind w:left="1440" w:hanging="360"/>
      </w:pPr>
      <w:rPr>
        <w:rFonts w:ascii="Courier New" w:hAnsi="Courier New" w:hint="default"/>
      </w:rPr>
    </w:lvl>
    <w:lvl w:ilvl="2" w:tplc="7CB4AD62">
      <w:start w:val="1"/>
      <w:numFmt w:val="bullet"/>
      <w:lvlText w:val=""/>
      <w:lvlJc w:val="left"/>
      <w:pPr>
        <w:ind w:left="2160" w:hanging="360"/>
      </w:pPr>
      <w:rPr>
        <w:rFonts w:ascii="Wingdings" w:hAnsi="Wingdings" w:hint="default"/>
      </w:rPr>
    </w:lvl>
    <w:lvl w:ilvl="3" w:tplc="23DC33DA">
      <w:start w:val="1"/>
      <w:numFmt w:val="bullet"/>
      <w:lvlText w:val=""/>
      <w:lvlJc w:val="left"/>
      <w:pPr>
        <w:ind w:left="2880" w:hanging="360"/>
      </w:pPr>
      <w:rPr>
        <w:rFonts w:ascii="Symbol" w:hAnsi="Symbol" w:hint="default"/>
      </w:rPr>
    </w:lvl>
    <w:lvl w:ilvl="4" w:tplc="90BC1E98">
      <w:start w:val="1"/>
      <w:numFmt w:val="bullet"/>
      <w:lvlText w:val="o"/>
      <w:lvlJc w:val="left"/>
      <w:pPr>
        <w:ind w:left="3600" w:hanging="360"/>
      </w:pPr>
      <w:rPr>
        <w:rFonts w:ascii="Courier New" w:hAnsi="Courier New" w:hint="default"/>
      </w:rPr>
    </w:lvl>
    <w:lvl w:ilvl="5" w:tplc="340AABFA">
      <w:start w:val="1"/>
      <w:numFmt w:val="bullet"/>
      <w:lvlText w:val=""/>
      <w:lvlJc w:val="left"/>
      <w:pPr>
        <w:ind w:left="4320" w:hanging="360"/>
      </w:pPr>
      <w:rPr>
        <w:rFonts w:ascii="Wingdings" w:hAnsi="Wingdings" w:hint="default"/>
      </w:rPr>
    </w:lvl>
    <w:lvl w:ilvl="6" w:tplc="46302EC8">
      <w:start w:val="1"/>
      <w:numFmt w:val="bullet"/>
      <w:lvlText w:val=""/>
      <w:lvlJc w:val="left"/>
      <w:pPr>
        <w:ind w:left="5040" w:hanging="360"/>
      </w:pPr>
      <w:rPr>
        <w:rFonts w:ascii="Symbol" w:hAnsi="Symbol" w:hint="default"/>
      </w:rPr>
    </w:lvl>
    <w:lvl w:ilvl="7" w:tplc="2A148B3A">
      <w:start w:val="1"/>
      <w:numFmt w:val="bullet"/>
      <w:lvlText w:val="o"/>
      <w:lvlJc w:val="left"/>
      <w:pPr>
        <w:ind w:left="5760" w:hanging="360"/>
      </w:pPr>
      <w:rPr>
        <w:rFonts w:ascii="Courier New" w:hAnsi="Courier New" w:hint="default"/>
      </w:rPr>
    </w:lvl>
    <w:lvl w:ilvl="8" w:tplc="C8B8B734">
      <w:start w:val="1"/>
      <w:numFmt w:val="bullet"/>
      <w:lvlText w:val=""/>
      <w:lvlJc w:val="left"/>
      <w:pPr>
        <w:ind w:left="6480" w:hanging="360"/>
      </w:pPr>
      <w:rPr>
        <w:rFonts w:ascii="Wingdings" w:hAnsi="Wingdings" w:hint="default"/>
      </w:rPr>
    </w:lvl>
  </w:abstractNum>
  <w:abstractNum w:abstractNumId="7" w15:restartNumberingAfterBreak="0">
    <w:nsid w:val="30AFD1D6"/>
    <w:multiLevelType w:val="hybridMultilevel"/>
    <w:tmpl w:val="1B98F01C"/>
    <w:lvl w:ilvl="0" w:tplc="E5D228F2">
      <w:start w:val="1"/>
      <w:numFmt w:val="bullet"/>
      <w:lvlText w:val=""/>
      <w:lvlJc w:val="left"/>
      <w:pPr>
        <w:ind w:left="720" w:hanging="360"/>
      </w:pPr>
      <w:rPr>
        <w:rFonts w:ascii="Symbol" w:hAnsi="Symbol" w:hint="default"/>
      </w:rPr>
    </w:lvl>
    <w:lvl w:ilvl="1" w:tplc="39F01106">
      <w:start w:val="1"/>
      <w:numFmt w:val="bullet"/>
      <w:lvlText w:val="o"/>
      <w:lvlJc w:val="left"/>
      <w:pPr>
        <w:ind w:left="1440" w:hanging="360"/>
      </w:pPr>
      <w:rPr>
        <w:rFonts w:ascii="Courier New" w:hAnsi="Courier New" w:hint="default"/>
      </w:rPr>
    </w:lvl>
    <w:lvl w:ilvl="2" w:tplc="8D54433A">
      <w:start w:val="1"/>
      <w:numFmt w:val="bullet"/>
      <w:lvlText w:val=""/>
      <w:lvlJc w:val="left"/>
      <w:pPr>
        <w:ind w:left="2160" w:hanging="360"/>
      </w:pPr>
      <w:rPr>
        <w:rFonts w:ascii="Wingdings" w:hAnsi="Wingdings" w:hint="default"/>
      </w:rPr>
    </w:lvl>
    <w:lvl w:ilvl="3" w:tplc="68F4CE22">
      <w:start w:val="1"/>
      <w:numFmt w:val="bullet"/>
      <w:lvlText w:val=""/>
      <w:lvlJc w:val="left"/>
      <w:pPr>
        <w:ind w:left="2880" w:hanging="360"/>
      </w:pPr>
      <w:rPr>
        <w:rFonts w:ascii="Symbol" w:hAnsi="Symbol" w:hint="default"/>
      </w:rPr>
    </w:lvl>
    <w:lvl w:ilvl="4" w:tplc="7BA27C8E">
      <w:start w:val="1"/>
      <w:numFmt w:val="bullet"/>
      <w:lvlText w:val="o"/>
      <w:lvlJc w:val="left"/>
      <w:pPr>
        <w:ind w:left="3600" w:hanging="360"/>
      </w:pPr>
      <w:rPr>
        <w:rFonts w:ascii="Courier New" w:hAnsi="Courier New" w:hint="default"/>
      </w:rPr>
    </w:lvl>
    <w:lvl w:ilvl="5" w:tplc="BCEC3F16">
      <w:start w:val="1"/>
      <w:numFmt w:val="bullet"/>
      <w:lvlText w:val=""/>
      <w:lvlJc w:val="left"/>
      <w:pPr>
        <w:ind w:left="4320" w:hanging="360"/>
      </w:pPr>
      <w:rPr>
        <w:rFonts w:ascii="Wingdings" w:hAnsi="Wingdings" w:hint="default"/>
      </w:rPr>
    </w:lvl>
    <w:lvl w:ilvl="6" w:tplc="833ADC26">
      <w:start w:val="1"/>
      <w:numFmt w:val="bullet"/>
      <w:lvlText w:val=""/>
      <w:lvlJc w:val="left"/>
      <w:pPr>
        <w:ind w:left="5040" w:hanging="360"/>
      </w:pPr>
      <w:rPr>
        <w:rFonts w:ascii="Symbol" w:hAnsi="Symbol" w:hint="default"/>
      </w:rPr>
    </w:lvl>
    <w:lvl w:ilvl="7" w:tplc="27208280">
      <w:start w:val="1"/>
      <w:numFmt w:val="bullet"/>
      <w:lvlText w:val="o"/>
      <w:lvlJc w:val="left"/>
      <w:pPr>
        <w:ind w:left="5760" w:hanging="360"/>
      </w:pPr>
      <w:rPr>
        <w:rFonts w:ascii="Courier New" w:hAnsi="Courier New" w:hint="default"/>
      </w:rPr>
    </w:lvl>
    <w:lvl w:ilvl="8" w:tplc="E2381F04">
      <w:start w:val="1"/>
      <w:numFmt w:val="bullet"/>
      <w:lvlText w:val=""/>
      <w:lvlJc w:val="left"/>
      <w:pPr>
        <w:ind w:left="6480" w:hanging="360"/>
      </w:pPr>
      <w:rPr>
        <w:rFonts w:ascii="Wingdings" w:hAnsi="Wingdings" w:hint="default"/>
      </w:rPr>
    </w:lvl>
  </w:abstractNum>
  <w:abstractNum w:abstractNumId="8" w15:restartNumberingAfterBreak="0">
    <w:nsid w:val="311DB1D9"/>
    <w:multiLevelType w:val="hybridMultilevel"/>
    <w:tmpl w:val="B3E613E0"/>
    <w:lvl w:ilvl="0" w:tplc="F9A4C43C">
      <w:start w:val="1"/>
      <w:numFmt w:val="bullet"/>
      <w:lvlText w:val=""/>
      <w:lvlJc w:val="left"/>
      <w:pPr>
        <w:ind w:left="720" w:hanging="360"/>
      </w:pPr>
      <w:rPr>
        <w:rFonts w:ascii="Symbol" w:hAnsi="Symbol" w:hint="default"/>
      </w:rPr>
    </w:lvl>
    <w:lvl w:ilvl="1" w:tplc="E8F6E712">
      <w:start w:val="1"/>
      <w:numFmt w:val="bullet"/>
      <w:lvlText w:val="o"/>
      <w:lvlJc w:val="left"/>
      <w:pPr>
        <w:ind w:left="1440" w:hanging="360"/>
      </w:pPr>
      <w:rPr>
        <w:rFonts w:ascii="Courier New" w:hAnsi="Courier New" w:hint="default"/>
      </w:rPr>
    </w:lvl>
    <w:lvl w:ilvl="2" w:tplc="4900D132">
      <w:start w:val="1"/>
      <w:numFmt w:val="bullet"/>
      <w:lvlText w:val=""/>
      <w:lvlJc w:val="left"/>
      <w:pPr>
        <w:ind w:left="2160" w:hanging="360"/>
      </w:pPr>
      <w:rPr>
        <w:rFonts w:ascii="Wingdings" w:hAnsi="Wingdings" w:hint="default"/>
      </w:rPr>
    </w:lvl>
    <w:lvl w:ilvl="3" w:tplc="FE6C3D48">
      <w:start w:val="1"/>
      <w:numFmt w:val="bullet"/>
      <w:lvlText w:val=""/>
      <w:lvlJc w:val="left"/>
      <w:pPr>
        <w:ind w:left="2880" w:hanging="360"/>
      </w:pPr>
      <w:rPr>
        <w:rFonts w:ascii="Symbol" w:hAnsi="Symbol" w:hint="default"/>
      </w:rPr>
    </w:lvl>
    <w:lvl w:ilvl="4" w:tplc="5DECC528">
      <w:start w:val="1"/>
      <w:numFmt w:val="bullet"/>
      <w:lvlText w:val="o"/>
      <w:lvlJc w:val="left"/>
      <w:pPr>
        <w:ind w:left="3600" w:hanging="360"/>
      </w:pPr>
      <w:rPr>
        <w:rFonts w:ascii="Courier New" w:hAnsi="Courier New" w:hint="default"/>
      </w:rPr>
    </w:lvl>
    <w:lvl w:ilvl="5" w:tplc="189C9442">
      <w:start w:val="1"/>
      <w:numFmt w:val="bullet"/>
      <w:lvlText w:val=""/>
      <w:lvlJc w:val="left"/>
      <w:pPr>
        <w:ind w:left="4320" w:hanging="360"/>
      </w:pPr>
      <w:rPr>
        <w:rFonts w:ascii="Wingdings" w:hAnsi="Wingdings" w:hint="default"/>
      </w:rPr>
    </w:lvl>
    <w:lvl w:ilvl="6" w:tplc="17E29094">
      <w:start w:val="1"/>
      <w:numFmt w:val="bullet"/>
      <w:lvlText w:val=""/>
      <w:lvlJc w:val="left"/>
      <w:pPr>
        <w:ind w:left="5040" w:hanging="360"/>
      </w:pPr>
      <w:rPr>
        <w:rFonts w:ascii="Symbol" w:hAnsi="Symbol" w:hint="default"/>
      </w:rPr>
    </w:lvl>
    <w:lvl w:ilvl="7" w:tplc="24D8CE7E">
      <w:start w:val="1"/>
      <w:numFmt w:val="bullet"/>
      <w:lvlText w:val="o"/>
      <w:lvlJc w:val="left"/>
      <w:pPr>
        <w:ind w:left="5760" w:hanging="360"/>
      </w:pPr>
      <w:rPr>
        <w:rFonts w:ascii="Courier New" w:hAnsi="Courier New" w:hint="default"/>
      </w:rPr>
    </w:lvl>
    <w:lvl w:ilvl="8" w:tplc="45727280">
      <w:start w:val="1"/>
      <w:numFmt w:val="bullet"/>
      <w:lvlText w:val=""/>
      <w:lvlJc w:val="left"/>
      <w:pPr>
        <w:ind w:left="6480" w:hanging="360"/>
      </w:pPr>
      <w:rPr>
        <w:rFonts w:ascii="Wingdings" w:hAnsi="Wingdings" w:hint="default"/>
      </w:rPr>
    </w:lvl>
  </w:abstractNum>
  <w:abstractNum w:abstractNumId="9" w15:restartNumberingAfterBreak="0">
    <w:nsid w:val="35135F16"/>
    <w:multiLevelType w:val="hybridMultilevel"/>
    <w:tmpl w:val="F2A69008"/>
    <w:lvl w:ilvl="0" w:tplc="2E5037E8">
      <w:start w:val="1"/>
      <w:numFmt w:val="bullet"/>
      <w:lvlText w:val=""/>
      <w:lvlJc w:val="left"/>
      <w:pPr>
        <w:ind w:left="720" w:hanging="360"/>
      </w:pPr>
      <w:rPr>
        <w:rFonts w:ascii="Symbol" w:hAnsi="Symbol" w:hint="default"/>
      </w:rPr>
    </w:lvl>
    <w:lvl w:ilvl="1" w:tplc="0A3C0C84">
      <w:start w:val="1"/>
      <w:numFmt w:val="bullet"/>
      <w:lvlText w:val="o"/>
      <w:lvlJc w:val="left"/>
      <w:pPr>
        <w:ind w:left="1440" w:hanging="360"/>
      </w:pPr>
      <w:rPr>
        <w:rFonts w:ascii="Courier New" w:hAnsi="Courier New" w:hint="default"/>
      </w:rPr>
    </w:lvl>
    <w:lvl w:ilvl="2" w:tplc="8FF633E0">
      <w:start w:val="1"/>
      <w:numFmt w:val="bullet"/>
      <w:lvlText w:val=""/>
      <w:lvlJc w:val="left"/>
      <w:pPr>
        <w:ind w:left="2160" w:hanging="360"/>
      </w:pPr>
      <w:rPr>
        <w:rFonts w:ascii="Wingdings" w:hAnsi="Wingdings" w:hint="default"/>
      </w:rPr>
    </w:lvl>
    <w:lvl w:ilvl="3" w:tplc="992CA232">
      <w:start w:val="1"/>
      <w:numFmt w:val="bullet"/>
      <w:lvlText w:val=""/>
      <w:lvlJc w:val="left"/>
      <w:pPr>
        <w:ind w:left="2880" w:hanging="360"/>
      </w:pPr>
      <w:rPr>
        <w:rFonts w:ascii="Symbol" w:hAnsi="Symbol" w:hint="default"/>
      </w:rPr>
    </w:lvl>
    <w:lvl w:ilvl="4" w:tplc="FDA430AA">
      <w:start w:val="1"/>
      <w:numFmt w:val="bullet"/>
      <w:lvlText w:val="o"/>
      <w:lvlJc w:val="left"/>
      <w:pPr>
        <w:ind w:left="3600" w:hanging="360"/>
      </w:pPr>
      <w:rPr>
        <w:rFonts w:ascii="Courier New" w:hAnsi="Courier New" w:hint="default"/>
      </w:rPr>
    </w:lvl>
    <w:lvl w:ilvl="5" w:tplc="323C919A">
      <w:start w:val="1"/>
      <w:numFmt w:val="bullet"/>
      <w:lvlText w:val=""/>
      <w:lvlJc w:val="left"/>
      <w:pPr>
        <w:ind w:left="4320" w:hanging="360"/>
      </w:pPr>
      <w:rPr>
        <w:rFonts w:ascii="Wingdings" w:hAnsi="Wingdings" w:hint="default"/>
      </w:rPr>
    </w:lvl>
    <w:lvl w:ilvl="6" w:tplc="3CC263CC">
      <w:start w:val="1"/>
      <w:numFmt w:val="bullet"/>
      <w:lvlText w:val=""/>
      <w:lvlJc w:val="left"/>
      <w:pPr>
        <w:ind w:left="5040" w:hanging="360"/>
      </w:pPr>
      <w:rPr>
        <w:rFonts w:ascii="Symbol" w:hAnsi="Symbol" w:hint="default"/>
      </w:rPr>
    </w:lvl>
    <w:lvl w:ilvl="7" w:tplc="E772A8D6">
      <w:start w:val="1"/>
      <w:numFmt w:val="bullet"/>
      <w:lvlText w:val="o"/>
      <w:lvlJc w:val="left"/>
      <w:pPr>
        <w:ind w:left="5760" w:hanging="360"/>
      </w:pPr>
      <w:rPr>
        <w:rFonts w:ascii="Courier New" w:hAnsi="Courier New" w:hint="default"/>
      </w:rPr>
    </w:lvl>
    <w:lvl w:ilvl="8" w:tplc="82E055F0">
      <w:start w:val="1"/>
      <w:numFmt w:val="bullet"/>
      <w:lvlText w:val=""/>
      <w:lvlJc w:val="left"/>
      <w:pPr>
        <w:ind w:left="6480" w:hanging="360"/>
      </w:pPr>
      <w:rPr>
        <w:rFonts w:ascii="Wingdings" w:hAnsi="Wingdings" w:hint="default"/>
      </w:rPr>
    </w:lvl>
  </w:abstractNum>
  <w:abstractNum w:abstractNumId="10" w15:restartNumberingAfterBreak="0">
    <w:nsid w:val="3E98ED84"/>
    <w:multiLevelType w:val="hybridMultilevel"/>
    <w:tmpl w:val="691A70F0"/>
    <w:lvl w:ilvl="0" w:tplc="2E04DA76">
      <w:start w:val="1"/>
      <w:numFmt w:val="bullet"/>
      <w:lvlText w:val=""/>
      <w:lvlJc w:val="left"/>
      <w:pPr>
        <w:ind w:left="720" w:hanging="360"/>
      </w:pPr>
      <w:rPr>
        <w:rFonts w:ascii="Symbol" w:hAnsi="Symbol" w:hint="default"/>
      </w:rPr>
    </w:lvl>
    <w:lvl w:ilvl="1" w:tplc="76565558">
      <w:start w:val="1"/>
      <w:numFmt w:val="bullet"/>
      <w:lvlText w:val="o"/>
      <w:lvlJc w:val="left"/>
      <w:pPr>
        <w:ind w:left="1440" w:hanging="360"/>
      </w:pPr>
      <w:rPr>
        <w:rFonts w:ascii="Courier New" w:hAnsi="Courier New" w:hint="default"/>
      </w:rPr>
    </w:lvl>
    <w:lvl w:ilvl="2" w:tplc="A8C86F76">
      <w:start w:val="1"/>
      <w:numFmt w:val="bullet"/>
      <w:lvlText w:val=""/>
      <w:lvlJc w:val="left"/>
      <w:pPr>
        <w:ind w:left="2160" w:hanging="360"/>
      </w:pPr>
      <w:rPr>
        <w:rFonts w:ascii="Wingdings" w:hAnsi="Wingdings" w:hint="default"/>
      </w:rPr>
    </w:lvl>
    <w:lvl w:ilvl="3" w:tplc="59A211BE">
      <w:start w:val="1"/>
      <w:numFmt w:val="bullet"/>
      <w:lvlText w:val=""/>
      <w:lvlJc w:val="left"/>
      <w:pPr>
        <w:ind w:left="2880" w:hanging="360"/>
      </w:pPr>
      <w:rPr>
        <w:rFonts w:ascii="Symbol" w:hAnsi="Symbol" w:hint="default"/>
      </w:rPr>
    </w:lvl>
    <w:lvl w:ilvl="4" w:tplc="14D21F52">
      <w:start w:val="1"/>
      <w:numFmt w:val="bullet"/>
      <w:lvlText w:val="o"/>
      <w:lvlJc w:val="left"/>
      <w:pPr>
        <w:ind w:left="3600" w:hanging="360"/>
      </w:pPr>
      <w:rPr>
        <w:rFonts w:ascii="Courier New" w:hAnsi="Courier New" w:hint="default"/>
      </w:rPr>
    </w:lvl>
    <w:lvl w:ilvl="5" w:tplc="F6FCA3BC">
      <w:start w:val="1"/>
      <w:numFmt w:val="bullet"/>
      <w:lvlText w:val=""/>
      <w:lvlJc w:val="left"/>
      <w:pPr>
        <w:ind w:left="4320" w:hanging="360"/>
      </w:pPr>
      <w:rPr>
        <w:rFonts w:ascii="Wingdings" w:hAnsi="Wingdings" w:hint="default"/>
      </w:rPr>
    </w:lvl>
    <w:lvl w:ilvl="6" w:tplc="00284E30">
      <w:start w:val="1"/>
      <w:numFmt w:val="bullet"/>
      <w:lvlText w:val=""/>
      <w:lvlJc w:val="left"/>
      <w:pPr>
        <w:ind w:left="5040" w:hanging="360"/>
      </w:pPr>
      <w:rPr>
        <w:rFonts w:ascii="Symbol" w:hAnsi="Symbol" w:hint="default"/>
      </w:rPr>
    </w:lvl>
    <w:lvl w:ilvl="7" w:tplc="0BE8327A">
      <w:start w:val="1"/>
      <w:numFmt w:val="bullet"/>
      <w:lvlText w:val="o"/>
      <w:lvlJc w:val="left"/>
      <w:pPr>
        <w:ind w:left="5760" w:hanging="360"/>
      </w:pPr>
      <w:rPr>
        <w:rFonts w:ascii="Courier New" w:hAnsi="Courier New" w:hint="default"/>
      </w:rPr>
    </w:lvl>
    <w:lvl w:ilvl="8" w:tplc="DC067B9A">
      <w:start w:val="1"/>
      <w:numFmt w:val="bullet"/>
      <w:lvlText w:val=""/>
      <w:lvlJc w:val="left"/>
      <w:pPr>
        <w:ind w:left="6480" w:hanging="360"/>
      </w:pPr>
      <w:rPr>
        <w:rFonts w:ascii="Wingdings" w:hAnsi="Wingdings" w:hint="default"/>
      </w:rPr>
    </w:lvl>
  </w:abstractNum>
  <w:abstractNum w:abstractNumId="11" w15:restartNumberingAfterBreak="0">
    <w:nsid w:val="3F93F916"/>
    <w:multiLevelType w:val="hybridMultilevel"/>
    <w:tmpl w:val="45CC189C"/>
    <w:lvl w:ilvl="0" w:tplc="82C081EA">
      <w:start w:val="1"/>
      <w:numFmt w:val="bullet"/>
      <w:lvlText w:val=""/>
      <w:lvlJc w:val="left"/>
      <w:pPr>
        <w:ind w:left="720" w:hanging="360"/>
      </w:pPr>
      <w:rPr>
        <w:rFonts w:ascii="Symbol" w:hAnsi="Symbol" w:hint="default"/>
      </w:rPr>
    </w:lvl>
    <w:lvl w:ilvl="1" w:tplc="95A21274">
      <w:start w:val="1"/>
      <w:numFmt w:val="bullet"/>
      <w:lvlText w:val="o"/>
      <w:lvlJc w:val="left"/>
      <w:pPr>
        <w:ind w:left="1440" w:hanging="360"/>
      </w:pPr>
      <w:rPr>
        <w:rFonts w:ascii="Courier New" w:hAnsi="Courier New" w:hint="default"/>
      </w:rPr>
    </w:lvl>
    <w:lvl w:ilvl="2" w:tplc="6986939E">
      <w:start w:val="1"/>
      <w:numFmt w:val="bullet"/>
      <w:lvlText w:val=""/>
      <w:lvlJc w:val="left"/>
      <w:pPr>
        <w:ind w:left="2160" w:hanging="360"/>
      </w:pPr>
      <w:rPr>
        <w:rFonts w:ascii="Wingdings" w:hAnsi="Wingdings" w:hint="default"/>
      </w:rPr>
    </w:lvl>
    <w:lvl w:ilvl="3" w:tplc="936885E8">
      <w:start w:val="1"/>
      <w:numFmt w:val="bullet"/>
      <w:lvlText w:val=""/>
      <w:lvlJc w:val="left"/>
      <w:pPr>
        <w:ind w:left="2880" w:hanging="360"/>
      </w:pPr>
      <w:rPr>
        <w:rFonts w:ascii="Symbol" w:hAnsi="Symbol" w:hint="default"/>
      </w:rPr>
    </w:lvl>
    <w:lvl w:ilvl="4" w:tplc="7BDAF968">
      <w:start w:val="1"/>
      <w:numFmt w:val="bullet"/>
      <w:lvlText w:val="o"/>
      <w:lvlJc w:val="left"/>
      <w:pPr>
        <w:ind w:left="3600" w:hanging="360"/>
      </w:pPr>
      <w:rPr>
        <w:rFonts w:ascii="Courier New" w:hAnsi="Courier New" w:hint="default"/>
      </w:rPr>
    </w:lvl>
    <w:lvl w:ilvl="5" w:tplc="CAD62DAE">
      <w:start w:val="1"/>
      <w:numFmt w:val="bullet"/>
      <w:lvlText w:val=""/>
      <w:lvlJc w:val="left"/>
      <w:pPr>
        <w:ind w:left="4320" w:hanging="360"/>
      </w:pPr>
      <w:rPr>
        <w:rFonts w:ascii="Wingdings" w:hAnsi="Wingdings" w:hint="default"/>
      </w:rPr>
    </w:lvl>
    <w:lvl w:ilvl="6" w:tplc="C0C01C4A">
      <w:start w:val="1"/>
      <w:numFmt w:val="bullet"/>
      <w:lvlText w:val=""/>
      <w:lvlJc w:val="left"/>
      <w:pPr>
        <w:ind w:left="5040" w:hanging="360"/>
      </w:pPr>
      <w:rPr>
        <w:rFonts w:ascii="Symbol" w:hAnsi="Symbol" w:hint="default"/>
      </w:rPr>
    </w:lvl>
    <w:lvl w:ilvl="7" w:tplc="CCA695B6">
      <w:start w:val="1"/>
      <w:numFmt w:val="bullet"/>
      <w:lvlText w:val="o"/>
      <w:lvlJc w:val="left"/>
      <w:pPr>
        <w:ind w:left="5760" w:hanging="360"/>
      </w:pPr>
      <w:rPr>
        <w:rFonts w:ascii="Courier New" w:hAnsi="Courier New" w:hint="default"/>
      </w:rPr>
    </w:lvl>
    <w:lvl w:ilvl="8" w:tplc="15AA8C74">
      <w:start w:val="1"/>
      <w:numFmt w:val="bullet"/>
      <w:lvlText w:val=""/>
      <w:lvlJc w:val="left"/>
      <w:pPr>
        <w:ind w:left="6480" w:hanging="360"/>
      </w:pPr>
      <w:rPr>
        <w:rFonts w:ascii="Wingdings" w:hAnsi="Wingdings" w:hint="default"/>
      </w:rPr>
    </w:lvl>
  </w:abstractNum>
  <w:abstractNum w:abstractNumId="12" w15:restartNumberingAfterBreak="0">
    <w:nsid w:val="41D90722"/>
    <w:multiLevelType w:val="hybridMultilevel"/>
    <w:tmpl w:val="DF7898A2"/>
    <w:lvl w:ilvl="0" w:tplc="2A66F41E">
      <w:start w:val="1"/>
      <w:numFmt w:val="bullet"/>
      <w:lvlText w:val=""/>
      <w:lvlJc w:val="left"/>
      <w:pPr>
        <w:ind w:left="720" w:hanging="360"/>
      </w:pPr>
      <w:rPr>
        <w:rFonts w:ascii="Symbol" w:hAnsi="Symbol" w:hint="default"/>
      </w:rPr>
    </w:lvl>
    <w:lvl w:ilvl="1" w:tplc="ABC2C44C">
      <w:start w:val="1"/>
      <w:numFmt w:val="bullet"/>
      <w:lvlText w:val="o"/>
      <w:lvlJc w:val="left"/>
      <w:pPr>
        <w:ind w:left="1440" w:hanging="360"/>
      </w:pPr>
      <w:rPr>
        <w:rFonts w:ascii="Courier New" w:hAnsi="Courier New" w:hint="default"/>
      </w:rPr>
    </w:lvl>
    <w:lvl w:ilvl="2" w:tplc="322077CA">
      <w:start w:val="1"/>
      <w:numFmt w:val="bullet"/>
      <w:lvlText w:val=""/>
      <w:lvlJc w:val="left"/>
      <w:pPr>
        <w:ind w:left="2160" w:hanging="360"/>
      </w:pPr>
      <w:rPr>
        <w:rFonts w:ascii="Wingdings" w:hAnsi="Wingdings" w:hint="default"/>
      </w:rPr>
    </w:lvl>
    <w:lvl w:ilvl="3" w:tplc="07B8A046">
      <w:start w:val="1"/>
      <w:numFmt w:val="bullet"/>
      <w:lvlText w:val=""/>
      <w:lvlJc w:val="left"/>
      <w:pPr>
        <w:ind w:left="2880" w:hanging="360"/>
      </w:pPr>
      <w:rPr>
        <w:rFonts w:ascii="Symbol" w:hAnsi="Symbol" w:hint="default"/>
      </w:rPr>
    </w:lvl>
    <w:lvl w:ilvl="4" w:tplc="2990F88A">
      <w:start w:val="1"/>
      <w:numFmt w:val="bullet"/>
      <w:lvlText w:val="o"/>
      <w:lvlJc w:val="left"/>
      <w:pPr>
        <w:ind w:left="3600" w:hanging="360"/>
      </w:pPr>
      <w:rPr>
        <w:rFonts w:ascii="Courier New" w:hAnsi="Courier New" w:hint="default"/>
      </w:rPr>
    </w:lvl>
    <w:lvl w:ilvl="5" w:tplc="56F0CBA8">
      <w:start w:val="1"/>
      <w:numFmt w:val="bullet"/>
      <w:lvlText w:val=""/>
      <w:lvlJc w:val="left"/>
      <w:pPr>
        <w:ind w:left="4320" w:hanging="360"/>
      </w:pPr>
      <w:rPr>
        <w:rFonts w:ascii="Wingdings" w:hAnsi="Wingdings" w:hint="default"/>
      </w:rPr>
    </w:lvl>
    <w:lvl w:ilvl="6" w:tplc="832CA0BE">
      <w:start w:val="1"/>
      <w:numFmt w:val="bullet"/>
      <w:lvlText w:val=""/>
      <w:lvlJc w:val="left"/>
      <w:pPr>
        <w:ind w:left="5040" w:hanging="360"/>
      </w:pPr>
      <w:rPr>
        <w:rFonts w:ascii="Symbol" w:hAnsi="Symbol" w:hint="default"/>
      </w:rPr>
    </w:lvl>
    <w:lvl w:ilvl="7" w:tplc="0D1C5C34">
      <w:start w:val="1"/>
      <w:numFmt w:val="bullet"/>
      <w:lvlText w:val="o"/>
      <w:lvlJc w:val="left"/>
      <w:pPr>
        <w:ind w:left="5760" w:hanging="360"/>
      </w:pPr>
      <w:rPr>
        <w:rFonts w:ascii="Courier New" w:hAnsi="Courier New" w:hint="default"/>
      </w:rPr>
    </w:lvl>
    <w:lvl w:ilvl="8" w:tplc="C28C1E76">
      <w:start w:val="1"/>
      <w:numFmt w:val="bullet"/>
      <w:lvlText w:val=""/>
      <w:lvlJc w:val="left"/>
      <w:pPr>
        <w:ind w:left="6480" w:hanging="360"/>
      </w:pPr>
      <w:rPr>
        <w:rFonts w:ascii="Wingdings" w:hAnsi="Wingdings" w:hint="default"/>
      </w:rPr>
    </w:lvl>
  </w:abstractNum>
  <w:abstractNum w:abstractNumId="13" w15:restartNumberingAfterBreak="0">
    <w:nsid w:val="503D91C2"/>
    <w:multiLevelType w:val="hybridMultilevel"/>
    <w:tmpl w:val="A3903CD0"/>
    <w:lvl w:ilvl="0" w:tplc="5C3828D4">
      <w:start w:val="1"/>
      <w:numFmt w:val="bullet"/>
      <w:lvlText w:val=""/>
      <w:lvlJc w:val="left"/>
      <w:pPr>
        <w:ind w:left="720" w:hanging="360"/>
      </w:pPr>
      <w:rPr>
        <w:rFonts w:ascii="Symbol" w:hAnsi="Symbol" w:hint="default"/>
      </w:rPr>
    </w:lvl>
    <w:lvl w:ilvl="1" w:tplc="A0847BBA">
      <w:start w:val="1"/>
      <w:numFmt w:val="bullet"/>
      <w:lvlText w:val="o"/>
      <w:lvlJc w:val="left"/>
      <w:pPr>
        <w:ind w:left="1440" w:hanging="360"/>
      </w:pPr>
      <w:rPr>
        <w:rFonts w:ascii="Courier New" w:hAnsi="Courier New" w:hint="default"/>
      </w:rPr>
    </w:lvl>
    <w:lvl w:ilvl="2" w:tplc="17EE4974">
      <w:start w:val="1"/>
      <w:numFmt w:val="bullet"/>
      <w:lvlText w:val=""/>
      <w:lvlJc w:val="left"/>
      <w:pPr>
        <w:ind w:left="2160" w:hanging="360"/>
      </w:pPr>
      <w:rPr>
        <w:rFonts w:ascii="Wingdings" w:hAnsi="Wingdings" w:hint="default"/>
      </w:rPr>
    </w:lvl>
    <w:lvl w:ilvl="3" w:tplc="4CACC6B4">
      <w:start w:val="1"/>
      <w:numFmt w:val="bullet"/>
      <w:lvlText w:val=""/>
      <w:lvlJc w:val="left"/>
      <w:pPr>
        <w:ind w:left="2880" w:hanging="360"/>
      </w:pPr>
      <w:rPr>
        <w:rFonts w:ascii="Symbol" w:hAnsi="Symbol" w:hint="default"/>
      </w:rPr>
    </w:lvl>
    <w:lvl w:ilvl="4" w:tplc="6EA401CE">
      <w:start w:val="1"/>
      <w:numFmt w:val="bullet"/>
      <w:lvlText w:val="o"/>
      <w:lvlJc w:val="left"/>
      <w:pPr>
        <w:ind w:left="3600" w:hanging="360"/>
      </w:pPr>
      <w:rPr>
        <w:rFonts w:ascii="Courier New" w:hAnsi="Courier New" w:hint="default"/>
      </w:rPr>
    </w:lvl>
    <w:lvl w:ilvl="5" w:tplc="BBBA7804">
      <w:start w:val="1"/>
      <w:numFmt w:val="bullet"/>
      <w:lvlText w:val=""/>
      <w:lvlJc w:val="left"/>
      <w:pPr>
        <w:ind w:left="4320" w:hanging="360"/>
      </w:pPr>
      <w:rPr>
        <w:rFonts w:ascii="Wingdings" w:hAnsi="Wingdings" w:hint="default"/>
      </w:rPr>
    </w:lvl>
    <w:lvl w:ilvl="6" w:tplc="8D521F8C">
      <w:start w:val="1"/>
      <w:numFmt w:val="bullet"/>
      <w:lvlText w:val=""/>
      <w:lvlJc w:val="left"/>
      <w:pPr>
        <w:ind w:left="5040" w:hanging="360"/>
      </w:pPr>
      <w:rPr>
        <w:rFonts w:ascii="Symbol" w:hAnsi="Symbol" w:hint="default"/>
      </w:rPr>
    </w:lvl>
    <w:lvl w:ilvl="7" w:tplc="BE2669D6">
      <w:start w:val="1"/>
      <w:numFmt w:val="bullet"/>
      <w:lvlText w:val="o"/>
      <w:lvlJc w:val="left"/>
      <w:pPr>
        <w:ind w:left="5760" w:hanging="360"/>
      </w:pPr>
      <w:rPr>
        <w:rFonts w:ascii="Courier New" w:hAnsi="Courier New" w:hint="default"/>
      </w:rPr>
    </w:lvl>
    <w:lvl w:ilvl="8" w:tplc="9E96659E">
      <w:start w:val="1"/>
      <w:numFmt w:val="bullet"/>
      <w:lvlText w:val=""/>
      <w:lvlJc w:val="left"/>
      <w:pPr>
        <w:ind w:left="6480" w:hanging="360"/>
      </w:pPr>
      <w:rPr>
        <w:rFonts w:ascii="Wingdings" w:hAnsi="Wingdings" w:hint="default"/>
      </w:rPr>
    </w:lvl>
  </w:abstractNum>
  <w:abstractNum w:abstractNumId="14" w15:restartNumberingAfterBreak="0">
    <w:nsid w:val="69A36C0A"/>
    <w:multiLevelType w:val="hybridMultilevel"/>
    <w:tmpl w:val="6D085EEC"/>
    <w:lvl w:ilvl="0" w:tplc="018819EC">
      <w:start w:val="1"/>
      <w:numFmt w:val="bullet"/>
      <w:lvlText w:val=""/>
      <w:lvlJc w:val="left"/>
      <w:pPr>
        <w:ind w:left="720" w:hanging="360"/>
      </w:pPr>
      <w:rPr>
        <w:rFonts w:ascii="Symbol" w:hAnsi="Symbol" w:hint="default"/>
      </w:rPr>
    </w:lvl>
    <w:lvl w:ilvl="1" w:tplc="DD8CD110">
      <w:start w:val="1"/>
      <w:numFmt w:val="bullet"/>
      <w:lvlText w:val="o"/>
      <w:lvlJc w:val="left"/>
      <w:pPr>
        <w:ind w:left="1440" w:hanging="360"/>
      </w:pPr>
      <w:rPr>
        <w:rFonts w:ascii="Courier New" w:hAnsi="Courier New" w:hint="default"/>
      </w:rPr>
    </w:lvl>
    <w:lvl w:ilvl="2" w:tplc="FE826364">
      <w:start w:val="1"/>
      <w:numFmt w:val="bullet"/>
      <w:lvlText w:val=""/>
      <w:lvlJc w:val="left"/>
      <w:pPr>
        <w:ind w:left="2160" w:hanging="360"/>
      </w:pPr>
      <w:rPr>
        <w:rFonts w:ascii="Wingdings" w:hAnsi="Wingdings" w:hint="default"/>
      </w:rPr>
    </w:lvl>
    <w:lvl w:ilvl="3" w:tplc="62FE3E68">
      <w:start w:val="1"/>
      <w:numFmt w:val="bullet"/>
      <w:lvlText w:val=""/>
      <w:lvlJc w:val="left"/>
      <w:pPr>
        <w:ind w:left="2880" w:hanging="360"/>
      </w:pPr>
      <w:rPr>
        <w:rFonts w:ascii="Symbol" w:hAnsi="Symbol" w:hint="default"/>
      </w:rPr>
    </w:lvl>
    <w:lvl w:ilvl="4" w:tplc="6DD02350">
      <w:start w:val="1"/>
      <w:numFmt w:val="bullet"/>
      <w:lvlText w:val="o"/>
      <w:lvlJc w:val="left"/>
      <w:pPr>
        <w:ind w:left="3600" w:hanging="360"/>
      </w:pPr>
      <w:rPr>
        <w:rFonts w:ascii="Courier New" w:hAnsi="Courier New" w:hint="default"/>
      </w:rPr>
    </w:lvl>
    <w:lvl w:ilvl="5" w:tplc="380A516C">
      <w:start w:val="1"/>
      <w:numFmt w:val="bullet"/>
      <w:lvlText w:val=""/>
      <w:lvlJc w:val="left"/>
      <w:pPr>
        <w:ind w:left="4320" w:hanging="360"/>
      </w:pPr>
      <w:rPr>
        <w:rFonts w:ascii="Wingdings" w:hAnsi="Wingdings" w:hint="default"/>
      </w:rPr>
    </w:lvl>
    <w:lvl w:ilvl="6" w:tplc="14FE9ADC">
      <w:start w:val="1"/>
      <w:numFmt w:val="bullet"/>
      <w:lvlText w:val=""/>
      <w:lvlJc w:val="left"/>
      <w:pPr>
        <w:ind w:left="5040" w:hanging="360"/>
      </w:pPr>
      <w:rPr>
        <w:rFonts w:ascii="Symbol" w:hAnsi="Symbol" w:hint="default"/>
      </w:rPr>
    </w:lvl>
    <w:lvl w:ilvl="7" w:tplc="83BEB118">
      <w:start w:val="1"/>
      <w:numFmt w:val="bullet"/>
      <w:lvlText w:val="o"/>
      <w:lvlJc w:val="left"/>
      <w:pPr>
        <w:ind w:left="5760" w:hanging="360"/>
      </w:pPr>
      <w:rPr>
        <w:rFonts w:ascii="Courier New" w:hAnsi="Courier New" w:hint="default"/>
      </w:rPr>
    </w:lvl>
    <w:lvl w:ilvl="8" w:tplc="96BC383C">
      <w:start w:val="1"/>
      <w:numFmt w:val="bullet"/>
      <w:lvlText w:val=""/>
      <w:lvlJc w:val="left"/>
      <w:pPr>
        <w:ind w:left="6480" w:hanging="360"/>
      </w:pPr>
      <w:rPr>
        <w:rFonts w:ascii="Wingdings" w:hAnsi="Wingdings" w:hint="default"/>
      </w:rPr>
    </w:lvl>
  </w:abstractNum>
  <w:num w:numId="1" w16cid:durableId="1003240013">
    <w:abstractNumId w:val="1"/>
  </w:num>
  <w:num w:numId="2" w16cid:durableId="1041520180">
    <w:abstractNumId w:val="7"/>
  </w:num>
  <w:num w:numId="3" w16cid:durableId="1425884926">
    <w:abstractNumId w:val="12"/>
  </w:num>
  <w:num w:numId="4" w16cid:durableId="1349715409">
    <w:abstractNumId w:val="13"/>
  </w:num>
  <w:num w:numId="5" w16cid:durableId="881593003">
    <w:abstractNumId w:val="4"/>
  </w:num>
  <w:num w:numId="6" w16cid:durableId="1292638245">
    <w:abstractNumId w:val="11"/>
  </w:num>
  <w:num w:numId="7" w16cid:durableId="1807048734">
    <w:abstractNumId w:val="8"/>
  </w:num>
  <w:num w:numId="8" w16cid:durableId="921373050">
    <w:abstractNumId w:val="14"/>
  </w:num>
  <w:num w:numId="9" w16cid:durableId="1000159654">
    <w:abstractNumId w:val="9"/>
  </w:num>
  <w:num w:numId="10" w16cid:durableId="956447250">
    <w:abstractNumId w:val="6"/>
  </w:num>
  <w:num w:numId="11" w16cid:durableId="573009132">
    <w:abstractNumId w:val="3"/>
  </w:num>
  <w:num w:numId="12" w16cid:durableId="963121329">
    <w:abstractNumId w:val="10"/>
  </w:num>
  <w:num w:numId="13" w16cid:durableId="659579750">
    <w:abstractNumId w:val="2"/>
  </w:num>
  <w:num w:numId="14" w16cid:durableId="1649017104">
    <w:abstractNumId w:val="5"/>
  </w:num>
  <w:num w:numId="15" w16cid:durableId="102231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75D0C"/>
    <w:rsid w:val="0039B1DC"/>
    <w:rsid w:val="005548D9"/>
    <w:rsid w:val="00630409"/>
    <w:rsid w:val="00BF5843"/>
    <w:rsid w:val="00DB28C5"/>
    <w:rsid w:val="01A0D824"/>
    <w:rsid w:val="02EF40A6"/>
    <w:rsid w:val="033CA885"/>
    <w:rsid w:val="033EF668"/>
    <w:rsid w:val="03A9ECA1"/>
    <w:rsid w:val="044D079B"/>
    <w:rsid w:val="0493B0D5"/>
    <w:rsid w:val="04BDF3C9"/>
    <w:rsid w:val="04BF753C"/>
    <w:rsid w:val="05457529"/>
    <w:rsid w:val="06742D7D"/>
    <w:rsid w:val="06744947"/>
    <w:rsid w:val="0675DCDE"/>
    <w:rsid w:val="069D5BFC"/>
    <w:rsid w:val="07E59192"/>
    <w:rsid w:val="09008EE6"/>
    <w:rsid w:val="094102AA"/>
    <w:rsid w:val="0AB2D97D"/>
    <w:rsid w:val="0AD2BACE"/>
    <w:rsid w:val="0B967628"/>
    <w:rsid w:val="0DCD8C5B"/>
    <w:rsid w:val="0DF77ED1"/>
    <w:rsid w:val="0E028B7A"/>
    <w:rsid w:val="0FD27ECA"/>
    <w:rsid w:val="10677DBB"/>
    <w:rsid w:val="11EBE94D"/>
    <w:rsid w:val="13075D0C"/>
    <w:rsid w:val="141DECC8"/>
    <w:rsid w:val="143AE392"/>
    <w:rsid w:val="1440F837"/>
    <w:rsid w:val="14A21EEA"/>
    <w:rsid w:val="1505A470"/>
    <w:rsid w:val="150CA962"/>
    <w:rsid w:val="15154887"/>
    <w:rsid w:val="1657622D"/>
    <w:rsid w:val="166D27E2"/>
    <w:rsid w:val="166F3E58"/>
    <w:rsid w:val="177EA5E9"/>
    <w:rsid w:val="1A00DBCC"/>
    <w:rsid w:val="1B048C84"/>
    <w:rsid w:val="1BC5A4E0"/>
    <w:rsid w:val="1BCAB9ED"/>
    <w:rsid w:val="1CBDF891"/>
    <w:rsid w:val="1D040DB5"/>
    <w:rsid w:val="1D9C589A"/>
    <w:rsid w:val="1E5AAB60"/>
    <w:rsid w:val="1FE9E5AA"/>
    <w:rsid w:val="20173FC8"/>
    <w:rsid w:val="20E3CA51"/>
    <w:rsid w:val="21D3E8AE"/>
    <w:rsid w:val="2263A0FD"/>
    <w:rsid w:val="254A7A23"/>
    <w:rsid w:val="25F8E814"/>
    <w:rsid w:val="267DD62C"/>
    <w:rsid w:val="26A3B803"/>
    <w:rsid w:val="276396AB"/>
    <w:rsid w:val="28FF670C"/>
    <w:rsid w:val="2ACC5937"/>
    <w:rsid w:val="2B66DE8D"/>
    <w:rsid w:val="2B9BFBBF"/>
    <w:rsid w:val="2C11B40C"/>
    <w:rsid w:val="2C1F65E5"/>
    <w:rsid w:val="2C8D6A8D"/>
    <w:rsid w:val="2D54DA61"/>
    <w:rsid w:val="2E08A23E"/>
    <w:rsid w:val="2E293AEE"/>
    <w:rsid w:val="2E51AC3D"/>
    <w:rsid w:val="2FD89F06"/>
    <w:rsid w:val="308BAD80"/>
    <w:rsid w:val="3140FB5A"/>
    <w:rsid w:val="3160DBB0"/>
    <w:rsid w:val="340574F1"/>
    <w:rsid w:val="340A90D1"/>
    <w:rsid w:val="35740EAC"/>
    <w:rsid w:val="36A7F9D4"/>
    <w:rsid w:val="38252A83"/>
    <w:rsid w:val="38D57BE4"/>
    <w:rsid w:val="393CA619"/>
    <w:rsid w:val="3AA00B30"/>
    <w:rsid w:val="3C20C93C"/>
    <w:rsid w:val="3C3BDB91"/>
    <w:rsid w:val="3C458E84"/>
    <w:rsid w:val="3C876A46"/>
    <w:rsid w:val="3D564A24"/>
    <w:rsid w:val="3DE13D74"/>
    <w:rsid w:val="3EF6D3B8"/>
    <w:rsid w:val="3F2B64E5"/>
    <w:rsid w:val="3F50728A"/>
    <w:rsid w:val="401119BA"/>
    <w:rsid w:val="41B7240A"/>
    <w:rsid w:val="420BD5E3"/>
    <w:rsid w:val="435B51EC"/>
    <w:rsid w:val="4384C3FD"/>
    <w:rsid w:val="43B689FE"/>
    <w:rsid w:val="446B0C58"/>
    <w:rsid w:val="44752DF6"/>
    <w:rsid w:val="450C9CB7"/>
    <w:rsid w:val="45731BB3"/>
    <w:rsid w:val="4625D198"/>
    <w:rsid w:val="46FFCA3E"/>
    <w:rsid w:val="47E4F3EC"/>
    <w:rsid w:val="48B3D3D5"/>
    <w:rsid w:val="49126694"/>
    <w:rsid w:val="49ABA139"/>
    <w:rsid w:val="49CA008B"/>
    <w:rsid w:val="4A8A055E"/>
    <w:rsid w:val="4BBA1304"/>
    <w:rsid w:val="4BE52BCF"/>
    <w:rsid w:val="4BEAB367"/>
    <w:rsid w:val="4C4E7BA7"/>
    <w:rsid w:val="4D55E365"/>
    <w:rsid w:val="4F976FD3"/>
    <w:rsid w:val="4FCCD5A3"/>
    <w:rsid w:val="4FDC32C4"/>
    <w:rsid w:val="50084E83"/>
    <w:rsid w:val="5116E120"/>
    <w:rsid w:val="515FD0A1"/>
    <w:rsid w:val="52C7AFFE"/>
    <w:rsid w:val="5301FCF0"/>
    <w:rsid w:val="536EBD5A"/>
    <w:rsid w:val="53B51902"/>
    <w:rsid w:val="550A8DBB"/>
    <w:rsid w:val="568FD3EB"/>
    <w:rsid w:val="5766CC69"/>
    <w:rsid w:val="58DEECE4"/>
    <w:rsid w:val="5A7C9CA2"/>
    <w:rsid w:val="5B1689E2"/>
    <w:rsid w:val="5B85D4B6"/>
    <w:rsid w:val="5C558E9A"/>
    <w:rsid w:val="5CC39832"/>
    <w:rsid w:val="5D26B037"/>
    <w:rsid w:val="5D847F22"/>
    <w:rsid w:val="5F93F15B"/>
    <w:rsid w:val="60861446"/>
    <w:rsid w:val="60AA3D30"/>
    <w:rsid w:val="63516DAC"/>
    <w:rsid w:val="63BED960"/>
    <w:rsid w:val="662ADD46"/>
    <w:rsid w:val="67602BFD"/>
    <w:rsid w:val="67E48EEB"/>
    <w:rsid w:val="6853017E"/>
    <w:rsid w:val="68DBE851"/>
    <w:rsid w:val="68E25D6B"/>
    <w:rsid w:val="69512615"/>
    <w:rsid w:val="6977B4EE"/>
    <w:rsid w:val="6ACD8E4A"/>
    <w:rsid w:val="6B13854F"/>
    <w:rsid w:val="6B6CA903"/>
    <w:rsid w:val="6D4C9349"/>
    <w:rsid w:val="6E76BAC9"/>
    <w:rsid w:val="6E827D95"/>
    <w:rsid w:val="6EB82254"/>
    <w:rsid w:val="6ED5841C"/>
    <w:rsid w:val="6F4E659C"/>
    <w:rsid w:val="6FE6F672"/>
    <w:rsid w:val="70E94E5B"/>
    <w:rsid w:val="720507E0"/>
    <w:rsid w:val="72A22CFD"/>
    <w:rsid w:val="73882947"/>
    <w:rsid w:val="73F49182"/>
    <w:rsid w:val="7447CD77"/>
    <w:rsid w:val="745FE879"/>
    <w:rsid w:val="75D9CDBF"/>
    <w:rsid w:val="7721969D"/>
    <w:rsid w:val="77373D8E"/>
    <w:rsid w:val="773B0FD4"/>
    <w:rsid w:val="781F2A8C"/>
    <w:rsid w:val="7A4E9C65"/>
    <w:rsid w:val="7BD79DB1"/>
    <w:rsid w:val="7C106B29"/>
    <w:rsid w:val="7D4F3F61"/>
    <w:rsid w:val="7DAD1DF8"/>
    <w:rsid w:val="7E7AD6DF"/>
    <w:rsid w:val="7EF33029"/>
    <w:rsid w:val="7FC03FB1"/>
    <w:rsid w:val="7FE3C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5D0C"/>
  <w15:chartTrackingRefBased/>
  <w15:docId w15:val="{6B7420D5-F486-482A-90A7-B3A026E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4204</Words>
  <Characters>23965</Characters>
  <Application>Microsoft Office Word</Application>
  <DocSecurity>0</DocSecurity>
  <Lines>199</Lines>
  <Paragraphs>56</Paragraphs>
  <ScaleCrop>false</ScaleCrop>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Brittany</dc:creator>
  <cp:keywords/>
  <dc:description/>
  <cp:lastModifiedBy>Hughes, James</cp:lastModifiedBy>
  <cp:revision>2</cp:revision>
  <dcterms:created xsi:type="dcterms:W3CDTF">2024-01-04T16:42:00Z</dcterms:created>
  <dcterms:modified xsi:type="dcterms:W3CDTF">2024-01-04T16:42:00Z</dcterms:modified>
</cp:coreProperties>
</file>