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FA9" w:rsidRDefault="00282397">
      <w:pPr>
        <w:jc w:val="center"/>
        <w:rPr>
          <w:rFonts w:ascii="Sitka Text" w:eastAsia="Sitka Text" w:hAnsi="Sitka Text" w:cs="Sitka Text"/>
          <w:color w:val="000000"/>
          <w:sz w:val="32"/>
          <w:szCs w:val="32"/>
        </w:rPr>
      </w:pPr>
      <w:bookmarkStart w:id="0" w:name="_GoBack"/>
      <w:bookmarkEnd w:id="0"/>
      <w:r>
        <w:rPr>
          <w:noProof/>
        </w:rPr>
        <w:drawing>
          <wp:inline distT="0" distB="0" distL="0" distR="0">
            <wp:extent cx="4541870" cy="104296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4541870" cy="1042961"/>
                    </a:xfrm>
                    <a:prstGeom prst="rect">
                      <a:avLst/>
                    </a:prstGeom>
                    <a:ln/>
                  </pic:spPr>
                </pic:pic>
              </a:graphicData>
            </a:graphic>
          </wp:inline>
        </w:drawing>
      </w:r>
    </w:p>
    <w:tbl>
      <w:tblPr>
        <w:tblStyle w:val="a"/>
        <w:tblW w:w="1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8562"/>
      </w:tblGrid>
      <w:tr w:rsidR="00C16FA9">
        <w:trPr>
          <w:trHeight w:val="202"/>
        </w:trPr>
        <w:tc>
          <w:tcPr>
            <w:tcW w:w="2628" w:type="dxa"/>
          </w:tcPr>
          <w:p w:rsidR="00C16FA9" w:rsidRDefault="00282397">
            <w:pPr>
              <w:rPr>
                <w:rFonts w:ascii="Sitka Text" w:eastAsia="Sitka Text" w:hAnsi="Sitka Text" w:cs="Sitka Text"/>
              </w:rPr>
            </w:pPr>
            <w:bookmarkStart w:id="1" w:name="_gjdgxs" w:colFirst="0" w:colLast="0"/>
            <w:bookmarkEnd w:id="1"/>
            <w:r>
              <w:rPr>
                <w:rFonts w:ascii="Sitka Text" w:eastAsia="Sitka Text" w:hAnsi="Sitka Text" w:cs="Sitka Text"/>
              </w:rPr>
              <w:t>Date &amp; Time:</w:t>
            </w:r>
          </w:p>
        </w:tc>
        <w:tc>
          <w:tcPr>
            <w:tcW w:w="8562" w:type="dxa"/>
          </w:tcPr>
          <w:p w:rsidR="00C16FA9" w:rsidRDefault="00282397">
            <w:pPr>
              <w:rPr>
                <w:rFonts w:ascii="Sitka Text" w:eastAsia="Sitka Text" w:hAnsi="Sitka Text" w:cs="Sitka Text"/>
              </w:rPr>
            </w:pPr>
            <w:r>
              <w:rPr>
                <w:rFonts w:ascii="Sitka Text" w:eastAsia="Sitka Text" w:hAnsi="Sitka Text" w:cs="Sitka Text"/>
              </w:rPr>
              <w:t>01/20/2021</w:t>
            </w:r>
          </w:p>
        </w:tc>
      </w:tr>
      <w:tr w:rsidR="00C16FA9">
        <w:trPr>
          <w:trHeight w:val="202"/>
        </w:trPr>
        <w:tc>
          <w:tcPr>
            <w:tcW w:w="2628" w:type="dxa"/>
          </w:tcPr>
          <w:p w:rsidR="00C16FA9" w:rsidRDefault="00282397">
            <w:pPr>
              <w:rPr>
                <w:rFonts w:ascii="Sitka Text" w:eastAsia="Sitka Text" w:hAnsi="Sitka Text" w:cs="Sitka Text"/>
              </w:rPr>
            </w:pPr>
            <w:r>
              <w:rPr>
                <w:rFonts w:ascii="Sitka Text" w:eastAsia="Sitka Text" w:hAnsi="Sitka Text" w:cs="Sitka Text"/>
              </w:rPr>
              <w:t>Location:</w:t>
            </w:r>
          </w:p>
        </w:tc>
        <w:tc>
          <w:tcPr>
            <w:tcW w:w="8562" w:type="dxa"/>
          </w:tcPr>
          <w:p w:rsidR="00C16FA9" w:rsidRDefault="00282397">
            <w:pPr>
              <w:rPr>
                <w:rFonts w:ascii="Sitka Text" w:eastAsia="Sitka Text" w:hAnsi="Sitka Text" w:cs="Sitka Text"/>
              </w:rPr>
            </w:pPr>
            <w:r>
              <w:rPr>
                <w:rFonts w:ascii="Sitka Text" w:eastAsia="Sitka Text" w:hAnsi="Sitka Text" w:cs="Sitka Text"/>
              </w:rPr>
              <w:t xml:space="preserve">Virtual Zoom meet Northwest Roundtable </w:t>
            </w:r>
          </w:p>
        </w:tc>
      </w:tr>
      <w:tr w:rsidR="00C16FA9">
        <w:trPr>
          <w:trHeight w:val="406"/>
        </w:trPr>
        <w:tc>
          <w:tcPr>
            <w:tcW w:w="2628" w:type="dxa"/>
          </w:tcPr>
          <w:p w:rsidR="00C16FA9" w:rsidRDefault="00282397">
            <w:pPr>
              <w:rPr>
                <w:rFonts w:ascii="Sitka Text" w:eastAsia="Sitka Text" w:hAnsi="Sitka Text" w:cs="Sitka Text"/>
              </w:rPr>
            </w:pPr>
            <w:r>
              <w:rPr>
                <w:rFonts w:ascii="Sitka Text" w:eastAsia="Sitka Text" w:hAnsi="Sitka Text" w:cs="Sitka Text"/>
              </w:rPr>
              <w:t>Attendance:</w:t>
            </w:r>
          </w:p>
        </w:tc>
        <w:tc>
          <w:tcPr>
            <w:tcW w:w="8562" w:type="dxa"/>
          </w:tcPr>
          <w:p w:rsidR="00C16FA9" w:rsidRDefault="00282397">
            <w:pPr>
              <w:rPr>
                <w:rFonts w:ascii="Sitka Text" w:eastAsia="Sitka Text" w:hAnsi="Sitka Text" w:cs="Sitka Text"/>
              </w:rPr>
            </w:pPr>
            <w:r>
              <w:rPr>
                <w:rFonts w:ascii="Sitka Text" w:eastAsia="Sitka Text" w:hAnsi="Sitka Text" w:cs="Sitka Text"/>
              </w:rPr>
              <w:t xml:space="preserve">D. Perez, T. Acosta, D. </w:t>
            </w:r>
            <w:proofErr w:type="spellStart"/>
            <w:r>
              <w:rPr>
                <w:rFonts w:ascii="Sitka Text" w:eastAsia="Sitka Text" w:hAnsi="Sitka Text" w:cs="Sitka Text"/>
              </w:rPr>
              <w:t>Bassin</w:t>
            </w:r>
            <w:proofErr w:type="spellEnd"/>
            <w:r>
              <w:rPr>
                <w:rFonts w:ascii="Sitka Text" w:eastAsia="Sitka Text" w:hAnsi="Sitka Text" w:cs="Sitka Text"/>
              </w:rPr>
              <w:t xml:space="preserve">, M. Katz, K. </w:t>
            </w:r>
            <w:proofErr w:type="spellStart"/>
            <w:r>
              <w:rPr>
                <w:rFonts w:ascii="Sitka Text" w:eastAsia="Sitka Text" w:hAnsi="Sitka Text" w:cs="Sitka Text"/>
              </w:rPr>
              <w:t>Heiner,D</w:t>
            </w:r>
            <w:proofErr w:type="spellEnd"/>
            <w:r>
              <w:rPr>
                <w:rFonts w:ascii="Sitka Text" w:eastAsia="Sitka Text" w:hAnsi="Sitka Text" w:cs="Sitka Text"/>
              </w:rPr>
              <w:t xml:space="preserve">. Baker, F. Ochoa, </w:t>
            </w:r>
            <w:proofErr w:type="spellStart"/>
            <w:r>
              <w:rPr>
                <w:rFonts w:ascii="Sitka Text" w:eastAsia="Sitka Text" w:hAnsi="Sitka Text" w:cs="Sitka Text"/>
              </w:rPr>
              <w:t>M.Wilson</w:t>
            </w:r>
            <w:proofErr w:type="spellEnd"/>
          </w:p>
        </w:tc>
      </w:tr>
    </w:tbl>
    <w:p w:rsidR="00C16FA9" w:rsidRDefault="00C16FA9">
      <w:pPr>
        <w:rPr>
          <w:rFonts w:ascii="Sitka Text" w:eastAsia="Sitka Text" w:hAnsi="Sitka Text" w:cs="Sitka Text"/>
          <w:color w:val="000000"/>
          <w:sz w:val="32"/>
          <w:szCs w:val="32"/>
        </w:rPr>
      </w:pPr>
      <w:bookmarkStart w:id="2" w:name="_30j0zll" w:colFirst="0" w:colLast="0"/>
      <w:bookmarkEnd w:id="2"/>
    </w:p>
    <w:tbl>
      <w:tblPr>
        <w:tblStyle w:val="a0"/>
        <w:tblW w:w="14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0"/>
        <w:gridCol w:w="3510"/>
        <w:gridCol w:w="2520"/>
        <w:gridCol w:w="1895"/>
        <w:gridCol w:w="2340"/>
      </w:tblGrid>
      <w:tr w:rsidR="00C16FA9">
        <w:tc>
          <w:tcPr>
            <w:tcW w:w="4290" w:type="dxa"/>
            <w:shd w:val="clear" w:color="auto" w:fill="B4C6E7"/>
          </w:tcPr>
          <w:p w:rsidR="00C16FA9" w:rsidRDefault="00282397">
            <w:pPr>
              <w:rPr>
                <w:color w:val="000000"/>
              </w:rPr>
            </w:pPr>
            <w:r>
              <w:rPr>
                <w:color w:val="000000"/>
              </w:rPr>
              <w:t>Topic:</w:t>
            </w:r>
          </w:p>
        </w:tc>
        <w:tc>
          <w:tcPr>
            <w:tcW w:w="3510" w:type="dxa"/>
            <w:shd w:val="clear" w:color="auto" w:fill="B4C6E7"/>
          </w:tcPr>
          <w:p w:rsidR="00C16FA9" w:rsidRDefault="00282397">
            <w:pPr>
              <w:rPr>
                <w:color w:val="000000"/>
              </w:rPr>
            </w:pPr>
            <w:r>
              <w:rPr>
                <w:color w:val="000000"/>
              </w:rPr>
              <w:t xml:space="preserve"> Discussion Summary </w:t>
            </w:r>
          </w:p>
        </w:tc>
        <w:tc>
          <w:tcPr>
            <w:tcW w:w="2520" w:type="dxa"/>
            <w:shd w:val="clear" w:color="auto" w:fill="B4C6E7"/>
          </w:tcPr>
          <w:p w:rsidR="00C16FA9" w:rsidRDefault="00282397">
            <w:pPr>
              <w:rPr>
                <w:color w:val="000000"/>
              </w:rPr>
            </w:pPr>
            <w:r>
              <w:rPr>
                <w:color w:val="000000"/>
              </w:rPr>
              <w:t xml:space="preserve">Actions </w:t>
            </w:r>
          </w:p>
        </w:tc>
        <w:tc>
          <w:tcPr>
            <w:tcW w:w="1895" w:type="dxa"/>
            <w:shd w:val="clear" w:color="auto" w:fill="B4C6E7"/>
          </w:tcPr>
          <w:p w:rsidR="00C16FA9" w:rsidRDefault="00282397">
            <w:pPr>
              <w:rPr>
                <w:color w:val="000000"/>
              </w:rPr>
            </w:pPr>
            <w:r>
              <w:rPr>
                <w:color w:val="000000"/>
              </w:rPr>
              <w:t>Responsible Party</w:t>
            </w:r>
          </w:p>
        </w:tc>
        <w:tc>
          <w:tcPr>
            <w:tcW w:w="2340" w:type="dxa"/>
            <w:shd w:val="clear" w:color="auto" w:fill="B4C6E7"/>
          </w:tcPr>
          <w:p w:rsidR="00C16FA9" w:rsidRDefault="00282397">
            <w:pPr>
              <w:rPr>
                <w:color w:val="000000"/>
              </w:rPr>
            </w:pPr>
            <w:r>
              <w:rPr>
                <w:color w:val="000000"/>
              </w:rPr>
              <w:t xml:space="preserve">Date to be Actioned by </w:t>
            </w:r>
          </w:p>
        </w:tc>
      </w:tr>
      <w:tr w:rsidR="00C16FA9">
        <w:trPr>
          <w:trHeight w:val="5295"/>
        </w:trPr>
        <w:tc>
          <w:tcPr>
            <w:tcW w:w="4290" w:type="dxa"/>
          </w:tcPr>
          <w:p w:rsidR="00C16FA9" w:rsidRDefault="00C16FA9">
            <w:pPr>
              <w:rPr>
                <w:rFonts w:ascii="Sitka Text" w:eastAsia="Sitka Text" w:hAnsi="Sitka Text" w:cs="Sitka Text"/>
              </w:rPr>
            </w:pPr>
          </w:p>
          <w:p w:rsidR="00C16FA9" w:rsidRDefault="00282397">
            <w:pPr>
              <w:spacing w:line="276" w:lineRule="auto"/>
              <w:rPr>
                <w:rFonts w:ascii="Arial" w:eastAsia="Arial" w:hAnsi="Arial" w:cs="Arial"/>
              </w:rPr>
            </w:pPr>
            <w:r>
              <w:rPr>
                <w:rFonts w:ascii="Arial" w:eastAsia="Arial" w:hAnsi="Arial" w:cs="Arial"/>
              </w:rPr>
              <w:t>Northwestern Roundtable with Span. 2021 Reset</w:t>
            </w:r>
          </w:p>
          <w:p w:rsidR="00C16FA9" w:rsidRDefault="00282397">
            <w:pPr>
              <w:spacing w:line="276" w:lineRule="auto"/>
              <w:rPr>
                <w:rFonts w:ascii="Arial" w:eastAsia="Arial" w:hAnsi="Arial" w:cs="Arial"/>
              </w:rPr>
            </w:pPr>
            <w:r>
              <w:rPr>
                <w:rFonts w:ascii="Arial" w:eastAsia="Arial" w:hAnsi="Arial" w:cs="Arial"/>
              </w:rPr>
              <w:t>Discussion with other parents, and school members in the community.</w:t>
            </w: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282397">
            <w:pPr>
              <w:spacing w:line="276" w:lineRule="auto"/>
              <w:rPr>
                <w:rFonts w:ascii="Arial" w:eastAsia="Arial" w:hAnsi="Arial" w:cs="Arial"/>
              </w:rPr>
            </w:pPr>
            <w:r>
              <w:rPr>
                <w:rFonts w:ascii="Arial" w:eastAsia="Arial" w:hAnsi="Arial" w:cs="Arial"/>
              </w:rPr>
              <w:t>What is SPAN</w:t>
            </w: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282397">
            <w:pPr>
              <w:spacing w:line="276" w:lineRule="auto"/>
              <w:rPr>
                <w:rFonts w:ascii="Arial" w:eastAsia="Arial" w:hAnsi="Arial" w:cs="Arial"/>
              </w:rPr>
            </w:pPr>
            <w:r>
              <w:rPr>
                <w:rFonts w:ascii="Arial" w:eastAsia="Arial" w:hAnsi="Arial" w:cs="Arial"/>
              </w:rPr>
              <w:t>Association for Special Children and Families</w:t>
            </w:r>
          </w:p>
          <w:p w:rsidR="00C16FA9" w:rsidRDefault="00C16FA9">
            <w:pPr>
              <w:spacing w:line="276" w:lineRule="auto"/>
              <w:rPr>
                <w:rFonts w:ascii="Arial" w:eastAsia="Arial" w:hAnsi="Arial" w:cs="Arial"/>
              </w:rPr>
            </w:pPr>
          </w:p>
          <w:p w:rsidR="00C16FA9" w:rsidRDefault="00282397">
            <w:pPr>
              <w:spacing w:line="276" w:lineRule="auto"/>
              <w:rPr>
                <w:rFonts w:ascii="Arial" w:eastAsia="Arial" w:hAnsi="Arial" w:cs="Arial"/>
              </w:rPr>
            </w:pPr>
            <w:r>
              <w:rPr>
                <w:rFonts w:ascii="Arial" w:eastAsia="Arial" w:hAnsi="Arial" w:cs="Arial"/>
              </w:rPr>
              <w:t>NJ YMCA State Alliance</w:t>
            </w: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282397">
            <w:pPr>
              <w:spacing w:line="276" w:lineRule="auto"/>
              <w:rPr>
                <w:rFonts w:ascii="Arial" w:eastAsia="Arial" w:hAnsi="Arial" w:cs="Arial"/>
              </w:rPr>
            </w:pPr>
            <w:r>
              <w:rPr>
                <w:rFonts w:ascii="Arial" w:eastAsia="Arial" w:hAnsi="Arial" w:cs="Arial"/>
              </w:rPr>
              <w:t>Passaic County Council for Young Children</w:t>
            </w: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282397">
            <w:pPr>
              <w:spacing w:line="276" w:lineRule="auto"/>
              <w:rPr>
                <w:rFonts w:ascii="Arial" w:eastAsia="Arial" w:hAnsi="Arial" w:cs="Arial"/>
              </w:rPr>
            </w:pPr>
            <w:r>
              <w:rPr>
                <w:rFonts w:ascii="Arial" w:eastAsia="Arial" w:hAnsi="Arial" w:cs="Arial"/>
              </w:rPr>
              <w:t>Discussion Questions</w:t>
            </w: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282397">
            <w:pPr>
              <w:spacing w:line="276" w:lineRule="auto"/>
              <w:rPr>
                <w:rFonts w:ascii="Arial" w:eastAsia="Arial" w:hAnsi="Arial" w:cs="Arial"/>
              </w:rPr>
            </w:pPr>
            <w:r>
              <w:rPr>
                <w:rFonts w:ascii="Arial" w:eastAsia="Arial" w:hAnsi="Arial" w:cs="Arial"/>
              </w:rPr>
              <w:t xml:space="preserve">1.How has </w:t>
            </w:r>
            <w:proofErr w:type="spellStart"/>
            <w:r>
              <w:rPr>
                <w:rFonts w:ascii="Arial" w:eastAsia="Arial" w:hAnsi="Arial" w:cs="Arial"/>
              </w:rPr>
              <w:t>Covid</w:t>
            </w:r>
            <w:proofErr w:type="spellEnd"/>
            <w:r>
              <w:rPr>
                <w:rFonts w:ascii="Arial" w:eastAsia="Arial" w:hAnsi="Arial" w:cs="Arial"/>
              </w:rPr>
              <w:t xml:space="preserve"> impacted your life?</w:t>
            </w: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C16FA9">
            <w:pPr>
              <w:spacing w:line="276" w:lineRule="auto"/>
              <w:rPr>
                <w:rFonts w:ascii="Arial" w:eastAsia="Arial" w:hAnsi="Arial" w:cs="Arial"/>
              </w:rPr>
            </w:pPr>
          </w:p>
          <w:p w:rsidR="00C16FA9" w:rsidRDefault="00282397">
            <w:pPr>
              <w:spacing w:line="276" w:lineRule="auto"/>
              <w:rPr>
                <w:rFonts w:ascii="Arial" w:eastAsia="Arial" w:hAnsi="Arial" w:cs="Arial"/>
              </w:rPr>
            </w:pPr>
            <w:r>
              <w:rPr>
                <w:rFonts w:ascii="Arial" w:eastAsia="Arial" w:hAnsi="Arial" w:cs="Arial"/>
              </w:rPr>
              <w:t>2. What types of technology or digital resources have we relied on?</w:t>
            </w:r>
          </w:p>
          <w:p w:rsidR="00C16FA9" w:rsidRDefault="00282397">
            <w:pPr>
              <w:spacing w:line="276" w:lineRule="auto"/>
              <w:rPr>
                <w:rFonts w:ascii="Arial" w:eastAsia="Arial" w:hAnsi="Arial" w:cs="Arial"/>
                <w:sz w:val="18"/>
                <w:szCs w:val="18"/>
              </w:rPr>
            </w:pPr>
            <w:r>
              <w:rPr>
                <w:rFonts w:ascii="Arial" w:eastAsia="Arial" w:hAnsi="Arial" w:cs="Arial"/>
                <w:sz w:val="18"/>
                <w:szCs w:val="18"/>
              </w:rPr>
              <w:t xml:space="preserve"> </w:t>
            </w:r>
          </w:p>
          <w:p w:rsidR="00C16FA9" w:rsidRDefault="00C16FA9">
            <w:pPr>
              <w:spacing w:line="276" w:lineRule="auto"/>
              <w:rPr>
                <w:rFonts w:ascii="Arial" w:eastAsia="Arial" w:hAnsi="Arial" w:cs="Arial"/>
                <w:sz w:val="18"/>
                <w:szCs w:val="18"/>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lastRenderedPageBreak/>
              <w:t>3. What are some difficulties that have been found with resources?</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4. Would you receive the COVID19 Vaccine?</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5. What is your greatest fear moving forward?</w:t>
            </w:r>
          </w:p>
        </w:tc>
        <w:tc>
          <w:tcPr>
            <w:tcW w:w="3510" w:type="dxa"/>
          </w:tcPr>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Monique spoke about SPAN’s mission is to empower families. SPAN helps families, youth, professionals and policy makers.</w:t>
            </w:r>
          </w:p>
          <w:p w:rsidR="00C16FA9" w:rsidRDefault="00282397">
            <w:pPr>
              <w:rPr>
                <w:rFonts w:ascii="Sitka Text" w:eastAsia="Sitka Text" w:hAnsi="Sitka Text" w:cs="Sitka Text"/>
              </w:rPr>
            </w:pPr>
            <w:r>
              <w:rPr>
                <w:rFonts w:ascii="Sitka Text" w:eastAsia="Sitka Text" w:hAnsi="Sitka Text" w:cs="Sitka Text"/>
              </w:rPr>
              <w:t xml:space="preserve">SPAN’s Facebook and </w:t>
            </w:r>
            <w:proofErr w:type="spellStart"/>
            <w:r>
              <w:rPr>
                <w:rFonts w:ascii="Sitka Text" w:eastAsia="Sitka Text" w:hAnsi="Sitka Text" w:cs="Sitka Text"/>
              </w:rPr>
              <w:t>Youtube</w:t>
            </w:r>
            <w:proofErr w:type="spellEnd"/>
            <w:r>
              <w:rPr>
                <w:rFonts w:ascii="Sitka Text" w:eastAsia="Sitka Text" w:hAnsi="Sitka Text" w:cs="Sitka Text"/>
              </w:rPr>
              <w:t xml:space="preserve"> page were shared are encouraged members to follow.</w:t>
            </w:r>
          </w:p>
          <w:p w:rsidR="00C16FA9" w:rsidRDefault="00282397">
            <w:pPr>
              <w:rPr>
                <w:rFonts w:ascii="Sitka Text" w:eastAsia="Sitka Text" w:hAnsi="Sitka Text" w:cs="Sitka Text"/>
              </w:rPr>
            </w:pPr>
            <w:r>
              <w:rPr>
                <w:rFonts w:ascii="Sitka Text" w:eastAsia="Sitka Text" w:hAnsi="Sitka Text" w:cs="Sitka Text"/>
              </w:rPr>
              <w:t>https://www.youtube.com/user/SPANAdvocacy</w:t>
            </w:r>
          </w:p>
          <w:p w:rsidR="00C16FA9" w:rsidRDefault="00282397">
            <w:pPr>
              <w:rPr>
                <w:rFonts w:ascii="Sitka Text" w:eastAsia="Sitka Text" w:hAnsi="Sitka Text" w:cs="Sitka Text"/>
              </w:rPr>
            </w:pPr>
            <w:r>
              <w:rPr>
                <w:rFonts w:ascii="Sitka Text" w:eastAsia="Sitka Text" w:hAnsi="Sitka Text" w:cs="Sitka Text"/>
              </w:rPr>
              <w:t>https://www.fac</w:t>
            </w:r>
            <w:r>
              <w:rPr>
                <w:rFonts w:ascii="Sitka Text" w:eastAsia="Sitka Text" w:hAnsi="Sitka Text" w:cs="Sitka Text"/>
              </w:rPr>
              <w:t>ebook.com/parentadvocacynetwork/</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 xml:space="preserve">Monique introduced Julie </w:t>
            </w:r>
            <w:proofErr w:type="spellStart"/>
            <w:r>
              <w:rPr>
                <w:rFonts w:ascii="Sitka Text" w:eastAsia="Sitka Text" w:hAnsi="Sitka Text" w:cs="Sitka Text"/>
              </w:rPr>
              <w:t>Rikon</w:t>
            </w:r>
            <w:proofErr w:type="spellEnd"/>
            <w:r>
              <w:rPr>
                <w:rFonts w:ascii="Sitka Text" w:eastAsia="Sitka Text" w:hAnsi="Sitka Text" w:cs="Sitka Text"/>
              </w:rPr>
              <w:t xml:space="preserve"> </w:t>
            </w:r>
            <w:proofErr w:type="gramStart"/>
            <w:r>
              <w:rPr>
                <w:rFonts w:ascii="Sitka Text" w:eastAsia="Sitka Text" w:hAnsi="Sitka Text" w:cs="Sitka Text"/>
              </w:rPr>
              <w:t>from  ASCF</w:t>
            </w:r>
            <w:proofErr w:type="gramEnd"/>
            <w:r>
              <w:rPr>
                <w:rFonts w:ascii="Sitka Text" w:eastAsia="Sitka Text" w:hAnsi="Sitka Text" w:cs="Sitka Text"/>
              </w:rPr>
              <w:t>. They provide support for families and support groups.</w:t>
            </w:r>
          </w:p>
          <w:p w:rsidR="00C16FA9" w:rsidRDefault="00282397">
            <w:pPr>
              <w:rPr>
                <w:rFonts w:ascii="Sitka Text" w:eastAsia="Sitka Text" w:hAnsi="Sitka Text" w:cs="Sitka Text"/>
              </w:rPr>
            </w:pPr>
            <w:hyperlink r:id="rId5">
              <w:r>
                <w:rPr>
                  <w:rFonts w:ascii="Sitka Text" w:eastAsia="Sitka Text" w:hAnsi="Sitka Text" w:cs="Sitka Text"/>
                  <w:color w:val="1155CC"/>
                  <w:u w:val="single"/>
                </w:rPr>
                <w:t>https://ascfamily.org/</w:t>
              </w:r>
            </w:hyperlink>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hyperlink r:id="rId6">
              <w:r>
                <w:rPr>
                  <w:rFonts w:ascii="Sitka Text" w:eastAsia="Sitka Text" w:hAnsi="Sitka Text" w:cs="Sitka Text"/>
                  <w:color w:val="1155CC"/>
                  <w:u w:val="single"/>
                </w:rPr>
                <w:t>https://www.nj</w:t>
              </w:r>
              <w:r>
                <w:rPr>
                  <w:rFonts w:ascii="Sitka Text" w:eastAsia="Sitka Text" w:hAnsi="Sitka Text" w:cs="Sitka Text"/>
                  <w:color w:val="1155CC"/>
                  <w:u w:val="single"/>
                </w:rPr>
                <w:t>ymca.org/</w:t>
              </w:r>
            </w:hyperlink>
          </w:p>
          <w:p w:rsidR="00C16FA9" w:rsidRDefault="00282397">
            <w:pPr>
              <w:rPr>
                <w:rFonts w:ascii="Sitka Text" w:eastAsia="Sitka Text" w:hAnsi="Sitka Text" w:cs="Sitka Text"/>
              </w:rPr>
            </w:pPr>
            <w:proofErr w:type="spellStart"/>
            <w:r>
              <w:rPr>
                <w:rFonts w:ascii="Sitka Text" w:eastAsia="Sitka Text" w:hAnsi="Sitka Text" w:cs="Sitka Text"/>
              </w:rPr>
              <w:lastRenderedPageBreak/>
              <w:t>Jule</w:t>
            </w:r>
            <w:proofErr w:type="spellEnd"/>
            <w:r>
              <w:rPr>
                <w:rFonts w:ascii="Sitka Text" w:eastAsia="Sitka Text" w:hAnsi="Sitka Text" w:cs="Sitka Text"/>
              </w:rPr>
              <w:t xml:space="preserve"> </w:t>
            </w:r>
            <w:proofErr w:type="spellStart"/>
            <w:r>
              <w:rPr>
                <w:rFonts w:ascii="Sitka Text" w:eastAsia="Sitka Text" w:hAnsi="Sitka Text" w:cs="Sitka Text"/>
              </w:rPr>
              <w:t>Wieczorek</w:t>
            </w:r>
            <w:proofErr w:type="spellEnd"/>
            <w:r>
              <w:rPr>
                <w:rFonts w:ascii="Sitka Text" w:eastAsia="Sitka Text" w:hAnsi="Sitka Text" w:cs="Sitka Text"/>
              </w:rPr>
              <w:t xml:space="preserve"> spoke about how the organization helps identify and address NJ residents’ needs.</w:t>
            </w: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 xml:space="preserve">Jaqueline </w:t>
            </w:r>
            <w:proofErr w:type="spellStart"/>
            <w:r>
              <w:rPr>
                <w:rFonts w:ascii="Sitka Text" w:eastAsia="Sitka Text" w:hAnsi="Sitka Text" w:cs="Sitka Text"/>
              </w:rPr>
              <w:t>Mastre</w:t>
            </w:r>
            <w:proofErr w:type="spellEnd"/>
            <w:r>
              <w:rPr>
                <w:rFonts w:ascii="Sitka Text" w:eastAsia="Sitka Text" w:hAnsi="Sitka Text" w:cs="Sitka Text"/>
              </w:rPr>
              <w:t xml:space="preserve"> spoke about the organization that help parents with children 0 to 8 years old.</w:t>
            </w:r>
          </w:p>
          <w:p w:rsidR="00C16FA9" w:rsidRDefault="00282397">
            <w:pPr>
              <w:rPr>
                <w:rFonts w:ascii="Sitka Text" w:eastAsia="Sitka Text" w:hAnsi="Sitka Text" w:cs="Sitka Text"/>
              </w:rPr>
            </w:pPr>
            <w:hyperlink r:id="rId7">
              <w:r>
                <w:rPr>
                  <w:rFonts w:ascii="Sitka Text" w:eastAsia="Sitka Text" w:hAnsi="Sitka Text" w:cs="Sitka Text"/>
                  <w:color w:val="1155CC"/>
                  <w:u w:val="single"/>
                </w:rPr>
                <w:t>h</w:t>
              </w:r>
              <w:r>
                <w:rPr>
                  <w:rFonts w:ascii="Sitka Text" w:eastAsia="Sitka Text" w:hAnsi="Sitka Text" w:cs="Sitka Text"/>
                  <w:color w:val="1155CC"/>
                  <w:u w:val="single"/>
                </w:rPr>
                <w:t>ttps://newdestinyfsc.org/pccyc/</w:t>
              </w:r>
            </w:hyperlink>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There was discussion about how everything was impacted. Things impacted are family time, school at home, while challenging has allowed parents to see more of what children need.</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 xml:space="preserve">Different apps and resources mentioned were Kami, Seesaw, Clever, Google Classroom, Google Keep, Audio Books, Pear Deck, Peach Jar. Remind App, </w:t>
            </w:r>
            <w:proofErr w:type="spellStart"/>
            <w:r>
              <w:rPr>
                <w:rFonts w:ascii="Sitka Text" w:eastAsia="Sitka Text" w:hAnsi="Sitka Text" w:cs="Sitka Text"/>
              </w:rPr>
              <w:t>BookShare</w:t>
            </w:r>
            <w:proofErr w:type="spellEnd"/>
            <w:r>
              <w:rPr>
                <w:rFonts w:ascii="Sitka Text" w:eastAsia="Sitka Text" w:hAnsi="Sitka Text" w:cs="Sitka Text"/>
              </w:rPr>
              <w:t xml:space="preserve"> is a company that supplies people with disabilities books. Must register for it.</w:t>
            </w:r>
          </w:p>
          <w:p w:rsidR="00C16FA9" w:rsidRDefault="00282397">
            <w:pPr>
              <w:rPr>
                <w:rFonts w:ascii="Sitka Text" w:eastAsia="Sitka Text" w:hAnsi="Sitka Text" w:cs="Sitka Text"/>
              </w:rPr>
            </w:pPr>
            <w:r>
              <w:rPr>
                <w:rFonts w:ascii="Sitka Text" w:eastAsia="Sitka Text" w:hAnsi="Sitka Text" w:cs="Sitka Text"/>
              </w:rPr>
              <w:t>Discussion brought up</w:t>
            </w:r>
            <w:r>
              <w:rPr>
                <w:rFonts w:ascii="Sitka Text" w:eastAsia="Sitka Text" w:hAnsi="Sitka Text" w:cs="Sitka Text"/>
              </w:rPr>
              <w:t xml:space="preserve"> that many parents could use </w:t>
            </w:r>
            <w:r>
              <w:rPr>
                <w:rFonts w:ascii="Sitka Text" w:eastAsia="Sitka Text" w:hAnsi="Sitka Text" w:cs="Sitka Text"/>
              </w:rPr>
              <w:lastRenderedPageBreak/>
              <w:t>education on using and navigating the resources.</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Firewalls pose problems, being on camera is anxiety provoking, parents not understanding how to use the technology is a challenge.</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 xml:space="preserve">There was a poll and discussion about who </w:t>
            </w:r>
            <w:r>
              <w:rPr>
                <w:rFonts w:ascii="Sitka Text" w:eastAsia="Sitka Text" w:hAnsi="Sitka Text" w:cs="Sitka Text"/>
              </w:rPr>
              <w:t>would or would not get the vaccine.</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Group discussion included when will this be over and what will the new normal be. Also, the fears are what will the transition back to school be like for special needs students especially those with disabilities that t</w:t>
            </w:r>
            <w:r>
              <w:rPr>
                <w:rFonts w:ascii="Sitka Text" w:eastAsia="Sitka Text" w:hAnsi="Sitka Text" w:cs="Sitka Text"/>
              </w:rPr>
              <w:t>ransitioning is challenging.</w:t>
            </w:r>
          </w:p>
          <w:p w:rsidR="00C16FA9" w:rsidRDefault="00C16FA9">
            <w:pPr>
              <w:rPr>
                <w:rFonts w:ascii="Sitka Text" w:eastAsia="Sitka Text" w:hAnsi="Sitka Text" w:cs="Sitka Text"/>
              </w:rPr>
            </w:pPr>
          </w:p>
        </w:tc>
        <w:tc>
          <w:tcPr>
            <w:tcW w:w="2520" w:type="dxa"/>
          </w:tcPr>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Continue to Spread awareness about SPAN and their resources to our members.</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Continue to spread awareness to our SEPAG</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Prompted a discussion within SEPAG that we should be talking about what transitioning back to school will look like.</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tc>
        <w:tc>
          <w:tcPr>
            <w:tcW w:w="1895" w:type="dxa"/>
          </w:tcPr>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All</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All</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All</w:t>
            </w:r>
          </w:p>
        </w:tc>
        <w:tc>
          <w:tcPr>
            <w:tcW w:w="2340" w:type="dxa"/>
          </w:tcPr>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ongoing</w:t>
            </w: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C16FA9">
            <w:pPr>
              <w:rPr>
                <w:rFonts w:ascii="Sitka Text" w:eastAsia="Sitka Text" w:hAnsi="Sitka Text" w:cs="Sitka Text"/>
              </w:rPr>
            </w:pPr>
          </w:p>
          <w:p w:rsidR="00C16FA9" w:rsidRDefault="00282397">
            <w:pPr>
              <w:rPr>
                <w:rFonts w:ascii="Sitka Text" w:eastAsia="Sitka Text" w:hAnsi="Sitka Text" w:cs="Sitka Text"/>
              </w:rPr>
            </w:pPr>
            <w:r>
              <w:rPr>
                <w:rFonts w:ascii="Sitka Text" w:eastAsia="Sitka Text" w:hAnsi="Sitka Text" w:cs="Sitka Text"/>
              </w:rPr>
              <w:t>ongoing</w:t>
            </w:r>
          </w:p>
        </w:tc>
      </w:tr>
      <w:tr w:rsidR="00C16FA9">
        <w:trPr>
          <w:trHeight w:val="2340"/>
        </w:trPr>
        <w:tc>
          <w:tcPr>
            <w:tcW w:w="4290" w:type="dxa"/>
          </w:tcPr>
          <w:p w:rsidR="00C16FA9" w:rsidRDefault="00282397">
            <w:pPr>
              <w:rPr>
                <w:rFonts w:ascii="Sitka Text" w:eastAsia="Sitka Text" w:hAnsi="Sitka Text" w:cs="Sitka Text"/>
              </w:rPr>
            </w:pPr>
            <w:r>
              <w:rPr>
                <w:rFonts w:ascii="Sitka Text" w:eastAsia="Sitka Text" w:hAnsi="Sitka Text" w:cs="Sitka Text"/>
              </w:rPr>
              <w:lastRenderedPageBreak/>
              <w:t>Next meeting</w:t>
            </w:r>
          </w:p>
        </w:tc>
        <w:tc>
          <w:tcPr>
            <w:tcW w:w="3510" w:type="dxa"/>
          </w:tcPr>
          <w:p w:rsidR="00C16FA9" w:rsidRDefault="00282397">
            <w:pPr>
              <w:rPr>
                <w:rFonts w:ascii="Sitka Text" w:eastAsia="Sitka Text" w:hAnsi="Sitka Text" w:cs="Sitka Text"/>
              </w:rPr>
            </w:pPr>
            <w:r>
              <w:rPr>
                <w:rFonts w:ascii="Sitka Text" w:eastAsia="Sitka Text" w:hAnsi="Sitka Text" w:cs="Sitka Text"/>
              </w:rPr>
              <w:t xml:space="preserve">2/9/2021 Round Table Reflect and reset for Jefferson </w:t>
            </w:r>
            <w:proofErr w:type="spellStart"/>
            <w:r>
              <w:rPr>
                <w:rFonts w:ascii="Sitka Text" w:eastAsia="Sitka Text" w:hAnsi="Sitka Text" w:cs="Sitka Text"/>
              </w:rPr>
              <w:t>Twp,NJ</w:t>
            </w:r>
            <w:proofErr w:type="spellEnd"/>
          </w:p>
        </w:tc>
        <w:tc>
          <w:tcPr>
            <w:tcW w:w="2520" w:type="dxa"/>
          </w:tcPr>
          <w:p w:rsidR="00C16FA9" w:rsidRDefault="00282397">
            <w:pPr>
              <w:rPr>
                <w:rFonts w:ascii="Sitka Text" w:eastAsia="Sitka Text" w:hAnsi="Sitka Text" w:cs="Sitka Text"/>
              </w:rPr>
            </w:pPr>
            <w:r>
              <w:rPr>
                <w:rFonts w:ascii="Sitka Text" w:eastAsia="Sitka Text" w:hAnsi="Sitka Text" w:cs="Sitka Text"/>
              </w:rPr>
              <w:t>send info and spread word to the community</w:t>
            </w:r>
          </w:p>
        </w:tc>
        <w:tc>
          <w:tcPr>
            <w:tcW w:w="1895" w:type="dxa"/>
          </w:tcPr>
          <w:p w:rsidR="00C16FA9" w:rsidRDefault="00282397">
            <w:pPr>
              <w:rPr>
                <w:rFonts w:ascii="Sitka Text" w:eastAsia="Sitka Text" w:hAnsi="Sitka Text" w:cs="Sitka Text"/>
              </w:rPr>
            </w:pPr>
            <w:r>
              <w:rPr>
                <w:rFonts w:ascii="Sitka Text" w:eastAsia="Sitka Text" w:hAnsi="Sitka Text" w:cs="Sitka Text"/>
              </w:rPr>
              <w:t>all</w:t>
            </w:r>
          </w:p>
        </w:tc>
        <w:tc>
          <w:tcPr>
            <w:tcW w:w="2340" w:type="dxa"/>
          </w:tcPr>
          <w:p w:rsidR="00C16FA9" w:rsidRDefault="00282397">
            <w:pPr>
              <w:rPr>
                <w:rFonts w:ascii="Sitka Text" w:eastAsia="Sitka Text" w:hAnsi="Sitka Text" w:cs="Sitka Text"/>
              </w:rPr>
            </w:pPr>
            <w:r>
              <w:rPr>
                <w:rFonts w:ascii="Sitka Text" w:eastAsia="Sitka Text" w:hAnsi="Sitka Text" w:cs="Sitka Text"/>
              </w:rPr>
              <w:t>2/9</w:t>
            </w:r>
          </w:p>
        </w:tc>
      </w:tr>
    </w:tbl>
    <w:p w:rsidR="00C16FA9" w:rsidRDefault="00282397">
      <w:pPr>
        <w:rPr>
          <w:rFonts w:ascii="Sitka Text" w:eastAsia="Sitka Text" w:hAnsi="Sitka Text" w:cs="Sitka Text"/>
          <w:sz w:val="24"/>
          <w:szCs w:val="24"/>
        </w:rPr>
      </w:pPr>
      <w:r>
        <w:rPr>
          <w:rFonts w:ascii="Sitka Text" w:eastAsia="Sitka Text" w:hAnsi="Sitka Text" w:cs="Sitka Text"/>
          <w:sz w:val="24"/>
          <w:szCs w:val="24"/>
        </w:rPr>
        <w:t>Submitted by: Michele Katz</w:t>
      </w:r>
    </w:p>
    <w:p w:rsidR="00C16FA9" w:rsidRDefault="00C16FA9">
      <w:pPr>
        <w:rPr>
          <w:rFonts w:ascii="Sitka Text" w:eastAsia="Sitka Text" w:hAnsi="Sitka Text" w:cs="Sitka Text"/>
          <w:color w:val="000000"/>
          <w:sz w:val="32"/>
          <w:szCs w:val="32"/>
        </w:rPr>
      </w:pPr>
    </w:p>
    <w:sectPr w:rsidR="00C16FA9">
      <w:pgSz w:w="15840" w:h="12240" w:orient="landscape"/>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A9"/>
    <w:rsid w:val="00282397"/>
    <w:rsid w:val="00C1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4222C4-98F3-42B3-9DB5-B4FFA077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destinyfsc.org/pccy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jymca.org/" TargetMode="External"/><Relationship Id="rId5" Type="http://schemas.openxmlformats.org/officeDocument/2006/relationships/hyperlink" Target="https://ascfamily.org/"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Niziol</dc:creator>
  <cp:lastModifiedBy>Teresa Niziol</cp:lastModifiedBy>
  <cp:revision>2</cp:revision>
  <dcterms:created xsi:type="dcterms:W3CDTF">2021-02-03T13:04:00Z</dcterms:created>
  <dcterms:modified xsi:type="dcterms:W3CDTF">2021-02-03T13:04:00Z</dcterms:modified>
</cp:coreProperties>
</file>