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1EE3" w14:textId="3BF7E346" w:rsidR="00394269" w:rsidRDefault="00B347B2" w:rsidP="00765014">
      <w:pPr>
        <w:pStyle w:val="BodyText"/>
        <w:spacing w:after="0" w:line="237" w:lineRule="auto"/>
        <w:ind w:right="163"/>
        <w:rPr>
          <w:rFonts w:ascii="Myriad Pro" w:hAnsi="Myriad Pro" w:cstheme="majorHAnsi"/>
          <w:b/>
          <w:iCs/>
        </w:rPr>
      </w:pPr>
      <w:r>
        <w:rPr>
          <w:noProof/>
        </w:rPr>
        <mc:AlternateContent>
          <mc:Choice Requires="wps">
            <w:drawing>
              <wp:anchor distT="0" distB="0" distL="114300" distR="114300" simplePos="0" relativeHeight="251640832" behindDoc="0" locked="0" layoutInCell="1" allowOverlap="1" wp14:anchorId="1F5129DD" wp14:editId="4D0D8895">
                <wp:simplePos x="0" y="0"/>
                <wp:positionH relativeFrom="margin">
                  <wp:posOffset>4276725</wp:posOffset>
                </wp:positionH>
                <wp:positionV relativeFrom="margin">
                  <wp:posOffset>85090</wp:posOffset>
                </wp:positionV>
                <wp:extent cx="2310130" cy="657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657225"/>
                        </a:xfrm>
                        <a:prstGeom prst="rect">
                          <a:avLst/>
                        </a:prstGeom>
                        <a:noFill/>
                        <a:ln w="9525">
                          <a:noFill/>
                          <a:miter lim="800000"/>
                          <a:headEnd/>
                          <a:tailEnd/>
                        </a:ln>
                      </wps:spPr>
                      <wps:txb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B347B2" w:rsidRDefault="003C7904" w:rsidP="00DF02CE">
                            <w:pPr>
                              <w:jc w:val="center"/>
                              <w:rPr>
                                <w:rFonts w:ascii="Myriad Pro" w:hAnsi="Myriad Pro"/>
                                <w:b/>
                                <w:sz w:val="32"/>
                                <w:szCs w:val="22"/>
                                <w:u w:val="single"/>
                              </w:rPr>
                            </w:pPr>
                            <w:r w:rsidRPr="00B347B2">
                              <w:rPr>
                                <w:rFonts w:ascii="Myriad Pro" w:hAnsi="Myriad Pro"/>
                                <w:b/>
                                <w:i/>
                                <w:iCs/>
                                <w:color w:val="941214"/>
                                <w:sz w:val="32"/>
                                <w:szCs w:val="22"/>
                                <w:u w:val="single"/>
                              </w:rPr>
                              <w:t>Photography</w:t>
                            </w:r>
                            <w:r w:rsidR="00D51FF5" w:rsidRPr="00B347B2">
                              <w:rPr>
                                <w:rFonts w:ascii="Myriad Pro" w:hAnsi="Myriad Pro"/>
                                <w:b/>
                                <w:color w:val="941214"/>
                                <w:sz w:val="32"/>
                                <w:szCs w:val="22"/>
                                <w:u w:val="single"/>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margin-left:336.75pt;margin-top:6.7pt;width:181.9pt;height:51.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" filled="f" stroked="f">
                <v:textbo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B347B2" w:rsidRDefault="003C7904" w:rsidP="00DF02CE">
                      <w:pPr>
                        <w:jc w:val="center"/>
                        <w:rPr>
                          <w:rFonts w:ascii="Myriad Pro" w:hAnsi="Myriad Pro"/>
                          <w:b/>
                          <w:sz w:val="32"/>
                          <w:szCs w:val="22"/>
                          <w:u w:val="single"/>
                        </w:rPr>
                      </w:pPr>
                      <w:r w:rsidRPr="00B347B2">
                        <w:rPr>
                          <w:rFonts w:ascii="Myriad Pro" w:hAnsi="Myriad Pro"/>
                          <w:b/>
                          <w:i/>
                          <w:iCs/>
                          <w:color w:val="941214"/>
                          <w:sz w:val="32"/>
                          <w:szCs w:val="22"/>
                          <w:u w:val="single"/>
                        </w:rPr>
                        <w:t>Photography</w:t>
                      </w:r>
                      <w:r w:rsidR="00D51FF5" w:rsidRPr="00B347B2">
                        <w:rPr>
                          <w:rFonts w:ascii="Myriad Pro" w:hAnsi="Myriad Pro"/>
                          <w:b/>
                          <w:color w:val="941214"/>
                          <w:sz w:val="32"/>
                          <w:szCs w:val="22"/>
                          <w:u w:val="single"/>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v:textbox>
                <w10:wrap anchorx="margin" anchory="margin"/>
              </v:shape>
            </w:pict>
          </mc:Fallback>
        </mc:AlternateContent>
      </w:r>
      <w:r>
        <w:rPr>
          <w:rFonts w:ascii="Myriad Pro" w:hAnsi="Myriad Pro"/>
          <w:noProof/>
        </w:rPr>
        <mc:AlternateContent>
          <mc:Choice Requires="wps">
            <w:drawing>
              <wp:anchor distT="0" distB="0" distL="114300" distR="114300" simplePos="0" relativeHeight="251659264" behindDoc="0" locked="0" layoutInCell="1" allowOverlap="0" wp14:anchorId="5849D3F3" wp14:editId="7DFA2D16">
                <wp:simplePos x="0" y="0"/>
                <wp:positionH relativeFrom="column">
                  <wp:posOffset>0</wp:posOffset>
                </wp:positionH>
                <wp:positionV relativeFrom="page">
                  <wp:posOffset>353060</wp:posOffset>
                </wp:positionV>
                <wp:extent cx="4325112" cy="740664"/>
                <wp:effectExtent l="0" t="0" r="18415" b="21590"/>
                <wp:wrapSquare wrapText="bothSides"/>
                <wp:docPr id="1026177972" name="Text Box 1"/>
                <wp:cNvGraphicFramePr/>
                <a:graphic xmlns:a="http://schemas.openxmlformats.org/drawingml/2006/main">
                  <a:graphicData uri="http://schemas.microsoft.com/office/word/2010/wordprocessingShape">
                    <wps:wsp>
                      <wps:cNvSpPr txBox="1"/>
                      <wps:spPr>
                        <a:xfrm>
                          <a:off x="0" y="0"/>
                          <a:ext cx="4325112" cy="740664"/>
                        </a:xfrm>
                        <a:prstGeom prst="rect">
                          <a:avLst/>
                        </a:prstGeom>
                        <a:solidFill>
                          <a:sysClr val="window" lastClr="FFFFFF"/>
                        </a:solidFill>
                        <a:ln w="25400" cap="flat" cmpd="sng" algn="ctr">
                          <a:solidFill>
                            <a:srgbClr val="4F81BD"/>
                          </a:solidFill>
                          <a:prstDash val="solid"/>
                        </a:ln>
                        <a:effectLst/>
                      </wps:spPr>
                      <wps:txbx>
                        <w:txbxContent>
                          <w:p w14:paraId="4B3BF831" w14:textId="77777777" w:rsidR="00B347B2" w:rsidRPr="00100831" w:rsidRDefault="00B347B2" w:rsidP="00B347B2">
                            <w:pPr>
                              <w:jc w:val="center"/>
                              <w:rPr>
                                <w:rFonts w:ascii="Arial Narrow" w:hAnsi="Arial Narrow"/>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831">
                              <w:rPr>
                                <w:rFonts w:ascii="Arial Narrow" w:hAnsi="Arial Narrow"/>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&amp; Parents –</w:t>
                            </w:r>
                          </w:p>
                          <w:p w14:paraId="56AD5879" w14:textId="77777777" w:rsidR="00B347B2" w:rsidRPr="00100831" w:rsidRDefault="00B347B2" w:rsidP="00B347B2">
                            <w:pPr>
                              <w:jc w:val="center"/>
                              <w:rPr>
                                <w:rFonts w:ascii="Arial Narrow" w:hAnsi="Arial Narrow"/>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831">
                              <w:rPr>
                                <w:rFonts w:ascii="Arial Narrow" w:hAnsi="Arial Narrow"/>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Guidelines are used for scoring by our judges.</w:t>
                            </w:r>
                          </w:p>
                          <w:p w14:paraId="532810A5" w14:textId="66D07CEB" w:rsidR="00B347B2" w:rsidRPr="00100831" w:rsidRDefault="00B347B2" w:rsidP="00B347B2">
                            <w:pPr>
                              <w:jc w:val="center"/>
                              <w:rPr>
                                <w:rFonts w:ascii="Arial Narrow" w:hAnsi="Arial Narrow"/>
                                <w:color w:val="FF00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00831">
                              <w:rPr>
                                <w:rFonts w:ascii="Arial Narrow" w:hAnsi="Arial Narrow"/>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assure all guidelines are followed before submitting your entry</w:t>
                            </w:r>
                            <w:r w:rsidR="00A00ABE">
                              <w:rPr>
                                <w:rFonts w:ascii="Arial Narrow" w:hAnsi="Arial Narrow"/>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9D3F3" id="_x0000_t202" coordsize="21600,21600" o:spt="202" path="m,l,21600r21600,l21600,xe">
                <v:stroke joinstyle="miter"/>
                <v:path gradientshapeok="t" o:connecttype="rect"/>
              </v:shapetype>
              <v:shape id="Text Box 1" o:spid="_x0000_s1027" type="#_x0000_t202" style="position:absolute;margin-left:0;margin-top:27.8pt;width:340.55pt;height:5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" o:allowoverlap="f" fillcolor="window" strokecolor="#4f81bd" strokeweight="2pt">
                <v:textbox>
                  <w:txbxContent>
                    <w:p w14:paraId="4B3BF831" w14:textId="77777777" w:rsidR="00B347B2" w:rsidRPr="00100831" w:rsidRDefault="00B347B2" w:rsidP="00B347B2">
                      <w:pPr>
                        <w:jc w:val="center"/>
                        <w:rPr>
                          <w:rFonts w:ascii="Arial Narrow" w:hAnsi="Arial Narrow"/>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831">
                        <w:rPr>
                          <w:rFonts w:ascii="Arial Narrow" w:hAnsi="Arial Narrow"/>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 &amp; Parents –</w:t>
                      </w:r>
                    </w:p>
                    <w:p w14:paraId="56AD5879" w14:textId="77777777" w:rsidR="00B347B2" w:rsidRPr="00100831" w:rsidRDefault="00B347B2" w:rsidP="00B347B2">
                      <w:pPr>
                        <w:jc w:val="center"/>
                        <w:rPr>
                          <w:rFonts w:ascii="Arial Narrow" w:hAnsi="Arial Narrow"/>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831">
                        <w:rPr>
                          <w:rFonts w:ascii="Arial Narrow" w:hAnsi="Arial Narrow"/>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Guidelines are used for scoring by our judges.</w:t>
                      </w:r>
                    </w:p>
                    <w:p w14:paraId="532810A5" w14:textId="66D07CEB" w:rsidR="00B347B2" w:rsidRPr="00100831" w:rsidRDefault="00B347B2" w:rsidP="00B347B2">
                      <w:pPr>
                        <w:jc w:val="center"/>
                        <w:rPr>
                          <w:rFonts w:ascii="Arial Narrow" w:hAnsi="Arial Narrow"/>
                          <w:color w:val="FF00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00831">
                        <w:rPr>
                          <w:rFonts w:ascii="Arial Narrow" w:hAnsi="Arial Narrow"/>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assure all guidelines are followed before submitting your entry</w:t>
                      </w:r>
                      <w:r w:rsidR="00A00ABE">
                        <w:rPr>
                          <w:rFonts w:ascii="Arial Narrow" w:hAnsi="Arial Narrow"/>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y="page"/>
              </v:shape>
            </w:pict>
          </mc:Fallback>
        </mc:AlternateContent>
      </w:r>
      <w:r w:rsidR="00E73BC1">
        <w:rPr>
          <w:rFonts w:ascii="Myriad Pro" w:hAnsi="Myriad Pro" w:cstheme="majorHAnsi"/>
          <w:b/>
          <w:iCs/>
        </w:rPr>
        <w:br/>
      </w:r>
    </w:p>
    <w:p w14:paraId="67A60E1E" w14:textId="77777777" w:rsidR="00394269" w:rsidRDefault="00394269" w:rsidP="00765014">
      <w:pPr>
        <w:pStyle w:val="BodyText"/>
        <w:spacing w:after="0" w:line="237" w:lineRule="auto"/>
        <w:ind w:right="163"/>
        <w:rPr>
          <w:rFonts w:ascii="Myriad Pro" w:hAnsi="Myriad Pro" w:cstheme="majorHAnsi"/>
          <w:b/>
          <w:iCs/>
        </w:rPr>
      </w:pPr>
    </w:p>
    <w:p w14:paraId="656FC8D9" w14:textId="77777777" w:rsidR="00765014" w:rsidRDefault="00765014" w:rsidP="00765014">
      <w:pPr>
        <w:pStyle w:val="BodyText"/>
        <w:spacing w:after="0" w:line="237" w:lineRule="auto"/>
        <w:ind w:right="163"/>
        <w:rPr>
          <w:rFonts w:ascii="Myriad Pro" w:hAnsi="Myriad Pro" w:cstheme="majorHAnsi"/>
          <w:b/>
          <w:iCs/>
        </w:rPr>
      </w:pPr>
    </w:p>
    <w:p w14:paraId="1AC33F11" w14:textId="77777777" w:rsidR="00B347B2" w:rsidRDefault="00B347B2" w:rsidP="00765014">
      <w:pPr>
        <w:pStyle w:val="BodyText"/>
        <w:spacing w:after="0" w:line="237" w:lineRule="auto"/>
        <w:ind w:right="163"/>
        <w:rPr>
          <w:rFonts w:ascii="Myriad Pro" w:hAnsi="Myriad Pro" w:cstheme="majorHAnsi"/>
          <w:b/>
          <w:iCs/>
        </w:rPr>
      </w:pPr>
    </w:p>
    <w:p w14:paraId="745BE565" w14:textId="7264A963" w:rsidR="00F0627F" w:rsidRPr="008E377F" w:rsidRDefault="00F0627F" w:rsidP="00765014">
      <w:pPr>
        <w:pStyle w:val="BodyText"/>
        <w:spacing w:after="0" w:line="237" w:lineRule="auto"/>
        <w:ind w:right="163"/>
        <w:rPr>
          <w:rFonts w:asciiTheme="majorHAnsi" w:hAnsiTheme="majorHAnsi" w:cstheme="majorHAnsi"/>
          <w:b/>
          <w:spacing w:val="-1"/>
          <w:sz w:val="22"/>
          <w:szCs w:val="22"/>
        </w:rPr>
      </w:pPr>
      <w:r w:rsidRPr="00E73BC1">
        <w:rPr>
          <w:rFonts w:ascii="Myriad Pro" w:hAnsi="Myriad Pro" w:cstheme="majorHAnsi"/>
          <w:b/>
          <w:iCs/>
        </w:rPr>
        <w:t xml:space="preserve">PHOTOGRAPHY </w:t>
      </w:r>
      <w:r w:rsidRPr="00E73BC1">
        <w:rPr>
          <w:rFonts w:ascii="Myriad Pro" w:hAnsi="Myriad Pro" w:cstheme="majorHAnsi"/>
          <w:iCs/>
        </w:rPr>
        <w:t xml:space="preserve">is the process of creating an image. The </w:t>
      </w:r>
      <w:r w:rsidRPr="00E73BC1">
        <w:rPr>
          <w:rFonts w:ascii="Myriad Pro" w:hAnsi="Myriad Pro" w:cstheme="majorHAnsi"/>
          <w:b/>
          <w:iCs/>
        </w:rPr>
        <w:t xml:space="preserve">photographer </w:t>
      </w:r>
      <w:r w:rsidRPr="00E73BC1">
        <w:rPr>
          <w:rFonts w:ascii="Myriad Pro" w:hAnsi="Myriad Pro" w:cstheme="majorHAnsi"/>
          <w:iCs/>
        </w:rPr>
        <w:t>(student submitting entry) is a person who captures their own thoughts and ideas with a camera. By focusing on objects using various lenses, filters and light sources, photographers may demonstrate the use of photographic techniques conventionally or digitally.</w:t>
      </w:r>
    </w:p>
    <w:p w14:paraId="71BE1D7D" w14:textId="77777777" w:rsidR="00394269" w:rsidRPr="00765014" w:rsidRDefault="00394269" w:rsidP="00765014">
      <w:pPr>
        <w:pStyle w:val="BodyText"/>
        <w:spacing w:after="0" w:line="237" w:lineRule="auto"/>
        <w:ind w:right="163"/>
        <w:rPr>
          <w:rFonts w:ascii="Myriad Pro" w:hAnsi="Myriad Pro" w:cstheme="majorHAnsi"/>
          <w:b/>
          <w:iCs/>
          <w:sz w:val="20"/>
          <w:szCs w:val="20"/>
        </w:rPr>
      </w:pPr>
    </w:p>
    <w:p w14:paraId="1346A58A" w14:textId="68787F72" w:rsidR="00F0627F" w:rsidRPr="00E73BC1" w:rsidRDefault="00F0627F" w:rsidP="00765014">
      <w:pPr>
        <w:pStyle w:val="BodyText"/>
        <w:spacing w:after="0" w:line="237" w:lineRule="auto"/>
        <w:ind w:right="163"/>
        <w:rPr>
          <w:rFonts w:ascii="Myriad Pro" w:hAnsi="Myriad Pro" w:cstheme="majorHAnsi"/>
          <w:iCs/>
        </w:rPr>
      </w:pPr>
      <w:r w:rsidRPr="00E73BC1">
        <w:rPr>
          <w:rFonts w:ascii="Myriad Pro" w:hAnsi="Myriad Pro" w:cstheme="majorHAnsi"/>
          <w:b/>
          <w:iCs/>
        </w:rPr>
        <w:t xml:space="preserve">Accepted forms of photography include: </w:t>
      </w:r>
      <w:r w:rsidRPr="00E73BC1">
        <w:rPr>
          <w:rFonts w:ascii="Myriad Pro" w:hAnsi="Myriad Pro" w:cstheme="majorHAnsi"/>
          <w:iCs/>
        </w:rPr>
        <w:t>A single photo, panoramic, photomontage (one print of multiple original photos), a multiple exposure, negative sandwich or photogram. Original black-and- white and color images are accepted.</w:t>
      </w:r>
    </w:p>
    <w:p w14:paraId="784BEA81" w14:textId="77777777" w:rsidR="00394269" w:rsidRPr="00765014" w:rsidRDefault="00394269" w:rsidP="00765014">
      <w:pPr>
        <w:pStyle w:val="BodyText"/>
        <w:spacing w:after="0" w:line="237" w:lineRule="auto"/>
        <w:ind w:right="163"/>
        <w:rPr>
          <w:rFonts w:ascii="Myriad Pro" w:hAnsi="Myriad Pro" w:cstheme="majorHAnsi"/>
          <w:b/>
          <w:iCs/>
          <w:sz w:val="20"/>
          <w:szCs w:val="20"/>
        </w:rPr>
      </w:pPr>
    </w:p>
    <w:p w14:paraId="18494AAB" w14:textId="257E45E3" w:rsidR="00F0627F" w:rsidRPr="00E73BC1" w:rsidRDefault="00F0627F" w:rsidP="00765014">
      <w:pPr>
        <w:pStyle w:val="BodyText"/>
        <w:spacing w:after="0" w:line="237" w:lineRule="auto"/>
        <w:ind w:right="163"/>
        <w:rPr>
          <w:rFonts w:ascii="Myriad Pro" w:hAnsi="Myriad Pro" w:cstheme="majorHAnsi"/>
          <w:iCs/>
        </w:rPr>
      </w:pPr>
      <w:r w:rsidRPr="00E73BC1">
        <w:rPr>
          <w:rFonts w:ascii="Myriad Pro" w:hAnsi="Myriad Pro" w:cstheme="majorHAnsi"/>
          <w:b/>
          <w:iCs/>
        </w:rPr>
        <w:t xml:space="preserve">Non-accepted forms of photography include: </w:t>
      </w:r>
      <w:r w:rsidRPr="00E73BC1">
        <w:rPr>
          <w:rFonts w:ascii="Myriad Pro" w:hAnsi="Myriad Pro" w:cstheme="majorHAnsi"/>
          <w:iCs/>
        </w:rPr>
        <w:t>Entries with added graphics over the image, including lettering, are not accepted. Collages and collections of photos are not accepted. Original film (negatives or transparencies) and multidimensional pieces are not accepted.</w:t>
      </w:r>
    </w:p>
    <w:p w14:paraId="58B78E43" w14:textId="77777777" w:rsidR="00394269" w:rsidRPr="00765014" w:rsidRDefault="00394269" w:rsidP="00765014">
      <w:pPr>
        <w:pStyle w:val="BodyText"/>
        <w:spacing w:after="0" w:line="238" w:lineRule="auto"/>
        <w:ind w:right="158"/>
        <w:rPr>
          <w:rFonts w:ascii="Myriad Pro" w:hAnsi="Myriad Pro" w:cstheme="majorHAnsi"/>
          <w:iCs/>
          <w:sz w:val="20"/>
          <w:szCs w:val="20"/>
        </w:rPr>
      </w:pPr>
    </w:p>
    <w:p w14:paraId="4EC24A0D" w14:textId="13705D4A" w:rsidR="00F0627F" w:rsidRPr="00E73BC1" w:rsidRDefault="00F0627F" w:rsidP="00765014">
      <w:pPr>
        <w:pStyle w:val="BodyText"/>
        <w:spacing w:after="0" w:line="238" w:lineRule="auto"/>
        <w:ind w:right="158"/>
        <w:rPr>
          <w:rFonts w:ascii="Myriad Pro" w:hAnsi="Myriad Pro" w:cstheme="majorHAnsi"/>
          <w:iCs/>
        </w:rPr>
      </w:pPr>
      <w:r w:rsidRPr="00E73BC1">
        <w:rPr>
          <w:rFonts w:ascii="Myriad Pro" w:hAnsi="Myriad Pro" w:cstheme="majorHAnsi"/>
          <w:iCs/>
        </w:rPr>
        <w:t>Consider use of objects, lighting and the location to show a clear relation of the photo to the theme. An explanation of the photography process/form might be a useful addition to the artist statement. Whether an entry displays use of technologies or a simple approach, it will be judged primarily on how well the student uses his or her artistic vision to portray the theme, originality and creativity.</w:t>
      </w:r>
    </w:p>
    <w:p w14:paraId="32C8B68B" w14:textId="77777777" w:rsidR="008E377F" w:rsidRPr="00765014" w:rsidRDefault="008E377F" w:rsidP="00765014">
      <w:pPr>
        <w:pStyle w:val="BodyText"/>
        <w:spacing w:after="0" w:line="237" w:lineRule="auto"/>
        <w:rPr>
          <w:rFonts w:ascii="Myriad Pro" w:hAnsi="Myriad Pro" w:cstheme="majorHAnsi"/>
          <w:b/>
          <w:iCs/>
          <w:sz w:val="20"/>
          <w:szCs w:val="20"/>
        </w:rPr>
      </w:pPr>
    </w:p>
    <w:p w14:paraId="0E9FBCF4" w14:textId="09418CF1" w:rsidR="00F0627F" w:rsidRPr="00E73BC1" w:rsidRDefault="00F0627F" w:rsidP="00765014">
      <w:pPr>
        <w:pStyle w:val="BodyText"/>
        <w:spacing w:after="0" w:line="237" w:lineRule="auto"/>
        <w:rPr>
          <w:rFonts w:ascii="Myriad Pro" w:hAnsi="Myriad Pro" w:cstheme="majorHAnsi"/>
          <w:iCs/>
        </w:rPr>
      </w:pPr>
      <w:r w:rsidRPr="00E73BC1">
        <w:rPr>
          <w:rFonts w:ascii="Myriad Pro" w:hAnsi="Myriad Pro" w:cstheme="majorHAnsi"/>
          <w:b/>
          <w:iCs/>
        </w:rPr>
        <w:t xml:space="preserve">Copyright: </w:t>
      </w:r>
      <w:r w:rsidRPr="00E73BC1">
        <w:rPr>
          <w:rFonts w:ascii="Myriad Pro" w:hAnsi="Myriad Pro" w:cstheme="majorHAnsi"/>
          <w:iCs/>
        </w:rPr>
        <w:t>Use of copyrighted material, including copyrighted cartoon characters or other such material, is not acceptable in any photography submission, with the following exception:</w:t>
      </w:r>
    </w:p>
    <w:p w14:paraId="21208328" w14:textId="14D98AE4" w:rsidR="00F0627F" w:rsidRDefault="00F0627F" w:rsidP="00765014">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Photographs may include public places, well-known products, trademarks or certain other copyrighted material as long as that copyrighted material is incidental to the subject matter of the piece and/or is a smaller element of a whole. The resulting work cannot try to establish an association between the student and the trademark/business/material, or influence the purchase/non-purchase of the trademarked good.</w:t>
      </w:r>
    </w:p>
    <w:p w14:paraId="6171AE9B" w14:textId="77777777" w:rsidR="00394269" w:rsidRPr="00765014" w:rsidRDefault="00394269" w:rsidP="00765014">
      <w:pPr>
        <w:pStyle w:val="BodyText"/>
        <w:spacing w:after="0" w:line="237" w:lineRule="auto"/>
        <w:rPr>
          <w:rFonts w:ascii="Myriad Pro" w:hAnsi="Myriad Pro" w:cstheme="majorHAnsi"/>
          <w:iCs/>
          <w:sz w:val="20"/>
          <w:szCs w:val="20"/>
        </w:rPr>
      </w:pPr>
    </w:p>
    <w:p w14:paraId="7352ED63" w14:textId="77777777" w:rsidR="00F0627F" w:rsidRPr="00E73BC1" w:rsidRDefault="00F0627F" w:rsidP="00765014">
      <w:pPr>
        <w:pStyle w:val="BodyText"/>
        <w:spacing w:after="0" w:line="237" w:lineRule="auto"/>
        <w:ind w:right="163"/>
        <w:rPr>
          <w:rFonts w:ascii="Myriad Pro" w:hAnsi="Myriad Pro" w:cstheme="majorHAnsi"/>
          <w:b/>
          <w:iCs/>
        </w:rPr>
      </w:pPr>
      <w:r w:rsidRPr="00E73BC1">
        <w:rPr>
          <w:rFonts w:ascii="Myriad Pro" w:hAnsi="Myriad Pro" w:cstheme="majorHAnsi"/>
          <w:b/>
          <w:iCs/>
        </w:rPr>
        <w:t>Submission Requirements:</w:t>
      </w:r>
    </w:p>
    <w:p w14:paraId="28E89CA2" w14:textId="77777777" w:rsidR="00F0627F" w:rsidRPr="00E73BC1" w:rsidRDefault="00F0627F" w:rsidP="00765014">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Only new pieces of artwork inspired by the theme may be submitted.</w:t>
      </w:r>
    </w:p>
    <w:p w14:paraId="628F491B" w14:textId="22F8412A" w:rsidR="00F0627F" w:rsidRPr="00E73BC1" w:rsidRDefault="00F0627F" w:rsidP="00765014">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Each entry must be the original work of one student only.</w:t>
      </w:r>
    </w:p>
    <w:p w14:paraId="2DF47E6E" w14:textId="77777777" w:rsidR="00F0627F" w:rsidRPr="00E73BC1" w:rsidRDefault="00F0627F" w:rsidP="00765014">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no smaller than 3x5 and no larger than 8X10 inches.</w:t>
      </w:r>
    </w:p>
    <w:p w14:paraId="17A311D6" w14:textId="77777777" w:rsidR="00F0627F" w:rsidRPr="00E73BC1" w:rsidRDefault="00F0627F" w:rsidP="00765014">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mounted on sturdy material such as cardboard or poster board not to exceed 11x14 inches, including matting.</w:t>
      </w:r>
    </w:p>
    <w:p w14:paraId="65F00A58" w14:textId="77777777" w:rsidR="00F0627F" w:rsidRPr="00E73BC1" w:rsidRDefault="00F0627F" w:rsidP="00765014">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Framed photos are not accepted.</w:t>
      </w:r>
    </w:p>
    <w:p w14:paraId="44C9B65F" w14:textId="77777777" w:rsidR="00F0627F" w:rsidRPr="00E73BC1" w:rsidRDefault="00F0627F" w:rsidP="00765014">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Submit photo and student entry form according to your PTA’s instructions.</w:t>
      </w:r>
    </w:p>
    <w:p w14:paraId="096643A4" w14:textId="77777777" w:rsidR="00F0627F" w:rsidRPr="00E73BC1" w:rsidRDefault="00F0627F" w:rsidP="00765014">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 xml:space="preserve">Dimensions must be at least 640x960 (pixels) and 300 dpi (resolution). </w:t>
      </w:r>
    </w:p>
    <w:p w14:paraId="333D97FC" w14:textId="19AB2A9F" w:rsidR="00F0627F" w:rsidRPr="00E73BC1" w:rsidRDefault="00F0627F" w:rsidP="00765014">
      <w:pPr>
        <w:pStyle w:val="BodyText"/>
        <w:numPr>
          <w:ilvl w:val="0"/>
          <w:numId w:val="7"/>
        </w:numPr>
        <w:spacing w:after="0" w:line="237" w:lineRule="auto"/>
        <w:rPr>
          <w:rFonts w:ascii="Myriad Pro" w:hAnsi="Myriad Pro" w:cstheme="majorHAnsi"/>
          <w:iCs/>
        </w:rPr>
      </w:pPr>
      <w:bookmarkStart w:id="0" w:name="_Hlk36465409"/>
      <w:r w:rsidRPr="00E73BC1">
        <w:rPr>
          <w:rFonts w:ascii="Myriad Pro" w:hAnsi="Myriad Pro" w:cstheme="majorHAnsi"/>
          <w:iCs/>
        </w:rPr>
        <w:t>Accepted file formats: JPEG, JPG, and PNG.</w:t>
      </w:r>
      <w:r w:rsidR="008E377F">
        <w:rPr>
          <w:rFonts w:ascii="Myriad Pro" w:hAnsi="Myriad Pro" w:cstheme="majorHAnsi"/>
          <w:iCs/>
        </w:rPr>
        <w:br/>
      </w:r>
    </w:p>
    <w:bookmarkEnd w:id="0"/>
    <w:p w14:paraId="6218B7CD" w14:textId="77777777" w:rsidR="006B6D34" w:rsidRPr="00236F83" w:rsidRDefault="006B6D34" w:rsidP="006B6D34">
      <w:pPr>
        <w:pStyle w:val="BodyText"/>
        <w:spacing w:after="0" w:line="237" w:lineRule="auto"/>
        <w:ind w:left="840" w:right="163"/>
        <w:jc w:val="center"/>
        <w:rPr>
          <w:rFonts w:ascii="Myriad Pro" w:hAnsi="Myriad Pro" w:cs="Calibri"/>
          <w:iCs/>
        </w:rPr>
      </w:pPr>
      <w:r w:rsidRPr="00827BA7">
        <w:rPr>
          <w:rFonts w:ascii="Myriad Pro" w:hAnsi="Myriad Pro" w:cs="Calibri"/>
          <w:b/>
          <w:i/>
        </w:rPr>
        <w:t>All participants must follow these Official Guidelines for Participation</w:t>
      </w:r>
    </w:p>
    <w:p w14:paraId="3C748B79" w14:textId="7D668C13" w:rsidR="00DD1D88" w:rsidRPr="00E73BC1" w:rsidRDefault="00DD1D88" w:rsidP="006B6D34">
      <w:pPr>
        <w:pStyle w:val="BodyText"/>
        <w:spacing w:after="0" w:line="237" w:lineRule="auto"/>
        <w:ind w:left="120" w:right="163"/>
        <w:jc w:val="center"/>
        <w:rPr>
          <w:rFonts w:ascii="Myriad Pro" w:hAnsi="Myriad Pro" w:cs="Calibri"/>
          <w:iCs/>
        </w:rPr>
      </w:pPr>
    </w:p>
    <w:sectPr w:rsidR="00DD1D88" w:rsidRPr="00E73BC1" w:rsidSect="00765014">
      <w:headerReference w:type="even" r:id="rId11"/>
      <w:headerReference w:type="default" r:id="rId12"/>
      <w:footerReference w:type="even" r:id="rId13"/>
      <w:footerReference w:type="default" r:id="rId14"/>
      <w:headerReference w:type="first" r:id="rId15"/>
      <w:footerReference w:type="first" r:id="rId16"/>
      <w:pgSz w:w="12240" w:h="15840"/>
      <w:pgMar w:top="432" w:right="720" w:bottom="720" w:left="720" w:header="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6E963" w14:textId="77777777" w:rsidR="009244C0" w:rsidRDefault="009244C0" w:rsidP="00D60333">
      <w:r>
        <w:separator/>
      </w:r>
    </w:p>
  </w:endnote>
  <w:endnote w:type="continuationSeparator" w:id="0">
    <w:p w14:paraId="170FB813" w14:textId="77777777" w:rsidR="009244C0" w:rsidRDefault="009244C0" w:rsidP="00D60333">
      <w:r>
        <w:continuationSeparator/>
      </w:r>
    </w:p>
  </w:endnote>
  <w:endnote w:type="continuationNotice" w:id="1">
    <w:p w14:paraId="3FC3ABDD" w14:textId="77777777" w:rsidR="009244C0" w:rsidRDefault="00924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557E3" w14:textId="77777777" w:rsidR="00B31B36" w:rsidRDefault="00B31B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58C1F1E3" w:rsidR="005D2AC6" w:rsidRDefault="00765014" w:rsidP="005B1A33">
    <w:pPr>
      <w:pStyle w:val="Footer"/>
      <w:tabs>
        <w:tab w:val="clear" w:pos="4320"/>
        <w:tab w:val="clear" w:pos="8640"/>
        <w:tab w:val="left" w:pos="6599"/>
      </w:tabs>
    </w:pPr>
    <w:r>
      <w:rPr>
        <w:rFonts w:ascii="Calibri" w:hAnsi="Calibri"/>
        <w:noProof/>
      </w:rPr>
      <w:drawing>
        <wp:anchor distT="0" distB="0" distL="114300" distR="114300" simplePos="0" relativeHeight="251661312" behindDoc="1" locked="0" layoutInCell="1" allowOverlap="1" wp14:anchorId="23698934" wp14:editId="1972BD0D">
          <wp:simplePos x="0" y="0"/>
          <wp:positionH relativeFrom="column">
            <wp:posOffset>933450</wp:posOffset>
          </wp:positionH>
          <wp:positionV relativeFrom="paragraph">
            <wp:posOffset>104775</wp:posOffset>
          </wp:positionV>
          <wp:extent cx="933450" cy="525411"/>
          <wp:effectExtent l="0" t="0" r="0" b="8255"/>
          <wp:wrapTight wrapText="bothSides">
            <wp:wrapPolygon edited="0">
              <wp:start x="0" y="0"/>
              <wp:lineTo x="0" y="21156"/>
              <wp:lineTo x="21159" y="21156"/>
              <wp:lineTo x="21159" y="18022"/>
              <wp:lineTo x="18955" y="12537"/>
              <wp:lineTo x="20718" y="0"/>
              <wp:lineTo x="0" y="0"/>
            </wp:wrapPolygon>
          </wp:wrapTight>
          <wp:docPr id="417258317"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58317" name="Picture 1" descr="Blue text on a black background&#10;&#10;Description automatically generated"/>
                  <pic:cNvPicPr/>
                </pic:nvPicPr>
                <pic:blipFill>
                  <a:blip r:embed="rId1"/>
                  <a:stretch>
                    <a:fillRect/>
                  </a:stretch>
                </pic:blipFill>
                <pic:spPr>
                  <a:xfrm>
                    <a:off x="0" y="0"/>
                    <a:ext cx="933450" cy="525411"/>
                  </a:xfrm>
                  <a:prstGeom prst="rect">
                    <a:avLst/>
                  </a:prstGeom>
                </pic:spPr>
              </pic:pic>
            </a:graphicData>
          </a:graphic>
        </wp:anchor>
      </w:drawing>
    </w:r>
    <w:r w:rsidR="005B1A33">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A3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5732" w14:textId="77777777" w:rsidR="00B31B36" w:rsidRDefault="00B31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CAEEC" w14:textId="77777777" w:rsidR="009244C0" w:rsidRDefault="009244C0" w:rsidP="00D60333">
      <w:r>
        <w:separator/>
      </w:r>
    </w:p>
  </w:footnote>
  <w:footnote w:type="continuationSeparator" w:id="0">
    <w:p w14:paraId="4E83B66A" w14:textId="77777777" w:rsidR="009244C0" w:rsidRDefault="009244C0" w:rsidP="00D60333">
      <w:r>
        <w:continuationSeparator/>
      </w:r>
    </w:p>
  </w:footnote>
  <w:footnote w:type="continuationNotice" w:id="1">
    <w:p w14:paraId="663A2E7E" w14:textId="77777777" w:rsidR="009244C0" w:rsidRDefault="009244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01FF" w14:textId="77777777" w:rsidR="00B31B36" w:rsidRDefault="00B31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7E66511E" w:rsidR="006D2408" w:rsidRDefault="006D2408" w:rsidP="006D2408">
    <w:pPr>
      <w:pStyle w:val="Header"/>
      <w:tabs>
        <w:tab w:val="clear" w:pos="4320"/>
        <w:tab w:val="clear" w:pos="8640"/>
        <w:tab w:val="center" w:pos="5400"/>
      </w:tabs>
      <w:rPr>
        <w:rFonts w:ascii="Calibri" w:hAnsi="Calibri"/>
        <w:sz w:val="22"/>
        <w:szCs w:val="22"/>
      </w:rPr>
    </w:pPr>
  </w:p>
  <w:p w14:paraId="5F817D07" w14:textId="3642EC67" w:rsidR="006D2408" w:rsidRPr="00E73BC1" w:rsidRDefault="00B31B36"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48438763" wp14:editId="12C3C7FA">
          <wp:simplePos x="0" y="0"/>
          <wp:positionH relativeFrom="column">
            <wp:posOffset>4495800</wp:posOffset>
          </wp:positionH>
          <wp:positionV relativeFrom="paragraph">
            <wp:posOffset>114935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6DBA6" w14:textId="77777777" w:rsidR="00B31B36" w:rsidRDefault="00B31B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16cid:durableId="16903337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536028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12208830">
    <w:abstractNumId w:val="4"/>
  </w:num>
  <w:num w:numId="4" w16cid:durableId="300961391">
    <w:abstractNumId w:val="1"/>
  </w:num>
  <w:num w:numId="5" w16cid:durableId="1180775846">
    <w:abstractNumId w:val="3"/>
  </w:num>
  <w:num w:numId="6" w16cid:durableId="2146770450">
    <w:abstractNumId w:val="2"/>
  </w:num>
  <w:num w:numId="7" w16cid:durableId="168639780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77808"/>
    <w:rsid w:val="000B1645"/>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693D"/>
    <w:rsid w:val="002E14D6"/>
    <w:rsid w:val="002F53EE"/>
    <w:rsid w:val="002F7092"/>
    <w:rsid w:val="00316300"/>
    <w:rsid w:val="00321E04"/>
    <w:rsid w:val="0033111E"/>
    <w:rsid w:val="00346185"/>
    <w:rsid w:val="00355251"/>
    <w:rsid w:val="00364A0A"/>
    <w:rsid w:val="00381A7F"/>
    <w:rsid w:val="003940C7"/>
    <w:rsid w:val="00394269"/>
    <w:rsid w:val="003A4C9A"/>
    <w:rsid w:val="003B6989"/>
    <w:rsid w:val="003C09D5"/>
    <w:rsid w:val="003C1C6E"/>
    <w:rsid w:val="003C3F37"/>
    <w:rsid w:val="003C7904"/>
    <w:rsid w:val="003D7A9C"/>
    <w:rsid w:val="003F659A"/>
    <w:rsid w:val="00401A64"/>
    <w:rsid w:val="00406460"/>
    <w:rsid w:val="00435179"/>
    <w:rsid w:val="00447DF8"/>
    <w:rsid w:val="00461693"/>
    <w:rsid w:val="004F3B6A"/>
    <w:rsid w:val="004F44A4"/>
    <w:rsid w:val="00502997"/>
    <w:rsid w:val="0050717F"/>
    <w:rsid w:val="0051018E"/>
    <w:rsid w:val="00520514"/>
    <w:rsid w:val="005406E4"/>
    <w:rsid w:val="0054472A"/>
    <w:rsid w:val="0058015C"/>
    <w:rsid w:val="005856C2"/>
    <w:rsid w:val="005B1A33"/>
    <w:rsid w:val="005C2081"/>
    <w:rsid w:val="005C7C57"/>
    <w:rsid w:val="005D2AC6"/>
    <w:rsid w:val="00631759"/>
    <w:rsid w:val="00634F9B"/>
    <w:rsid w:val="0068056C"/>
    <w:rsid w:val="006B36E5"/>
    <w:rsid w:val="006B65E4"/>
    <w:rsid w:val="006B6706"/>
    <w:rsid w:val="006B6D34"/>
    <w:rsid w:val="006D2408"/>
    <w:rsid w:val="00714779"/>
    <w:rsid w:val="00715534"/>
    <w:rsid w:val="00724112"/>
    <w:rsid w:val="0076000F"/>
    <w:rsid w:val="00765014"/>
    <w:rsid w:val="00766C80"/>
    <w:rsid w:val="00767D20"/>
    <w:rsid w:val="00776B01"/>
    <w:rsid w:val="00784406"/>
    <w:rsid w:val="00785F10"/>
    <w:rsid w:val="00794E4E"/>
    <w:rsid w:val="007B3B44"/>
    <w:rsid w:val="007C0D31"/>
    <w:rsid w:val="007C42CA"/>
    <w:rsid w:val="007C5BF4"/>
    <w:rsid w:val="00811438"/>
    <w:rsid w:val="008220D5"/>
    <w:rsid w:val="008367BA"/>
    <w:rsid w:val="0085566C"/>
    <w:rsid w:val="00855825"/>
    <w:rsid w:val="008608A6"/>
    <w:rsid w:val="00864E06"/>
    <w:rsid w:val="008A4907"/>
    <w:rsid w:val="008B6409"/>
    <w:rsid w:val="008E377F"/>
    <w:rsid w:val="008F6081"/>
    <w:rsid w:val="009244C0"/>
    <w:rsid w:val="00926AFA"/>
    <w:rsid w:val="00935B2F"/>
    <w:rsid w:val="00944E77"/>
    <w:rsid w:val="00967F63"/>
    <w:rsid w:val="00984301"/>
    <w:rsid w:val="009956A7"/>
    <w:rsid w:val="009B418B"/>
    <w:rsid w:val="009C3A99"/>
    <w:rsid w:val="009D28C7"/>
    <w:rsid w:val="009E717F"/>
    <w:rsid w:val="00A00ABE"/>
    <w:rsid w:val="00A13CC2"/>
    <w:rsid w:val="00A30ED5"/>
    <w:rsid w:val="00A710CB"/>
    <w:rsid w:val="00A762A0"/>
    <w:rsid w:val="00A8796A"/>
    <w:rsid w:val="00A9055F"/>
    <w:rsid w:val="00AC5606"/>
    <w:rsid w:val="00AD0F38"/>
    <w:rsid w:val="00AF190C"/>
    <w:rsid w:val="00B105D8"/>
    <w:rsid w:val="00B26693"/>
    <w:rsid w:val="00B27C85"/>
    <w:rsid w:val="00B31B36"/>
    <w:rsid w:val="00B347B2"/>
    <w:rsid w:val="00B371D9"/>
    <w:rsid w:val="00B43905"/>
    <w:rsid w:val="00B46EB4"/>
    <w:rsid w:val="00B472F5"/>
    <w:rsid w:val="00B608B6"/>
    <w:rsid w:val="00B6295E"/>
    <w:rsid w:val="00B76DC4"/>
    <w:rsid w:val="00B772D5"/>
    <w:rsid w:val="00B80E60"/>
    <w:rsid w:val="00BA67AA"/>
    <w:rsid w:val="00BA78E4"/>
    <w:rsid w:val="00BB0EB7"/>
    <w:rsid w:val="00BC6E3B"/>
    <w:rsid w:val="00BF056E"/>
    <w:rsid w:val="00C26D04"/>
    <w:rsid w:val="00C4263B"/>
    <w:rsid w:val="00C43F80"/>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C49BF"/>
    <w:rsid w:val="00DC5196"/>
    <w:rsid w:val="00DD1D88"/>
    <w:rsid w:val="00DD7208"/>
    <w:rsid w:val="00DF02CE"/>
    <w:rsid w:val="00E40466"/>
    <w:rsid w:val="00E73BC1"/>
    <w:rsid w:val="00E75D11"/>
    <w:rsid w:val="00EC1DC4"/>
    <w:rsid w:val="00EC3EBD"/>
    <w:rsid w:val="00F0627F"/>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C277D66F-025F-4E11-AB93-9FFCE62C2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CT PTA</cp:lastModifiedBy>
  <cp:revision>7</cp:revision>
  <cp:lastPrinted>2023-07-18T12:39:00Z</cp:lastPrinted>
  <dcterms:created xsi:type="dcterms:W3CDTF">2023-07-11T13:37:00Z</dcterms:created>
  <dcterms:modified xsi:type="dcterms:W3CDTF">2023-08-08T14:42:00Z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