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824EA" w14:textId="77777777" w:rsidR="00890486" w:rsidRPr="00890486" w:rsidRDefault="0006114E" w:rsidP="00890486">
      <w:pPr>
        <w:bidi/>
        <w:jc w:val="center"/>
        <w:rPr>
          <w:rFonts w:ascii="Verdana" w:hAnsi="Verdana"/>
          <w:b/>
          <w:sz w:val="36"/>
        </w:rPr>
      </w:pPr>
      <w:r w:rsidRPr="00890486">
        <w:rPr>
          <w:rFonts w:ascii="Verdana" w:hAnsi="Verdana"/>
          <w:b/>
          <w:sz w:val="36"/>
          <w:rtl/>
        </w:rPr>
        <w:t>سوالات متداول در مورد آموزش سلامت جنسی در مکاتب دولتی Federal Way</w:t>
      </w:r>
    </w:p>
    <w:p w14:paraId="193CD018" w14:textId="77777777" w:rsidR="00890486" w:rsidRPr="00890486" w:rsidRDefault="00890486" w:rsidP="00890486">
      <w:pPr>
        <w:spacing w:before="120"/>
        <w:rPr>
          <w:rFonts w:ascii="Verdana" w:hAnsi="Verdana"/>
        </w:rPr>
      </w:pPr>
    </w:p>
    <w:p w14:paraId="4D07ED34" w14:textId="77777777" w:rsidR="00890486" w:rsidRPr="00890486" w:rsidRDefault="0006114E" w:rsidP="00890486">
      <w:pPr>
        <w:bidi/>
        <w:ind w:left="270" w:hanging="270"/>
        <w:rPr>
          <w:rFonts w:ascii="Verdana" w:hAnsi="Verdana"/>
          <w:b/>
        </w:rPr>
      </w:pPr>
      <w:r w:rsidRPr="00890486">
        <w:rPr>
          <w:rFonts w:ascii="Verdana" w:hAnsi="Verdana"/>
          <w:b/>
          <w:rtl/>
        </w:rPr>
        <w:t>سوال: شاگردان مکاتب ابتدایی در مورد سلامت جنسی چه می آموزند؟</w:t>
      </w:r>
    </w:p>
    <w:p w14:paraId="4423C9FB" w14:textId="3D5A1269" w:rsidR="00890486" w:rsidRPr="00890486" w:rsidRDefault="0006114E" w:rsidP="00890486">
      <w:pPr>
        <w:bidi/>
        <w:spacing w:before="120"/>
        <w:ind w:left="270" w:hanging="270"/>
        <w:rPr>
          <w:rFonts w:ascii="Verdana" w:hAnsi="Verdana"/>
        </w:rPr>
      </w:pPr>
      <w:r w:rsidRPr="7566D0F2">
        <w:rPr>
          <w:rFonts w:ascii="Verdana" w:hAnsi="Verdana"/>
          <w:rtl/>
        </w:rPr>
        <w:t xml:space="preserve">جواب: در FWPS، </w:t>
      </w:r>
      <w:r w:rsidR="0044773F" w:rsidRPr="7566D0F2">
        <w:rPr>
          <w:rFonts w:ascii="Verdana" w:hAnsi="Verdana"/>
          <w:rtl/>
        </w:rPr>
        <w:t xml:space="preserve">در صورتی که طبق قانون ایالتی الزامی </w:t>
      </w:r>
      <w:r w:rsidR="0044773F">
        <w:rPr>
          <w:rFonts w:ascii="Verdana" w:hAnsi="Verdana" w:hint="cs"/>
          <w:rtl/>
          <w:lang w:bidi="ps-AF"/>
        </w:rPr>
        <w:t xml:space="preserve">می </w:t>
      </w:r>
      <w:r w:rsidR="0044773F" w:rsidRPr="7566D0F2">
        <w:rPr>
          <w:rFonts w:ascii="Verdana" w:hAnsi="Verdana"/>
          <w:rtl/>
        </w:rPr>
        <w:t xml:space="preserve">باشد </w:t>
      </w:r>
      <w:r w:rsidRPr="7566D0F2">
        <w:rPr>
          <w:rFonts w:ascii="Verdana" w:hAnsi="Verdana"/>
          <w:rtl/>
        </w:rPr>
        <w:t xml:space="preserve">هیچ آموزش سلامت جنسی </w:t>
      </w:r>
      <w:r w:rsidR="0044773F">
        <w:rPr>
          <w:rFonts w:ascii="Verdana" w:hAnsi="Verdana" w:hint="cs"/>
          <w:rtl/>
          <w:lang w:bidi="ps-AF"/>
        </w:rPr>
        <w:t xml:space="preserve">در </w:t>
      </w:r>
      <w:r w:rsidRPr="7566D0F2">
        <w:rPr>
          <w:rFonts w:ascii="Verdana" w:hAnsi="Verdana"/>
          <w:rtl/>
        </w:rPr>
        <w:t>صنف 5</w:t>
      </w:r>
      <w:r w:rsidRPr="7566D0F2">
        <w:rPr>
          <w:rFonts w:ascii="Verdana" w:hAnsi="Verdana"/>
          <w:vertAlign w:val="superscript"/>
          <w:rtl/>
        </w:rPr>
        <w:t>م</w:t>
      </w:r>
      <w:r w:rsidRPr="7566D0F2">
        <w:rPr>
          <w:rFonts w:ascii="Verdana" w:hAnsi="Verdana"/>
          <w:rtl/>
        </w:rPr>
        <w:t xml:space="preserve"> ارائه نمی شود. در صنف 5</w:t>
      </w:r>
      <w:r w:rsidRPr="7566D0F2">
        <w:rPr>
          <w:rFonts w:ascii="Verdana" w:hAnsi="Verdana"/>
          <w:vertAlign w:val="superscript"/>
          <w:rtl/>
        </w:rPr>
        <w:t>م</w:t>
      </w:r>
      <w:r w:rsidRPr="7566D0F2">
        <w:rPr>
          <w:rFonts w:ascii="Verdana" w:hAnsi="Verdana"/>
          <w:rtl/>
        </w:rPr>
        <w:t xml:space="preserve"> شاگردان در مورد بلوغ، سیستم تولد، حدود سالم و ایمنی شخصی، طریقه فعالیت سیستم ایمنی، طریقه تاثیر ایچ آی وی (HIV) بر سیستم ایمنی، و این که </w:t>
      </w:r>
      <w:r w:rsidR="0044773F">
        <w:rPr>
          <w:rFonts w:ascii="Verdana" w:hAnsi="Verdana" w:hint="cs"/>
          <w:rtl/>
          <w:lang w:bidi="ps-AF"/>
        </w:rPr>
        <w:t>اجتناب از روابط جنسی</w:t>
      </w:r>
      <w:r w:rsidRPr="7566D0F2">
        <w:rPr>
          <w:rFonts w:ascii="Verdana" w:hAnsi="Verdana"/>
          <w:rtl/>
        </w:rPr>
        <w:t xml:space="preserve"> بهترین راه برای جلوگیری از عفونت ایچ آی وی (HIV) و مهارت های امتناع است، می آموزند.</w:t>
      </w:r>
    </w:p>
    <w:p w14:paraId="2C087B80" w14:textId="77777777" w:rsidR="00890486" w:rsidRPr="00890486" w:rsidRDefault="00890486" w:rsidP="00890486">
      <w:pPr>
        <w:ind w:left="270" w:hanging="270"/>
        <w:rPr>
          <w:rFonts w:ascii="Verdana" w:hAnsi="Verdana"/>
        </w:rPr>
      </w:pPr>
    </w:p>
    <w:p w14:paraId="5C76A4C1" w14:textId="77777777" w:rsidR="00890486" w:rsidRPr="00890486" w:rsidRDefault="0006114E" w:rsidP="00890486">
      <w:pPr>
        <w:bidi/>
        <w:ind w:left="270" w:hanging="270"/>
        <w:rPr>
          <w:rFonts w:ascii="Verdana" w:hAnsi="Verdana"/>
          <w:b/>
        </w:rPr>
      </w:pPr>
      <w:r w:rsidRPr="00890486">
        <w:rPr>
          <w:rFonts w:ascii="Verdana" w:hAnsi="Verdana"/>
          <w:b/>
          <w:rtl/>
        </w:rPr>
        <w:t>سوال: شاگرادن چه وقتی در مورد بلوغ درس می گیرند؟</w:t>
      </w:r>
    </w:p>
    <w:p w14:paraId="4E9B7659" w14:textId="55BA484E" w:rsidR="00890486" w:rsidRPr="00890486" w:rsidRDefault="0006114E" w:rsidP="00890486">
      <w:pPr>
        <w:bidi/>
        <w:spacing w:before="120"/>
        <w:ind w:left="270" w:hanging="270"/>
        <w:rPr>
          <w:rFonts w:ascii="Verdana" w:hAnsi="Verdana"/>
        </w:rPr>
      </w:pPr>
      <w:r w:rsidRPr="00890486">
        <w:rPr>
          <w:rFonts w:ascii="Verdana" w:hAnsi="Verdana"/>
          <w:rtl/>
        </w:rPr>
        <w:t>جواب: در</w:t>
      </w:r>
      <w:r w:rsidR="004C61B5">
        <w:rPr>
          <w:rFonts w:ascii="Verdana" w:hAnsi="Verdana" w:hint="cs"/>
          <w:rtl/>
          <w:lang w:bidi="ps-AF"/>
        </w:rPr>
        <w:t xml:space="preserve"> </w:t>
      </w:r>
      <w:r w:rsidRPr="00890486">
        <w:rPr>
          <w:rFonts w:ascii="Verdana" w:hAnsi="Verdana"/>
          <w:rtl/>
        </w:rPr>
        <w:t>FWPS یک درس دو روزه در مورد بلوغ در صنف 5</w:t>
      </w:r>
      <w:r w:rsidR="006E2C5F" w:rsidRPr="00B536B9">
        <w:rPr>
          <w:rFonts w:ascii="Verdana" w:hAnsi="Verdana"/>
          <w:vertAlign w:val="superscript"/>
          <w:rtl/>
        </w:rPr>
        <w:t>م</w:t>
      </w:r>
      <w:r w:rsidRPr="00890486">
        <w:rPr>
          <w:rFonts w:ascii="Verdana" w:hAnsi="Verdana"/>
          <w:rtl/>
        </w:rPr>
        <w:t xml:space="preserve"> و هر سال یک درس در صنف 6</w:t>
      </w:r>
      <w:r w:rsidRPr="00890486">
        <w:rPr>
          <w:rFonts w:ascii="Verdana" w:hAnsi="Verdana"/>
          <w:vertAlign w:val="superscript"/>
          <w:rtl/>
        </w:rPr>
        <w:t>م</w:t>
      </w:r>
      <w:r w:rsidRPr="00890486">
        <w:rPr>
          <w:rFonts w:ascii="Verdana" w:hAnsi="Verdana"/>
          <w:rtl/>
        </w:rPr>
        <w:t>، 7</w:t>
      </w:r>
      <w:r w:rsidRPr="00890486">
        <w:rPr>
          <w:rFonts w:ascii="Verdana" w:hAnsi="Verdana"/>
          <w:vertAlign w:val="superscript"/>
          <w:rtl/>
        </w:rPr>
        <w:t>م</w:t>
      </w:r>
      <w:r w:rsidRPr="00890486">
        <w:rPr>
          <w:rFonts w:ascii="Verdana" w:hAnsi="Verdana"/>
          <w:rtl/>
        </w:rPr>
        <w:t xml:space="preserve"> و 8</w:t>
      </w:r>
      <w:r w:rsidRPr="00890486">
        <w:rPr>
          <w:rFonts w:ascii="Verdana" w:hAnsi="Verdana"/>
          <w:vertAlign w:val="superscript"/>
          <w:rtl/>
        </w:rPr>
        <w:t>م</w:t>
      </w:r>
      <w:r w:rsidRPr="00890486">
        <w:rPr>
          <w:rFonts w:ascii="Verdana" w:hAnsi="Verdana"/>
          <w:rtl/>
        </w:rPr>
        <w:t xml:space="preserve"> تدریس می شود. در صورت امکان شاگردان بر اساس جنسیت برای این درس از هم جدا می شوند.</w:t>
      </w:r>
    </w:p>
    <w:p w14:paraId="3D18264C" w14:textId="77777777" w:rsidR="00890486" w:rsidRPr="00890486" w:rsidRDefault="00890486" w:rsidP="00890486">
      <w:pPr>
        <w:ind w:left="270" w:hanging="270"/>
        <w:rPr>
          <w:rFonts w:ascii="Verdana" w:hAnsi="Verdana"/>
        </w:rPr>
      </w:pPr>
    </w:p>
    <w:p w14:paraId="62821603" w14:textId="77777777" w:rsidR="00890486" w:rsidRPr="00890486" w:rsidRDefault="0006114E" w:rsidP="00890486">
      <w:pPr>
        <w:bidi/>
        <w:ind w:left="270" w:hanging="270"/>
        <w:rPr>
          <w:rFonts w:ascii="Verdana" w:hAnsi="Verdana"/>
          <w:b/>
        </w:rPr>
      </w:pPr>
      <w:r w:rsidRPr="00890486">
        <w:rPr>
          <w:rFonts w:ascii="Verdana" w:hAnsi="Verdana"/>
          <w:b/>
          <w:rtl/>
        </w:rPr>
        <w:t>سوال: چه برنامه درسی برای آموزش در مورد سلامت جنسی استفاده می شود؟</w:t>
      </w:r>
    </w:p>
    <w:p w14:paraId="33935A37" w14:textId="77777777" w:rsidR="00890486" w:rsidRPr="00890486" w:rsidRDefault="0006114E" w:rsidP="00890486">
      <w:pPr>
        <w:bidi/>
        <w:spacing w:before="120"/>
        <w:ind w:left="270" w:hanging="270"/>
        <w:rPr>
          <w:rFonts w:ascii="Verdana" w:hAnsi="Verdana"/>
        </w:rPr>
      </w:pPr>
      <w:r w:rsidRPr="00890486">
        <w:rPr>
          <w:rFonts w:ascii="Verdana" w:hAnsi="Verdana"/>
          <w:rtl/>
        </w:rPr>
        <w:t xml:space="preserve">جواب: مکاتب دولتی Federal Way برنامه سلامت جنسی FLASH و KNOW را پذیرفته اند. با این حال، ما از هر </w:t>
      </w:r>
      <w:r w:rsidRPr="00890486">
        <w:rPr>
          <w:rFonts w:ascii="Verdana" w:hAnsi="Verdana"/>
          <w:rtl/>
        </w:rPr>
        <w:t>فعالیتی در این مواد استفاده نمی کنیم. این حوزه تعلیمی برای حمایت از معلمان با استفاده از مواد تایید شده، راهنماهای برنامه درسی تهیه کرده است. راهنمای برنامه درسی سلامت جنسی FWPS ما برای صنف های 5 تا 8 تقریباً از 20٪ از مواد تایید شده استفاده می کند.</w:t>
      </w:r>
    </w:p>
    <w:p w14:paraId="36F8C3C0" w14:textId="77777777" w:rsidR="00890486" w:rsidRPr="00890486" w:rsidRDefault="0006114E" w:rsidP="00890486">
      <w:pPr>
        <w:ind w:left="270" w:hanging="270"/>
        <w:rPr>
          <w:rFonts w:ascii="Verdana" w:hAnsi="Verdana"/>
        </w:rPr>
      </w:pPr>
      <w:r w:rsidRPr="00890486">
        <w:rPr>
          <w:rFonts w:ascii="Verdana" w:hAnsi="Verdana"/>
        </w:rPr>
        <w:tab/>
      </w:r>
    </w:p>
    <w:p w14:paraId="007A7971" w14:textId="77777777" w:rsidR="00890486" w:rsidRPr="00890486" w:rsidRDefault="0006114E" w:rsidP="00890486">
      <w:pPr>
        <w:bidi/>
        <w:ind w:left="270" w:hanging="270"/>
        <w:rPr>
          <w:rFonts w:ascii="Verdana" w:hAnsi="Verdana"/>
          <w:b/>
        </w:rPr>
      </w:pPr>
      <w:r w:rsidRPr="00890486">
        <w:rPr>
          <w:rFonts w:ascii="Verdana" w:hAnsi="Verdana"/>
          <w:b/>
          <w:rtl/>
        </w:rPr>
        <w:t>سوال: چگونه می توانید اطمینان حاصل کنید که معلمان فقط از دروس موجود در راهنماها استفاده می کنند؟</w:t>
      </w:r>
    </w:p>
    <w:p w14:paraId="75918B9C" w14:textId="77777777" w:rsidR="00890486" w:rsidRPr="00890486" w:rsidRDefault="0006114E" w:rsidP="00890486">
      <w:pPr>
        <w:bidi/>
        <w:spacing w:before="120"/>
        <w:ind w:left="270" w:hanging="270"/>
        <w:rPr>
          <w:rFonts w:ascii="Verdana" w:hAnsi="Verdana"/>
        </w:rPr>
      </w:pPr>
      <w:r w:rsidRPr="00890486">
        <w:rPr>
          <w:rFonts w:ascii="Verdana" w:hAnsi="Verdana"/>
          <w:rtl/>
        </w:rPr>
        <w:t>جواب: FWPS راهنماهای برنامه درسی خود را با استفاده از مواد درسی از FLASH و KNOW ساخته است. راهنماهای برنامه درسی فقط شامل درس های انتخاب شده و مواد درسی منتخب (تقریباً 20٪ از مطالب اتخاذ شده) است. معلمان FWPS راهنمای برنامه درسی FWPS را دریافت می کنند، نه برنامه درسی کامل FLASH یا KNOW، و به آنها هدایت و آموزش داده می شود که فقط از درس های موجود در راهنمای برنامه درسی استفاده کنند.</w:t>
      </w:r>
    </w:p>
    <w:p w14:paraId="6BA5DC47" w14:textId="77777777" w:rsidR="00890486" w:rsidRPr="00890486" w:rsidRDefault="00890486" w:rsidP="00890486">
      <w:pPr>
        <w:ind w:left="270" w:hanging="270"/>
        <w:rPr>
          <w:rFonts w:ascii="Verdana" w:hAnsi="Verdana"/>
        </w:rPr>
      </w:pPr>
    </w:p>
    <w:p w14:paraId="550077DE" w14:textId="77777777" w:rsidR="00890486" w:rsidRPr="00890486" w:rsidRDefault="0006114E" w:rsidP="00890486">
      <w:pPr>
        <w:bidi/>
        <w:ind w:left="270" w:hanging="270"/>
        <w:rPr>
          <w:rFonts w:ascii="Verdana" w:hAnsi="Verdana"/>
          <w:b/>
        </w:rPr>
      </w:pPr>
      <w:r w:rsidRPr="00890486">
        <w:rPr>
          <w:rFonts w:ascii="Verdana" w:hAnsi="Verdana"/>
          <w:b/>
          <w:rtl/>
        </w:rPr>
        <w:t>سوال: خانواده ها چگونه می دانند که در هر صنف چه چیزی تدریس می شود؟</w:t>
      </w:r>
    </w:p>
    <w:p w14:paraId="0E036508" w14:textId="77777777" w:rsidR="00890486" w:rsidRDefault="0006114E" w:rsidP="00371B30">
      <w:pPr>
        <w:bidi/>
        <w:spacing w:before="120"/>
        <w:ind w:left="270" w:hanging="270"/>
        <w:rPr>
          <w:rFonts w:ascii="Verdana" w:hAnsi="Verdana"/>
        </w:rPr>
      </w:pPr>
      <w:r w:rsidRPr="00890486">
        <w:rPr>
          <w:rFonts w:ascii="Verdana" w:hAnsi="Verdana"/>
          <w:rtl/>
        </w:rPr>
        <w:t>جواب: FWPS جلسات اطلاعات برنامه آموزشی ایچ آی وی (HIV) و سلامت جنسی را ارائه می دهد. این رویدادها فرصتی را برای خانواده ها فراهم می کند تا پیش نمایش درس ها را مشاهده کنند و در مورد طریقه تدریس درس ها در هر صنف بیاموزند. خانواده هایی که تصمیم می گیرند فرزند خود را از این دروس انصراف دهند، می توانند در این رویداد یا با هماهنگی با اداره حوزه تعلیمی، کارهای اداری را تکمیل کنند.</w:t>
      </w:r>
    </w:p>
    <w:p w14:paraId="33478E2B" w14:textId="77777777" w:rsidR="00B536B9" w:rsidRPr="00890486" w:rsidRDefault="00B536B9" w:rsidP="00371B30">
      <w:pPr>
        <w:spacing w:before="120"/>
        <w:ind w:left="270" w:hanging="270"/>
        <w:rPr>
          <w:rFonts w:ascii="Verdana" w:hAnsi="Verdana"/>
        </w:rPr>
      </w:pPr>
    </w:p>
    <w:p w14:paraId="5B25CC2E" w14:textId="77777777" w:rsidR="00890486" w:rsidRPr="00890486" w:rsidRDefault="00890486" w:rsidP="00890486">
      <w:pPr>
        <w:spacing w:before="120"/>
        <w:ind w:left="270" w:hanging="270"/>
        <w:rPr>
          <w:rFonts w:ascii="Verdana" w:hAnsi="Verdana"/>
          <w:b/>
          <w:sz w:val="6"/>
        </w:rPr>
      </w:pPr>
    </w:p>
    <w:p w14:paraId="5416E244" w14:textId="77777777" w:rsidR="00890486" w:rsidRPr="00890486" w:rsidRDefault="0006114E" w:rsidP="00890486">
      <w:pPr>
        <w:bidi/>
        <w:spacing w:before="120"/>
        <w:ind w:left="270" w:hanging="270"/>
        <w:rPr>
          <w:rFonts w:ascii="Verdana" w:hAnsi="Verdana"/>
          <w:b/>
        </w:rPr>
      </w:pPr>
      <w:r w:rsidRPr="00890486">
        <w:rPr>
          <w:rFonts w:ascii="Verdana" w:hAnsi="Verdana"/>
          <w:b/>
          <w:rtl/>
        </w:rPr>
        <w:t>سوال: چگونه می توانم بدانم که این درس ها چه وقتی به شاگرد من آموزش داده می شود؟</w:t>
      </w:r>
    </w:p>
    <w:p w14:paraId="0CF33794" w14:textId="77777777" w:rsidR="00890486" w:rsidRPr="00890486" w:rsidRDefault="0006114E" w:rsidP="00890486">
      <w:pPr>
        <w:bidi/>
        <w:spacing w:before="120"/>
        <w:ind w:left="270" w:hanging="270"/>
        <w:rPr>
          <w:rFonts w:ascii="Verdana" w:hAnsi="Verdana"/>
        </w:rPr>
      </w:pPr>
      <w:r w:rsidRPr="00890486">
        <w:rPr>
          <w:rFonts w:ascii="Verdana" w:hAnsi="Verdana"/>
          <w:rtl/>
        </w:rPr>
        <w:t>جواب: معلمان قبل از اینکه در مورد سلامت جنسی تدریس شروع کنند، یک نامه ای به خانه ارسال می کنند. والدین همیشه می توانند با معلم فرزند خود برای توضیح در مورد جدول زمانی این دروس تماس بگیرند.</w:t>
      </w:r>
    </w:p>
    <w:p w14:paraId="69A7D951" w14:textId="77777777" w:rsidR="00890486" w:rsidRPr="00890486" w:rsidRDefault="00890486" w:rsidP="00890486">
      <w:pPr>
        <w:ind w:left="270" w:hanging="270"/>
        <w:rPr>
          <w:rFonts w:ascii="Verdana" w:hAnsi="Verdana"/>
        </w:rPr>
      </w:pPr>
    </w:p>
    <w:p w14:paraId="6748ED3D" w14:textId="77777777" w:rsidR="00890486" w:rsidRPr="00890486" w:rsidRDefault="0006114E" w:rsidP="00890486">
      <w:pPr>
        <w:bidi/>
        <w:ind w:left="270" w:hanging="270"/>
        <w:rPr>
          <w:rFonts w:ascii="Verdana" w:hAnsi="Verdana"/>
          <w:b/>
        </w:rPr>
      </w:pPr>
      <w:r w:rsidRPr="00890486">
        <w:rPr>
          <w:rFonts w:ascii="Verdana" w:hAnsi="Verdana"/>
          <w:b/>
          <w:rtl/>
        </w:rPr>
        <w:t>سوال: چگونه می توانم فرزندم را از این درس ها انصراف دهم؟</w:t>
      </w:r>
    </w:p>
    <w:p w14:paraId="73C21DD1" w14:textId="77777777" w:rsidR="00890486" w:rsidRPr="00890486" w:rsidRDefault="0006114E" w:rsidP="00890486">
      <w:pPr>
        <w:bidi/>
        <w:spacing w:before="120"/>
        <w:ind w:left="270" w:hanging="270"/>
        <w:rPr>
          <w:rFonts w:ascii="Verdana" w:hAnsi="Verdana"/>
        </w:rPr>
      </w:pPr>
      <w:r w:rsidRPr="00890486">
        <w:rPr>
          <w:rFonts w:ascii="Verdana" w:hAnsi="Verdana"/>
          <w:rtl/>
        </w:rPr>
        <w:t>جواب: فورمه های انصراف در جلسات معلومات برنامه آموزشی ایچ آی وی (HIV) و سلامت جنسی یا از طریق درخواست ویژه در دسترس است. طبق قانون ایالتی، والدین و سرپرستان باید قبل از انصراف فرزندشان از آموزش، دروس مربوط به ایدز/ایچ آی وی (HIV/AIDS) را مشاهده کنند.</w:t>
      </w:r>
    </w:p>
    <w:p w14:paraId="78FEC0E6" w14:textId="77777777" w:rsidR="00890486" w:rsidRPr="00890486" w:rsidRDefault="00890486" w:rsidP="00890486">
      <w:pPr>
        <w:ind w:left="270" w:hanging="270"/>
        <w:rPr>
          <w:rFonts w:ascii="Verdana" w:hAnsi="Verdana"/>
        </w:rPr>
      </w:pPr>
    </w:p>
    <w:p w14:paraId="603B3FFF" w14:textId="77777777" w:rsidR="00890486" w:rsidRPr="00890486" w:rsidRDefault="0006114E" w:rsidP="00890486">
      <w:pPr>
        <w:bidi/>
        <w:ind w:left="270" w:hanging="270"/>
        <w:rPr>
          <w:rFonts w:ascii="Verdana" w:hAnsi="Verdana"/>
          <w:b/>
        </w:rPr>
      </w:pPr>
      <w:r w:rsidRPr="00890486">
        <w:rPr>
          <w:rFonts w:ascii="Verdana" w:hAnsi="Verdana"/>
          <w:b/>
          <w:rtl/>
        </w:rPr>
        <w:lastRenderedPageBreak/>
        <w:t>سوال: چگونه می توانم از فرزند خود در خانه حمایت کنم؟</w:t>
      </w:r>
    </w:p>
    <w:p w14:paraId="5C1310FF" w14:textId="77777777" w:rsidR="00890486" w:rsidRPr="00890486" w:rsidRDefault="0006114E" w:rsidP="00890486">
      <w:pPr>
        <w:bidi/>
        <w:spacing w:before="120"/>
        <w:ind w:left="270" w:hanging="270"/>
        <w:rPr>
          <w:rFonts w:ascii="Verdana" w:hAnsi="Verdana"/>
        </w:rPr>
      </w:pPr>
      <w:r w:rsidRPr="00890486">
        <w:rPr>
          <w:rFonts w:ascii="Verdana" w:hAnsi="Verdana"/>
          <w:rtl/>
        </w:rPr>
        <w:t>جواب: از فرزند خود در مورد آنچه در صنف یاد می گیرد بپرسید. از این به عنوان فرصتی برای بحث در مورد ارزش ها، باورها و انتظارات خانواده خود در مورد سلامت جنسی استفاده کنید. فرزند خود را تشویق کنید تا سؤالات و مشکلاتش نزد شما یا یک بزرگسال مورد اعتماد دیگری مطرح کند.</w:t>
      </w:r>
    </w:p>
    <w:p w14:paraId="627FEE09" w14:textId="77777777" w:rsidR="00890486" w:rsidRPr="00890486" w:rsidRDefault="00890486" w:rsidP="00890486">
      <w:pPr>
        <w:ind w:left="270" w:hanging="270"/>
        <w:rPr>
          <w:rFonts w:ascii="Verdana" w:hAnsi="Verdana"/>
        </w:rPr>
      </w:pPr>
    </w:p>
    <w:p w14:paraId="60DBC295" w14:textId="77777777" w:rsidR="00890486" w:rsidRPr="00890486" w:rsidRDefault="0006114E" w:rsidP="00890486">
      <w:pPr>
        <w:bidi/>
        <w:ind w:left="270" w:hanging="270"/>
        <w:rPr>
          <w:rFonts w:ascii="Verdana" w:hAnsi="Verdana"/>
          <w:b/>
        </w:rPr>
      </w:pPr>
      <w:r w:rsidRPr="00890486">
        <w:rPr>
          <w:rFonts w:ascii="Verdana" w:hAnsi="Verdana"/>
          <w:b/>
          <w:rtl/>
        </w:rPr>
        <w:t>سوال: این برنامه درسی چگونه برای پذیرش انتخاب شد؟</w:t>
      </w:r>
    </w:p>
    <w:p w14:paraId="69C4BCDF" w14:textId="77777777" w:rsidR="00890486" w:rsidRPr="00890486" w:rsidRDefault="0006114E" w:rsidP="00890486">
      <w:pPr>
        <w:bidi/>
        <w:spacing w:before="120"/>
        <w:ind w:left="270" w:hanging="270"/>
        <w:rPr>
          <w:rFonts w:ascii="Verdana" w:hAnsi="Verdana"/>
        </w:rPr>
      </w:pPr>
      <w:r w:rsidRPr="00890486">
        <w:rPr>
          <w:rFonts w:ascii="Verdana" w:hAnsi="Verdana"/>
          <w:rtl/>
        </w:rPr>
        <w:t xml:space="preserve">جواب: تیم متنوعی از ذینفعان در طول سال تعلیمی 18-2017 برای بررسی برنامه‌های آموزش سلامت جنسی ملاقات کردند. این تیم برنامه های درسی را برای انطباق آنها با قوانین ایالتی و قانون جوانان سالم بررسی کردند. ما چهار جلسه اجتماعی در زمستان 2018 برگزار کردیم و نظرات والدین در مورد معیارهای سلامت و برنامه های درسی در نظر گرفته جمع آوری کردیم. پس از تایید هیئت مدیره، معلمان از نظرات خانواده ها و قوانین ایالتی برای تهیه راهنماهای برنامه درسی FWPS از منابع تایید شده استفاده کردند. </w:t>
      </w:r>
    </w:p>
    <w:p w14:paraId="3B8EA2AF" w14:textId="77777777" w:rsidR="000748FB" w:rsidRDefault="000748FB">
      <w:pPr>
        <w:rPr>
          <w:rFonts w:ascii="Verdana" w:hAnsi="Verdana"/>
          <w:sz w:val="22"/>
          <w:szCs w:val="22"/>
        </w:rPr>
      </w:pPr>
      <w:bookmarkStart w:id="0" w:name="Spanish"/>
      <w:bookmarkEnd w:id="0"/>
    </w:p>
    <w:sectPr w:rsidR="000748FB" w:rsidSect="00246E67">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576"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D1BCF" w14:textId="77777777" w:rsidR="0068251E" w:rsidRDefault="0068251E">
      <w:r>
        <w:separator/>
      </w:r>
    </w:p>
  </w:endnote>
  <w:endnote w:type="continuationSeparator" w:id="0">
    <w:p w14:paraId="158296C5" w14:textId="77777777" w:rsidR="0068251E" w:rsidRDefault="00682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EFFC1" w14:textId="77777777" w:rsidR="004C61B5" w:rsidRDefault="004C61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3E997" w14:textId="77777777" w:rsidR="00917DE3" w:rsidRPr="007C7041" w:rsidRDefault="0006114E" w:rsidP="007C7041">
    <w:pPr>
      <w:tabs>
        <w:tab w:val="left" w:pos="90"/>
      </w:tabs>
      <w:autoSpaceDE w:val="0"/>
      <w:autoSpaceDN w:val="0"/>
      <w:adjustRightInd w:val="0"/>
      <w:rPr>
        <w:rFonts w:ascii="Verdana" w:hAnsi="Verdana" w:cs="Arial"/>
        <w:sz w:val="20"/>
        <w:szCs w:val="20"/>
      </w:rPr>
    </w:pPr>
    <w:r w:rsidRPr="00345B7B">
      <w:rPr>
        <w:rFonts w:ascii="Verdana" w:hAnsi="Verdana"/>
        <w:noProof/>
      </w:rPr>
      <mc:AlternateContent>
        <mc:Choice Requires="wps">
          <w:drawing>
            <wp:anchor distT="0" distB="0" distL="114300" distR="114300" simplePos="0" relativeHeight="251663360" behindDoc="0" locked="0" layoutInCell="1" allowOverlap="1" wp14:anchorId="7A05E4EE" wp14:editId="7FE6C33B">
              <wp:simplePos x="0" y="0"/>
              <wp:positionH relativeFrom="page">
                <wp:align>right</wp:align>
              </wp:positionH>
              <wp:positionV relativeFrom="paragraph">
                <wp:posOffset>-361950</wp:posOffset>
              </wp:positionV>
              <wp:extent cx="7760335" cy="5143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033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56D305" w14:textId="77777777" w:rsidR="007C7041" w:rsidRDefault="0006114E" w:rsidP="007C7041">
                          <w:pPr>
                            <w:autoSpaceDE w:val="0"/>
                            <w:autoSpaceDN w:val="0"/>
                            <w:bidi/>
                            <w:adjustRightInd w:val="0"/>
                            <w:spacing w:after="120"/>
                            <w:jc w:val="center"/>
                            <w:rPr>
                              <w:rFonts w:ascii="Verdana" w:hAnsi="Verdana"/>
                              <w:color w:val="1825AA"/>
                              <w:sz w:val="20"/>
                            </w:rPr>
                          </w:pPr>
                          <w:r w:rsidRPr="00345B7B">
                            <w:rPr>
                              <w:rFonts w:ascii="Verdana" w:hAnsi="Verdana"/>
                              <w:color w:val="1825AA"/>
                              <w:spacing w:val="20"/>
                              <w:sz w:val="20"/>
                              <w:rtl/>
                            </w:rPr>
                            <w:t xml:space="preserve">مکاتب دولتی Federal Way </w:t>
                          </w:r>
                          <w:r w:rsidR="00345B7B" w:rsidRPr="00345B7B">
                            <w:rPr>
                              <w:rFonts w:ascii="Verdana" w:hAnsi="Verdana"/>
                              <w:color w:val="F6B221"/>
                              <w:spacing w:val="20"/>
                              <w:sz w:val="20"/>
                              <w:rtl/>
                            </w:rPr>
                            <w:t>|</w:t>
                          </w:r>
                          <w:r w:rsidRPr="00345B7B">
                            <w:rPr>
                              <w:rFonts w:ascii="Verdana" w:hAnsi="Verdana"/>
                              <w:color w:val="1825AA"/>
                              <w:spacing w:val="20"/>
                              <w:sz w:val="20"/>
                              <w:rtl/>
                            </w:rPr>
                            <w:t xml:space="preserve"> هر شاگرد: یک صدا. یک رویا. آینده ای روشن</w:t>
                          </w:r>
                        </w:p>
                        <w:p w14:paraId="361D6C65" w14:textId="29B129F0" w:rsidR="00A222D1" w:rsidRPr="00345B7B" w:rsidRDefault="004C61B5" w:rsidP="00767CE2">
                          <w:pPr>
                            <w:jc w:val="center"/>
                            <w:rPr>
                              <w:rFonts w:ascii="Verdana" w:hAnsi="Verdana"/>
                              <w:color w:val="1825AA"/>
                              <w:spacing w:val="20"/>
                              <w:sz w:val="20"/>
                            </w:rPr>
                          </w:pPr>
                          <w:r w:rsidRPr="00EE5D5A">
                            <w:rPr>
                              <w:rFonts w:ascii="Verdana" w:hAnsi="Verdana" w:cs="Arial"/>
                              <w:iCs/>
                              <w:color w:val="404040"/>
                              <w:sz w:val="18"/>
                              <w:szCs w:val="20"/>
                            </w:rPr>
                            <w:t>33330 8</w:t>
                          </w:r>
                          <w:r w:rsidRPr="00EE5D5A">
                            <w:rPr>
                              <w:rFonts w:ascii="Verdana" w:hAnsi="Verdana" w:cs="Arial"/>
                              <w:iCs/>
                              <w:color w:val="404040"/>
                              <w:sz w:val="18"/>
                              <w:szCs w:val="20"/>
                              <w:vertAlign w:val="superscript"/>
                            </w:rPr>
                            <w:t>th</w:t>
                          </w:r>
                          <w:r w:rsidRPr="00EE5D5A">
                            <w:rPr>
                              <w:rFonts w:ascii="Verdana" w:hAnsi="Verdana" w:cs="Arial"/>
                              <w:iCs/>
                              <w:color w:val="404040"/>
                              <w:sz w:val="18"/>
                              <w:szCs w:val="20"/>
                            </w:rPr>
                            <w:t xml:space="preserve"> Avenue South, Federal Way, WA 98003 | p.253.945.2006 | f.253.945.2068</w:t>
                          </w:r>
                          <w:r>
                            <w:rPr>
                              <w:rFonts w:ascii="Verdana" w:hAnsi="Verdana" w:cs="Arial"/>
                              <w:iCs/>
                              <w:color w:val="404040"/>
                              <w:sz w:val="18"/>
                              <w:szCs w:val="20"/>
                            </w:rPr>
                            <w:t xml:space="preserve"> </w:t>
                          </w:r>
                          <w:r w:rsidRPr="00EE5D5A">
                            <w:rPr>
                              <w:rFonts w:ascii="Verdana" w:hAnsi="Verdana" w:cs="Arial"/>
                              <w:iCs/>
                              <w:color w:val="404040"/>
                              <w:sz w:val="18"/>
                              <w:szCs w:val="20"/>
                            </w:rPr>
                            <w:t>| www.fwps.org</w:t>
                          </w: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05E4EE" id="_x0000_t202" coordsize="21600,21600" o:spt="202" path="m,l,21600r21600,l21600,xe">
              <v:stroke joinstyle="miter"/>
              <v:path gradientshapeok="t" o:connecttype="rect"/>
            </v:shapetype>
            <v:shape id="Text Box 2" o:spid="_x0000_s1027" type="#_x0000_t202" style="position:absolute;margin-left:559.85pt;margin-top:-28.5pt;width:611.05pt;height:40.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" stroked="f">
              <v:textbox>
                <w:txbxContent>
                  <w:p w14:paraId="5B56D305" w14:textId="77777777" w:rsidR="007C7041" w:rsidRDefault="0006114E" w:rsidP="007C7041">
                    <w:pPr>
                      <w:autoSpaceDE w:val="0"/>
                      <w:autoSpaceDN w:val="0"/>
                      <w:bidi/>
                      <w:adjustRightInd w:val="0"/>
                      <w:spacing w:after="120"/>
                      <w:jc w:val="center"/>
                      <w:rPr>
                        <w:rFonts w:ascii="Verdana" w:hAnsi="Verdana"/>
                        <w:color w:val="1825AA"/>
                        <w:sz w:val="20"/>
                      </w:rPr>
                    </w:pPr>
                    <w:r w:rsidRPr="00345B7B">
                      <w:rPr>
                        <w:rFonts w:ascii="Verdana" w:hAnsi="Verdana"/>
                        <w:color w:val="1825AA"/>
                        <w:spacing w:val="20"/>
                        <w:sz w:val="20"/>
                        <w:rtl/>
                      </w:rPr>
                      <w:t xml:space="preserve">مکاتب دولتی Federal Way </w:t>
                    </w:r>
                    <w:r w:rsidR="00345B7B" w:rsidRPr="00345B7B">
                      <w:rPr>
                        <w:rFonts w:ascii="Verdana" w:hAnsi="Verdana"/>
                        <w:color w:val="F6B221"/>
                        <w:spacing w:val="20"/>
                        <w:sz w:val="20"/>
                        <w:rtl/>
                      </w:rPr>
                      <w:t>|</w:t>
                    </w:r>
                    <w:r w:rsidRPr="00345B7B">
                      <w:rPr>
                        <w:rFonts w:ascii="Verdana" w:hAnsi="Verdana"/>
                        <w:color w:val="1825AA"/>
                        <w:spacing w:val="20"/>
                        <w:sz w:val="20"/>
                        <w:rtl/>
                      </w:rPr>
                      <w:t xml:space="preserve"> هر شاگرد: یک صدا. یک رویا. آینده ای روشن</w:t>
                    </w:r>
                  </w:p>
                  <w:p w14:paraId="361D6C65" w14:textId="29B129F0" w:rsidR="00A222D1" w:rsidRPr="00345B7B" w:rsidRDefault="004C61B5" w:rsidP="00767CE2">
                    <w:pPr>
                      <w:jc w:val="center"/>
                      <w:rPr>
                        <w:rFonts w:ascii="Verdana" w:hAnsi="Verdana"/>
                        <w:color w:val="1825AA"/>
                        <w:spacing w:val="20"/>
                        <w:sz w:val="20"/>
                      </w:rPr>
                    </w:pPr>
                    <w:r w:rsidRPr="00EE5D5A">
                      <w:rPr>
                        <w:rFonts w:ascii="Verdana" w:hAnsi="Verdana" w:cs="Arial"/>
                        <w:iCs/>
                        <w:color w:val="404040"/>
                        <w:sz w:val="18"/>
                        <w:szCs w:val="20"/>
                      </w:rPr>
                      <w:t>33330 8</w:t>
                    </w:r>
                    <w:r w:rsidRPr="00EE5D5A">
                      <w:rPr>
                        <w:rFonts w:ascii="Verdana" w:hAnsi="Verdana" w:cs="Arial"/>
                        <w:iCs/>
                        <w:color w:val="404040"/>
                        <w:sz w:val="18"/>
                        <w:szCs w:val="20"/>
                        <w:vertAlign w:val="superscript"/>
                      </w:rPr>
                      <w:t>th</w:t>
                    </w:r>
                    <w:r w:rsidRPr="00EE5D5A">
                      <w:rPr>
                        <w:rFonts w:ascii="Verdana" w:hAnsi="Verdana" w:cs="Arial"/>
                        <w:iCs/>
                        <w:color w:val="404040"/>
                        <w:sz w:val="18"/>
                        <w:szCs w:val="20"/>
                      </w:rPr>
                      <w:t xml:space="preserve"> Avenue South, Federal Way, WA 98003 | p.253.945.2006 | f.253.945.2068</w:t>
                    </w:r>
                    <w:r>
                      <w:rPr>
                        <w:rFonts w:ascii="Verdana" w:hAnsi="Verdana" w:cs="Arial"/>
                        <w:iCs/>
                        <w:color w:val="404040"/>
                        <w:sz w:val="18"/>
                        <w:szCs w:val="20"/>
                      </w:rPr>
                      <w:t xml:space="preserve"> </w:t>
                    </w:r>
                    <w:r w:rsidRPr="00EE5D5A">
                      <w:rPr>
                        <w:rFonts w:ascii="Verdana" w:hAnsi="Verdana" w:cs="Arial"/>
                        <w:iCs/>
                        <w:color w:val="404040"/>
                        <w:sz w:val="18"/>
                        <w:szCs w:val="20"/>
                      </w:rPr>
                      <w:t>| www.fwps.org</w:t>
                    </w:r>
                  </w:p>
                </w:txbxContent>
              </v:textbox>
              <w10:wrap anchorx="page"/>
            </v:shape>
          </w:pict>
        </mc:Fallback>
      </mc:AlternateContent>
    </w:r>
    <w:r w:rsidRPr="00345B7B">
      <w:rPr>
        <w:rFonts w:ascii="Verdana" w:hAnsi="Verdana"/>
        <w:noProof/>
      </w:rPr>
      <mc:AlternateContent>
        <mc:Choice Requires="wps">
          <w:drawing>
            <wp:anchor distT="0" distB="0" distL="114300" distR="114300" simplePos="0" relativeHeight="251664384" behindDoc="0" locked="0" layoutInCell="1" allowOverlap="1" wp14:anchorId="781E1BD9" wp14:editId="361F4AF8">
              <wp:simplePos x="0" y="0"/>
              <wp:positionH relativeFrom="margin">
                <wp:align>left</wp:align>
              </wp:positionH>
              <wp:positionV relativeFrom="paragraph">
                <wp:posOffset>-495452</wp:posOffset>
              </wp:positionV>
              <wp:extent cx="6438900" cy="0"/>
              <wp:effectExtent l="0" t="0" r="19050" b="1905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straightConnector1">
                        <a:avLst/>
                      </a:prstGeom>
                      <a:noFill/>
                      <a:ln w="9525">
                        <a:solidFill>
                          <a:srgbClr val="1825A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2052" type="#_x0000_t32" style="width:507pt;height:0;margin-top:-39pt;margin-left:0;mso-height-percent:0;mso-height-relative:page;mso-position-horizontal:left;mso-position-horizontal-relative:margin;mso-width-percent:0;mso-width-relative:page;mso-wrap-distance-bottom:-0pt;mso-wrap-distance-left:9pt;mso-wrap-distance-right:9pt;mso-wrap-distance-top:-0pt;mso-wrap-style:square;position:absolute;visibility:visible;z-index:251665408" strokecolor="#1825aa">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C229D" w14:textId="77777777" w:rsidR="004C61B5" w:rsidRDefault="004C61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CF080" w14:textId="77777777" w:rsidR="0068251E" w:rsidRDefault="0068251E">
      <w:r>
        <w:separator/>
      </w:r>
    </w:p>
  </w:footnote>
  <w:footnote w:type="continuationSeparator" w:id="0">
    <w:p w14:paraId="52A4BD0C" w14:textId="77777777" w:rsidR="0068251E" w:rsidRDefault="00682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EBA98" w14:textId="77777777" w:rsidR="004C61B5" w:rsidRDefault="004C61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96A5F" w14:textId="77777777" w:rsidR="00746652" w:rsidRDefault="0006114E">
    <w:pPr>
      <w:pStyle w:val="Header"/>
      <w:rPr>
        <w:noProof/>
      </w:rPr>
    </w:pPr>
    <w:r>
      <w:rPr>
        <w:noProof/>
      </w:rPr>
      <w:drawing>
        <wp:anchor distT="0" distB="0" distL="114300" distR="114300" simplePos="0" relativeHeight="251666432" behindDoc="0" locked="0" layoutInCell="0" allowOverlap="1" wp14:anchorId="4C775BB0" wp14:editId="1A053F6A">
          <wp:simplePos x="0" y="0"/>
          <wp:positionH relativeFrom="column">
            <wp:posOffset>-80455</wp:posOffset>
          </wp:positionH>
          <wp:positionV relativeFrom="paragraph">
            <wp:posOffset>-102235</wp:posOffset>
          </wp:positionV>
          <wp:extent cx="2446317" cy="815439"/>
          <wp:effectExtent l="0" t="0" r="0" b="3810"/>
          <wp:wrapNone/>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460781" name="Picture 7" descr="horiz_blackblu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46317" cy="81543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527D86" w14:textId="77777777" w:rsidR="00746652" w:rsidRDefault="0006114E">
    <w:pPr>
      <w:pStyle w:val="Header"/>
      <w:rPr>
        <w:noProof/>
      </w:rPr>
    </w:pPr>
    <w:r>
      <w:rPr>
        <w:noProof/>
      </w:rPr>
      <mc:AlternateContent>
        <mc:Choice Requires="wps">
          <w:drawing>
            <wp:anchor distT="0" distB="0" distL="114300" distR="114300" simplePos="0" relativeHeight="251659264" behindDoc="0" locked="0" layoutInCell="1" allowOverlap="1" wp14:anchorId="565E7C21" wp14:editId="2E8F304D">
              <wp:simplePos x="0" y="0"/>
              <wp:positionH relativeFrom="column">
                <wp:posOffset>2552700</wp:posOffset>
              </wp:positionH>
              <wp:positionV relativeFrom="paragraph">
                <wp:posOffset>40005</wp:posOffset>
              </wp:positionV>
              <wp:extent cx="3829050" cy="581025"/>
              <wp:effectExtent l="0" t="0" r="0" b="952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8BDEBD" w14:textId="77777777" w:rsidR="00746652" w:rsidRPr="00EE5D5A" w:rsidRDefault="0006114E" w:rsidP="0044773F">
                          <w:pPr>
                            <w:bidi/>
                            <w:rPr>
                              <w:rFonts w:ascii="Verdana" w:hAnsi="Verdana" w:cs="Tahoma"/>
                              <w:color w:val="404040"/>
                              <w:sz w:val="28"/>
                              <w:szCs w:val="28"/>
                            </w:rPr>
                          </w:pPr>
                          <w:r>
                            <w:rPr>
                              <w:rFonts w:ascii="Verdana" w:hAnsi="Verdana" w:cs="Tahoma"/>
                              <w:color w:val="404040"/>
                              <w:sz w:val="28"/>
                              <w:szCs w:val="28"/>
                              <w:rtl/>
                            </w:rPr>
                            <w:t>بخش</w:t>
                          </w:r>
                          <w:r>
                            <w:rPr>
                              <w:rFonts w:ascii="Verdana" w:hAnsi="Verdana" w:cs="Tahoma"/>
                              <w:color w:val="404040"/>
                              <w:sz w:val="28"/>
                              <w:szCs w:val="28"/>
                              <w:rtl/>
                            </w:rPr>
                            <w:br/>
                          </w:r>
                          <w:r w:rsidR="003C007B" w:rsidRPr="00EE5D5A">
                            <w:rPr>
                              <w:rFonts w:ascii="Verdana" w:hAnsi="Verdana" w:cs="Tahoma"/>
                              <w:b/>
                              <w:color w:val="404040"/>
                              <w:szCs w:val="28"/>
                              <w:rtl/>
                            </w:rPr>
                            <w:t xml:space="preserve"> آموزش برای تعلیم</w:t>
                          </w: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5E7C21" id="_x0000_t202" coordsize="21600,21600" o:spt="202" path="m,l,21600r21600,l21600,xe">
              <v:stroke joinstyle="miter"/>
              <v:path gradientshapeok="t" o:connecttype="rect"/>
            </v:shapetype>
            <v:shape id="Text Box 10" o:spid="_x0000_s1026" type="#_x0000_t202" style="position:absolute;margin-left:201pt;margin-top:3.15pt;width:301.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" stroked="f">
              <v:textbox>
                <w:txbxContent>
                  <w:p w14:paraId="698BDEBD" w14:textId="77777777" w:rsidR="00746652" w:rsidRPr="00EE5D5A" w:rsidRDefault="0006114E" w:rsidP="0044773F">
                    <w:pPr>
                      <w:bidi/>
                      <w:rPr>
                        <w:rFonts w:ascii="Verdana" w:hAnsi="Verdana" w:cs="Tahoma"/>
                        <w:color w:val="404040"/>
                        <w:sz w:val="28"/>
                        <w:szCs w:val="28"/>
                      </w:rPr>
                    </w:pPr>
                    <w:r>
                      <w:rPr>
                        <w:rFonts w:ascii="Verdana" w:hAnsi="Verdana" w:cs="Tahoma"/>
                        <w:color w:val="404040"/>
                        <w:sz w:val="28"/>
                        <w:szCs w:val="28"/>
                        <w:rtl/>
                      </w:rPr>
                      <w:t>بخش</w:t>
                    </w:r>
                    <w:r>
                      <w:rPr>
                        <w:rFonts w:ascii="Verdana" w:hAnsi="Verdana" w:cs="Tahoma"/>
                        <w:color w:val="404040"/>
                        <w:sz w:val="28"/>
                        <w:szCs w:val="28"/>
                        <w:rtl/>
                      </w:rPr>
                      <w:br/>
                    </w:r>
                    <w:r w:rsidR="003C007B" w:rsidRPr="00EE5D5A">
                      <w:rPr>
                        <w:rFonts w:ascii="Verdana" w:hAnsi="Verdana" w:cs="Tahoma"/>
                        <w:b/>
                        <w:color w:val="404040"/>
                        <w:szCs w:val="28"/>
                        <w:rtl/>
                      </w:rPr>
                      <w:t xml:space="preserve"> آموزش برای تعلیم</w:t>
                    </w:r>
                  </w:p>
                </w:txbxContent>
              </v:textbox>
            </v:shape>
          </w:pict>
        </mc:Fallback>
      </mc:AlternateContent>
    </w:r>
  </w:p>
  <w:p w14:paraId="04A674AB" w14:textId="77777777" w:rsidR="00746652" w:rsidRDefault="00746652">
    <w:pPr>
      <w:pStyle w:val="Header"/>
      <w:rPr>
        <w:noProof/>
      </w:rPr>
    </w:pPr>
  </w:p>
  <w:p w14:paraId="00D688AF" w14:textId="77777777" w:rsidR="008E339B" w:rsidRDefault="0006114E">
    <w:pPr>
      <w:pStyle w:val="Header"/>
    </w:pPr>
    <w:r>
      <w:rPr>
        <w:noProof/>
      </w:rPr>
      <w:tab/>
    </w:r>
  </w:p>
  <w:p w14:paraId="41465CC5" w14:textId="77777777" w:rsidR="008E339B" w:rsidRDefault="0006114E">
    <w:pPr>
      <w:pStyle w:val="Header"/>
    </w:pPr>
    <w:r>
      <w:rPr>
        <w:noProof/>
      </w:rPr>
      <mc:AlternateContent>
        <mc:Choice Requires="wps">
          <w:drawing>
            <wp:anchor distT="0" distB="0" distL="114300" distR="114300" simplePos="0" relativeHeight="251660288" behindDoc="0" locked="0" layoutInCell="1" allowOverlap="1" wp14:anchorId="2CE4F624" wp14:editId="66C3A10A">
              <wp:simplePos x="0" y="0"/>
              <wp:positionH relativeFrom="column">
                <wp:posOffset>-60325</wp:posOffset>
              </wp:positionH>
              <wp:positionV relativeFrom="paragraph">
                <wp:posOffset>165364</wp:posOffset>
              </wp:positionV>
              <wp:extent cx="6438900" cy="0"/>
              <wp:effectExtent l="0" t="0" r="19050" b="1905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straightConnector1">
                        <a:avLst/>
                      </a:prstGeom>
                      <a:noFill/>
                      <a:ln w="9525">
                        <a:solidFill>
                          <a:srgbClr val="1825A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2050" type="#_x0000_t32" style="width:507pt;height:0;margin-top:13pt;margin-left:-4.75pt;mso-height-percent:0;mso-height-relative:page;mso-width-percent:0;mso-width-relative:page;mso-wrap-distance-bottom:-0pt;mso-wrap-distance-left:9pt;mso-wrap-distance-right:9pt;mso-wrap-distance-top:-0pt;mso-wrap-style:square;position:absolute;visibility:visible;z-index:251661312" strokecolor="#1825aa"/>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856CD" w14:textId="77777777" w:rsidR="004C61B5" w:rsidRDefault="004C61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0"/>
    <w:lvl w:ilvl="0">
      <w:start w:val="1"/>
      <w:numFmt w:val="decimal"/>
      <w:lvlText w:val="%1)"/>
      <w:lvlJc w:val="left"/>
      <w:pPr>
        <w:tabs>
          <w:tab w:val="num" w:pos="1800"/>
        </w:tabs>
        <w:ind w:left="1800" w:hanging="360"/>
      </w:pPr>
      <w:rPr>
        <w:rFonts w:hint="default"/>
      </w:rPr>
    </w:lvl>
  </w:abstractNum>
  <w:abstractNum w:abstractNumId="1" w15:restartNumberingAfterBreak="0">
    <w:nsid w:val="00000007"/>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525D78"/>
    <w:multiLevelType w:val="hybridMultilevel"/>
    <w:tmpl w:val="25467AC0"/>
    <w:lvl w:ilvl="0" w:tplc="0BA8801C">
      <w:start w:val="1"/>
      <w:numFmt w:val="bullet"/>
      <w:lvlText w:val=""/>
      <w:lvlJc w:val="left"/>
      <w:pPr>
        <w:ind w:left="720" w:hanging="360"/>
      </w:pPr>
      <w:rPr>
        <w:rFonts w:ascii="Symbol" w:hAnsi="Symbol" w:hint="default"/>
      </w:rPr>
    </w:lvl>
    <w:lvl w:ilvl="1" w:tplc="1AD26032" w:tentative="1">
      <w:start w:val="1"/>
      <w:numFmt w:val="bullet"/>
      <w:lvlText w:val="o"/>
      <w:lvlJc w:val="left"/>
      <w:pPr>
        <w:ind w:left="1440" w:hanging="360"/>
      </w:pPr>
      <w:rPr>
        <w:rFonts w:ascii="Courier New" w:hAnsi="Courier New" w:cs="Courier New" w:hint="default"/>
      </w:rPr>
    </w:lvl>
    <w:lvl w:ilvl="2" w:tplc="C346DF08" w:tentative="1">
      <w:start w:val="1"/>
      <w:numFmt w:val="bullet"/>
      <w:lvlText w:val=""/>
      <w:lvlJc w:val="left"/>
      <w:pPr>
        <w:ind w:left="2160" w:hanging="360"/>
      </w:pPr>
      <w:rPr>
        <w:rFonts w:ascii="Wingdings" w:hAnsi="Wingdings" w:hint="default"/>
      </w:rPr>
    </w:lvl>
    <w:lvl w:ilvl="3" w:tplc="F40641C0" w:tentative="1">
      <w:start w:val="1"/>
      <w:numFmt w:val="bullet"/>
      <w:lvlText w:val=""/>
      <w:lvlJc w:val="left"/>
      <w:pPr>
        <w:ind w:left="2880" w:hanging="360"/>
      </w:pPr>
      <w:rPr>
        <w:rFonts w:ascii="Symbol" w:hAnsi="Symbol" w:hint="default"/>
      </w:rPr>
    </w:lvl>
    <w:lvl w:ilvl="4" w:tplc="F88CAA14" w:tentative="1">
      <w:start w:val="1"/>
      <w:numFmt w:val="bullet"/>
      <w:lvlText w:val="o"/>
      <w:lvlJc w:val="left"/>
      <w:pPr>
        <w:ind w:left="3600" w:hanging="360"/>
      </w:pPr>
      <w:rPr>
        <w:rFonts w:ascii="Courier New" w:hAnsi="Courier New" w:cs="Courier New" w:hint="default"/>
      </w:rPr>
    </w:lvl>
    <w:lvl w:ilvl="5" w:tplc="544EA7CE" w:tentative="1">
      <w:start w:val="1"/>
      <w:numFmt w:val="bullet"/>
      <w:lvlText w:val=""/>
      <w:lvlJc w:val="left"/>
      <w:pPr>
        <w:ind w:left="4320" w:hanging="360"/>
      </w:pPr>
      <w:rPr>
        <w:rFonts w:ascii="Wingdings" w:hAnsi="Wingdings" w:hint="default"/>
      </w:rPr>
    </w:lvl>
    <w:lvl w:ilvl="6" w:tplc="FCB2C91E" w:tentative="1">
      <w:start w:val="1"/>
      <w:numFmt w:val="bullet"/>
      <w:lvlText w:val=""/>
      <w:lvlJc w:val="left"/>
      <w:pPr>
        <w:ind w:left="5040" w:hanging="360"/>
      </w:pPr>
      <w:rPr>
        <w:rFonts w:ascii="Symbol" w:hAnsi="Symbol" w:hint="default"/>
      </w:rPr>
    </w:lvl>
    <w:lvl w:ilvl="7" w:tplc="1B061EA2" w:tentative="1">
      <w:start w:val="1"/>
      <w:numFmt w:val="bullet"/>
      <w:lvlText w:val="o"/>
      <w:lvlJc w:val="left"/>
      <w:pPr>
        <w:ind w:left="5760" w:hanging="360"/>
      </w:pPr>
      <w:rPr>
        <w:rFonts w:ascii="Courier New" w:hAnsi="Courier New" w:cs="Courier New" w:hint="default"/>
      </w:rPr>
    </w:lvl>
    <w:lvl w:ilvl="8" w:tplc="A1FE2B22" w:tentative="1">
      <w:start w:val="1"/>
      <w:numFmt w:val="bullet"/>
      <w:lvlText w:val=""/>
      <w:lvlJc w:val="left"/>
      <w:pPr>
        <w:ind w:left="6480" w:hanging="360"/>
      </w:pPr>
      <w:rPr>
        <w:rFonts w:ascii="Wingdings" w:hAnsi="Wingdings" w:hint="default"/>
      </w:rPr>
    </w:lvl>
  </w:abstractNum>
  <w:abstractNum w:abstractNumId="3" w15:restartNumberingAfterBreak="0">
    <w:nsid w:val="2FAA38BA"/>
    <w:multiLevelType w:val="hybridMultilevel"/>
    <w:tmpl w:val="0592FE02"/>
    <w:lvl w:ilvl="0" w:tplc="7A82515C">
      <w:start w:val="1"/>
      <w:numFmt w:val="bullet"/>
      <w:lvlText w:val=""/>
      <w:lvlJc w:val="left"/>
      <w:pPr>
        <w:ind w:left="720" w:hanging="360"/>
      </w:pPr>
      <w:rPr>
        <w:rFonts w:ascii="Symbol" w:hAnsi="Symbol" w:hint="default"/>
      </w:rPr>
    </w:lvl>
    <w:lvl w:ilvl="1" w:tplc="9036D2F0" w:tentative="1">
      <w:start w:val="1"/>
      <w:numFmt w:val="bullet"/>
      <w:lvlText w:val="o"/>
      <w:lvlJc w:val="left"/>
      <w:pPr>
        <w:ind w:left="1440" w:hanging="360"/>
      </w:pPr>
      <w:rPr>
        <w:rFonts w:ascii="Courier New" w:hAnsi="Courier New" w:cs="Courier New" w:hint="default"/>
      </w:rPr>
    </w:lvl>
    <w:lvl w:ilvl="2" w:tplc="DC78A288" w:tentative="1">
      <w:start w:val="1"/>
      <w:numFmt w:val="bullet"/>
      <w:lvlText w:val=""/>
      <w:lvlJc w:val="left"/>
      <w:pPr>
        <w:ind w:left="2160" w:hanging="360"/>
      </w:pPr>
      <w:rPr>
        <w:rFonts w:ascii="Wingdings" w:hAnsi="Wingdings" w:hint="default"/>
      </w:rPr>
    </w:lvl>
    <w:lvl w:ilvl="3" w:tplc="D21CFC72" w:tentative="1">
      <w:start w:val="1"/>
      <w:numFmt w:val="bullet"/>
      <w:lvlText w:val=""/>
      <w:lvlJc w:val="left"/>
      <w:pPr>
        <w:ind w:left="2880" w:hanging="360"/>
      </w:pPr>
      <w:rPr>
        <w:rFonts w:ascii="Symbol" w:hAnsi="Symbol" w:hint="default"/>
      </w:rPr>
    </w:lvl>
    <w:lvl w:ilvl="4" w:tplc="4B86B254" w:tentative="1">
      <w:start w:val="1"/>
      <w:numFmt w:val="bullet"/>
      <w:lvlText w:val="o"/>
      <w:lvlJc w:val="left"/>
      <w:pPr>
        <w:ind w:left="3600" w:hanging="360"/>
      </w:pPr>
      <w:rPr>
        <w:rFonts w:ascii="Courier New" w:hAnsi="Courier New" w:cs="Courier New" w:hint="default"/>
      </w:rPr>
    </w:lvl>
    <w:lvl w:ilvl="5" w:tplc="F4ECB306" w:tentative="1">
      <w:start w:val="1"/>
      <w:numFmt w:val="bullet"/>
      <w:lvlText w:val=""/>
      <w:lvlJc w:val="left"/>
      <w:pPr>
        <w:ind w:left="4320" w:hanging="360"/>
      </w:pPr>
      <w:rPr>
        <w:rFonts w:ascii="Wingdings" w:hAnsi="Wingdings" w:hint="default"/>
      </w:rPr>
    </w:lvl>
    <w:lvl w:ilvl="6" w:tplc="73DC32E2" w:tentative="1">
      <w:start w:val="1"/>
      <w:numFmt w:val="bullet"/>
      <w:lvlText w:val=""/>
      <w:lvlJc w:val="left"/>
      <w:pPr>
        <w:ind w:left="5040" w:hanging="360"/>
      </w:pPr>
      <w:rPr>
        <w:rFonts w:ascii="Symbol" w:hAnsi="Symbol" w:hint="default"/>
      </w:rPr>
    </w:lvl>
    <w:lvl w:ilvl="7" w:tplc="55A40CDA" w:tentative="1">
      <w:start w:val="1"/>
      <w:numFmt w:val="bullet"/>
      <w:lvlText w:val="o"/>
      <w:lvlJc w:val="left"/>
      <w:pPr>
        <w:ind w:left="5760" w:hanging="360"/>
      </w:pPr>
      <w:rPr>
        <w:rFonts w:ascii="Courier New" w:hAnsi="Courier New" w:cs="Courier New" w:hint="default"/>
      </w:rPr>
    </w:lvl>
    <w:lvl w:ilvl="8" w:tplc="4A38BCE2" w:tentative="1">
      <w:start w:val="1"/>
      <w:numFmt w:val="bullet"/>
      <w:lvlText w:val=""/>
      <w:lvlJc w:val="left"/>
      <w:pPr>
        <w:ind w:left="6480" w:hanging="360"/>
      </w:pPr>
      <w:rPr>
        <w:rFonts w:ascii="Wingdings" w:hAnsi="Wingdings" w:hint="default"/>
      </w:rPr>
    </w:lvl>
  </w:abstractNum>
  <w:abstractNum w:abstractNumId="4" w15:restartNumberingAfterBreak="0">
    <w:nsid w:val="37A90783"/>
    <w:multiLevelType w:val="hybridMultilevel"/>
    <w:tmpl w:val="9A7AE792"/>
    <w:lvl w:ilvl="0" w:tplc="272AD94C">
      <w:start w:val="1"/>
      <w:numFmt w:val="bullet"/>
      <w:lvlText w:val=""/>
      <w:lvlJc w:val="left"/>
      <w:pPr>
        <w:ind w:left="720" w:hanging="360"/>
      </w:pPr>
      <w:rPr>
        <w:rFonts w:ascii="Symbol" w:hAnsi="Symbol" w:hint="default"/>
        <w:color w:val="auto"/>
        <w:sz w:val="28"/>
      </w:rPr>
    </w:lvl>
    <w:lvl w:ilvl="1" w:tplc="F580B4AA" w:tentative="1">
      <w:start w:val="1"/>
      <w:numFmt w:val="bullet"/>
      <w:lvlText w:val="o"/>
      <w:lvlJc w:val="left"/>
      <w:pPr>
        <w:ind w:left="4320" w:hanging="360"/>
      </w:pPr>
      <w:rPr>
        <w:rFonts w:ascii="Courier New" w:hAnsi="Courier New" w:cs="Courier New" w:hint="default"/>
      </w:rPr>
    </w:lvl>
    <w:lvl w:ilvl="2" w:tplc="4C6C629E" w:tentative="1">
      <w:start w:val="1"/>
      <w:numFmt w:val="bullet"/>
      <w:lvlText w:val=""/>
      <w:lvlJc w:val="left"/>
      <w:pPr>
        <w:ind w:left="5040" w:hanging="360"/>
      </w:pPr>
      <w:rPr>
        <w:rFonts w:ascii="Wingdings" w:hAnsi="Wingdings" w:hint="default"/>
      </w:rPr>
    </w:lvl>
    <w:lvl w:ilvl="3" w:tplc="B49A19CC" w:tentative="1">
      <w:start w:val="1"/>
      <w:numFmt w:val="bullet"/>
      <w:lvlText w:val=""/>
      <w:lvlJc w:val="left"/>
      <w:pPr>
        <w:ind w:left="5760" w:hanging="360"/>
      </w:pPr>
      <w:rPr>
        <w:rFonts w:ascii="Symbol" w:hAnsi="Symbol" w:hint="default"/>
      </w:rPr>
    </w:lvl>
    <w:lvl w:ilvl="4" w:tplc="29760ACE" w:tentative="1">
      <w:start w:val="1"/>
      <w:numFmt w:val="bullet"/>
      <w:lvlText w:val="o"/>
      <w:lvlJc w:val="left"/>
      <w:pPr>
        <w:ind w:left="6480" w:hanging="360"/>
      </w:pPr>
      <w:rPr>
        <w:rFonts w:ascii="Courier New" w:hAnsi="Courier New" w:cs="Courier New" w:hint="default"/>
      </w:rPr>
    </w:lvl>
    <w:lvl w:ilvl="5" w:tplc="D8B07CC6" w:tentative="1">
      <w:start w:val="1"/>
      <w:numFmt w:val="bullet"/>
      <w:lvlText w:val=""/>
      <w:lvlJc w:val="left"/>
      <w:pPr>
        <w:ind w:left="7200" w:hanging="360"/>
      </w:pPr>
      <w:rPr>
        <w:rFonts w:ascii="Wingdings" w:hAnsi="Wingdings" w:hint="default"/>
      </w:rPr>
    </w:lvl>
    <w:lvl w:ilvl="6" w:tplc="19EA951C" w:tentative="1">
      <w:start w:val="1"/>
      <w:numFmt w:val="bullet"/>
      <w:lvlText w:val=""/>
      <w:lvlJc w:val="left"/>
      <w:pPr>
        <w:ind w:left="7920" w:hanging="360"/>
      </w:pPr>
      <w:rPr>
        <w:rFonts w:ascii="Symbol" w:hAnsi="Symbol" w:hint="default"/>
      </w:rPr>
    </w:lvl>
    <w:lvl w:ilvl="7" w:tplc="CF742EC2" w:tentative="1">
      <w:start w:val="1"/>
      <w:numFmt w:val="bullet"/>
      <w:lvlText w:val="o"/>
      <w:lvlJc w:val="left"/>
      <w:pPr>
        <w:ind w:left="8640" w:hanging="360"/>
      </w:pPr>
      <w:rPr>
        <w:rFonts w:ascii="Courier New" w:hAnsi="Courier New" w:cs="Courier New" w:hint="default"/>
      </w:rPr>
    </w:lvl>
    <w:lvl w:ilvl="8" w:tplc="4BEC210E" w:tentative="1">
      <w:start w:val="1"/>
      <w:numFmt w:val="bullet"/>
      <w:lvlText w:val=""/>
      <w:lvlJc w:val="left"/>
      <w:pPr>
        <w:ind w:left="9360" w:hanging="360"/>
      </w:pPr>
      <w:rPr>
        <w:rFonts w:ascii="Wingdings" w:hAnsi="Wingdings" w:hint="default"/>
      </w:rPr>
    </w:lvl>
  </w:abstractNum>
  <w:abstractNum w:abstractNumId="5" w15:restartNumberingAfterBreak="0">
    <w:nsid w:val="3F4E6439"/>
    <w:multiLevelType w:val="hybridMultilevel"/>
    <w:tmpl w:val="60BC7174"/>
    <w:lvl w:ilvl="0" w:tplc="E9503844">
      <w:start w:val="1"/>
      <w:numFmt w:val="bullet"/>
      <w:lvlText w:val=""/>
      <w:lvlJc w:val="left"/>
      <w:pPr>
        <w:ind w:left="720" w:hanging="360"/>
      </w:pPr>
      <w:rPr>
        <w:rFonts w:ascii="Symbol" w:hAnsi="Symbol" w:hint="default"/>
      </w:rPr>
    </w:lvl>
    <w:lvl w:ilvl="1" w:tplc="D66462A4" w:tentative="1">
      <w:start w:val="1"/>
      <w:numFmt w:val="bullet"/>
      <w:lvlText w:val="o"/>
      <w:lvlJc w:val="left"/>
      <w:pPr>
        <w:ind w:left="1440" w:hanging="360"/>
      </w:pPr>
      <w:rPr>
        <w:rFonts w:ascii="Courier New" w:hAnsi="Courier New" w:cs="Courier New" w:hint="default"/>
      </w:rPr>
    </w:lvl>
    <w:lvl w:ilvl="2" w:tplc="C49E9C62" w:tentative="1">
      <w:start w:val="1"/>
      <w:numFmt w:val="bullet"/>
      <w:lvlText w:val=""/>
      <w:lvlJc w:val="left"/>
      <w:pPr>
        <w:ind w:left="2160" w:hanging="360"/>
      </w:pPr>
      <w:rPr>
        <w:rFonts w:ascii="Wingdings" w:hAnsi="Wingdings" w:hint="default"/>
      </w:rPr>
    </w:lvl>
    <w:lvl w:ilvl="3" w:tplc="DC64996C" w:tentative="1">
      <w:start w:val="1"/>
      <w:numFmt w:val="bullet"/>
      <w:lvlText w:val=""/>
      <w:lvlJc w:val="left"/>
      <w:pPr>
        <w:ind w:left="2880" w:hanging="360"/>
      </w:pPr>
      <w:rPr>
        <w:rFonts w:ascii="Symbol" w:hAnsi="Symbol" w:hint="default"/>
      </w:rPr>
    </w:lvl>
    <w:lvl w:ilvl="4" w:tplc="739A7DA4" w:tentative="1">
      <w:start w:val="1"/>
      <w:numFmt w:val="bullet"/>
      <w:lvlText w:val="o"/>
      <w:lvlJc w:val="left"/>
      <w:pPr>
        <w:ind w:left="3600" w:hanging="360"/>
      </w:pPr>
      <w:rPr>
        <w:rFonts w:ascii="Courier New" w:hAnsi="Courier New" w:cs="Courier New" w:hint="default"/>
      </w:rPr>
    </w:lvl>
    <w:lvl w:ilvl="5" w:tplc="94282F1C" w:tentative="1">
      <w:start w:val="1"/>
      <w:numFmt w:val="bullet"/>
      <w:lvlText w:val=""/>
      <w:lvlJc w:val="left"/>
      <w:pPr>
        <w:ind w:left="4320" w:hanging="360"/>
      </w:pPr>
      <w:rPr>
        <w:rFonts w:ascii="Wingdings" w:hAnsi="Wingdings" w:hint="default"/>
      </w:rPr>
    </w:lvl>
    <w:lvl w:ilvl="6" w:tplc="BFD6FDB2" w:tentative="1">
      <w:start w:val="1"/>
      <w:numFmt w:val="bullet"/>
      <w:lvlText w:val=""/>
      <w:lvlJc w:val="left"/>
      <w:pPr>
        <w:ind w:left="5040" w:hanging="360"/>
      </w:pPr>
      <w:rPr>
        <w:rFonts w:ascii="Symbol" w:hAnsi="Symbol" w:hint="default"/>
      </w:rPr>
    </w:lvl>
    <w:lvl w:ilvl="7" w:tplc="5E9AD044" w:tentative="1">
      <w:start w:val="1"/>
      <w:numFmt w:val="bullet"/>
      <w:lvlText w:val="o"/>
      <w:lvlJc w:val="left"/>
      <w:pPr>
        <w:ind w:left="5760" w:hanging="360"/>
      </w:pPr>
      <w:rPr>
        <w:rFonts w:ascii="Courier New" w:hAnsi="Courier New" w:cs="Courier New" w:hint="default"/>
      </w:rPr>
    </w:lvl>
    <w:lvl w:ilvl="8" w:tplc="72D27592" w:tentative="1">
      <w:start w:val="1"/>
      <w:numFmt w:val="bullet"/>
      <w:lvlText w:val=""/>
      <w:lvlJc w:val="left"/>
      <w:pPr>
        <w:ind w:left="6480" w:hanging="360"/>
      </w:pPr>
      <w:rPr>
        <w:rFonts w:ascii="Wingdings" w:hAnsi="Wingdings" w:hint="default"/>
      </w:rPr>
    </w:lvl>
  </w:abstractNum>
  <w:abstractNum w:abstractNumId="6" w15:restartNumberingAfterBreak="0">
    <w:nsid w:val="41243CDE"/>
    <w:multiLevelType w:val="hybridMultilevel"/>
    <w:tmpl w:val="B548FDC6"/>
    <w:lvl w:ilvl="0" w:tplc="3A7C396A">
      <w:start w:val="1"/>
      <w:numFmt w:val="bullet"/>
      <w:lvlText w:val=""/>
      <w:lvlJc w:val="left"/>
      <w:pPr>
        <w:ind w:left="720" w:hanging="360"/>
      </w:pPr>
      <w:rPr>
        <w:rFonts w:ascii="Symbol" w:hAnsi="Symbol" w:hint="default"/>
      </w:rPr>
    </w:lvl>
    <w:lvl w:ilvl="1" w:tplc="FA08A33E" w:tentative="1">
      <w:start w:val="1"/>
      <w:numFmt w:val="bullet"/>
      <w:lvlText w:val="o"/>
      <w:lvlJc w:val="left"/>
      <w:pPr>
        <w:ind w:left="1440" w:hanging="360"/>
      </w:pPr>
      <w:rPr>
        <w:rFonts w:ascii="Courier New" w:hAnsi="Courier New" w:cs="Courier New" w:hint="default"/>
      </w:rPr>
    </w:lvl>
    <w:lvl w:ilvl="2" w:tplc="34F2AFAC" w:tentative="1">
      <w:start w:val="1"/>
      <w:numFmt w:val="bullet"/>
      <w:lvlText w:val=""/>
      <w:lvlJc w:val="left"/>
      <w:pPr>
        <w:ind w:left="2160" w:hanging="360"/>
      </w:pPr>
      <w:rPr>
        <w:rFonts w:ascii="Wingdings" w:hAnsi="Wingdings" w:hint="default"/>
      </w:rPr>
    </w:lvl>
    <w:lvl w:ilvl="3" w:tplc="E2D2293C" w:tentative="1">
      <w:start w:val="1"/>
      <w:numFmt w:val="bullet"/>
      <w:lvlText w:val=""/>
      <w:lvlJc w:val="left"/>
      <w:pPr>
        <w:ind w:left="2880" w:hanging="360"/>
      </w:pPr>
      <w:rPr>
        <w:rFonts w:ascii="Symbol" w:hAnsi="Symbol" w:hint="default"/>
      </w:rPr>
    </w:lvl>
    <w:lvl w:ilvl="4" w:tplc="39E6A09A" w:tentative="1">
      <w:start w:val="1"/>
      <w:numFmt w:val="bullet"/>
      <w:lvlText w:val="o"/>
      <w:lvlJc w:val="left"/>
      <w:pPr>
        <w:ind w:left="3600" w:hanging="360"/>
      </w:pPr>
      <w:rPr>
        <w:rFonts w:ascii="Courier New" w:hAnsi="Courier New" w:cs="Courier New" w:hint="default"/>
      </w:rPr>
    </w:lvl>
    <w:lvl w:ilvl="5" w:tplc="BF967EBE" w:tentative="1">
      <w:start w:val="1"/>
      <w:numFmt w:val="bullet"/>
      <w:lvlText w:val=""/>
      <w:lvlJc w:val="left"/>
      <w:pPr>
        <w:ind w:left="4320" w:hanging="360"/>
      </w:pPr>
      <w:rPr>
        <w:rFonts w:ascii="Wingdings" w:hAnsi="Wingdings" w:hint="default"/>
      </w:rPr>
    </w:lvl>
    <w:lvl w:ilvl="6" w:tplc="9DC2C854" w:tentative="1">
      <w:start w:val="1"/>
      <w:numFmt w:val="bullet"/>
      <w:lvlText w:val=""/>
      <w:lvlJc w:val="left"/>
      <w:pPr>
        <w:ind w:left="5040" w:hanging="360"/>
      </w:pPr>
      <w:rPr>
        <w:rFonts w:ascii="Symbol" w:hAnsi="Symbol" w:hint="default"/>
      </w:rPr>
    </w:lvl>
    <w:lvl w:ilvl="7" w:tplc="C4627E8E" w:tentative="1">
      <w:start w:val="1"/>
      <w:numFmt w:val="bullet"/>
      <w:lvlText w:val="o"/>
      <w:lvlJc w:val="left"/>
      <w:pPr>
        <w:ind w:left="5760" w:hanging="360"/>
      </w:pPr>
      <w:rPr>
        <w:rFonts w:ascii="Courier New" w:hAnsi="Courier New" w:cs="Courier New" w:hint="default"/>
      </w:rPr>
    </w:lvl>
    <w:lvl w:ilvl="8" w:tplc="78001606" w:tentative="1">
      <w:start w:val="1"/>
      <w:numFmt w:val="bullet"/>
      <w:lvlText w:val=""/>
      <w:lvlJc w:val="left"/>
      <w:pPr>
        <w:ind w:left="6480" w:hanging="360"/>
      </w:pPr>
      <w:rPr>
        <w:rFonts w:ascii="Wingdings" w:hAnsi="Wingdings" w:hint="default"/>
      </w:rPr>
    </w:lvl>
  </w:abstractNum>
  <w:abstractNum w:abstractNumId="7" w15:restartNumberingAfterBreak="0">
    <w:nsid w:val="471E1EA0"/>
    <w:multiLevelType w:val="hybridMultilevel"/>
    <w:tmpl w:val="3C3E9704"/>
    <w:lvl w:ilvl="0" w:tplc="EF180A3A">
      <w:start w:val="1"/>
      <w:numFmt w:val="bullet"/>
      <w:lvlText w:val=""/>
      <w:lvlJc w:val="left"/>
      <w:pPr>
        <w:ind w:left="790" w:hanging="360"/>
      </w:pPr>
      <w:rPr>
        <w:rFonts w:ascii="Symbol" w:hAnsi="Symbol" w:hint="default"/>
      </w:rPr>
    </w:lvl>
    <w:lvl w:ilvl="1" w:tplc="9D7AED6C" w:tentative="1">
      <w:start w:val="1"/>
      <w:numFmt w:val="bullet"/>
      <w:lvlText w:val="o"/>
      <w:lvlJc w:val="left"/>
      <w:pPr>
        <w:ind w:left="1510" w:hanging="360"/>
      </w:pPr>
      <w:rPr>
        <w:rFonts w:ascii="Courier New" w:hAnsi="Courier New" w:cs="Courier New" w:hint="default"/>
      </w:rPr>
    </w:lvl>
    <w:lvl w:ilvl="2" w:tplc="C7B4ECFC" w:tentative="1">
      <w:start w:val="1"/>
      <w:numFmt w:val="bullet"/>
      <w:lvlText w:val=""/>
      <w:lvlJc w:val="left"/>
      <w:pPr>
        <w:ind w:left="2230" w:hanging="360"/>
      </w:pPr>
      <w:rPr>
        <w:rFonts w:ascii="Wingdings" w:hAnsi="Wingdings" w:hint="default"/>
      </w:rPr>
    </w:lvl>
    <w:lvl w:ilvl="3" w:tplc="26141FEE" w:tentative="1">
      <w:start w:val="1"/>
      <w:numFmt w:val="bullet"/>
      <w:lvlText w:val=""/>
      <w:lvlJc w:val="left"/>
      <w:pPr>
        <w:ind w:left="2950" w:hanging="360"/>
      </w:pPr>
      <w:rPr>
        <w:rFonts w:ascii="Symbol" w:hAnsi="Symbol" w:hint="default"/>
      </w:rPr>
    </w:lvl>
    <w:lvl w:ilvl="4" w:tplc="4D80A4FC" w:tentative="1">
      <w:start w:val="1"/>
      <w:numFmt w:val="bullet"/>
      <w:lvlText w:val="o"/>
      <w:lvlJc w:val="left"/>
      <w:pPr>
        <w:ind w:left="3670" w:hanging="360"/>
      </w:pPr>
      <w:rPr>
        <w:rFonts w:ascii="Courier New" w:hAnsi="Courier New" w:cs="Courier New" w:hint="default"/>
      </w:rPr>
    </w:lvl>
    <w:lvl w:ilvl="5" w:tplc="D986A502" w:tentative="1">
      <w:start w:val="1"/>
      <w:numFmt w:val="bullet"/>
      <w:lvlText w:val=""/>
      <w:lvlJc w:val="left"/>
      <w:pPr>
        <w:ind w:left="4390" w:hanging="360"/>
      </w:pPr>
      <w:rPr>
        <w:rFonts w:ascii="Wingdings" w:hAnsi="Wingdings" w:hint="default"/>
      </w:rPr>
    </w:lvl>
    <w:lvl w:ilvl="6" w:tplc="F06E4E62" w:tentative="1">
      <w:start w:val="1"/>
      <w:numFmt w:val="bullet"/>
      <w:lvlText w:val=""/>
      <w:lvlJc w:val="left"/>
      <w:pPr>
        <w:ind w:left="5110" w:hanging="360"/>
      </w:pPr>
      <w:rPr>
        <w:rFonts w:ascii="Symbol" w:hAnsi="Symbol" w:hint="default"/>
      </w:rPr>
    </w:lvl>
    <w:lvl w:ilvl="7" w:tplc="774CF8F8" w:tentative="1">
      <w:start w:val="1"/>
      <w:numFmt w:val="bullet"/>
      <w:lvlText w:val="o"/>
      <w:lvlJc w:val="left"/>
      <w:pPr>
        <w:ind w:left="5830" w:hanging="360"/>
      </w:pPr>
      <w:rPr>
        <w:rFonts w:ascii="Courier New" w:hAnsi="Courier New" w:cs="Courier New" w:hint="default"/>
      </w:rPr>
    </w:lvl>
    <w:lvl w:ilvl="8" w:tplc="0A549D1E" w:tentative="1">
      <w:start w:val="1"/>
      <w:numFmt w:val="bullet"/>
      <w:lvlText w:val=""/>
      <w:lvlJc w:val="left"/>
      <w:pPr>
        <w:ind w:left="6550" w:hanging="360"/>
      </w:pPr>
      <w:rPr>
        <w:rFonts w:ascii="Wingdings" w:hAnsi="Wingdings" w:hint="default"/>
      </w:rPr>
    </w:lvl>
  </w:abstractNum>
  <w:abstractNum w:abstractNumId="8" w15:restartNumberingAfterBreak="0">
    <w:nsid w:val="50BB6C05"/>
    <w:multiLevelType w:val="hybridMultilevel"/>
    <w:tmpl w:val="704218A4"/>
    <w:lvl w:ilvl="0" w:tplc="BAAE1732">
      <w:start w:val="1"/>
      <w:numFmt w:val="bullet"/>
      <w:lvlText w:val=""/>
      <w:lvlJc w:val="left"/>
      <w:pPr>
        <w:ind w:left="720" w:hanging="360"/>
      </w:pPr>
      <w:rPr>
        <w:rFonts w:ascii="Symbol" w:hAnsi="Symbol" w:hint="default"/>
      </w:rPr>
    </w:lvl>
    <w:lvl w:ilvl="1" w:tplc="351A837C" w:tentative="1">
      <w:start w:val="1"/>
      <w:numFmt w:val="bullet"/>
      <w:lvlText w:val="o"/>
      <w:lvlJc w:val="left"/>
      <w:pPr>
        <w:ind w:left="1440" w:hanging="360"/>
      </w:pPr>
      <w:rPr>
        <w:rFonts w:ascii="Courier New" w:hAnsi="Courier New" w:cs="Courier New" w:hint="default"/>
      </w:rPr>
    </w:lvl>
    <w:lvl w:ilvl="2" w:tplc="A4A01176" w:tentative="1">
      <w:start w:val="1"/>
      <w:numFmt w:val="bullet"/>
      <w:lvlText w:val=""/>
      <w:lvlJc w:val="left"/>
      <w:pPr>
        <w:ind w:left="2160" w:hanging="360"/>
      </w:pPr>
      <w:rPr>
        <w:rFonts w:ascii="Wingdings" w:hAnsi="Wingdings" w:hint="default"/>
      </w:rPr>
    </w:lvl>
    <w:lvl w:ilvl="3" w:tplc="25A0EC7A" w:tentative="1">
      <w:start w:val="1"/>
      <w:numFmt w:val="bullet"/>
      <w:lvlText w:val=""/>
      <w:lvlJc w:val="left"/>
      <w:pPr>
        <w:ind w:left="2880" w:hanging="360"/>
      </w:pPr>
      <w:rPr>
        <w:rFonts w:ascii="Symbol" w:hAnsi="Symbol" w:hint="default"/>
      </w:rPr>
    </w:lvl>
    <w:lvl w:ilvl="4" w:tplc="82988062" w:tentative="1">
      <w:start w:val="1"/>
      <w:numFmt w:val="bullet"/>
      <w:lvlText w:val="o"/>
      <w:lvlJc w:val="left"/>
      <w:pPr>
        <w:ind w:left="3600" w:hanging="360"/>
      </w:pPr>
      <w:rPr>
        <w:rFonts w:ascii="Courier New" w:hAnsi="Courier New" w:cs="Courier New" w:hint="default"/>
      </w:rPr>
    </w:lvl>
    <w:lvl w:ilvl="5" w:tplc="93B0757E" w:tentative="1">
      <w:start w:val="1"/>
      <w:numFmt w:val="bullet"/>
      <w:lvlText w:val=""/>
      <w:lvlJc w:val="left"/>
      <w:pPr>
        <w:ind w:left="4320" w:hanging="360"/>
      </w:pPr>
      <w:rPr>
        <w:rFonts w:ascii="Wingdings" w:hAnsi="Wingdings" w:hint="default"/>
      </w:rPr>
    </w:lvl>
    <w:lvl w:ilvl="6" w:tplc="D7C2B450" w:tentative="1">
      <w:start w:val="1"/>
      <w:numFmt w:val="bullet"/>
      <w:lvlText w:val=""/>
      <w:lvlJc w:val="left"/>
      <w:pPr>
        <w:ind w:left="5040" w:hanging="360"/>
      </w:pPr>
      <w:rPr>
        <w:rFonts w:ascii="Symbol" w:hAnsi="Symbol" w:hint="default"/>
      </w:rPr>
    </w:lvl>
    <w:lvl w:ilvl="7" w:tplc="EE42ED88" w:tentative="1">
      <w:start w:val="1"/>
      <w:numFmt w:val="bullet"/>
      <w:lvlText w:val="o"/>
      <w:lvlJc w:val="left"/>
      <w:pPr>
        <w:ind w:left="5760" w:hanging="360"/>
      </w:pPr>
      <w:rPr>
        <w:rFonts w:ascii="Courier New" w:hAnsi="Courier New" w:cs="Courier New" w:hint="default"/>
      </w:rPr>
    </w:lvl>
    <w:lvl w:ilvl="8" w:tplc="2C620F6A" w:tentative="1">
      <w:start w:val="1"/>
      <w:numFmt w:val="bullet"/>
      <w:lvlText w:val=""/>
      <w:lvlJc w:val="left"/>
      <w:pPr>
        <w:ind w:left="6480" w:hanging="360"/>
      </w:pPr>
      <w:rPr>
        <w:rFonts w:ascii="Wingdings" w:hAnsi="Wingdings" w:hint="default"/>
      </w:rPr>
    </w:lvl>
  </w:abstractNum>
  <w:abstractNum w:abstractNumId="9" w15:restartNumberingAfterBreak="0">
    <w:nsid w:val="75D40DD2"/>
    <w:multiLevelType w:val="hybridMultilevel"/>
    <w:tmpl w:val="C3147A24"/>
    <w:lvl w:ilvl="0" w:tplc="C74C4F4E">
      <w:start w:val="1"/>
      <w:numFmt w:val="bullet"/>
      <w:lvlText w:val=""/>
      <w:lvlJc w:val="left"/>
      <w:pPr>
        <w:ind w:left="720" w:hanging="360"/>
      </w:pPr>
      <w:rPr>
        <w:rFonts w:ascii="Symbol" w:hAnsi="Symbol" w:hint="default"/>
      </w:rPr>
    </w:lvl>
    <w:lvl w:ilvl="1" w:tplc="DC067968" w:tentative="1">
      <w:start w:val="1"/>
      <w:numFmt w:val="bullet"/>
      <w:lvlText w:val="o"/>
      <w:lvlJc w:val="left"/>
      <w:pPr>
        <w:ind w:left="1440" w:hanging="360"/>
      </w:pPr>
      <w:rPr>
        <w:rFonts w:ascii="Courier New" w:hAnsi="Courier New" w:cs="Courier New" w:hint="default"/>
      </w:rPr>
    </w:lvl>
    <w:lvl w:ilvl="2" w:tplc="2D0C799C" w:tentative="1">
      <w:start w:val="1"/>
      <w:numFmt w:val="bullet"/>
      <w:lvlText w:val=""/>
      <w:lvlJc w:val="left"/>
      <w:pPr>
        <w:ind w:left="2160" w:hanging="360"/>
      </w:pPr>
      <w:rPr>
        <w:rFonts w:ascii="Wingdings" w:hAnsi="Wingdings" w:hint="default"/>
      </w:rPr>
    </w:lvl>
    <w:lvl w:ilvl="3" w:tplc="DABE4856" w:tentative="1">
      <w:start w:val="1"/>
      <w:numFmt w:val="bullet"/>
      <w:lvlText w:val=""/>
      <w:lvlJc w:val="left"/>
      <w:pPr>
        <w:ind w:left="2880" w:hanging="360"/>
      </w:pPr>
      <w:rPr>
        <w:rFonts w:ascii="Symbol" w:hAnsi="Symbol" w:hint="default"/>
      </w:rPr>
    </w:lvl>
    <w:lvl w:ilvl="4" w:tplc="9BE415B6" w:tentative="1">
      <w:start w:val="1"/>
      <w:numFmt w:val="bullet"/>
      <w:lvlText w:val="o"/>
      <w:lvlJc w:val="left"/>
      <w:pPr>
        <w:ind w:left="3600" w:hanging="360"/>
      </w:pPr>
      <w:rPr>
        <w:rFonts w:ascii="Courier New" w:hAnsi="Courier New" w:cs="Courier New" w:hint="default"/>
      </w:rPr>
    </w:lvl>
    <w:lvl w:ilvl="5" w:tplc="6CCEAB7E" w:tentative="1">
      <w:start w:val="1"/>
      <w:numFmt w:val="bullet"/>
      <w:lvlText w:val=""/>
      <w:lvlJc w:val="left"/>
      <w:pPr>
        <w:ind w:left="4320" w:hanging="360"/>
      </w:pPr>
      <w:rPr>
        <w:rFonts w:ascii="Wingdings" w:hAnsi="Wingdings" w:hint="default"/>
      </w:rPr>
    </w:lvl>
    <w:lvl w:ilvl="6" w:tplc="B27E1D92" w:tentative="1">
      <w:start w:val="1"/>
      <w:numFmt w:val="bullet"/>
      <w:lvlText w:val=""/>
      <w:lvlJc w:val="left"/>
      <w:pPr>
        <w:ind w:left="5040" w:hanging="360"/>
      </w:pPr>
      <w:rPr>
        <w:rFonts w:ascii="Symbol" w:hAnsi="Symbol" w:hint="default"/>
      </w:rPr>
    </w:lvl>
    <w:lvl w:ilvl="7" w:tplc="D02CDCAE" w:tentative="1">
      <w:start w:val="1"/>
      <w:numFmt w:val="bullet"/>
      <w:lvlText w:val="o"/>
      <w:lvlJc w:val="left"/>
      <w:pPr>
        <w:ind w:left="5760" w:hanging="360"/>
      </w:pPr>
      <w:rPr>
        <w:rFonts w:ascii="Courier New" w:hAnsi="Courier New" w:cs="Courier New" w:hint="default"/>
      </w:rPr>
    </w:lvl>
    <w:lvl w:ilvl="8" w:tplc="AFBC2B8A" w:tentative="1">
      <w:start w:val="1"/>
      <w:numFmt w:val="bullet"/>
      <w:lvlText w:val=""/>
      <w:lvlJc w:val="left"/>
      <w:pPr>
        <w:ind w:left="6480" w:hanging="360"/>
      </w:pPr>
      <w:rPr>
        <w:rFonts w:ascii="Wingdings" w:hAnsi="Wingdings" w:hint="default"/>
      </w:rPr>
    </w:lvl>
  </w:abstractNum>
  <w:num w:numId="1" w16cid:durableId="1325816437">
    <w:abstractNumId w:val="0"/>
  </w:num>
  <w:num w:numId="2" w16cid:durableId="1570768968">
    <w:abstractNumId w:val="1"/>
  </w:num>
  <w:num w:numId="3" w16cid:durableId="1111628523">
    <w:abstractNumId w:val="9"/>
  </w:num>
  <w:num w:numId="4" w16cid:durableId="768740999">
    <w:abstractNumId w:val="8"/>
  </w:num>
  <w:num w:numId="5" w16cid:durableId="1666743622">
    <w:abstractNumId w:val="6"/>
  </w:num>
  <w:num w:numId="6" w16cid:durableId="138616488">
    <w:abstractNumId w:val="7"/>
  </w:num>
  <w:num w:numId="7" w16cid:durableId="611591742">
    <w:abstractNumId w:val="3"/>
  </w:num>
  <w:num w:numId="8" w16cid:durableId="941574882">
    <w:abstractNumId w:val="2"/>
  </w:num>
  <w:num w:numId="9" w16cid:durableId="1603150524">
    <w:abstractNumId w:val="5"/>
  </w:num>
  <w:num w:numId="10" w16cid:durableId="5582475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EATNzQzNjAzMzc1MzJR2l4NTi4sz8PJAC41oAlmR4HCwAAAA="/>
  </w:docVars>
  <w:rsids>
    <w:rsidRoot w:val="003D4272"/>
    <w:rsid w:val="000062B4"/>
    <w:rsid w:val="00045567"/>
    <w:rsid w:val="000477C7"/>
    <w:rsid w:val="0006114E"/>
    <w:rsid w:val="000748FB"/>
    <w:rsid w:val="00077BCF"/>
    <w:rsid w:val="00086067"/>
    <w:rsid w:val="000959E2"/>
    <w:rsid w:val="000B2CCA"/>
    <w:rsid w:val="000B4217"/>
    <w:rsid w:val="000B6F5E"/>
    <w:rsid w:val="000B720F"/>
    <w:rsid w:val="000C2E0F"/>
    <w:rsid w:val="000C754C"/>
    <w:rsid w:val="000F45E0"/>
    <w:rsid w:val="00105B29"/>
    <w:rsid w:val="00130F45"/>
    <w:rsid w:val="001330CF"/>
    <w:rsid w:val="00140C3E"/>
    <w:rsid w:val="00144571"/>
    <w:rsid w:val="00144C07"/>
    <w:rsid w:val="00144CA4"/>
    <w:rsid w:val="00164176"/>
    <w:rsid w:val="00166C6E"/>
    <w:rsid w:val="00170E78"/>
    <w:rsid w:val="00175BD0"/>
    <w:rsid w:val="00175C9C"/>
    <w:rsid w:val="00191654"/>
    <w:rsid w:val="001A3F9C"/>
    <w:rsid w:val="001B0E6A"/>
    <w:rsid w:val="001B670A"/>
    <w:rsid w:val="001C133C"/>
    <w:rsid w:val="001C3035"/>
    <w:rsid w:val="001C52FD"/>
    <w:rsid w:val="001D31EE"/>
    <w:rsid w:val="001D4617"/>
    <w:rsid w:val="001F7FF7"/>
    <w:rsid w:val="00205A7B"/>
    <w:rsid w:val="002136B5"/>
    <w:rsid w:val="00224766"/>
    <w:rsid w:val="00225E05"/>
    <w:rsid w:val="002340A5"/>
    <w:rsid w:val="0024221B"/>
    <w:rsid w:val="00246E67"/>
    <w:rsid w:val="002555F0"/>
    <w:rsid w:val="00260FA0"/>
    <w:rsid w:val="00264803"/>
    <w:rsid w:val="0029095D"/>
    <w:rsid w:val="0029549F"/>
    <w:rsid w:val="002A47AB"/>
    <w:rsid w:val="002B6A04"/>
    <w:rsid w:val="002B7E23"/>
    <w:rsid w:val="002C26D4"/>
    <w:rsid w:val="002D2A59"/>
    <w:rsid w:val="002E0299"/>
    <w:rsid w:val="002F60AA"/>
    <w:rsid w:val="003075F8"/>
    <w:rsid w:val="00335C32"/>
    <w:rsid w:val="00345B7B"/>
    <w:rsid w:val="00371B30"/>
    <w:rsid w:val="0037318E"/>
    <w:rsid w:val="00382050"/>
    <w:rsid w:val="003A1052"/>
    <w:rsid w:val="003B3E6A"/>
    <w:rsid w:val="003B5F55"/>
    <w:rsid w:val="003C007B"/>
    <w:rsid w:val="003C3D6F"/>
    <w:rsid w:val="003D4272"/>
    <w:rsid w:val="003D4C87"/>
    <w:rsid w:val="003D77F8"/>
    <w:rsid w:val="003E44C7"/>
    <w:rsid w:val="003F0FC7"/>
    <w:rsid w:val="003F65AE"/>
    <w:rsid w:val="003F73B3"/>
    <w:rsid w:val="00404422"/>
    <w:rsid w:val="004164B5"/>
    <w:rsid w:val="00420640"/>
    <w:rsid w:val="004239D3"/>
    <w:rsid w:val="0044089D"/>
    <w:rsid w:val="00444E3D"/>
    <w:rsid w:val="0044773F"/>
    <w:rsid w:val="004747A5"/>
    <w:rsid w:val="0048204A"/>
    <w:rsid w:val="00485117"/>
    <w:rsid w:val="00494E72"/>
    <w:rsid w:val="004A1558"/>
    <w:rsid w:val="004A1C69"/>
    <w:rsid w:val="004A4B79"/>
    <w:rsid w:val="004B3F33"/>
    <w:rsid w:val="004C61B5"/>
    <w:rsid w:val="004D088F"/>
    <w:rsid w:val="004E2013"/>
    <w:rsid w:val="004F1C66"/>
    <w:rsid w:val="004F1D17"/>
    <w:rsid w:val="00512446"/>
    <w:rsid w:val="0052405D"/>
    <w:rsid w:val="0052457B"/>
    <w:rsid w:val="00531847"/>
    <w:rsid w:val="005418DC"/>
    <w:rsid w:val="005429A5"/>
    <w:rsid w:val="00544A7F"/>
    <w:rsid w:val="00544D0E"/>
    <w:rsid w:val="0056707B"/>
    <w:rsid w:val="005731C6"/>
    <w:rsid w:val="005756B2"/>
    <w:rsid w:val="005B251B"/>
    <w:rsid w:val="005B5134"/>
    <w:rsid w:val="005B6EAF"/>
    <w:rsid w:val="005C0E61"/>
    <w:rsid w:val="005D1838"/>
    <w:rsid w:val="005D30F5"/>
    <w:rsid w:val="00601F6C"/>
    <w:rsid w:val="00603708"/>
    <w:rsid w:val="00624F4D"/>
    <w:rsid w:val="006300AC"/>
    <w:rsid w:val="00637606"/>
    <w:rsid w:val="0065726F"/>
    <w:rsid w:val="00663785"/>
    <w:rsid w:val="00680864"/>
    <w:rsid w:val="0068251E"/>
    <w:rsid w:val="0069512C"/>
    <w:rsid w:val="006B6943"/>
    <w:rsid w:val="006D0A2C"/>
    <w:rsid w:val="006D65B9"/>
    <w:rsid w:val="006E2C5F"/>
    <w:rsid w:val="006E32B6"/>
    <w:rsid w:val="006E7C6D"/>
    <w:rsid w:val="00700F7F"/>
    <w:rsid w:val="007127CD"/>
    <w:rsid w:val="00717AD6"/>
    <w:rsid w:val="00721386"/>
    <w:rsid w:val="0072305E"/>
    <w:rsid w:val="00727C3F"/>
    <w:rsid w:val="007461C5"/>
    <w:rsid w:val="00746652"/>
    <w:rsid w:val="007556CE"/>
    <w:rsid w:val="007622D1"/>
    <w:rsid w:val="00767CE2"/>
    <w:rsid w:val="00772688"/>
    <w:rsid w:val="00776BFA"/>
    <w:rsid w:val="00787D0B"/>
    <w:rsid w:val="00790DEA"/>
    <w:rsid w:val="00797B60"/>
    <w:rsid w:val="007A0C5A"/>
    <w:rsid w:val="007B5204"/>
    <w:rsid w:val="007C7041"/>
    <w:rsid w:val="007D61D8"/>
    <w:rsid w:val="007D6C5F"/>
    <w:rsid w:val="007D7A07"/>
    <w:rsid w:val="007E5632"/>
    <w:rsid w:val="007F0944"/>
    <w:rsid w:val="007F2967"/>
    <w:rsid w:val="007F43C5"/>
    <w:rsid w:val="0080721C"/>
    <w:rsid w:val="00820475"/>
    <w:rsid w:val="0084438C"/>
    <w:rsid w:val="00861D23"/>
    <w:rsid w:val="00861D34"/>
    <w:rsid w:val="00875F83"/>
    <w:rsid w:val="00883005"/>
    <w:rsid w:val="00885BE6"/>
    <w:rsid w:val="00890486"/>
    <w:rsid w:val="00894288"/>
    <w:rsid w:val="008B000B"/>
    <w:rsid w:val="008B271D"/>
    <w:rsid w:val="008B4458"/>
    <w:rsid w:val="008C4D65"/>
    <w:rsid w:val="008D2F18"/>
    <w:rsid w:val="008D416E"/>
    <w:rsid w:val="008E339B"/>
    <w:rsid w:val="008F132D"/>
    <w:rsid w:val="008F1F7A"/>
    <w:rsid w:val="008F658A"/>
    <w:rsid w:val="008F7F2D"/>
    <w:rsid w:val="00906072"/>
    <w:rsid w:val="00917DE3"/>
    <w:rsid w:val="009401F5"/>
    <w:rsid w:val="00961BAB"/>
    <w:rsid w:val="00962D4A"/>
    <w:rsid w:val="00976F9E"/>
    <w:rsid w:val="009857C1"/>
    <w:rsid w:val="009B3902"/>
    <w:rsid w:val="009C0C8A"/>
    <w:rsid w:val="009C5F25"/>
    <w:rsid w:val="009E085B"/>
    <w:rsid w:val="009E0A60"/>
    <w:rsid w:val="009E1A52"/>
    <w:rsid w:val="009F0463"/>
    <w:rsid w:val="009F7F4E"/>
    <w:rsid w:val="00A078D6"/>
    <w:rsid w:val="00A10E47"/>
    <w:rsid w:val="00A12EC4"/>
    <w:rsid w:val="00A21B58"/>
    <w:rsid w:val="00A222D1"/>
    <w:rsid w:val="00A24B96"/>
    <w:rsid w:val="00A40DAC"/>
    <w:rsid w:val="00A44ECC"/>
    <w:rsid w:val="00A46BF1"/>
    <w:rsid w:val="00A65C38"/>
    <w:rsid w:val="00A86EFA"/>
    <w:rsid w:val="00A900E5"/>
    <w:rsid w:val="00A92E41"/>
    <w:rsid w:val="00A97B4F"/>
    <w:rsid w:val="00AA4BBE"/>
    <w:rsid w:val="00AD16E7"/>
    <w:rsid w:val="00AD49C9"/>
    <w:rsid w:val="00AD51FE"/>
    <w:rsid w:val="00AE3CC7"/>
    <w:rsid w:val="00AF3A2B"/>
    <w:rsid w:val="00AF598F"/>
    <w:rsid w:val="00AF796E"/>
    <w:rsid w:val="00B17715"/>
    <w:rsid w:val="00B22DA3"/>
    <w:rsid w:val="00B315D7"/>
    <w:rsid w:val="00B3620D"/>
    <w:rsid w:val="00B41D62"/>
    <w:rsid w:val="00B448D1"/>
    <w:rsid w:val="00B536B9"/>
    <w:rsid w:val="00B60FD8"/>
    <w:rsid w:val="00B62948"/>
    <w:rsid w:val="00B751EF"/>
    <w:rsid w:val="00B84907"/>
    <w:rsid w:val="00BA17E8"/>
    <w:rsid w:val="00BA4FC9"/>
    <w:rsid w:val="00BB4D10"/>
    <w:rsid w:val="00BC63C7"/>
    <w:rsid w:val="00BC7FA5"/>
    <w:rsid w:val="00BD4AC8"/>
    <w:rsid w:val="00BF1D12"/>
    <w:rsid w:val="00C03F50"/>
    <w:rsid w:val="00C10BA4"/>
    <w:rsid w:val="00C27FDB"/>
    <w:rsid w:val="00C43814"/>
    <w:rsid w:val="00C479E3"/>
    <w:rsid w:val="00C506A9"/>
    <w:rsid w:val="00C521B8"/>
    <w:rsid w:val="00C52EDF"/>
    <w:rsid w:val="00C55AA0"/>
    <w:rsid w:val="00C55C51"/>
    <w:rsid w:val="00C6098C"/>
    <w:rsid w:val="00C960E0"/>
    <w:rsid w:val="00CA0245"/>
    <w:rsid w:val="00CC166D"/>
    <w:rsid w:val="00CC445F"/>
    <w:rsid w:val="00CD7CA2"/>
    <w:rsid w:val="00D05AE7"/>
    <w:rsid w:val="00D0633F"/>
    <w:rsid w:val="00D0673D"/>
    <w:rsid w:val="00D21CFB"/>
    <w:rsid w:val="00D2483E"/>
    <w:rsid w:val="00D35AAB"/>
    <w:rsid w:val="00D41B59"/>
    <w:rsid w:val="00D44B1A"/>
    <w:rsid w:val="00D53ED6"/>
    <w:rsid w:val="00D57028"/>
    <w:rsid w:val="00D62F08"/>
    <w:rsid w:val="00D82CD1"/>
    <w:rsid w:val="00DC039E"/>
    <w:rsid w:val="00DD5CA0"/>
    <w:rsid w:val="00DD630A"/>
    <w:rsid w:val="00DE0B4E"/>
    <w:rsid w:val="00DE0BED"/>
    <w:rsid w:val="00DE7BC0"/>
    <w:rsid w:val="00DF540F"/>
    <w:rsid w:val="00E04305"/>
    <w:rsid w:val="00E07DD9"/>
    <w:rsid w:val="00E07F4C"/>
    <w:rsid w:val="00E1482F"/>
    <w:rsid w:val="00E2012B"/>
    <w:rsid w:val="00E207BD"/>
    <w:rsid w:val="00E37A88"/>
    <w:rsid w:val="00E647D7"/>
    <w:rsid w:val="00E93B98"/>
    <w:rsid w:val="00EB7990"/>
    <w:rsid w:val="00EC0284"/>
    <w:rsid w:val="00EE5D5A"/>
    <w:rsid w:val="00EF6B3F"/>
    <w:rsid w:val="00F05DC4"/>
    <w:rsid w:val="00F0679F"/>
    <w:rsid w:val="00F07018"/>
    <w:rsid w:val="00F229D8"/>
    <w:rsid w:val="00F31EF0"/>
    <w:rsid w:val="00F37BEA"/>
    <w:rsid w:val="00F41385"/>
    <w:rsid w:val="00F424BE"/>
    <w:rsid w:val="00F63502"/>
    <w:rsid w:val="00F71E11"/>
    <w:rsid w:val="00F77A62"/>
    <w:rsid w:val="00F80280"/>
    <w:rsid w:val="00F95091"/>
    <w:rsid w:val="00FA505B"/>
    <w:rsid w:val="00FB048F"/>
    <w:rsid w:val="00FC1675"/>
    <w:rsid w:val="00FD0B63"/>
    <w:rsid w:val="00FF1758"/>
    <w:rsid w:val="00FF74F8"/>
    <w:rsid w:val="1F5E126A"/>
    <w:rsid w:val="7566D0F2"/>
    <w:rsid w:val="7D11B2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48DB25"/>
  <w15:docId w15:val="{3A3DD5F1-B620-4BEC-9211-90FCB59BF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847"/>
    <w:rPr>
      <w:sz w:val="24"/>
      <w:szCs w:val="24"/>
    </w:rPr>
  </w:style>
  <w:style w:type="paragraph" w:styleId="Heading3">
    <w:name w:val="heading 3"/>
    <w:basedOn w:val="Normal"/>
    <w:next w:val="Normal"/>
    <w:link w:val="Heading3Char"/>
    <w:qFormat/>
    <w:rsid w:val="009B3902"/>
    <w:pPr>
      <w:keepNext/>
      <w:jc w:val="center"/>
      <w:outlineLvl w:val="2"/>
    </w:pPr>
    <w:rPr>
      <w:rFonts w:ascii="Times" w:hAnsi="Times"/>
      <w:b/>
      <w:sz w:val="22"/>
      <w:szCs w:val="20"/>
    </w:rPr>
  </w:style>
  <w:style w:type="paragraph" w:styleId="Heading4">
    <w:name w:val="heading 4"/>
    <w:basedOn w:val="Normal"/>
    <w:next w:val="Normal"/>
    <w:link w:val="Heading4Char"/>
    <w:qFormat/>
    <w:rsid w:val="009B3902"/>
    <w:pPr>
      <w:keepNext/>
      <w:spacing w:line="360" w:lineRule="auto"/>
      <w:ind w:left="1440" w:hanging="1440"/>
      <w:jc w:val="center"/>
      <w:outlineLvl w:val="3"/>
    </w:pPr>
    <w:rPr>
      <w:rFonts w:ascii="Times" w:hAnsi="Times"/>
      <w:b/>
      <w:sz w:val="22"/>
      <w:szCs w:val="20"/>
    </w:rPr>
  </w:style>
  <w:style w:type="paragraph" w:styleId="Heading5">
    <w:name w:val="heading 5"/>
    <w:basedOn w:val="Normal"/>
    <w:next w:val="Normal"/>
    <w:link w:val="Heading5Char"/>
    <w:qFormat/>
    <w:rsid w:val="009B3902"/>
    <w:pPr>
      <w:keepNext/>
      <w:spacing w:line="360" w:lineRule="auto"/>
      <w:outlineLvl w:val="4"/>
    </w:pPr>
    <w:rPr>
      <w:rFonts w:ascii="Times" w:hAnsi="Times"/>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62D4A"/>
    <w:pPr>
      <w:tabs>
        <w:tab w:val="center" w:pos="4680"/>
        <w:tab w:val="right" w:pos="9360"/>
      </w:tabs>
    </w:pPr>
  </w:style>
  <w:style w:type="character" w:customStyle="1" w:styleId="HeaderChar">
    <w:name w:val="Header Char"/>
    <w:link w:val="Header"/>
    <w:uiPriority w:val="99"/>
    <w:rsid w:val="00962D4A"/>
    <w:rPr>
      <w:sz w:val="24"/>
      <w:szCs w:val="24"/>
    </w:rPr>
  </w:style>
  <w:style w:type="paragraph" w:styleId="Footer">
    <w:name w:val="footer"/>
    <w:basedOn w:val="Normal"/>
    <w:link w:val="FooterChar"/>
    <w:rsid w:val="00962D4A"/>
    <w:pPr>
      <w:tabs>
        <w:tab w:val="center" w:pos="4680"/>
        <w:tab w:val="right" w:pos="9360"/>
      </w:tabs>
    </w:pPr>
  </w:style>
  <w:style w:type="character" w:customStyle="1" w:styleId="FooterChar">
    <w:name w:val="Footer Char"/>
    <w:link w:val="Footer"/>
    <w:uiPriority w:val="99"/>
    <w:rsid w:val="00962D4A"/>
    <w:rPr>
      <w:sz w:val="24"/>
      <w:szCs w:val="24"/>
    </w:rPr>
  </w:style>
  <w:style w:type="paragraph" w:styleId="BalloonText">
    <w:name w:val="Balloon Text"/>
    <w:basedOn w:val="Normal"/>
    <w:link w:val="BalloonTextChar"/>
    <w:rsid w:val="00962D4A"/>
    <w:rPr>
      <w:rFonts w:ascii="Tahoma" w:hAnsi="Tahoma" w:cs="Tahoma"/>
      <w:sz w:val="16"/>
      <w:szCs w:val="16"/>
    </w:rPr>
  </w:style>
  <w:style w:type="character" w:customStyle="1" w:styleId="BalloonTextChar">
    <w:name w:val="Balloon Text Char"/>
    <w:link w:val="BalloonText"/>
    <w:rsid w:val="00962D4A"/>
    <w:rPr>
      <w:rFonts w:ascii="Tahoma" w:hAnsi="Tahoma" w:cs="Tahoma"/>
      <w:sz w:val="16"/>
      <w:szCs w:val="16"/>
    </w:rPr>
  </w:style>
  <w:style w:type="character" w:styleId="Hyperlink">
    <w:name w:val="Hyperlink"/>
    <w:rsid w:val="005731C6"/>
    <w:rPr>
      <w:color w:val="0000FF"/>
      <w:u w:val="single"/>
    </w:rPr>
  </w:style>
  <w:style w:type="paragraph" w:styleId="NormalWeb">
    <w:name w:val="Normal (Web)"/>
    <w:basedOn w:val="Normal"/>
    <w:uiPriority w:val="99"/>
    <w:unhideWhenUsed/>
    <w:rsid w:val="0072305E"/>
    <w:pPr>
      <w:spacing w:before="100" w:beforeAutospacing="1" w:after="100" w:afterAutospacing="1"/>
    </w:pPr>
  </w:style>
  <w:style w:type="character" w:styleId="Strong">
    <w:name w:val="Strong"/>
    <w:uiPriority w:val="22"/>
    <w:qFormat/>
    <w:rsid w:val="0072305E"/>
    <w:rPr>
      <w:b/>
      <w:bCs/>
    </w:rPr>
  </w:style>
  <w:style w:type="character" w:customStyle="1" w:styleId="Heading3Char">
    <w:name w:val="Heading 3 Char"/>
    <w:link w:val="Heading3"/>
    <w:rsid w:val="009B3902"/>
    <w:rPr>
      <w:rFonts w:ascii="Times" w:hAnsi="Times"/>
      <w:b/>
      <w:sz w:val="22"/>
    </w:rPr>
  </w:style>
  <w:style w:type="character" w:customStyle="1" w:styleId="Heading4Char">
    <w:name w:val="Heading 4 Char"/>
    <w:link w:val="Heading4"/>
    <w:rsid w:val="009B3902"/>
    <w:rPr>
      <w:rFonts w:ascii="Times" w:hAnsi="Times"/>
      <w:b/>
      <w:sz w:val="22"/>
    </w:rPr>
  </w:style>
  <w:style w:type="character" w:customStyle="1" w:styleId="Heading5Char">
    <w:name w:val="Heading 5 Char"/>
    <w:link w:val="Heading5"/>
    <w:rsid w:val="009B3902"/>
    <w:rPr>
      <w:rFonts w:ascii="Times" w:hAnsi="Times"/>
      <w:b/>
      <w:sz w:val="16"/>
    </w:rPr>
  </w:style>
  <w:style w:type="paragraph" w:styleId="Title">
    <w:name w:val="Title"/>
    <w:basedOn w:val="Normal"/>
    <w:link w:val="TitleChar"/>
    <w:uiPriority w:val="99"/>
    <w:qFormat/>
    <w:rsid w:val="0029095D"/>
    <w:pPr>
      <w:jc w:val="center"/>
    </w:pPr>
    <w:rPr>
      <w:rFonts w:ascii="Arial" w:eastAsia="Calibri" w:hAnsi="Arial" w:cs="Arial"/>
      <w:b/>
      <w:bCs/>
      <w:sz w:val="22"/>
      <w:szCs w:val="22"/>
    </w:rPr>
  </w:style>
  <w:style w:type="character" w:customStyle="1" w:styleId="TitleChar">
    <w:name w:val="Title Char"/>
    <w:link w:val="Title"/>
    <w:uiPriority w:val="99"/>
    <w:rsid w:val="0029095D"/>
    <w:rPr>
      <w:rFonts w:ascii="Arial" w:eastAsia="Calibri" w:hAnsi="Arial" w:cs="Arial"/>
      <w:b/>
      <w:bCs/>
      <w:sz w:val="22"/>
      <w:szCs w:val="22"/>
    </w:rPr>
  </w:style>
  <w:style w:type="paragraph" w:styleId="BodyText">
    <w:name w:val="Body Text"/>
    <w:basedOn w:val="Normal"/>
    <w:link w:val="BodyTextChar"/>
    <w:uiPriority w:val="99"/>
    <w:unhideWhenUsed/>
    <w:rsid w:val="0029095D"/>
    <w:pPr>
      <w:jc w:val="both"/>
    </w:pPr>
    <w:rPr>
      <w:rFonts w:ascii="Arial" w:eastAsia="Calibri" w:hAnsi="Arial" w:cs="Arial"/>
      <w:sz w:val="22"/>
      <w:szCs w:val="22"/>
    </w:rPr>
  </w:style>
  <w:style w:type="character" w:customStyle="1" w:styleId="BodyTextChar">
    <w:name w:val="Body Text Char"/>
    <w:link w:val="BodyText"/>
    <w:uiPriority w:val="99"/>
    <w:rsid w:val="0029095D"/>
    <w:rPr>
      <w:rFonts w:ascii="Arial" w:eastAsia="Calibri" w:hAnsi="Arial" w:cs="Arial"/>
      <w:sz w:val="22"/>
      <w:szCs w:val="22"/>
    </w:rPr>
  </w:style>
  <w:style w:type="paragraph" w:customStyle="1" w:styleId="Default">
    <w:name w:val="Default"/>
    <w:rsid w:val="00D2483E"/>
    <w:pPr>
      <w:autoSpaceDE w:val="0"/>
      <w:autoSpaceDN w:val="0"/>
      <w:adjustRightInd w:val="0"/>
    </w:pPr>
    <w:rPr>
      <w:rFonts w:ascii="Tahoma" w:hAnsi="Tahoma" w:cs="Tahoma"/>
      <w:color w:val="000000"/>
      <w:sz w:val="24"/>
      <w:szCs w:val="24"/>
    </w:rPr>
  </w:style>
  <w:style w:type="character" w:styleId="PlaceholderText">
    <w:name w:val="Placeholder Text"/>
    <w:basedOn w:val="DefaultParagraphFont"/>
    <w:uiPriority w:val="99"/>
    <w:semiHidden/>
    <w:rsid w:val="007C7041"/>
    <w:rPr>
      <w:color w:val="808080"/>
    </w:rPr>
  </w:style>
  <w:style w:type="paragraph" w:styleId="ListParagraph">
    <w:name w:val="List Paragraph"/>
    <w:basedOn w:val="Normal"/>
    <w:uiPriority w:val="34"/>
    <w:qFormat/>
    <w:rsid w:val="00EE5D5A"/>
    <w:pPr>
      <w:ind w:left="720"/>
      <w:contextualSpacing/>
    </w:pPr>
  </w:style>
  <w:style w:type="character" w:customStyle="1" w:styleId="widget-pane-link">
    <w:name w:val="widget-pane-link"/>
    <w:basedOn w:val="DefaultParagraphFont"/>
    <w:rsid w:val="007D6C5F"/>
  </w:style>
  <w:style w:type="character" w:styleId="CommentReference">
    <w:name w:val="annotation reference"/>
    <w:basedOn w:val="DefaultParagraphFont"/>
    <w:semiHidden/>
    <w:unhideWhenUsed/>
    <w:rsid w:val="001330CF"/>
    <w:rPr>
      <w:sz w:val="16"/>
      <w:szCs w:val="16"/>
    </w:rPr>
  </w:style>
  <w:style w:type="paragraph" w:styleId="CommentText">
    <w:name w:val="annotation text"/>
    <w:basedOn w:val="Normal"/>
    <w:link w:val="CommentTextChar"/>
    <w:semiHidden/>
    <w:unhideWhenUsed/>
    <w:rsid w:val="001330CF"/>
    <w:rPr>
      <w:sz w:val="20"/>
      <w:szCs w:val="20"/>
    </w:rPr>
  </w:style>
  <w:style w:type="character" w:customStyle="1" w:styleId="CommentTextChar">
    <w:name w:val="Comment Text Char"/>
    <w:basedOn w:val="DefaultParagraphFont"/>
    <w:link w:val="CommentText"/>
    <w:semiHidden/>
    <w:rsid w:val="001330CF"/>
  </w:style>
  <w:style w:type="paragraph" w:styleId="CommentSubject">
    <w:name w:val="annotation subject"/>
    <w:basedOn w:val="CommentText"/>
    <w:next w:val="CommentText"/>
    <w:link w:val="CommentSubjectChar"/>
    <w:semiHidden/>
    <w:unhideWhenUsed/>
    <w:rsid w:val="001330CF"/>
    <w:rPr>
      <w:b/>
      <w:bCs/>
    </w:rPr>
  </w:style>
  <w:style w:type="character" w:customStyle="1" w:styleId="CommentSubjectChar">
    <w:name w:val="Comment Subject Char"/>
    <w:basedOn w:val="CommentTextChar"/>
    <w:link w:val="CommentSubject"/>
    <w:semiHidden/>
    <w:rsid w:val="001330CF"/>
    <w:rPr>
      <w:b/>
      <w:bCs/>
    </w:rPr>
  </w:style>
  <w:style w:type="character" w:customStyle="1" w:styleId="UnresolvedMention1">
    <w:name w:val="Unresolved Mention1"/>
    <w:basedOn w:val="DefaultParagraphFont"/>
    <w:uiPriority w:val="99"/>
    <w:semiHidden/>
    <w:unhideWhenUsed/>
    <w:rsid w:val="001C3035"/>
    <w:rPr>
      <w:color w:val="605E5C"/>
      <w:shd w:val="clear" w:color="auto" w:fill="E1DFDD"/>
    </w:rPr>
  </w:style>
  <w:style w:type="paragraph" w:styleId="HTMLPreformatted">
    <w:name w:val="HTML Preformatted"/>
    <w:basedOn w:val="Normal"/>
    <w:link w:val="HTMLPreformattedChar"/>
    <w:uiPriority w:val="99"/>
    <w:unhideWhenUsed/>
    <w:rsid w:val="002A4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A47AB"/>
    <w:rPr>
      <w:rFonts w:ascii="Courier New" w:eastAsia="Times New Roman" w:hAnsi="Courier New" w:cs="Courier New"/>
    </w:rPr>
  </w:style>
  <w:style w:type="character" w:customStyle="1" w:styleId="y2iqfc">
    <w:name w:val="y2iqfc"/>
    <w:basedOn w:val="DefaultParagraphFont"/>
    <w:rsid w:val="002A4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johns\Documents\TFL%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faultSectionNames xmlns="c6acb3ae-ce6c-492b-abec-f466d2421278" xsi:nil="true"/>
    <Is_Collaboration_Space_Locked xmlns="c6acb3ae-ce6c-492b-abec-f466d2421278" xsi:nil="true"/>
    <CultureName xmlns="c6acb3ae-ce6c-492b-abec-f466d2421278" xsi:nil="true"/>
    <AppVersion xmlns="c6acb3ae-ce6c-492b-abec-f466d2421278" xsi:nil="true"/>
    <FolderType xmlns="c6acb3ae-ce6c-492b-abec-f466d2421278" xsi:nil="true"/>
    <Teachers xmlns="c6acb3ae-ce6c-492b-abec-f466d2421278">
      <UserInfo>
        <DisplayName/>
        <AccountId xsi:nil="true"/>
        <AccountType/>
      </UserInfo>
    </Teachers>
    <Student_Groups xmlns="c6acb3ae-ce6c-492b-abec-f466d2421278">
      <UserInfo>
        <DisplayName/>
        <AccountId xsi:nil="true"/>
        <AccountType/>
      </UserInfo>
    </Student_Groups>
    <Self_Registration_Enabled xmlns="c6acb3ae-ce6c-492b-abec-f466d2421278" xsi:nil="true"/>
    <Invited_Teachers xmlns="c6acb3ae-ce6c-492b-abec-f466d2421278" xsi:nil="true"/>
    <NotebookType xmlns="c6acb3ae-ce6c-492b-abec-f466d2421278" xsi:nil="true"/>
    <_activity xmlns="c6acb3ae-ce6c-492b-abec-f466d2421278" xsi:nil="true"/>
    <Invited_Students xmlns="c6acb3ae-ce6c-492b-abec-f466d2421278" xsi:nil="true"/>
    <Owner xmlns="c6acb3ae-ce6c-492b-abec-f466d2421278">
      <UserInfo>
        <DisplayName/>
        <AccountId xsi:nil="true"/>
        <AccountType/>
      </UserInfo>
    </Owner>
    <Students xmlns="c6acb3ae-ce6c-492b-abec-f466d2421278">
      <UserInfo>
        <DisplayName/>
        <AccountId xsi:nil="true"/>
        <AccountType/>
      </UserInfo>
    </Students>
    <Has_Teacher_Only_SectionGroup xmlns="c6acb3ae-ce6c-492b-abec-f466d24212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5B9523525B3224A96EDDD44F9312D5E" ma:contentTypeVersion="30" ma:contentTypeDescription="Create a new document." ma:contentTypeScope="" ma:versionID="bb4ca14a1df2fe3dc1986fdde6af97a5">
  <xsd:schema xmlns:xsd="http://www.w3.org/2001/XMLSchema" xmlns:xs="http://www.w3.org/2001/XMLSchema" xmlns:p="http://schemas.microsoft.com/office/2006/metadata/properties" xmlns:ns3="4b6fb9b8-fbd4-427e-b28a-9c06d2364878" xmlns:ns4="c6acb3ae-ce6c-492b-abec-f466d2421278" targetNamespace="http://schemas.microsoft.com/office/2006/metadata/properties" ma:root="true" ma:fieldsID="bc332b80c51ae19555afd48c7fdc1f9d" ns3:_="" ns4:_="">
    <xsd:import namespace="4b6fb9b8-fbd4-427e-b28a-9c06d2364878"/>
    <xsd:import namespace="c6acb3ae-ce6c-492b-abec-f466d2421278"/>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_activity" minOccurs="0"/>
                <xsd:element ref="ns4:MediaServiceLocatio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fb9b8-fbd4-427e-b28a-9c06d236487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acb3ae-ce6c-492b-abec-f466d2421278"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 Registration 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descriptio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LengthInSeconds" ma:index="34" nillable="true" ma:displayName="Length (seconds)" ma:internalName="MediaLengthInSeconds" ma:readOnly="true">
      <xsd:simpleType>
        <xsd:restriction base="dms:Unknown"/>
      </xsd:simpleType>
    </xsd:element>
    <xsd:element name="_activity" ma:index="35" nillable="true" ma:displayName="_activity" ma:hidden="true" ma:internalName="_activity">
      <xsd:simpleType>
        <xsd:restriction base="dms:Note"/>
      </xsd:simpleType>
    </xsd:element>
    <xsd:element name="MediaServiceLocation" ma:index="36" nillable="true" ma:displayName="Location" ma:indexed="true" ma:internalName="MediaServiceLocation" ma:readOnly="true">
      <xsd:simpleType>
        <xsd:restriction base="dms:Text"/>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9A39B8-8546-43F1-A089-E54E69D6369D}">
  <ds:schemaRefs>
    <ds:schemaRef ds:uri="http://schemas.microsoft.com/office/2006/metadata/properties"/>
    <ds:schemaRef ds:uri="http://schemas.microsoft.com/office/infopath/2007/PartnerControls"/>
    <ds:schemaRef ds:uri="c6acb3ae-ce6c-492b-abec-f466d2421278"/>
  </ds:schemaRefs>
</ds:datastoreItem>
</file>

<file path=customXml/itemProps2.xml><?xml version="1.0" encoding="utf-8"?>
<ds:datastoreItem xmlns:ds="http://schemas.openxmlformats.org/officeDocument/2006/customXml" ds:itemID="{44F41805-6175-4B43-8430-800A459D5F39}">
  <ds:schemaRefs>
    <ds:schemaRef ds:uri="http://schemas.microsoft.com/sharepoint/v3/contenttype/forms"/>
  </ds:schemaRefs>
</ds:datastoreItem>
</file>

<file path=customXml/itemProps3.xml><?xml version="1.0" encoding="utf-8"?>
<ds:datastoreItem xmlns:ds="http://schemas.openxmlformats.org/officeDocument/2006/customXml" ds:itemID="{8642CFB5-C190-45DD-9D19-77FE02A77D26}">
  <ds:schemaRefs>
    <ds:schemaRef ds:uri="http://schemas.openxmlformats.org/officeDocument/2006/bibliography"/>
  </ds:schemaRefs>
</ds:datastoreItem>
</file>

<file path=customXml/itemProps4.xml><?xml version="1.0" encoding="utf-8"?>
<ds:datastoreItem xmlns:ds="http://schemas.openxmlformats.org/officeDocument/2006/customXml" ds:itemID="{AF3A94CE-F394-4E04-8F19-9734E5E4E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fb9b8-fbd4-427e-b28a-9c06d2364878"/>
    <ds:schemaRef ds:uri="c6acb3ae-ce6c-492b-abec-f466d24212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TFL Letterhead</Template>
  <TotalTime>0</TotalTime>
  <Pages>2</Pages>
  <Words>692</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RSD</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Johnson</dc:creator>
  <cp:lastModifiedBy>M Leas</cp:lastModifiedBy>
  <cp:revision>2</cp:revision>
  <cp:lastPrinted>2015-07-29T17:51:00Z</cp:lastPrinted>
  <dcterms:created xsi:type="dcterms:W3CDTF">2023-10-31T17:10:00Z</dcterms:created>
  <dcterms:modified xsi:type="dcterms:W3CDTF">2023-10-31T17:10:00Z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0x01010025B9523525B3224A96EDDD44F9312D5E</vt:lpwstr>
  </property>
  <property fmtid="{D5CDD505-2E9C-101B-9397-08002B2CF9AE}" pid="3" name="MediaServiceImageTags">
    <vt:lpwstr/>
  </property>
  <property fmtid="{D5CDD505-2E9C-101B-9397-08002B2CF9AE}" pid="4" name="_DocHome">
    <vt:i4>-1242503512</vt:i4>
  </property>
</Properties>
</file>