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C46B" w14:textId="33324F44" w:rsidR="002F61D8" w:rsidRPr="001C361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b/>
          <w:sz w:val="20"/>
        </w:rPr>
      </w:pPr>
      <w:r w:rsidRPr="00701612">
        <w:rPr>
          <w:rFonts w:ascii="Arial" w:hAnsi="Arial" w:cs="Arial"/>
        </w:rPr>
        <w:fldChar w:fldCharType="begin"/>
      </w:r>
      <w:r w:rsidRPr="00701612">
        <w:rPr>
          <w:rFonts w:ascii="Arial" w:hAnsi="Arial" w:cs="Arial"/>
        </w:rPr>
        <w:instrText xml:space="preserve"> SEQ CHAPTER \h \r 1</w:instrText>
      </w:r>
      <w:r w:rsidRPr="00701612">
        <w:rPr>
          <w:rFonts w:ascii="Arial" w:hAnsi="Arial" w:cs="Arial"/>
        </w:rPr>
        <w:fldChar w:fldCharType="end"/>
      </w:r>
      <w:r w:rsidRPr="00701612">
        <w:rPr>
          <w:rFonts w:ascii="Arial" w:hAnsi="Arial" w:cs="Arial"/>
          <w:b/>
          <w:sz w:val="20"/>
        </w:rPr>
        <w:t>ADVERTISEMENT FOR BID</w:t>
      </w:r>
    </w:p>
    <w:p w14:paraId="11BB51F9" w14:textId="77777777" w:rsidR="00171B8A" w:rsidRDefault="00171B8A">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1A766CB4" w14:textId="3DEEEB0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The</w:t>
      </w:r>
      <w:r w:rsidRPr="00701612">
        <w:rPr>
          <w:rFonts w:ascii="Arial" w:hAnsi="Arial" w:cs="Arial"/>
          <w:b/>
          <w:sz w:val="20"/>
        </w:rPr>
        <w:t xml:space="preserve"> </w:t>
      </w:r>
      <w:r w:rsidRPr="00701612">
        <w:rPr>
          <w:rFonts w:ascii="Arial" w:hAnsi="Arial" w:cs="Arial"/>
          <w:sz w:val="20"/>
        </w:rPr>
        <w:t>Board of Education</w:t>
      </w:r>
      <w:r w:rsidRPr="00701612">
        <w:rPr>
          <w:rFonts w:ascii="Arial" w:hAnsi="Arial" w:cs="Arial"/>
          <w:b/>
          <w:sz w:val="20"/>
        </w:rPr>
        <w:t xml:space="preserve">, </w:t>
      </w:r>
      <w:r w:rsidRPr="00701612">
        <w:rPr>
          <w:rFonts w:ascii="Arial" w:hAnsi="Arial" w:cs="Arial"/>
          <w:sz w:val="20"/>
        </w:rPr>
        <w:t>Hinsdale Township High School District 86, 5500 South Grant Street, Hinsdale, Illinois 60521, will receive sealed bids for:</w:t>
      </w:r>
    </w:p>
    <w:p w14:paraId="4C350411" w14:textId="3EB67D17" w:rsidR="0000578B" w:rsidRPr="00BD2669" w:rsidRDefault="0000578B">
      <w:pPr>
        <w:widowControl w:val="0"/>
        <w:tabs>
          <w:tab w:val="center" w:pos="4680"/>
        </w:tabs>
        <w:rPr>
          <w:rFonts w:ascii="Arial" w:hAnsi="Arial" w:cs="Arial"/>
          <w:b/>
          <w:sz w:val="20"/>
        </w:rPr>
      </w:pPr>
      <w:r w:rsidRPr="00701612">
        <w:rPr>
          <w:rFonts w:ascii="Arial" w:hAnsi="Arial" w:cs="Arial"/>
          <w:sz w:val="20"/>
        </w:rPr>
        <w:tab/>
      </w:r>
      <w:r w:rsidR="007A12B9" w:rsidRPr="00BD2669">
        <w:rPr>
          <w:rFonts w:ascii="Arial" w:hAnsi="Arial" w:cs="Arial"/>
          <w:b/>
          <w:sz w:val="20"/>
        </w:rPr>
        <w:t xml:space="preserve">BID </w:t>
      </w:r>
      <w:r w:rsidR="00330638" w:rsidRPr="00594A83">
        <w:rPr>
          <w:rFonts w:ascii="Arial" w:hAnsi="Arial" w:cs="Arial"/>
          <w:b/>
          <w:sz w:val="20"/>
        </w:rPr>
        <w:t>2</w:t>
      </w:r>
      <w:r w:rsidR="005B2340">
        <w:rPr>
          <w:rFonts w:ascii="Arial" w:hAnsi="Arial" w:cs="Arial"/>
          <w:b/>
          <w:sz w:val="20"/>
        </w:rPr>
        <w:t>4-008</w:t>
      </w:r>
    </w:p>
    <w:p w14:paraId="28E9CF60" w14:textId="6AEBDB30" w:rsidR="0000578B" w:rsidRPr="00BD2669" w:rsidRDefault="005B2340">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RAILING REPLACEMENTS</w:t>
      </w:r>
    </w:p>
    <w:p w14:paraId="2CC56F7E" w14:textId="013732F9"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BD2669">
        <w:rPr>
          <w:rFonts w:ascii="Arial" w:hAnsi="Arial" w:cs="Arial"/>
          <w:b/>
          <w:sz w:val="20"/>
        </w:rPr>
        <w:t>AT</w:t>
      </w:r>
    </w:p>
    <w:p w14:paraId="3DAB3C9F" w14:textId="3BD0AF7B" w:rsidR="005B2340" w:rsidRDefault="005B2340">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HINSDALE CENTRAL HIGH SCHOOL</w:t>
      </w:r>
    </w:p>
    <w:p w14:paraId="4C0BC856" w14:textId="3BB45A92" w:rsidR="00330638" w:rsidRPr="00BD2669" w:rsidRDefault="005B2340">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5500 SOUTH GRANT, HINDALE, IL 60521</w:t>
      </w:r>
    </w:p>
    <w:p w14:paraId="620920E2" w14:textId="424F193D" w:rsidR="0000578B" w:rsidRPr="00701612" w:rsidRDefault="00701612">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 xml:space="preserve">PROJECT NO. </w:t>
      </w:r>
      <w:r w:rsidR="001B1FEE">
        <w:rPr>
          <w:rFonts w:ascii="Arial" w:hAnsi="Arial" w:cs="Arial"/>
          <w:b/>
          <w:sz w:val="20"/>
        </w:rPr>
        <w:t>2</w:t>
      </w:r>
      <w:r w:rsidR="00330638">
        <w:rPr>
          <w:rFonts w:ascii="Arial" w:hAnsi="Arial" w:cs="Arial"/>
          <w:b/>
          <w:sz w:val="20"/>
        </w:rPr>
        <w:t>30</w:t>
      </w:r>
      <w:r w:rsidR="005B2340">
        <w:rPr>
          <w:rFonts w:ascii="Arial" w:hAnsi="Arial" w:cs="Arial"/>
          <w:b/>
          <w:sz w:val="20"/>
        </w:rPr>
        <w:t>91</w:t>
      </w:r>
      <w:r w:rsidR="005B2340">
        <w:rPr>
          <w:rFonts w:ascii="Arial" w:hAnsi="Arial" w:cs="Arial"/>
          <w:b/>
          <w:sz w:val="20"/>
        </w:rPr>
        <w:tab/>
      </w:r>
    </w:p>
    <w:p w14:paraId="133F7192"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8834320" w14:textId="50562155"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71B8A">
        <w:rPr>
          <w:rFonts w:ascii="Arial" w:hAnsi="Arial" w:cs="Arial"/>
          <w:sz w:val="20"/>
        </w:rPr>
        <w:t xml:space="preserve">Project Consists of, but is not limited </w:t>
      </w:r>
      <w:r w:rsidR="008C15FD" w:rsidRPr="00171B8A">
        <w:rPr>
          <w:rFonts w:ascii="Arial" w:hAnsi="Arial" w:cs="Arial"/>
          <w:sz w:val="20"/>
        </w:rPr>
        <w:t>to, the</w:t>
      </w:r>
      <w:r w:rsidRPr="00171B8A">
        <w:rPr>
          <w:rFonts w:ascii="Arial" w:hAnsi="Arial" w:cs="Arial"/>
          <w:sz w:val="20"/>
        </w:rPr>
        <w:t xml:space="preserve"> </w:t>
      </w:r>
      <w:r w:rsidR="00F72B2E" w:rsidRPr="00171B8A">
        <w:rPr>
          <w:rFonts w:ascii="Arial" w:hAnsi="Arial" w:cs="Arial"/>
          <w:sz w:val="20"/>
        </w:rPr>
        <w:t>following:</w:t>
      </w:r>
      <w:r w:rsidRPr="00171B8A">
        <w:rPr>
          <w:rFonts w:ascii="Arial" w:hAnsi="Arial" w:cs="Arial"/>
          <w:sz w:val="20"/>
        </w:rPr>
        <w:t xml:space="preserve"> </w:t>
      </w:r>
      <w:r w:rsidR="006C0C11">
        <w:rPr>
          <w:rFonts w:ascii="Arial" w:hAnsi="Arial" w:cs="Arial"/>
          <w:sz w:val="20"/>
        </w:rPr>
        <w:t>stair railing r</w:t>
      </w:r>
      <w:r w:rsidR="00171B8A" w:rsidRPr="00171B8A">
        <w:rPr>
          <w:rFonts w:ascii="Arial" w:hAnsi="Arial" w:cs="Arial"/>
          <w:sz w:val="20"/>
        </w:rPr>
        <w:t>eplacement</w:t>
      </w:r>
      <w:r w:rsidR="006C0C11">
        <w:rPr>
          <w:rFonts w:ascii="Arial" w:hAnsi="Arial" w:cs="Arial"/>
          <w:sz w:val="20"/>
        </w:rPr>
        <w:t>s</w:t>
      </w:r>
      <w:bookmarkStart w:id="0" w:name="_GoBack"/>
      <w:bookmarkEnd w:id="0"/>
      <w:r w:rsidR="00171B8A" w:rsidRPr="00171B8A">
        <w:rPr>
          <w:rFonts w:ascii="Arial" w:hAnsi="Arial" w:cs="Arial"/>
          <w:sz w:val="20"/>
        </w:rPr>
        <w:t xml:space="preserve">, </w:t>
      </w:r>
      <w:r w:rsidRPr="00171B8A">
        <w:rPr>
          <w:rFonts w:ascii="Arial" w:hAnsi="Arial" w:cs="Arial"/>
          <w:sz w:val="20"/>
        </w:rPr>
        <w:t>as described in the Contract Documents.</w:t>
      </w:r>
    </w:p>
    <w:p w14:paraId="77520772" w14:textId="77777777"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3F49DFF" w14:textId="1EA2C4B3" w:rsidR="0000578B" w:rsidRPr="00277396" w:rsidRDefault="003261A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highlight w:val="yellow"/>
        </w:rPr>
      </w:pPr>
      <w:r w:rsidRPr="0082607B">
        <w:rPr>
          <w:rFonts w:ascii="Arial" w:hAnsi="Arial" w:cs="Arial"/>
          <w:sz w:val="20"/>
        </w:rPr>
        <w:t xml:space="preserve">The bid must be submitted in a sealed envelope addressed to Tina Snyder, </w:t>
      </w:r>
      <w:r w:rsidR="00B17CFA">
        <w:rPr>
          <w:rFonts w:ascii="Arial" w:hAnsi="Arial" w:cs="Arial"/>
          <w:sz w:val="20"/>
        </w:rPr>
        <w:t>NIGP-CPP, CPPB, Procurement Manager</w:t>
      </w:r>
      <w:r w:rsidRPr="0082607B">
        <w:rPr>
          <w:rFonts w:ascii="Arial" w:hAnsi="Arial" w:cs="Arial"/>
          <w:sz w:val="20"/>
        </w:rPr>
        <w:t xml:space="preserve">, </w:t>
      </w:r>
      <w:r w:rsidRPr="0082607B">
        <w:rPr>
          <w:rFonts w:ascii="Arial" w:hAnsi="Arial" w:cs="Arial"/>
          <w:b/>
          <w:sz w:val="20"/>
        </w:rPr>
        <w:t>Administrative Center,</w:t>
      </w:r>
      <w:r w:rsidRPr="0082607B">
        <w:rPr>
          <w:rFonts w:ascii="Arial" w:hAnsi="Arial" w:cs="Arial"/>
          <w:sz w:val="20"/>
        </w:rPr>
        <w:t xml:space="preserve"> 5500 S. Grant Street, Hinsdale, IL 60521, by</w:t>
      </w:r>
      <w:r w:rsidR="00277396" w:rsidRPr="0082607B">
        <w:rPr>
          <w:rFonts w:ascii="Arial" w:hAnsi="Arial" w:cs="Arial"/>
          <w:sz w:val="20"/>
        </w:rPr>
        <w:t xml:space="preserve"> </w:t>
      </w:r>
      <w:r w:rsidR="00701612" w:rsidRPr="003143B3">
        <w:rPr>
          <w:rFonts w:ascii="Arial" w:hAnsi="Arial" w:cs="Arial"/>
          <w:b/>
          <w:sz w:val="20"/>
        </w:rPr>
        <w:t>T</w:t>
      </w:r>
      <w:r w:rsidR="00171B8A" w:rsidRPr="003143B3">
        <w:rPr>
          <w:rFonts w:ascii="Arial" w:hAnsi="Arial" w:cs="Arial"/>
          <w:b/>
          <w:sz w:val="20"/>
        </w:rPr>
        <w:t>hursday</w:t>
      </w:r>
      <w:r w:rsidR="00701612" w:rsidRPr="003143B3">
        <w:rPr>
          <w:rFonts w:ascii="Arial" w:hAnsi="Arial" w:cs="Arial"/>
          <w:b/>
          <w:sz w:val="20"/>
        </w:rPr>
        <w:t xml:space="preserve">, </w:t>
      </w:r>
      <w:r w:rsidR="00171B8A" w:rsidRPr="003143B3">
        <w:rPr>
          <w:rFonts w:ascii="Arial" w:hAnsi="Arial" w:cs="Arial"/>
          <w:b/>
          <w:sz w:val="20"/>
        </w:rPr>
        <w:t xml:space="preserve">November 2, </w:t>
      </w:r>
      <w:r w:rsidR="003143B3" w:rsidRPr="003143B3">
        <w:rPr>
          <w:rFonts w:ascii="Arial" w:hAnsi="Arial" w:cs="Arial"/>
          <w:b/>
          <w:sz w:val="20"/>
        </w:rPr>
        <w:t>2023,</w:t>
      </w:r>
      <w:r w:rsidR="0000578B" w:rsidRPr="003143B3">
        <w:rPr>
          <w:rFonts w:ascii="Arial" w:hAnsi="Arial" w:cs="Arial"/>
          <w:b/>
          <w:sz w:val="20"/>
        </w:rPr>
        <w:t xml:space="preserve"> at </w:t>
      </w:r>
      <w:r w:rsidR="00DC42F9">
        <w:rPr>
          <w:rFonts w:ascii="Arial" w:hAnsi="Arial" w:cs="Arial"/>
          <w:b/>
          <w:bCs/>
          <w:sz w:val="20"/>
        </w:rPr>
        <w:t>11:3</w:t>
      </w:r>
      <w:r w:rsidR="003143B3">
        <w:rPr>
          <w:rFonts w:ascii="Arial" w:hAnsi="Arial" w:cs="Arial"/>
          <w:b/>
          <w:bCs/>
          <w:sz w:val="20"/>
        </w:rPr>
        <w:t>0</w:t>
      </w:r>
      <w:r w:rsidR="0000578B" w:rsidRPr="003143B3">
        <w:rPr>
          <w:rFonts w:ascii="Arial" w:hAnsi="Arial" w:cs="Arial"/>
          <w:b/>
          <w:bCs/>
          <w:sz w:val="20"/>
        </w:rPr>
        <w:t xml:space="preserve"> </w:t>
      </w:r>
      <w:r w:rsidR="00C75C3C" w:rsidRPr="003143B3">
        <w:rPr>
          <w:rFonts w:ascii="Arial" w:hAnsi="Arial" w:cs="Arial"/>
          <w:b/>
          <w:bCs/>
          <w:sz w:val="20"/>
        </w:rPr>
        <w:t>A</w:t>
      </w:r>
      <w:r w:rsidR="0000578B" w:rsidRPr="003143B3">
        <w:rPr>
          <w:rFonts w:ascii="Arial" w:hAnsi="Arial" w:cs="Arial"/>
          <w:b/>
          <w:bCs/>
          <w:sz w:val="20"/>
        </w:rPr>
        <w:t>M</w:t>
      </w:r>
      <w:r w:rsidRPr="00C75C3C">
        <w:rPr>
          <w:rFonts w:ascii="Arial" w:hAnsi="Arial" w:cs="Arial"/>
          <w:b/>
          <w:bCs/>
          <w:sz w:val="20"/>
        </w:rPr>
        <w:t xml:space="preserve"> </w:t>
      </w:r>
      <w:r w:rsidRPr="0082607B">
        <w:rPr>
          <w:rFonts w:ascii="Arial" w:hAnsi="Arial" w:cs="Arial"/>
          <w:sz w:val="20"/>
        </w:rPr>
        <w:t>CST.</w:t>
      </w:r>
      <w:r w:rsidR="00766008">
        <w:rPr>
          <w:rFonts w:ascii="Arial" w:hAnsi="Arial" w:cs="Arial"/>
          <w:sz w:val="20"/>
        </w:rPr>
        <w:t xml:space="preserve">  </w:t>
      </w:r>
      <w:r w:rsidR="00766008" w:rsidRPr="001B1FEE">
        <w:rPr>
          <w:rFonts w:ascii="Arial" w:hAnsi="Arial" w:cs="Arial"/>
          <w:sz w:val="20"/>
          <w:u w:val="single"/>
        </w:rPr>
        <w:t>Bids will ONLY be accepted at the Administrative Center.</w:t>
      </w:r>
      <w:r w:rsidR="00936DC2">
        <w:rPr>
          <w:rFonts w:ascii="Arial" w:hAnsi="Arial" w:cs="Arial"/>
          <w:sz w:val="20"/>
        </w:rPr>
        <w:t xml:space="preserve"> </w:t>
      </w:r>
      <w:r w:rsidR="00681758">
        <w:rPr>
          <w:rFonts w:ascii="Arial" w:hAnsi="Arial" w:cs="Arial"/>
          <w:sz w:val="20"/>
        </w:rPr>
        <w:t xml:space="preserve">  </w:t>
      </w:r>
      <w:r w:rsidR="00171B8A">
        <w:rPr>
          <w:rFonts w:ascii="Arial" w:hAnsi="Arial" w:cs="Arial"/>
          <w:sz w:val="20"/>
        </w:rPr>
        <w:t xml:space="preserve">At this time the Bids will be publicly open and read. </w:t>
      </w:r>
      <w:r w:rsidR="0000578B" w:rsidRPr="0082607B">
        <w:rPr>
          <w:rFonts w:ascii="Arial" w:hAnsi="Arial" w:cs="Arial"/>
          <w:sz w:val="20"/>
        </w:rPr>
        <w:t>A Performance and Payment Bond in the full amount of the</w:t>
      </w:r>
      <w:r w:rsidR="0000578B" w:rsidRPr="00701612">
        <w:rPr>
          <w:rFonts w:ascii="Arial" w:hAnsi="Arial" w:cs="Arial"/>
          <w:sz w:val="20"/>
        </w:rPr>
        <w:t xml:space="preserve"> contract will be required.  A Bid Security of 10% of the Bid is required with the proposal.  The Contractor must pay the Prevailing Wage Rates for all work per Illinois Law.</w:t>
      </w:r>
    </w:p>
    <w:p w14:paraId="3CECC9A6"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6300BD1E" w14:textId="299EED72"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 xml:space="preserve">There will be a </w:t>
      </w:r>
      <w:r w:rsidR="003143B3" w:rsidRPr="003143B3">
        <w:rPr>
          <w:rFonts w:ascii="Arial" w:hAnsi="Arial" w:cs="Arial"/>
          <w:b/>
          <w:sz w:val="20"/>
        </w:rPr>
        <w:t>M</w:t>
      </w:r>
      <w:r w:rsidRPr="003143B3">
        <w:rPr>
          <w:rFonts w:ascii="Arial" w:hAnsi="Arial" w:cs="Arial"/>
          <w:b/>
          <w:sz w:val="20"/>
        </w:rPr>
        <w:t>andatory</w:t>
      </w:r>
      <w:r w:rsidRPr="00701612">
        <w:rPr>
          <w:rFonts w:ascii="Arial" w:hAnsi="Arial" w:cs="Arial"/>
          <w:sz w:val="20"/>
        </w:rPr>
        <w:t xml:space="preserve"> Pre-Bid Meeting of all interested bidders.  Any bidder submitting a bid on this project</w:t>
      </w:r>
      <w:r w:rsidRPr="00701612">
        <w:rPr>
          <w:rFonts w:ascii="Arial" w:hAnsi="Arial" w:cs="Arial"/>
          <w:b/>
          <w:sz w:val="20"/>
        </w:rPr>
        <w:t xml:space="preserve"> must</w:t>
      </w:r>
      <w:r w:rsidRPr="00701612">
        <w:rPr>
          <w:rFonts w:ascii="Arial" w:hAnsi="Arial" w:cs="Arial"/>
          <w:sz w:val="20"/>
        </w:rPr>
        <w:t xml:space="preserve"> attend this meeting.  Location and time are as follows:</w:t>
      </w:r>
    </w:p>
    <w:p w14:paraId="2E64239B"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2B6C6E0" w14:textId="06E974C2"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8A427F">
        <w:rPr>
          <w:rFonts w:ascii="Arial" w:hAnsi="Arial" w:cs="Arial"/>
          <w:sz w:val="20"/>
        </w:rPr>
        <w:t>Locatio</w:t>
      </w:r>
      <w:r w:rsidR="007A12B9" w:rsidRPr="008A427F">
        <w:rPr>
          <w:rFonts w:ascii="Arial" w:hAnsi="Arial" w:cs="Arial"/>
          <w:sz w:val="20"/>
        </w:rPr>
        <w:t>n:</w:t>
      </w:r>
      <w:r w:rsidR="007A12B9" w:rsidRPr="008A427F">
        <w:rPr>
          <w:rFonts w:ascii="Arial" w:hAnsi="Arial" w:cs="Arial"/>
          <w:sz w:val="20"/>
        </w:rPr>
        <w:tab/>
      </w:r>
      <w:r w:rsidR="00330638">
        <w:rPr>
          <w:rFonts w:ascii="Arial" w:hAnsi="Arial" w:cs="Arial"/>
          <w:sz w:val="20"/>
        </w:rPr>
        <w:t>Hinsdale Central High School, 5500 South Grant Street, Hinsdale, IL 60521</w:t>
      </w:r>
    </w:p>
    <w:p w14:paraId="29586BF4" w14:textId="6981E55F" w:rsidR="00442BE9" w:rsidRPr="008A427F" w:rsidRDefault="00442BE9" w:rsidP="00442BE9">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rPr>
          <w:rFonts w:ascii="Arial" w:hAnsi="Arial" w:cs="Arial"/>
          <w:sz w:val="20"/>
        </w:rPr>
      </w:pPr>
      <w:r>
        <w:rPr>
          <w:rFonts w:ascii="Arial" w:hAnsi="Arial" w:cs="Arial"/>
          <w:sz w:val="20"/>
        </w:rPr>
        <w:t xml:space="preserve">Meet at the front entrance on Grant Street.  You will need a state issued form of identification to obtain a security badge.  </w:t>
      </w:r>
      <w:r w:rsidR="003143B3">
        <w:rPr>
          <w:rFonts w:ascii="Arial" w:hAnsi="Arial" w:cs="Arial"/>
          <w:sz w:val="20"/>
        </w:rPr>
        <w:t>Roof</w:t>
      </w:r>
      <w:r>
        <w:rPr>
          <w:rFonts w:ascii="Arial" w:hAnsi="Arial" w:cs="Arial"/>
          <w:sz w:val="20"/>
        </w:rPr>
        <w:t xml:space="preserve"> walk through to follow.  </w:t>
      </w:r>
    </w:p>
    <w:p w14:paraId="48F869D9" w14:textId="712448C8" w:rsidR="0000578B" w:rsidRPr="008A427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Date:</w:t>
      </w:r>
      <w:r w:rsidRPr="008A427F">
        <w:rPr>
          <w:rFonts w:ascii="Arial" w:hAnsi="Arial" w:cs="Arial"/>
          <w:sz w:val="20"/>
        </w:rPr>
        <w:tab/>
      </w:r>
      <w:r w:rsidR="00C75C3C" w:rsidRPr="003143B3">
        <w:rPr>
          <w:rFonts w:ascii="Arial" w:hAnsi="Arial" w:cs="Arial"/>
          <w:sz w:val="20"/>
        </w:rPr>
        <w:t xml:space="preserve">Wednesday </w:t>
      </w:r>
      <w:r w:rsidR="00171B8A" w:rsidRPr="003143B3">
        <w:rPr>
          <w:rFonts w:ascii="Arial" w:hAnsi="Arial" w:cs="Arial"/>
          <w:sz w:val="20"/>
        </w:rPr>
        <w:t xml:space="preserve">October 18, </w:t>
      </w:r>
      <w:r w:rsidR="00442BE9" w:rsidRPr="003143B3">
        <w:rPr>
          <w:rFonts w:ascii="Arial" w:hAnsi="Arial" w:cs="Arial"/>
          <w:sz w:val="20"/>
        </w:rPr>
        <w:t>2023</w:t>
      </w:r>
    </w:p>
    <w:p w14:paraId="7D0187F0" w14:textId="705963AF" w:rsidR="0000578B" w:rsidRPr="00701612" w:rsidRDefault="00701612">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Time:</w:t>
      </w:r>
      <w:r w:rsidRPr="008A427F">
        <w:rPr>
          <w:rFonts w:ascii="Arial" w:hAnsi="Arial" w:cs="Arial"/>
          <w:sz w:val="20"/>
        </w:rPr>
        <w:tab/>
      </w:r>
      <w:r w:rsidR="006E3FF1">
        <w:rPr>
          <w:rFonts w:ascii="Arial" w:hAnsi="Arial" w:cs="Arial"/>
          <w:sz w:val="20"/>
        </w:rPr>
        <w:t>3</w:t>
      </w:r>
      <w:r w:rsidRPr="003143B3">
        <w:rPr>
          <w:rFonts w:ascii="Arial" w:hAnsi="Arial" w:cs="Arial"/>
          <w:sz w:val="20"/>
        </w:rPr>
        <w:t>:</w:t>
      </w:r>
      <w:r w:rsidR="00442BE9" w:rsidRPr="003143B3">
        <w:rPr>
          <w:rFonts w:ascii="Arial" w:hAnsi="Arial" w:cs="Arial"/>
          <w:sz w:val="20"/>
        </w:rPr>
        <w:t>3</w:t>
      </w:r>
      <w:r w:rsidR="0000578B" w:rsidRPr="003143B3">
        <w:rPr>
          <w:rFonts w:ascii="Arial" w:hAnsi="Arial" w:cs="Arial"/>
          <w:sz w:val="20"/>
        </w:rPr>
        <w:t xml:space="preserve">0 </w:t>
      </w:r>
      <w:r w:rsidR="00442BE9" w:rsidRPr="003143B3">
        <w:rPr>
          <w:rFonts w:ascii="Arial" w:hAnsi="Arial" w:cs="Arial"/>
          <w:sz w:val="20"/>
        </w:rPr>
        <w:t>P</w:t>
      </w:r>
      <w:r w:rsidR="0000578B" w:rsidRPr="003143B3">
        <w:rPr>
          <w:rFonts w:ascii="Arial" w:hAnsi="Arial" w:cs="Arial"/>
          <w:sz w:val="20"/>
        </w:rPr>
        <w:t>M</w:t>
      </w:r>
      <w:r w:rsidR="0000578B" w:rsidRPr="00701612">
        <w:rPr>
          <w:rFonts w:ascii="Arial" w:hAnsi="Arial" w:cs="Arial"/>
          <w:sz w:val="20"/>
        </w:rPr>
        <w:t xml:space="preserve"> </w:t>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p>
    <w:p w14:paraId="2088A8A8" w14:textId="77777777" w:rsidR="00681758" w:rsidRDefault="0068175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13C7EC4" w14:textId="6A718859"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14:paraId="48D7E9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rPr>
        <w:sectPr w:rsidR="0000578B" w:rsidRPr="00701612">
          <w:headerReference w:type="even" r:id="rId7"/>
          <w:headerReference w:type="default" r:id="rId8"/>
          <w:footerReference w:type="even" r:id="rId9"/>
          <w:footerReference w:type="default" r:id="rId10"/>
          <w:pgSz w:w="12240" w:h="15840"/>
          <w:pgMar w:top="1080" w:right="1440" w:bottom="1357" w:left="1440" w:header="720" w:footer="990" w:gutter="0"/>
          <w:cols w:space="720"/>
        </w:sectPr>
      </w:pPr>
    </w:p>
    <w:p w14:paraId="1E21600C"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6DE0221" w14:textId="1D390CF0" w:rsidR="00CB56CD" w:rsidRPr="00E97AB5" w:rsidRDefault="00CB56CD" w:rsidP="00CB56CD">
      <w:pPr>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Arial" w:hAnsi="Arial" w:cs="Arial"/>
          <w:sz w:val="20"/>
        </w:rPr>
      </w:pPr>
      <w:bookmarkStart w:id="1" w:name="_Hlk64541691"/>
      <w:r w:rsidRPr="00E97AB5">
        <w:rPr>
          <w:rFonts w:ascii="Arial" w:hAnsi="Arial" w:cs="Arial"/>
          <w:b/>
          <w:bCs/>
          <w:sz w:val="20"/>
        </w:rPr>
        <w:t>PREVAILING WAGE LAW</w:t>
      </w:r>
      <w:r w:rsidRPr="00E97AB5">
        <w:rPr>
          <w:rFonts w:ascii="Arial" w:hAnsi="Arial" w:cs="Arial"/>
          <w:b/>
          <w:bCs/>
          <w:i/>
          <w:iCs/>
          <w:sz w:val="20"/>
        </w:rPr>
        <w:t>:</w:t>
      </w:r>
      <w:r w:rsidRPr="00E97AB5">
        <w:rPr>
          <w:rFonts w:ascii="Arial" w:hAnsi="Arial" w:cs="Arial"/>
          <w:sz w:val="20"/>
        </w:rPr>
        <w:t xml:space="preserve">  This Contract calls for the construction of a “public work,” within the meaning of the Illinois Prevailing Wage Act, 820 ILCS 130/.01 </w:t>
      </w:r>
      <w:r w:rsidRPr="00E97AB5">
        <w:rPr>
          <w:rFonts w:ascii="Arial" w:hAnsi="Arial" w:cs="Arial"/>
          <w:i/>
          <w:iCs/>
          <w:sz w:val="20"/>
        </w:rPr>
        <w:t>et seq.</w:t>
      </w:r>
      <w:r w:rsidRPr="00E97AB5">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All contractors and sub-contractors rendering services under this contract must comply with all requirements of the Act, </w:t>
      </w:r>
      <w:r w:rsidRPr="00E97AB5">
        <w:rPr>
          <w:rFonts w:ascii="Arial" w:hAnsi="Arial" w:cs="Arial"/>
          <w:i/>
          <w:iCs/>
          <w:sz w:val="20"/>
        </w:rPr>
        <w:t xml:space="preserve">including but not limited to, all </w:t>
      </w:r>
      <w:r w:rsidRPr="00E97AB5">
        <w:rPr>
          <w:rFonts w:ascii="Arial" w:hAnsi="Arial" w:cs="Arial"/>
          <w:sz w:val="20"/>
        </w:rPr>
        <w:t>wage, notice and record keeping duties.</w:t>
      </w:r>
    </w:p>
    <w:bookmarkEnd w:id="1"/>
    <w:p w14:paraId="0290443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7395D209" w14:textId="1257618D"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bidder shall have a written sexual harassment policy in place in full compliance with Section 2-105 of the Illinois Human Rights Act.</w:t>
      </w:r>
    </w:p>
    <w:p w14:paraId="31CE615F" w14:textId="77777777" w:rsidR="002F61D8" w:rsidRDefault="002F61D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55A7A9BA" w14:textId="3182AFF2"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Obtain Bidding Documents (maximum 3 sets) after</w:t>
      </w:r>
      <w:r w:rsidR="00701612">
        <w:rPr>
          <w:rFonts w:ascii="Arial" w:hAnsi="Arial" w:cs="Arial"/>
          <w:b/>
          <w:sz w:val="20"/>
        </w:rPr>
        <w:t xml:space="preserve"> </w:t>
      </w:r>
      <w:r w:rsidR="00330638">
        <w:rPr>
          <w:rFonts w:ascii="Arial" w:hAnsi="Arial" w:cs="Arial"/>
          <w:b/>
          <w:sz w:val="20"/>
        </w:rPr>
        <w:t>October</w:t>
      </w:r>
      <w:r w:rsidR="00701612" w:rsidRPr="00BD2669">
        <w:rPr>
          <w:rFonts w:ascii="Arial" w:hAnsi="Arial" w:cs="Arial"/>
          <w:b/>
          <w:sz w:val="20"/>
        </w:rPr>
        <w:t xml:space="preserve"> </w:t>
      </w:r>
      <w:r w:rsidR="00330638">
        <w:rPr>
          <w:rFonts w:ascii="Arial" w:hAnsi="Arial" w:cs="Arial"/>
          <w:b/>
          <w:sz w:val="20"/>
        </w:rPr>
        <w:t>1</w:t>
      </w:r>
      <w:r w:rsidR="00701612" w:rsidRPr="00BD2669">
        <w:rPr>
          <w:rFonts w:ascii="Arial" w:hAnsi="Arial" w:cs="Arial"/>
          <w:b/>
          <w:sz w:val="20"/>
        </w:rPr>
        <w:t>6</w:t>
      </w:r>
      <w:r w:rsidRPr="00BD2669">
        <w:rPr>
          <w:rFonts w:ascii="Arial" w:hAnsi="Arial" w:cs="Arial"/>
          <w:b/>
          <w:sz w:val="20"/>
        </w:rPr>
        <w:t xml:space="preserve">, </w:t>
      </w:r>
      <w:r w:rsidR="003143B3" w:rsidRPr="00BD2669">
        <w:rPr>
          <w:rFonts w:ascii="Arial" w:hAnsi="Arial" w:cs="Arial"/>
          <w:b/>
          <w:sz w:val="20"/>
        </w:rPr>
        <w:t>20</w:t>
      </w:r>
      <w:r w:rsidR="003143B3">
        <w:rPr>
          <w:rFonts w:ascii="Arial" w:hAnsi="Arial" w:cs="Arial"/>
          <w:b/>
          <w:sz w:val="20"/>
        </w:rPr>
        <w:t>23,</w:t>
      </w:r>
      <w:r w:rsidRPr="00BD2669">
        <w:rPr>
          <w:rFonts w:ascii="Arial" w:hAnsi="Arial" w:cs="Arial"/>
          <w:b/>
          <w:sz w:val="20"/>
        </w:rPr>
        <w:t xml:space="preserve"> </w:t>
      </w:r>
      <w:r w:rsidRPr="00BD2669">
        <w:rPr>
          <w:rFonts w:ascii="Arial" w:hAnsi="Arial" w:cs="Arial"/>
          <w:sz w:val="20"/>
        </w:rPr>
        <w:t>at:</w:t>
      </w:r>
    </w:p>
    <w:p w14:paraId="1C2718DE"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22F1BD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rFonts w:ascii="Arial" w:hAnsi="Arial" w:cs="Arial"/>
          <w:sz w:val="20"/>
        </w:rPr>
      </w:pPr>
      <w:r w:rsidRPr="00701612">
        <w:rPr>
          <w:rFonts w:ascii="Arial" w:hAnsi="Arial" w:cs="Arial"/>
          <w:sz w:val="20"/>
        </w:rPr>
        <w:t xml:space="preserve">BHFX, LLC </w:t>
      </w:r>
    </w:p>
    <w:p w14:paraId="2EFB566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0"/>
        </w:rPr>
      </w:pPr>
      <w:r w:rsidRPr="00701612">
        <w:rPr>
          <w:rFonts w:ascii="Arial" w:hAnsi="Arial" w:cs="Arial"/>
          <w:sz w:val="20"/>
        </w:rPr>
        <w:tab/>
      </w:r>
      <w:r w:rsidRPr="00701612">
        <w:rPr>
          <w:rFonts w:ascii="Arial" w:hAnsi="Arial" w:cs="Arial"/>
          <w:sz w:val="20"/>
        </w:rPr>
        <w:tab/>
      </w:r>
      <w:r w:rsidRPr="00701612">
        <w:rPr>
          <w:rFonts w:ascii="Arial" w:hAnsi="Arial" w:cs="Arial"/>
          <w:sz w:val="20"/>
        </w:rPr>
        <w:tab/>
      </w:r>
      <w:hyperlink r:id="rId11" w:history="1">
        <w:r w:rsidRPr="00701612">
          <w:rPr>
            <w:rStyle w:val="WPHyperlink"/>
            <w:rFonts w:ascii="Arial" w:hAnsi="Arial" w:cs="Arial"/>
            <w:sz w:val="20"/>
          </w:rPr>
          <w:t>http://www.bhfxplanroom.com/</w:t>
        </w:r>
      </w:hyperlink>
    </w:p>
    <w:p w14:paraId="7B2EACA5"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r>
      <w:hyperlink r:id="rId12" w:history="1">
        <w:r w:rsidRPr="00701612">
          <w:rPr>
            <w:rFonts w:ascii="Arial" w:hAnsi="Arial" w:cs="Arial"/>
            <w:color w:val="0000FF"/>
            <w:sz w:val="20"/>
            <w:u w:val="single"/>
          </w:rPr>
          <w:t>Warrenville@bhfx.net</w:t>
        </w:r>
      </w:hyperlink>
    </w:p>
    <w:p w14:paraId="48A2201D"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30W250 Butterfield Road</w:t>
      </w:r>
    </w:p>
    <w:p w14:paraId="0EB6E137"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Warrenville, Illinois 60555</w:t>
      </w:r>
    </w:p>
    <w:p w14:paraId="18EAA4F1"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P: 630-393-0777</w:t>
      </w:r>
    </w:p>
    <w:sectPr w:rsidR="0000578B" w:rsidRPr="00701612" w:rsidSect="0000578B">
      <w:headerReference w:type="even" r:id="rId13"/>
      <w:headerReference w:type="default" r:id="rId14"/>
      <w:footerReference w:type="even" r:id="rId15"/>
      <w:footerReference w:type="default" r:id="rId16"/>
      <w:headerReference w:type="first" r:id="rId17"/>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772A7" w14:textId="77777777" w:rsidR="00946575" w:rsidRDefault="00946575">
      <w:r>
        <w:separator/>
      </w:r>
    </w:p>
  </w:endnote>
  <w:endnote w:type="continuationSeparator" w:id="0">
    <w:p w14:paraId="6958B6A8" w14:textId="77777777" w:rsidR="00946575" w:rsidRDefault="0094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14:paraId="18A77EC7" w14:textId="77777777">
      <w:tc>
        <w:tcPr>
          <w:tcW w:w="3420" w:type="dxa"/>
          <w:tcMar>
            <w:left w:w="0" w:type="dxa"/>
            <w:right w:w="0" w:type="dxa"/>
          </w:tcMar>
        </w:tcPr>
        <w:p w14:paraId="5D9FBBB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14:paraId="53F041E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14:paraId="431C20A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14:paraId="291D0D7E"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14:paraId="5A9B736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14:paraId="6CB766E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2F3276C"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B3DE3" w:rsidRPr="00FB3DE3" w14:paraId="1BFA4D67" w14:textId="77777777" w:rsidTr="00FB3DE3">
      <w:tc>
        <w:tcPr>
          <w:tcW w:w="3116" w:type="dxa"/>
        </w:tcPr>
        <w:p w14:paraId="023C07DA" w14:textId="3AB7D91A" w:rsidR="00FB3DE3" w:rsidRPr="00701612" w:rsidRDefault="007016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rFonts w:ascii="Arial" w:hAnsi="Arial" w:cs="Arial"/>
              <w:b/>
              <w:sz w:val="20"/>
            </w:rPr>
          </w:pPr>
          <w:r>
            <w:rPr>
              <w:rFonts w:ascii="Arial" w:hAnsi="Arial" w:cs="Arial"/>
              <w:b/>
              <w:sz w:val="20"/>
            </w:rPr>
            <w:t xml:space="preserve">ARCON </w:t>
          </w:r>
          <w:r w:rsidR="00330638">
            <w:rPr>
              <w:rFonts w:ascii="Arial" w:hAnsi="Arial" w:cs="Arial"/>
              <w:b/>
              <w:sz w:val="20"/>
            </w:rPr>
            <w:t>230</w:t>
          </w:r>
          <w:r w:rsidR="003143B3">
            <w:rPr>
              <w:rFonts w:ascii="Arial" w:hAnsi="Arial" w:cs="Arial"/>
              <w:b/>
              <w:sz w:val="20"/>
            </w:rPr>
            <w:t>70</w:t>
          </w:r>
        </w:p>
      </w:tc>
      <w:tc>
        <w:tcPr>
          <w:tcW w:w="3117" w:type="dxa"/>
        </w:tcPr>
        <w:p w14:paraId="5405F91B" w14:textId="6724609F"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rFonts w:ascii="Arial" w:hAnsi="Arial" w:cs="Arial"/>
              <w:b/>
              <w:sz w:val="20"/>
            </w:rPr>
          </w:pPr>
          <w:r w:rsidRPr="00701612">
            <w:rPr>
              <w:rFonts w:ascii="Arial" w:hAnsi="Arial" w:cs="Arial"/>
              <w:b/>
              <w:sz w:val="20"/>
            </w:rPr>
            <w:t>00 11 13-</w:t>
          </w:r>
          <w:r w:rsidRPr="00701612">
            <w:rPr>
              <w:rFonts w:ascii="Arial" w:hAnsi="Arial" w:cs="Arial"/>
              <w:b/>
              <w:sz w:val="20"/>
            </w:rPr>
            <w:fldChar w:fldCharType="begin"/>
          </w:r>
          <w:r w:rsidRPr="00701612">
            <w:rPr>
              <w:rFonts w:ascii="Arial" w:hAnsi="Arial" w:cs="Arial"/>
              <w:b/>
              <w:sz w:val="20"/>
            </w:rPr>
            <w:instrText xml:space="preserve"> PAGE   \* MERGEFORMAT </w:instrText>
          </w:r>
          <w:r w:rsidRPr="00701612">
            <w:rPr>
              <w:rFonts w:ascii="Arial" w:hAnsi="Arial" w:cs="Arial"/>
              <w:b/>
              <w:sz w:val="20"/>
            </w:rPr>
            <w:fldChar w:fldCharType="separate"/>
          </w:r>
          <w:r w:rsidR="006C0C11">
            <w:rPr>
              <w:rFonts w:ascii="Arial" w:hAnsi="Arial" w:cs="Arial"/>
              <w:b/>
              <w:noProof/>
              <w:sz w:val="20"/>
            </w:rPr>
            <w:t>1</w:t>
          </w:r>
          <w:r w:rsidRPr="00701612">
            <w:rPr>
              <w:rFonts w:ascii="Arial" w:hAnsi="Arial" w:cs="Arial"/>
              <w:b/>
              <w:noProof/>
              <w:sz w:val="20"/>
            </w:rPr>
            <w:fldChar w:fldCharType="end"/>
          </w:r>
        </w:p>
      </w:tc>
      <w:tc>
        <w:tcPr>
          <w:tcW w:w="3117" w:type="dxa"/>
        </w:tcPr>
        <w:p w14:paraId="04326285" w14:textId="77777777"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right"/>
            <w:rPr>
              <w:rFonts w:ascii="Arial" w:hAnsi="Arial" w:cs="Arial"/>
              <w:b/>
              <w:sz w:val="20"/>
            </w:rPr>
          </w:pPr>
          <w:r w:rsidRPr="00701612">
            <w:rPr>
              <w:rFonts w:ascii="Arial" w:hAnsi="Arial" w:cs="Arial"/>
              <w:b/>
              <w:sz w:val="20"/>
            </w:rPr>
            <w:t>ADVERTISEMENT FOR BID</w:t>
          </w:r>
        </w:p>
      </w:tc>
    </w:tr>
  </w:tbl>
  <w:p w14:paraId="6C782E06"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98A9291"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995"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368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D95D" w14:textId="77777777" w:rsidR="00946575" w:rsidRDefault="00946575">
      <w:r>
        <w:separator/>
      </w:r>
    </w:p>
  </w:footnote>
  <w:footnote w:type="continuationSeparator" w:id="0">
    <w:p w14:paraId="0BE98DF0" w14:textId="77777777" w:rsidR="00946575" w:rsidRDefault="0094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47E3" w14:textId="1346A4AA"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A4A0" w14:textId="40202BFC"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25" w14:textId="6836841A"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35F" w14:textId="0E76D275"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DB43" w14:textId="4BC1E337" w:rsidR="00BB0D6F" w:rsidRDefault="00BB0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171B8A"/>
    <w:rsid w:val="001B1FEE"/>
    <w:rsid w:val="001C361B"/>
    <w:rsid w:val="00277396"/>
    <w:rsid w:val="002F61D8"/>
    <w:rsid w:val="003143B3"/>
    <w:rsid w:val="003261A6"/>
    <w:rsid w:val="00330638"/>
    <w:rsid w:val="0036199F"/>
    <w:rsid w:val="003B0237"/>
    <w:rsid w:val="003E2BB6"/>
    <w:rsid w:val="00442BE9"/>
    <w:rsid w:val="004430F9"/>
    <w:rsid w:val="00490839"/>
    <w:rsid w:val="00594A83"/>
    <w:rsid w:val="005B2340"/>
    <w:rsid w:val="00666E70"/>
    <w:rsid w:val="00681758"/>
    <w:rsid w:val="006C0C11"/>
    <w:rsid w:val="006E3FF1"/>
    <w:rsid w:val="00701612"/>
    <w:rsid w:val="00734A3C"/>
    <w:rsid w:val="00766008"/>
    <w:rsid w:val="007A12B9"/>
    <w:rsid w:val="0082607B"/>
    <w:rsid w:val="008A094D"/>
    <w:rsid w:val="008A427F"/>
    <w:rsid w:val="008B3805"/>
    <w:rsid w:val="008C15FD"/>
    <w:rsid w:val="008F08C8"/>
    <w:rsid w:val="00936DC2"/>
    <w:rsid w:val="00943C67"/>
    <w:rsid w:val="00946575"/>
    <w:rsid w:val="00977FA1"/>
    <w:rsid w:val="00A11FB5"/>
    <w:rsid w:val="00A429A3"/>
    <w:rsid w:val="00B1293C"/>
    <w:rsid w:val="00B17CFA"/>
    <w:rsid w:val="00BB0D6F"/>
    <w:rsid w:val="00BD2669"/>
    <w:rsid w:val="00BD3434"/>
    <w:rsid w:val="00C55880"/>
    <w:rsid w:val="00C75C3C"/>
    <w:rsid w:val="00CB56CD"/>
    <w:rsid w:val="00D7638D"/>
    <w:rsid w:val="00DC1D44"/>
    <w:rsid w:val="00DC42F9"/>
    <w:rsid w:val="00E459FA"/>
    <w:rsid w:val="00F72B2E"/>
    <w:rsid w:val="00F77D39"/>
    <w:rsid w:val="00FA558D"/>
    <w:rsid w:val="00F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E6D0E"/>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 w:type="table" w:styleId="TableGrid">
    <w:name w:val="Table Grid"/>
    <w:basedOn w:val="TableNormal"/>
    <w:uiPriority w:val="59"/>
    <w:rsid w:val="00FB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94D"/>
    <w:rPr>
      <w:color w:val="0000FF" w:themeColor="hyperlink"/>
      <w:u w:val="single"/>
    </w:rPr>
  </w:style>
  <w:style w:type="character" w:customStyle="1" w:styleId="UnresolvedMention">
    <w:name w:val="Unresolved Mention"/>
    <w:basedOn w:val="DefaultParagraphFont"/>
    <w:uiPriority w:val="99"/>
    <w:semiHidden/>
    <w:unhideWhenUsed/>
    <w:rsid w:val="008A094D"/>
    <w:rPr>
      <w:color w:val="605E5C"/>
      <w:shd w:val="clear" w:color="auto" w:fill="E1DFDD"/>
    </w:rPr>
  </w:style>
  <w:style w:type="character" w:styleId="FollowedHyperlink">
    <w:name w:val="FollowedHyperlink"/>
    <w:basedOn w:val="DefaultParagraphFont"/>
    <w:uiPriority w:val="99"/>
    <w:semiHidden/>
    <w:unhideWhenUsed/>
    <w:rsid w:val="008A0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rrenville@bhfx.net"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hfxplanroom.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A14E-DBBC-4E5D-95AD-FA188926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Tina Snyder</cp:lastModifiedBy>
  <cp:revision>8</cp:revision>
  <cp:lastPrinted>2023-09-27T17:28:00Z</cp:lastPrinted>
  <dcterms:created xsi:type="dcterms:W3CDTF">2023-10-02T16:09:00Z</dcterms:created>
  <dcterms:modified xsi:type="dcterms:W3CDTF">2023-10-02T20:49:00Z</dcterms:modified>
</cp:coreProperties>
</file>