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Thompson Integrated Early Childhood</w:t>
      </w:r>
    </w:p>
    <w:p w:rsidR="00000000" w:rsidDel="00000000" w:rsidP="00000000" w:rsidRDefault="00000000" w:rsidRPr="00000000" w14:paraId="00000002">
      <w:pPr>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Families Partnering in Education (“Family PIE”) Minutes</w:t>
      </w:r>
    </w:p>
    <w:p w:rsidR="00000000" w:rsidDel="00000000" w:rsidP="00000000" w:rsidRDefault="00000000" w:rsidRPr="00000000" w14:paraId="00000003">
      <w:pPr>
        <w:ind w:firstLine="720"/>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March 7th, 2023 Meeting</w:t>
      </w:r>
    </w:p>
    <w:p w:rsidR="00000000" w:rsidDel="00000000" w:rsidP="00000000" w:rsidRDefault="00000000" w:rsidRPr="00000000" w14:paraId="00000004">
      <w:pPr>
        <w:spacing w:befor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5">
      <w:pPr>
        <w:spacing w:befor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Meeting called to order at: 5:06 pm</w:t>
      </w:r>
    </w:p>
    <w:p w:rsidR="00000000" w:rsidDel="00000000" w:rsidP="00000000" w:rsidRDefault="00000000" w:rsidRPr="00000000" w14:paraId="00000006">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Members present</w:t>
      </w:r>
      <w:r w:rsidDel="00000000" w:rsidR="00000000" w:rsidRPr="00000000">
        <w:rPr>
          <w:rFonts w:ascii="Verdana" w:cs="Verdana" w:eastAsia="Verdana" w:hAnsi="Verdana"/>
          <w:sz w:val="24"/>
          <w:szCs w:val="24"/>
          <w:rtl w:val="0"/>
        </w:rPr>
        <w:t xml:space="preserve">: Steven Richey, Erin Richey, Jaycie Eberling, Joe Goldman, Jennifer Goldman</w:t>
      </w:r>
    </w:p>
    <w:p w:rsidR="00000000" w:rsidDel="00000000" w:rsidP="00000000" w:rsidRDefault="00000000" w:rsidRPr="00000000" w14:paraId="00000007">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Members absent</w:t>
      </w:r>
      <w:r w:rsidDel="00000000" w:rsidR="00000000" w:rsidRPr="00000000">
        <w:rPr>
          <w:rFonts w:ascii="Verdana" w:cs="Verdana" w:eastAsia="Verdana" w:hAnsi="Verdana"/>
          <w:sz w:val="24"/>
          <w:szCs w:val="24"/>
          <w:rtl w:val="0"/>
        </w:rPr>
        <w:t xml:space="preserve">: Amy Gerhard, Caitlin Johnson, Debra Walk, Megan Dunn, Mikki Gonzalez, Muna MCaughan, Natalie Ortega, and Shirley Fickle</w:t>
      </w:r>
    </w:p>
    <w:p w:rsidR="00000000" w:rsidDel="00000000" w:rsidP="00000000" w:rsidRDefault="00000000" w:rsidRPr="00000000" w14:paraId="00000008">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Staff/Guests present</w:t>
      </w:r>
      <w:r w:rsidDel="00000000" w:rsidR="00000000" w:rsidRPr="00000000">
        <w:rPr>
          <w:rFonts w:ascii="Verdana" w:cs="Verdana" w:eastAsia="Verdana" w:hAnsi="Verdana"/>
          <w:sz w:val="24"/>
          <w:szCs w:val="24"/>
          <w:rtl w:val="0"/>
        </w:rPr>
        <w:t xml:space="preserve">: Barb Kruse (virtual), Lamb Caro, Julie Lindsay, Christiana Shorten, Mary Bowman, Heather Owen (INEP) and Abby Smith (INEP)</w:t>
      </w:r>
    </w:p>
    <w:p w:rsidR="00000000" w:rsidDel="00000000" w:rsidP="00000000" w:rsidRDefault="00000000" w:rsidRPr="00000000" w14:paraId="00000009">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Quorum met</w:t>
      </w:r>
      <w:r w:rsidDel="00000000" w:rsidR="00000000" w:rsidRPr="00000000">
        <w:rPr>
          <w:rFonts w:ascii="Verdana" w:cs="Verdana" w:eastAsia="Verdana" w:hAnsi="Verdana"/>
          <w:sz w:val="24"/>
          <w:szCs w:val="24"/>
          <w:rtl w:val="0"/>
        </w:rPr>
        <w:t xml:space="preserve">: No</w:t>
      </w:r>
    </w:p>
    <w:p w:rsidR="00000000" w:rsidDel="00000000" w:rsidP="00000000" w:rsidRDefault="00000000" w:rsidRPr="00000000" w14:paraId="0000000A">
      <w:pPr>
        <w:spacing w:befor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B">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Introductions and Roll Call</w:t>
      </w:r>
      <w:r w:rsidDel="00000000" w:rsidR="00000000" w:rsidRPr="00000000">
        <w:rPr>
          <w:rFonts w:ascii="Verdana" w:cs="Verdana" w:eastAsia="Verdana" w:hAnsi="Verdana"/>
          <w:sz w:val="24"/>
          <w:szCs w:val="24"/>
          <w:rtl w:val="0"/>
        </w:rPr>
        <w:t xml:space="preserve">: by Steven Richey</w:t>
      </w:r>
    </w:p>
    <w:p w:rsidR="00000000" w:rsidDel="00000000" w:rsidP="00000000" w:rsidRDefault="00000000" w:rsidRPr="00000000" w14:paraId="0000000C">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Vision and Mission statement read by:</w:t>
      </w:r>
      <w:r w:rsidDel="00000000" w:rsidR="00000000" w:rsidRPr="00000000">
        <w:rPr>
          <w:rFonts w:ascii="Verdana" w:cs="Verdana" w:eastAsia="Verdana" w:hAnsi="Verdana"/>
          <w:sz w:val="24"/>
          <w:szCs w:val="24"/>
          <w:rtl w:val="0"/>
        </w:rPr>
        <w:t xml:space="preserve"> Julie Lindsay</w:t>
      </w:r>
    </w:p>
    <w:p w:rsidR="00000000" w:rsidDel="00000000" w:rsidP="00000000" w:rsidRDefault="00000000" w:rsidRPr="00000000" w14:paraId="0000000D">
      <w:pPr>
        <w:spacing w:after="240"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Training:</w:t>
      </w:r>
      <w:r w:rsidDel="00000000" w:rsidR="00000000" w:rsidRPr="00000000">
        <w:rPr>
          <w:rFonts w:ascii="Verdana" w:cs="Verdana" w:eastAsia="Verdana" w:hAnsi="Verdana"/>
          <w:sz w:val="24"/>
          <w:szCs w:val="24"/>
          <w:rtl w:val="0"/>
        </w:rPr>
        <w:t xml:space="preserve"> Health/Nutrition</w:t>
      </w:r>
    </w:p>
    <w:p w:rsidR="00000000" w:rsidDel="00000000" w:rsidP="00000000" w:rsidRDefault="00000000" w:rsidRPr="00000000" w14:paraId="0000000E">
      <w:pPr>
        <w:numPr>
          <w:ilvl w:val="0"/>
          <w:numId w:val="1"/>
        </w:numPr>
        <w:spacing w:after="0" w:afterAutospacing="0" w:before="240" w:lineRule="auto"/>
        <w:ind w:left="72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Christiana Shorten, Health Coordinator presented information about “Re-Think Your Drink” promoting drinks without sugar and demonstrated recommended healthy portion sizes.</w:t>
      </w:r>
    </w:p>
    <w:p w:rsidR="00000000" w:rsidDel="00000000" w:rsidP="00000000" w:rsidRDefault="00000000" w:rsidRPr="00000000" w14:paraId="0000000F">
      <w:pPr>
        <w:numPr>
          <w:ilvl w:val="0"/>
          <w:numId w:val="1"/>
        </w:numPr>
        <w:spacing w:after="240" w:before="0" w:beforeAutospacing="0" w:lineRule="auto"/>
        <w:ind w:left="72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Heather Owen and Abby Smith with the Integrated Nutrition Education Program presented information about family engagement opportunities with the INEP program including: Text2LiveHealthy (text messages with healthy tips,) and parent letters with recipes and activities. They demonstrated fun ways for kids and families to engage in more physical activity at home. It is recommended that adults engage in physical activity for 20 minutes per day, 4 times per week and an hour per day for kids. They showed how to make healthy fruit water with oranges and cucumbers as an alternative to sugary drinks. </w:t>
      </w:r>
    </w:p>
    <w:p w:rsidR="00000000" w:rsidDel="00000000" w:rsidP="00000000" w:rsidRDefault="00000000" w:rsidRPr="00000000" w14:paraId="00000010">
      <w:pPr>
        <w:spacing w:befor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1">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ACTION ITEMS</w:t>
      </w:r>
      <w:r w:rsidDel="00000000" w:rsidR="00000000" w:rsidRPr="00000000">
        <w:rPr>
          <w:rtl w:val="0"/>
        </w:rPr>
      </w:r>
    </w:p>
    <w:p w:rsidR="00000000" w:rsidDel="00000000" w:rsidP="00000000" w:rsidRDefault="00000000" w:rsidRPr="00000000" w14:paraId="00000012">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1. Approval of agenda: </w:t>
      </w:r>
      <w:r w:rsidDel="00000000" w:rsidR="00000000" w:rsidRPr="00000000">
        <w:rPr>
          <w:rtl w:val="0"/>
        </w:rPr>
      </w:r>
    </w:p>
    <w:p w:rsidR="00000000" w:rsidDel="00000000" w:rsidP="00000000" w:rsidRDefault="00000000" w:rsidRPr="00000000" w14:paraId="00000013">
      <w:pPr>
        <w:ind w:left="1440" w:firstLine="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Discussion: _________________________________________</w:t>
      </w:r>
    </w:p>
    <w:p w:rsidR="00000000" w:rsidDel="00000000" w:rsidP="00000000" w:rsidRDefault="00000000" w:rsidRPr="00000000" w14:paraId="00000014">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Motion to approve:</w:t>
      </w:r>
      <w:r w:rsidDel="00000000" w:rsidR="00000000" w:rsidRPr="00000000">
        <w:rPr>
          <w:rFonts w:ascii="Verdana" w:cs="Verdana" w:eastAsia="Verdana" w:hAnsi="Verdana"/>
          <w:sz w:val="24"/>
          <w:szCs w:val="24"/>
          <w:rtl w:val="0"/>
        </w:rPr>
        <w:t xml:space="preserve">  First: Joe Goldman</w:t>
        <w:tab/>
        <w:tab/>
        <w:t xml:space="preserve"> Second: Jennifer Goldman</w:t>
      </w:r>
    </w:p>
    <w:p w:rsidR="00000000" w:rsidDel="00000000" w:rsidP="00000000" w:rsidRDefault="00000000" w:rsidRPr="00000000" w14:paraId="00000015">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Approved? </w:t>
      </w:r>
      <w:r w:rsidDel="00000000" w:rsidR="00000000" w:rsidRPr="00000000">
        <w:rPr>
          <w:rFonts w:ascii="Verdana" w:cs="Verdana" w:eastAsia="Verdana" w:hAnsi="Verdana"/>
          <w:sz w:val="24"/>
          <w:szCs w:val="24"/>
          <w:rtl w:val="0"/>
        </w:rPr>
        <w:t xml:space="preserve">Yes</w:t>
      </w:r>
    </w:p>
    <w:p w:rsidR="00000000" w:rsidDel="00000000" w:rsidP="00000000" w:rsidRDefault="00000000" w:rsidRPr="00000000" w14:paraId="00000016">
      <w:pPr>
        <w:spacing w:befor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7">
      <w:pPr>
        <w:spacing w:before="240" w:lineRule="auto"/>
        <w:ind w:left="0" w:firstLine="0"/>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2. Approval of Minutes from Prior Meeting:</w:t>
      </w:r>
      <w:r w:rsidDel="00000000" w:rsidR="00000000" w:rsidRPr="00000000">
        <w:rPr>
          <w:rFonts w:ascii="Verdana" w:cs="Verdana" w:eastAsia="Verdana" w:hAnsi="Verdana"/>
          <w:sz w:val="24"/>
          <w:szCs w:val="24"/>
          <w:rtl w:val="0"/>
        </w:rPr>
        <w:t xml:space="preserve">                          </w:t>
        <w:tab/>
        <w:t xml:space="preserve">                              </w:t>
        <w:tab/>
        <w:tab/>
      </w:r>
      <w:r w:rsidDel="00000000" w:rsidR="00000000" w:rsidRPr="00000000">
        <w:rPr>
          <w:rFonts w:ascii="Verdana" w:cs="Verdana" w:eastAsia="Verdana" w:hAnsi="Verdana"/>
          <w:rtl w:val="0"/>
        </w:rPr>
        <w:t xml:space="preserve">Discussion: ______________________________________________</w:t>
      </w:r>
      <w:r w:rsidDel="00000000" w:rsidR="00000000" w:rsidRPr="00000000">
        <w:rPr>
          <w:rtl w:val="0"/>
        </w:rPr>
      </w:r>
    </w:p>
    <w:p w:rsidR="00000000" w:rsidDel="00000000" w:rsidP="00000000" w:rsidRDefault="00000000" w:rsidRPr="00000000" w14:paraId="00000018">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Motion to approve:</w:t>
      </w:r>
      <w:r w:rsidDel="00000000" w:rsidR="00000000" w:rsidRPr="00000000">
        <w:rPr>
          <w:rFonts w:ascii="Verdana" w:cs="Verdana" w:eastAsia="Verdana" w:hAnsi="Verdana"/>
          <w:sz w:val="24"/>
          <w:szCs w:val="24"/>
          <w:rtl w:val="0"/>
        </w:rPr>
        <w:t xml:space="preserve">  First: </w:t>
        <w:tab/>
        <w:t xml:space="preserve">Jaycie Eberling </w:t>
        <w:tab/>
        <w:t xml:space="preserve">Second: Erin Richey</w:t>
      </w:r>
    </w:p>
    <w:p w:rsidR="00000000" w:rsidDel="00000000" w:rsidP="00000000" w:rsidRDefault="00000000" w:rsidRPr="00000000" w14:paraId="00000019">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Approved?</w:t>
      </w:r>
      <w:r w:rsidDel="00000000" w:rsidR="00000000" w:rsidRPr="00000000">
        <w:rPr>
          <w:rFonts w:ascii="Verdana" w:cs="Verdana" w:eastAsia="Verdana" w:hAnsi="Verdana"/>
          <w:sz w:val="24"/>
          <w:szCs w:val="24"/>
          <w:rtl w:val="0"/>
        </w:rPr>
        <w:t xml:space="preserve">  Yes</w:t>
      </w:r>
    </w:p>
    <w:p w:rsidR="00000000" w:rsidDel="00000000" w:rsidP="00000000" w:rsidRDefault="00000000" w:rsidRPr="00000000" w14:paraId="0000001A">
      <w:pPr>
        <w:spacing w:befor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B">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3. Approval of Budget:</w:t>
      </w: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14:paraId="0000001C">
      <w:pPr>
        <w:spacing w:befor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ab/>
        <w:t xml:space="preserve">Discussion: _________________________________________</w:t>
      </w:r>
    </w:p>
    <w:p w:rsidR="00000000" w:rsidDel="00000000" w:rsidP="00000000" w:rsidRDefault="00000000" w:rsidRPr="00000000" w14:paraId="0000001D">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Motion to approve:</w:t>
      </w:r>
      <w:r w:rsidDel="00000000" w:rsidR="00000000" w:rsidRPr="00000000">
        <w:rPr>
          <w:rFonts w:ascii="Verdana" w:cs="Verdana" w:eastAsia="Verdana" w:hAnsi="Verdana"/>
          <w:sz w:val="24"/>
          <w:szCs w:val="24"/>
          <w:rtl w:val="0"/>
        </w:rPr>
        <w:t xml:space="preserve"> First:</w:t>
        <w:tab/>
        <w:t xml:space="preserve">Jaycie Eberling</w:t>
        <w:tab/>
        <w:t xml:space="preserve">Second: Joe Goldman</w:t>
      </w:r>
    </w:p>
    <w:p w:rsidR="00000000" w:rsidDel="00000000" w:rsidP="00000000" w:rsidRDefault="00000000" w:rsidRPr="00000000" w14:paraId="0000001E">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Approved?</w:t>
      </w:r>
      <w:r w:rsidDel="00000000" w:rsidR="00000000" w:rsidRPr="00000000">
        <w:rPr>
          <w:rFonts w:ascii="Verdana" w:cs="Verdana" w:eastAsia="Verdana" w:hAnsi="Verdana"/>
          <w:sz w:val="24"/>
          <w:szCs w:val="24"/>
          <w:rtl w:val="0"/>
        </w:rPr>
        <w:t xml:space="preserve"> Yes</w:t>
      </w:r>
    </w:p>
    <w:p w:rsidR="00000000" w:rsidDel="00000000" w:rsidP="00000000" w:rsidRDefault="00000000" w:rsidRPr="00000000" w14:paraId="0000001F">
      <w:pPr>
        <w:spacing w:befor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14:paraId="00000020">
      <w:pPr>
        <w:spacing w:befor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4. Approval of New Hires/Resignations: read by Lamb Caro</w:t>
      </w:r>
    </w:p>
    <w:p w:rsidR="00000000" w:rsidDel="00000000" w:rsidP="00000000" w:rsidRDefault="00000000" w:rsidRPr="00000000" w14:paraId="00000021">
      <w:pPr>
        <w:spacing w:befor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ab/>
      </w:r>
      <w:r w:rsidDel="00000000" w:rsidR="00000000" w:rsidRPr="00000000">
        <w:rPr>
          <w:rFonts w:ascii="Verdana" w:cs="Verdana" w:eastAsia="Verdana" w:hAnsi="Verdana"/>
          <w:sz w:val="24"/>
          <w:szCs w:val="24"/>
          <w:rtl w:val="0"/>
        </w:rPr>
        <w:t xml:space="preserve">Discussion: _________________________________________</w:t>
      </w:r>
      <w:r w:rsidDel="00000000" w:rsidR="00000000" w:rsidRPr="00000000">
        <w:rPr>
          <w:rtl w:val="0"/>
        </w:rPr>
      </w:r>
    </w:p>
    <w:p w:rsidR="00000000" w:rsidDel="00000000" w:rsidP="00000000" w:rsidRDefault="00000000" w:rsidRPr="00000000" w14:paraId="00000022">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Motion to approve:</w:t>
      </w:r>
      <w:r w:rsidDel="00000000" w:rsidR="00000000" w:rsidRPr="00000000">
        <w:rPr>
          <w:rFonts w:ascii="Verdana" w:cs="Verdana" w:eastAsia="Verdana" w:hAnsi="Verdana"/>
          <w:sz w:val="24"/>
          <w:szCs w:val="24"/>
          <w:rtl w:val="0"/>
        </w:rPr>
        <w:t xml:space="preserve"> First:   Joe Goldman</w:t>
        <w:tab/>
        <w:t xml:space="preserve">Second: Erin Richey</w:t>
      </w:r>
    </w:p>
    <w:p w:rsidR="00000000" w:rsidDel="00000000" w:rsidP="00000000" w:rsidRDefault="00000000" w:rsidRPr="00000000" w14:paraId="00000023">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Approved?</w:t>
      </w:r>
      <w:r w:rsidDel="00000000" w:rsidR="00000000" w:rsidRPr="00000000">
        <w:rPr>
          <w:rFonts w:ascii="Verdana" w:cs="Verdana" w:eastAsia="Verdana" w:hAnsi="Verdana"/>
          <w:sz w:val="24"/>
          <w:szCs w:val="24"/>
          <w:rtl w:val="0"/>
        </w:rPr>
        <w:t xml:space="preserve"> Yes</w:t>
      </w:r>
    </w:p>
    <w:p w:rsidR="00000000" w:rsidDel="00000000" w:rsidP="00000000" w:rsidRDefault="00000000" w:rsidRPr="00000000" w14:paraId="00000024">
      <w:pPr>
        <w:spacing w:befor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5">
      <w:pPr>
        <w:spacing w:befor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5.  Approval of Program Self Assessment:</w:t>
      </w:r>
    </w:p>
    <w:p w:rsidR="00000000" w:rsidDel="00000000" w:rsidP="00000000" w:rsidRDefault="00000000" w:rsidRPr="00000000" w14:paraId="00000026">
      <w:pPr>
        <w:spacing w:befor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ab/>
        <w:t xml:space="preserve">Discussion: _________________________________________</w:t>
      </w:r>
    </w:p>
    <w:p w:rsidR="00000000" w:rsidDel="00000000" w:rsidP="00000000" w:rsidRDefault="00000000" w:rsidRPr="00000000" w14:paraId="00000027">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Motion to approve:</w:t>
      </w:r>
      <w:r w:rsidDel="00000000" w:rsidR="00000000" w:rsidRPr="00000000">
        <w:rPr>
          <w:rFonts w:ascii="Verdana" w:cs="Verdana" w:eastAsia="Verdana" w:hAnsi="Verdana"/>
          <w:sz w:val="24"/>
          <w:szCs w:val="24"/>
          <w:rtl w:val="0"/>
        </w:rPr>
        <w:t xml:space="preserve"> First: </w:t>
        <w:tab/>
        <w:t xml:space="preserve">Jennifer Goldman</w:t>
        <w:tab/>
        <w:t xml:space="preserve">  </w:t>
        <w:tab/>
        <w:t xml:space="preserve">Second: Erin Richey</w:t>
      </w:r>
    </w:p>
    <w:p w:rsidR="00000000" w:rsidDel="00000000" w:rsidP="00000000" w:rsidRDefault="00000000" w:rsidRPr="00000000" w14:paraId="00000028">
      <w:pPr>
        <w:spacing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Approved? </w:t>
      </w:r>
      <w:r w:rsidDel="00000000" w:rsidR="00000000" w:rsidRPr="00000000">
        <w:rPr>
          <w:rFonts w:ascii="Verdana" w:cs="Verdana" w:eastAsia="Verdana" w:hAnsi="Verdana"/>
          <w:sz w:val="24"/>
          <w:szCs w:val="24"/>
          <w:rtl w:val="0"/>
        </w:rPr>
        <w:t xml:space="preserve">Yes</w:t>
      </w:r>
    </w:p>
    <w:p w:rsidR="00000000" w:rsidDel="00000000" w:rsidP="00000000" w:rsidRDefault="00000000" w:rsidRPr="00000000" w14:paraId="00000029">
      <w:pPr>
        <w:spacing w:after="240" w:befor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DISCUSSION ITEMS</w:t>
      </w: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2A">
      <w:pPr>
        <w:numPr>
          <w:ilvl w:val="0"/>
          <w:numId w:val="2"/>
        </w:numPr>
        <w:spacing w:after="0" w:afterAutospacing="0" w:before="240" w:lineRule="auto"/>
        <w:ind w:left="720" w:hanging="360"/>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Approval of Program Self-Assessment</w:t>
      </w:r>
    </w:p>
    <w:p w:rsidR="00000000" w:rsidDel="00000000" w:rsidP="00000000" w:rsidRDefault="00000000" w:rsidRPr="00000000" w14:paraId="0000002B">
      <w:pPr>
        <w:numPr>
          <w:ilvl w:val="0"/>
          <w:numId w:val="2"/>
        </w:numPr>
        <w:spacing w:after="240" w:before="0" w:beforeAutospacing="0" w:lineRule="auto"/>
        <w:ind w:left="720" w:hanging="360"/>
        <w:rPr>
          <w:rFonts w:ascii="Verdana" w:cs="Verdana" w:eastAsia="Verdana" w:hAnsi="Verdana"/>
          <w:sz w:val="24"/>
          <w:szCs w:val="24"/>
          <w:highlight w:val="white"/>
          <w:u w:val="none"/>
        </w:rPr>
      </w:pPr>
      <w:r w:rsidDel="00000000" w:rsidR="00000000" w:rsidRPr="00000000">
        <w:rPr>
          <w:rFonts w:ascii="Verdana" w:cs="Verdana" w:eastAsia="Verdana" w:hAnsi="Verdana"/>
          <w:sz w:val="24"/>
          <w:szCs w:val="24"/>
          <w:highlight w:val="white"/>
          <w:rtl w:val="0"/>
        </w:rPr>
        <w:t xml:space="preserve">Week of the Young Child April 1 - 7</w:t>
      </w:r>
    </w:p>
    <w:p w:rsidR="00000000" w:rsidDel="00000000" w:rsidP="00000000" w:rsidRDefault="00000000" w:rsidRPr="00000000" w14:paraId="0000002C">
      <w:pPr>
        <w:spacing w:after="240" w:befor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Center Updates/Q&amp;A Time</w:t>
      </w:r>
    </w:p>
    <w:p w:rsidR="00000000" w:rsidDel="00000000" w:rsidP="00000000" w:rsidRDefault="00000000" w:rsidRPr="00000000" w14:paraId="0000002D">
      <w:pPr>
        <w:numPr>
          <w:ilvl w:val="0"/>
          <w:numId w:val="3"/>
        </w:numPr>
        <w:spacing w:after="0" w:afterAutospacing="0" w:before="240" w:lineRule="auto"/>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Parent-Teacher conferences went well according to Jennifer Goldman</w:t>
      </w:r>
    </w:p>
    <w:p w:rsidR="00000000" w:rsidDel="00000000" w:rsidP="00000000" w:rsidRDefault="00000000" w:rsidRPr="00000000" w14:paraId="0000002E">
      <w:pPr>
        <w:numPr>
          <w:ilvl w:val="0"/>
          <w:numId w:val="3"/>
        </w:numPr>
        <w:spacing w:before="0" w:beforeAutospacing="0" w:lineRule="auto"/>
        <w:ind w:left="72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Door Prize: Joe Goldman</w:t>
      </w:r>
      <w:r w:rsidDel="00000000" w:rsidR="00000000" w:rsidRPr="00000000">
        <w:rPr>
          <w:rtl w:val="0"/>
        </w:rPr>
      </w:r>
    </w:p>
    <w:p w:rsidR="00000000" w:rsidDel="00000000" w:rsidP="00000000" w:rsidRDefault="00000000" w:rsidRPr="00000000" w14:paraId="0000002F">
      <w:pPr>
        <w:spacing w:before="240" w:lineRule="auto"/>
        <w:ind w:left="720"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0">
      <w:pPr>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Meeting Adjourned at:</w:t>
      </w:r>
      <w:r w:rsidDel="00000000" w:rsidR="00000000" w:rsidRPr="00000000">
        <w:rPr>
          <w:rFonts w:ascii="Verdana" w:cs="Verdana" w:eastAsia="Verdana" w:hAnsi="Verdana"/>
          <w:sz w:val="24"/>
          <w:szCs w:val="24"/>
          <w:rtl w:val="0"/>
        </w:rPr>
        <w:t xml:space="preserve"> 5:53 pm</w:t>
      </w:r>
    </w:p>
    <w:p w:rsidR="00000000" w:rsidDel="00000000" w:rsidP="00000000" w:rsidRDefault="00000000" w:rsidRPr="00000000" w14:paraId="00000031">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Minutes taken by: Julie Lindsay</w:t>
      </w:r>
    </w:p>
    <w:p w:rsidR="00000000" w:rsidDel="00000000" w:rsidP="00000000" w:rsidRDefault="00000000" w:rsidRPr="00000000" w14:paraId="00000032">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Next Meeting: April 11th, 2023 at 5:00 pm</w:t>
      </w:r>
    </w:p>
    <w:p w:rsidR="00000000" w:rsidDel="00000000" w:rsidP="00000000" w:rsidRDefault="00000000" w:rsidRPr="00000000" w14:paraId="00000033">
      <w:pPr>
        <w:spacing w:after="240" w:before="240" w:lineRule="auto"/>
        <w:rPr/>
      </w:pPr>
      <w:r w:rsidDel="00000000" w:rsidR="00000000" w:rsidRPr="00000000">
        <w:rPr>
          <w:rFonts w:ascii="Verdana" w:cs="Verdana" w:eastAsia="Verdana" w:hAnsi="Verdana"/>
          <w:sz w:val="24"/>
          <w:szCs w:val="24"/>
          <w:rtl w:val="0"/>
        </w:rPr>
        <w:t xml:space="preser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