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1055F1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348FD2F5" w14:textId="77777777" w:rsidR="000B7EAD" w:rsidRDefault="000B7EAD" w:rsidP="000B7EAD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Middle School Music</w:t>
            </w:r>
          </w:p>
          <w:p w14:paraId="15DB95D3" w14:textId="0C9CCC9C" w:rsidR="000276C0" w:rsidRPr="0001423C" w:rsidRDefault="000B7EAD" w:rsidP="000B7EAD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General Music                       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23E79FE0" w:rsidR="00125D9F" w:rsidRPr="00757C5A" w:rsidRDefault="000276C0" w:rsidP="00125D9F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125D9F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7CA6E3E8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765298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77E7B32F" w:rsidR="000276C0" w:rsidRPr="0001423C" w:rsidRDefault="000B7EAD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6-8</w:t>
            </w:r>
            <w:r w:rsidRPr="000B7EAD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343BCF5A" w:rsidR="000276C0" w:rsidRPr="00542767" w:rsidRDefault="000B7EAD" w:rsidP="001055F1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 xml:space="preserve">Creating </w:t>
            </w:r>
          </w:p>
        </w:tc>
      </w:tr>
      <w:tr w:rsidR="000B7EAD" w14:paraId="073B08AB" w14:textId="77777777" w:rsidTr="00B23FB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2DD95FC0" w14:textId="64894863" w:rsidR="000B7EAD" w:rsidRPr="00481DE6" w:rsidRDefault="000B7EAD" w:rsidP="000B7EA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 w:rsidRPr="004757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MU:Cr</w:t>
            </w:r>
            <w:proofErr w:type="gramEnd"/>
            <w:r w:rsidRPr="004757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1.1.6 a. Generate simple rhythmic, melodic, and harmonic phrases within AB and ABA forms that convey expressive intent. </w:t>
            </w:r>
          </w:p>
        </w:tc>
      </w:tr>
      <w:tr w:rsidR="000B7EAD" w14:paraId="32B5C3A5" w14:textId="77777777" w:rsidTr="00B23FB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2B067B52" w14:textId="01AADCFA" w:rsidR="000B7EAD" w:rsidRPr="00481DE6" w:rsidRDefault="000B7EAD" w:rsidP="000B7EA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 w:rsidRPr="004757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MU:Cr</w:t>
            </w:r>
            <w:proofErr w:type="gramEnd"/>
            <w:r w:rsidRPr="004757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2.1.6. Use standard and/or iconic notation and/or audio/video recording to document personal simple rhythmic phrases, melodic phrases, and two-chord harmonic musical ideas. </w:t>
            </w:r>
          </w:p>
        </w:tc>
      </w:tr>
      <w:tr w:rsidR="000B7EAD" w14:paraId="5543D818" w14:textId="77777777" w:rsidTr="00B23FB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13EBB9CE" w14:textId="12EC2296" w:rsidR="000B7EAD" w:rsidRPr="00481DE6" w:rsidRDefault="000B7EAD" w:rsidP="000B7EA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4757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MU: Cr3.1.6 Evaluate their own work, applying, teacher-provided criteria such as application of selected elements of music, and use of sound sources. </w:t>
            </w:r>
          </w:p>
        </w:tc>
      </w:tr>
      <w:tr w:rsidR="000B7EAD" w14:paraId="729B2DCA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1F596C18" w:rsidR="000B7EAD" w:rsidRPr="00542767" w:rsidRDefault="000B7EAD" w:rsidP="000B7EA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>Performing</w:t>
            </w:r>
          </w:p>
        </w:tc>
      </w:tr>
      <w:bookmarkEnd w:id="1"/>
      <w:tr w:rsidR="000B7EAD" w14:paraId="3191D786" w14:textId="77777777" w:rsidTr="00C76282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3089CD32" w14:textId="4ED0ED35" w:rsidR="000B7EAD" w:rsidRPr="00542767" w:rsidRDefault="000B7EAD" w:rsidP="000B7EA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4757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MU:Pr</w:t>
            </w:r>
            <w:proofErr w:type="gramEnd"/>
            <w:r w:rsidRPr="004757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4.2.6 b. When analyzing selected music, read and identify by name or function standard symbols for rhythm, pitch, articulation, and dynamics. </w:t>
            </w:r>
          </w:p>
        </w:tc>
      </w:tr>
      <w:tr w:rsidR="000B7EAD" w14:paraId="1FD8FF5A" w14:textId="77777777" w:rsidTr="00C76282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7562BBE" w14:textId="4028E884" w:rsidR="000B7EAD" w:rsidRPr="00542767" w:rsidRDefault="000B7EAD" w:rsidP="000B7EA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4757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MU: Pr5.1.6 a. Identify and apply teacher-provided criteria (Such as correct interpretation of notation, technical accuracy, originality, and interest) to rehearse, refine, and determine when a piece is ready to perform. </w:t>
            </w:r>
          </w:p>
        </w:tc>
      </w:tr>
      <w:tr w:rsidR="000B7EAD" w14:paraId="792E0169" w14:textId="77777777" w:rsidTr="00C76282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02010B6" w14:textId="7C6CD6C2" w:rsidR="000B7EAD" w:rsidRPr="00542767" w:rsidRDefault="000B7EAD" w:rsidP="000B7EA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4757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MU: Pr6.1.6 b. Demonstrate performance decorum (such as stage presence, attire, and behavior) and audience etiquette appropriate for venue and purpose). </w:t>
            </w:r>
          </w:p>
        </w:tc>
      </w:tr>
      <w:tr w:rsidR="000B7EAD" w:rsidRPr="00542767" w14:paraId="1122F73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7BF42457" w:rsidR="000B7EAD" w:rsidRPr="00542767" w:rsidRDefault="000B7EAD" w:rsidP="000B7EA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Responding and Connecting</w:t>
            </w:r>
          </w:p>
        </w:tc>
      </w:tr>
      <w:tr w:rsidR="000B7EAD" w:rsidRPr="00542767" w14:paraId="27864979" w14:textId="77777777" w:rsidTr="003729BA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0572FDFB" w14:textId="7B07C46F" w:rsidR="000B7EAD" w:rsidRPr="00542767" w:rsidRDefault="000B7EAD" w:rsidP="000B7EA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4757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MU:Re</w:t>
            </w:r>
            <w:proofErr w:type="gramEnd"/>
            <w:r w:rsidRPr="004757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9.1.6 a. Apply teacher-provided criteria to evaluate musical works or performances. </w:t>
            </w:r>
          </w:p>
        </w:tc>
      </w:tr>
      <w:tr w:rsidR="000B7EAD" w:rsidRPr="00542767" w14:paraId="2CE9DE7F" w14:textId="77777777" w:rsidTr="003729BA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65BD5EC7" w14:textId="7407D493" w:rsidR="000B7EAD" w:rsidRPr="00542767" w:rsidRDefault="000B7EAD" w:rsidP="000B7EA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4757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MU: Cn11.1.6 Demonstrate how interests, knowledge, and skills relate to personal choices and intent when creating, performing, and responding to music. </w:t>
            </w:r>
          </w:p>
        </w:tc>
      </w:tr>
      <w:tr w:rsidR="000B7EAD" w:rsidRPr="00542767" w14:paraId="3E4DE387" w14:textId="77777777" w:rsidTr="003729BA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23097EB0" w14:textId="6B730E26" w:rsidR="000B7EAD" w:rsidRPr="00542767" w:rsidRDefault="000B7EAD" w:rsidP="000B7EA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47577C">
              <w:rPr>
                <w:rFonts w:ascii="Calibri" w:eastAsia="Times New Roman" w:hAnsi="Calibri" w:cs="Calibri"/>
              </w:rPr>
              <w:t> </w:t>
            </w:r>
          </w:p>
        </w:tc>
      </w:tr>
      <w:tr w:rsidR="000B7EAD" w:rsidRPr="00542767" w14:paraId="29AF5A57" w14:textId="77777777" w:rsidTr="003729BA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4D1E97B8" w14:textId="37F2C6A9" w:rsidR="000B7EAD" w:rsidRPr="00542767" w:rsidRDefault="000B7EAD" w:rsidP="000B7EA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47577C">
              <w:rPr>
                <w:rFonts w:ascii="Calibri" w:eastAsia="Times New Roman" w:hAnsi="Calibri" w:cs="Calibri"/>
                <w:sz w:val="24"/>
                <w:szCs w:val="24"/>
              </w:rPr>
              <w:t>6-8.RST.3 - Follow precisely a multistep procedure when carrying out experiments, taking measurements, or performing technical tasks.</w:t>
            </w:r>
          </w:p>
        </w:tc>
      </w:tr>
      <w:tr w:rsidR="000B7EAD" w:rsidRPr="00542767" w14:paraId="216E070E" w14:textId="77777777" w:rsidTr="003729BA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4729960B" w14:textId="77BC08CC" w:rsidR="000B7EAD" w:rsidRPr="00542767" w:rsidRDefault="000B7EAD" w:rsidP="000B7EA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47577C">
              <w:rPr>
                <w:rFonts w:ascii="Calibri" w:eastAsia="Times New Roman" w:hAnsi="Calibri" w:cs="Calibri"/>
                <w:sz w:val="24"/>
                <w:szCs w:val="24"/>
              </w:rPr>
              <w:t>6-8.RST.4 - Determine the meaning of symbols, key terms, and other domain-specific words and phrases as they are used in a specific scientific or technical context relevant to grades 6-8 texts and topics.</w:t>
            </w:r>
          </w:p>
        </w:tc>
      </w:tr>
      <w:tr w:rsidR="000B7EAD" w:rsidRPr="00542767" w14:paraId="5616B873" w14:textId="77777777" w:rsidTr="003729BA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15115C83" w14:textId="03AA7E49" w:rsidR="000B7EAD" w:rsidRPr="00542767" w:rsidRDefault="000B7EAD" w:rsidP="000B7EA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47577C">
              <w:rPr>
                <w:rFonts w:ascii="Calibri" w:eastAsia="Times New Roman" w:hAnsi="Calibri" w:cs="Calibri"/>
                <w:sz w:val="24"/>
                <w:szCs w:val="24"/>
              </w:rPr>
              <w:t>6-</w:t>
            </w:r>
            <w:proofErr w:type="gramStart"/>
            <w:r w:rsidRPr="0047577C">
              <w:rPr>
                <w:rFonts w:ascii="Calibri" w:eastAsia="Times New Roman" w:hAnsi="Calibri" w:cs="Calibri"/>
                <w:sz w:val="24"/>
                <w:szCs w:val="24"/>
              </w:rPr>
              <w:t>8.WHST</w:t>
            </w:r>
            <w:proofErr w:type="gramEnd"/>
            <w:r w:rsidRPr="0047577C">
              <w:rPr>
                <w:rFonts w:ascii="Calibri" w:eastAsia="Times New Roman" w:hAnsi="Calibri" w:cs="Calibri"/>
                <w:sz w:val="24"/>
                <w:szCs w:val="24"/>
              </w:rPr>
              <w:t>.4 - Produce clear and coherent writing in which the development, organization, and style are appropriate to task, purpose, and audience.</w:t>
            </w:r>
          </w:p>
        </w:tc>
      </w:tr>
      <w:tr w:rsidR="000B7EAD" w:rsidRPr="00542767" w14:paraId="11491ECC" w14:textId="77777777" w:rsidTr="003729BA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40AEE9B8" w14:textId="3EBB79E1" w:rsidR="000B7EAD" w:rsidRPr="00542767" w:rsidRDefault="000B7EAD" w:rsidP="000B7EA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47577C">
              <w:rPr>
                <w:rFonts w:ascii="Calibri" w:eastAsia="Times New Roman" w:hAnsi="Calibri" w:cs="Calibri"/>
                <w:sz w:val="24"/>
                <w:szCs w:val="24"/>
              </w:rPr>
              <w:t>6-</w:t>
            </w:r>
            <w:proofErr w:type="gramStart"/>
            <w:r w:rsidRPr="0047577C">
              <w:rPr>
                <w:rFonts w:ascii="Calibri" w:eastAsia="Times New Roman" w:hAnsi="Calibri" w:cs="Calibri"/>
                <w:sz w:val="24"/>
                <w:szCs w:val="24"/>
              </w:rPr>
              <w:t>8.WHST</w:t>
            </w:r>
            <w:proofErr w:type="gramEnd"/>
            <w:r w:rsidRPr="0047577C">
              <w:rPr>
                <w:rFonts w:ascii="Calibri" w:eastAsia="Times New Roman" w:hAnsi="Calibri" w:cs="Calibri"/>
                <w:sz w:val="24"/>
                <w:szCs w:val="24"/>
              </w:rPr>
              <w:t>.10 -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  <w:tr w:rsidR="000B7EAD" w:rsidRPr="00542767" w14:paraId="36212CD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7C97A681" w:rsidR="000B7EAD" w:rsidRPr="00542767" w:rsidRDefault="000B7EAD" w:rsidP="000B7EA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and Writing</w:t>
            </w:r>
          </w:p>
        </w:tc>
      </w:tr>
      <w:tr w:rsidR="00B544E9" w:rsidRPr="00542767" w14:paraId="07BE79E4" w14:textId="77777777" w:rsidTr="007D2275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31C25833" w14:textId="25B6D615" w:rsidR="00B544E9" w:rsidRPr="00542767" w:rsidRDefault="00B544E9" w:rsidP="00B544E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47577C">
              <w:rPr>
                <w:rFonts w:ascii="Calibri" w:eastAsia="Times New Roman" w:hAnsi="Calibri" w:cs="Calibri"/>
                <w:sz w:val="24"/>
                <w:szCs w:val="24"/>
              </w:rPr>
              <w:t>6-8.RST.3 - Follow precisely a multistep procedure when carrying out experiments, taking measurements, or performing technical tasks.</w:t>
            </w:r>
          </w:p>
        </w:tc>
      </w:tr>
      <w:tr w:rsidR="00B544E9" w:rsidRPr="00542767" w14:paraId="6CD2538A" w14:textId="77777777" w:rsidTr="007D2275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3156DFBE" w14:textId="723FB00E" w:rsidR="00B544E9" w:rsidRPr="00542767" w:rsidRDefault="00B544E9" w:rsidP="00B544E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47577C">
              <w:rPr>
                <w:rFonts w:ascii="Calibri" w:eastAsia="Times New Roman" w:hAnsi="Calibri" w:cs="Calibri"/>
                <w:sz w:val="24"/>
                <w:szCs w:val="24"/>
              </w:rPr>
              <w:t>6-8.RST.4 - Determine the meaning of symbols, key terms, and other domain-specific words and phrases as they are used in a specific scientific or technical context relevant to grades 6-8 texts and topics.</w:t>
            </w:r>
          </w:p>
        </w:tc>
      </w:tr>
      <w:tr w:rsidR="00B544E9" w:rsidRPr="00542767" w14:paraId="16BA4DDC" w14:textId="77777777" w:rsidTr="007D2275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BDBB4F7" w14:textId="1051ED6B" w:rsidR="00B544E9" w:rsidRPr="00542767" w:rsidRDefault="00B544E9" w:rsidP="00B544E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47577C">
              <w:rPr>
                <w:rFonts w:ascii="Calibri" w:eastAsia="Times New Roman" w:hAnsi="Calibri" w:cs="Calibri"/>
                <w:sz w:val="24"/>
                <w:szCs w:val="24"/>
              </w:rPr>
              <w:t>6-</w:t>
            </w:r>
            <w:proofErr w:type="gramStart"/>
            <w:r w:rsidRPr="0047577C">
              <w:rPr>
                <w:rFonts w:ascii="Calibri" w:eastAsia="Times New Roman" w:hAnsi="Calibri" w:cs="Calibri"/>
                <w:sz w:val="24"/>
                <w:szCs w:val="24"/>
              </w:rPr>
              <w:t>8.WHST</w:t>
            </w:r>
            <w:proofErr w:type="gramEnd"/>
            <w:r w:rsidRPr="0047577C">
              <w:rPr>
                <w:rFonts w:ascii="Calibri" w:eastAsia="Times New Roman" w:hAnsi="Calibri" w:cs="Calibri"/>
                <w:sz w:val="24"/>
                <w:szCs w:val="24"/>
              </w:rPr>
              <w:t>.4 - Produce clear and coherent writing in which the development, organization, and style are appropriate to task, purpose, and audience.</w:t>
            </w:r>
          </w:p>
        </w:tc>
      </w:tr>
      <w:tr w:rsidR="00B544E9" w:rsidRPr="00542767" w14:paraId="1B84A894" w14:textId="77777777" w:rsidTr="007D2275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0449BA81" w14:textId="320DDDBD" w:rsidR="00B544E9" w:rsidRPr="00542767" w:rsidRDefault="00B544E9" w:rsidP="00B544E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47577C">
              <w:rPr>
                <w:rFonts w:ascii="Calibri" w:eastAsia="Times New Roman" w:hAnsi="Calibri" w:cs="Calibri"/>
                <w:sz w:val="24"/>
                <w:szCs w:val="24"/>
              </w:rPr>
              <w:t>6-</w:t>
            </w:r>
            <w:proofErr w:type="gramStart"/>
            <w:r w:rsidRPr="0047577C">
              <w:rPr>
                <w:rFonts w:ascii="Calibri" w:eastAsia="Times New Roman" w:hAnsi="Calibri" w:cs="Calibri"/>
                <w:sz w:val="24"/>
                <w:szCs w:val="24"/>
              </w:rPr>
              <w:t>8.WHST</w:t>
            </w:r>
            <w:proofErr w:type="gramEnd"/>
            <w:r w:rsidRPr="0047577C">
              <w:rPr>
                <w:rFonts w:ascii="Calibri" w:eastAsia="Times New Roman" w:hAnsi="Calibri" w:cs="Calibri"/>
                <w:sz w:val="24"/>
                <w:szCs w:val="24"/>
              </w:rPr>
              <w:t>.10 -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8BC0" w14:textId="77777777" w:rsidR="00052C91" w:rsidRDefault="00052C91" w:rsidP="00C771E6">
      <w:pPr>
        <w:spacing w:after="0" w:line="240" w:lineRule="auto"/>
      </w:pPr>
      <w:r>
        <w:separator/>
      </w:r>
    </w:p>
  </w:endnote>
  <w:endnote w:type="continuationSeparator" w:id="0">
    <w:p w14:paraId="6A85AA6E" w14:textId="77777777" w:rsidR="00052C91" w:rsidRDefault="00052C91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3301D739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125D9F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8B41D" w14:textId="77777777" w:rsidR="00052C91" w:rsidRDefault="00052C91" w:rsidP="00C771E6">
      <w:pPr>
        <w:spacing w:after="0" w:line="240" w:lineRule="auto"/>
      </w:pPr>
      <w:r>
        <w:separator/>
      </w:r>
    </w:p>
  </w:footnote>
  <w:footnote w:type="continuationSeparator" w:id="0">
    <w:p w14:paraId="244FD9CF" w14:textId="77777777" w:rsidR="00052C91" w:rsidRDefault="00052C91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B7EAD"/>
    <w:rsid w:val="000D5A44"/>
    <w:rsid w:val="000F662D"/>
    <w:rsid w:val="001068E6"/>
    <w:rsid w:val="001150FD"/>
    <w:rsid w:val="00123BF6"/>
    <w:rsid w:val="00125D9F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5D9D"/>
    <w:rsid w:val="005877F6"/>
    <w:rsid w:val="00593E2A"/>
    <w:rsid w:val="005A2927"/>
    <w:rsid w:val="005C26D1"/>
    <w:rsid w:val="005E2A63"/>
    <w:rsid w:val="00601A8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B17B8"/>
    <w:rsid w:val="008C0FCA"/>
    <w:rsid w:val="008C5BD0"/>
    <w:rsid w:val="008D1F97"/>
    <w:rsid w:val="008E29CC"/>
    <w:rsid w:val="008F06D8"/>
    <w:rsid w:val="00907154"/>
    <w:rsid w:val="00917270"/>
    <w:rsid w:val="0092093A"/>
    <w:rsid w:val="0093529B"/>
    <w:rsid w:val="009408A9"/>
    <w:rsid w:val="00941F7E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5554"/>
    <w:rsid w:val="00A47CD8"/>
    <w:rsid w:val="00A52F3D"/>
    <w:rsid w:val="00A56F1F"/>
    <w:rsid w:val="00A73C64"/>
    <w:rsid w:val="00A93502"/>
    <w:rsid w:val="00A97A19"/>
    <w:rsid w:val="00AA2A1A"/>
    <w:rsid w:val="00AC3124"/>
    <w:rsid w:val="00AE0189"/>
    <w:rsid w:val="00B17C67"/>
    <w:rsid w:val="00B17F6C"/>
    <w:rsid w:val="00B43906"/>
    <w:rsid w:val="00B544E9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92C1B-E873-4546-96EC-D2C16BB60B93}"/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f19ad033-83d3-4c24-a0bc-ea978ae32912"/>
    <ds:schemaRef ds:uri="6de0b781-56b2-43bc-9d5c-6e3d2f8e259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B7D110-D660-4EA6-B34E-B26BA6F4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Tami Smith</cp:lastModifiedBy>
  <cp:revision>4</cp:revision>
  <cp:lastPrinted>2015-06-12T15:31:00Z</cp:lastPrinted>
  <dcterms:created xsi:type="dcterms:W3CDTF">2020-10-21T17:23:00Z</dcterms:created>
  <dcterms:modified xsi:type="dcterms:W3CDTF">2020-11-30T21:44:00Z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