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0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2164872C" w:rsidR="000276C0" w:rsidRPr="0001423C" w:rsidRDefault="00FD67B0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Biology STEM Lab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125F84C6" w:rsidR="000276C0" w:rsidRPr="00757C5A" w:rsidRDefault="000276C0" w:rsidP="00C8535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8535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77BBF473" w:rsidR="000276C0" w:rsidRPr="0001423C" w:rsidRDefault="00FD67B0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BBC111F" w:rsidR="000276C0" w:rsidRPr="00FD67B0" w:rsidRDefault="00FD67B0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FD67B0">
              <w:rPr>
                <w:rFonts w:ascii="Calibri" w:hAnsi="Calibri" w:cs="Calibri"/>
                <w:i/>
                <w:color w:val="000000"/>
              </w:rPr>
              <w:t>Engineering Design Process</w:t>
            </w:r>
          </w:p>
        </w:tc>
      </w:tr>
      <w:tr w:rsidR="00FD67B0" w14:paraId="073B08AB" w14:textId="77777777" w:rsidTr="00C85354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63329F13" w:rsidR="00FD67B0" w:rsidRDefault="00C85354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61146EC3" w:rsidR="00FD67B0" w:rsidRPr="00481DE6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FD67B0" w14:paraId="4EAB7A77" w14:textId="77777777" w:rsidTr="00C85354">
        <w:tc>
          <w:tcPr>
            <w:tcW w:w="1440" w:type="dxa"/>
            <w:shd w:val="clear" w:color="auto" w:fill="auto"/>
            <w:vAlign w:val="center"/>
          </w:tcPr>
          <w:p w14:paraId="7EC83945" w14:textId="5874CE26" w:rsidR="00FD67B0" w:rsidRDefault="00C85354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24A1243" w14:textId="7D8D59E8" w:rsidR="00FD67B0" w:rsidRPr="00481DE6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 </w:t>
            </w:r>
          </w:p>
        </w:tc>
      </w:tr>
      <w:tr w:rsidR="00FD67B0" w14:paraId="103EE082" w14:textId="77777777" w:rsidTr="00C85354">
        <w:tc>
          <w:tcPr>
            <w:tcW w:w="1440" w:type="dxa"/>
            <w:shd w:val="clear" w:color="auto" w:fill="auto"/>
            <w:vAlign w:val="center"/>
          </w:tcPr>
          <w:p w14:paraId="186BE8A9" w14:textId="13B3E847" w:rsidR="00FD67B0" w:rsidRDefault="00C85354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EC96BF0" w14:textId="0A132B48" w:rsidR="00FD67B0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FD67B0" w14:paraId="6420D6B0" w14:textId="77777777" w:rsidTr="00C85354">
        <w:tc>
          <w:tcPr>
            <w:tcW w:w="1440" w:type="dxa"/>
            <w:shd w:val="clear" w:color="auto" w:fill="auto"/>
            <w:vAlign w:val="center"/>
          </w:tcPr>
          <w:p w14:paraId="3D1CAAB5" w14:textId="7F201979" w:rsidR="00FD67B0" w:rsidRDefault="00C85354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CDC590" w14:textId="48687754" w:rsidR="00FD67B0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7879E86" w:rsidR="0078281C" w:rsidRPr="002633AD" w:rsidRDefault="002633AD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2633AD">
              <w:rPr>
                <w:rFonts w:ascii="Calibri" w:hAnsi="Calibri" w:cs="Calibri"/>
                <w:i/>
                <w:color w:val="000000"/>
              </w:rPr>
              <w:t>Organism Structure and Function</w:t>
            </w:r>
          </w:p>
        </w:tc>
      </w:tr>
      <w:tr w:rsidR="002633AD" w14:paraId="0BBA095B" w14:textId="77777777" w:rsidTr="00C85354">
        <w:tc>
          <w:tcPr>
            <w:tcW w:w="1440" w:type="dxa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88975" w14:textId="3FBB7043" w:rsidR="002633AD" w:rsidRPr="00990599" w:rsidRDefault="00C85354" w:rsidP="002633A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HS-LS1-2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FE16B7" w14:textId="20D298E6" w:rsidR="002633AD" w:rsidRPr="00481DE6" w:rsidRDefault="002633AD" w:rsidP="002633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a model to illustrate the hierarchical organization of interacting systems that provide specific functions within multicellular organisms.</w:t>
            </w:r>
          </w:p>
        </w:tc>
      </w:tr>
      <w:tr w:rsidR="002633AD" w14:paraId="53598E50" w14:textId="77777777" w:rsidTr="00C85354">
        <w:tc>
          <w:tcPr>
            <w:tcW w:w="14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8243C1" w14:textId="00C32B3A" w:rsidR="002633AD" w:rsidRDefault="00C85354" w:rsidP="002633A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HS-LS1-3</w:t>
            </w:r>
          </w:p>
        </w:tc>
        <w:tc>
          <w:tcPr>
            <w:tcW w:w="935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6E1CF4" w14:textId="66F68868" w:rsidR="002633AD" w:rsidRDefault="002633AD" w:rsidP="002633A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provide evidence that feedback mechanisms maintain homeostasis.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17019CC1" w:rsidR="00334ABD" w:rsidRPr="00F165A1" w:rsidRDefault="00F165A1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F165A1">
              <w:rPr>
                <w:rFonts w:ascii="Calibri" w:hAnsi="Calibri" w:cs="Calibri"/>
                <w:i/>
                <w:color w:val="000000"/>
              </w:rPr>
              <w:t>Ecosystem Structure and Function</w:t>
            </w:r>
          </w:p>
        </w:tc>
      </w:tr>
      <w:tr w:rsidR="00F1648C" w14:paraId="28115A43" w14:textId="77777777" w:rsidTr="00C85354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3AAC84CF" w:rsidR="00F1648C" w:rsidRPr="00990599" w:rsidRDefault="00C85354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HS-LS2-7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6BFA547C" w:rsidR="00F1648C" w:rsidRPr="00D34BC5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Design, evaluate, and refine a solution for reducing the impacts of human activities on the environment and biodiversity.</w:t>
            </w:r>
          </w:p>
        </w:tc>
      </w:tr>
      <w:tr w:rsidR="00F1648C" w14:paraId="32738EC8" w14:textId="77777777" w:rsidTr="00C85354">
        <w:tc>
          <w:tcPr>
            <w:tcW w:w="1440" w:type="dxa"/>
            <w:shd w:val="clear" w:color="auto" w:fill="auto"/>
            <w:vAlign w:val="center"/>
          </w:tcPr>
          <w:p w14:paraId="3CC0889E" w14:textId="096A568E" w:rsidR="00F1648C" w:rsidRPr="00990599" w:rsidRDefault="00C85354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HS-LS2-6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4145EBCA" w14:textId="741BAC42" w:rsidR="00F1648C" w:rsidRPr="00D34BC5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Evaluate the claims, evidence, and reasoning that the complex interactions in ecosystems maintain relatively consistent numbers and types of organisms in stable </w:t>
            </w:r>
            <w:proofErr w:type="gramStart"/>
            <w:r>
              <w:rPr>
                <w:rFonts w:ascii="Calibri" w:hAnsi="Calibri" w:cs="Calibri"/>
                <w:color w:val="000000"/>
              </w:rPr>
              <w:t>conditions, but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changing conditions may result in a new ecosystem.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37260A9B" w:rsidR="009817AF" w:rsidRPr="00C15FB3" w:rsidRDefault="00C15FB3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C15FB3">
              <w:rPr>
                <w:rFonts w:ascii="Calibri" w:hAnsi="Calibri" w:cs="Calibri"/>
                <w:i/>
                <w:color w:val="000000"/>
              </w:rPr>
              <w:t>Literacy in S</w:t>
            </w:r>
            <w:r w:rsidR="00F1648C">
              <w:rPr>
                <w:rFonts w:ascii="Calibri" w:hAnsi="Calibri" w:cs="Calibri"/>
                <w:i/>
                <w:color w:val="000000"/>
              </w:rPr>
              <w:t>TEM</w:t>
            </w:r>
          </w:p>
        </w:tc>
      </w:tr>
      <w:tr w:rsidR="00F1648C" w:rsidRPr="00941F7E" w14:paraId="46FF9A79" w14:textId="77777777" w:rsidTr="00C85354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383BF6EA" w:rsidR="00F1648C" w:rsidRPr="00990599" w:rsidRDefault="00C85354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39D37BDA" w:rsidR="00F1648C" w:rsidRPr="00941F7E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F1648C" w:rsidRPr="00941F7E" w14:paraId="16714C91" w14:textId="77777777" w:rsidTr="00C85354">
        <w:tc>
          <w:tcPr>
            <w:tcW w:w="1440" w:type="dxa"/>
            <w:shd w:val="clear" w:color="auto" w:fill="auto"/>
            <w:vAlign w:val="center"/>
          </w:tcPr>
          <w:p w14:paraId="56D5F5AA" w14:textId="01EBEC31" w:rsidR="00F1648C" w:rsidRPr="00990599" w:rsidRDefault="00C85354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9-10.RST.2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93E4F33" w14:textId="16D0BEAE" w:rsidR="00F1648C" w:rsidRPr="00941F7E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F1648C" w14:paraId="7AA45C09" w14:textId="77777777" w:rsidTr="00C85354">
        <w:tc>
          <w:tcPr>
            <w:tcW w:w="1440" w:type="dxa"/>
            <w:shd w:val="clear" w:color="auto" w:fill="auto"/>
            <w:vAlign w:val="center"/>
          </w:tcPr>
          <w:p w14:paraId="139325E1" w14:textId="60650C35" w:rsidR="00F1648C" w:rsidRDefault="00C85354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20DBFE" w14:textId="6A9E9272" w:rsidR="00F1648C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  <w:tr w:rsidR="00F1648C" w14:paraId="6945723B" w14:textId="77777777" w:rsidTr="00C85354">
        <w:tc>
          <w:tcPr>
            <w:tcW w:w="1440" w:type="dxa"/>
            <w:shd w:val="clear" w:color="auto" w:fill="auto"/>
            <w:vAlign w:val="center"/>
          </w:tcPr>
          <w:p w14:paraId="0E6BD164" w14:textId="19293A04" w:rsidR="00F1648C" w:rsidRDefault="00C85354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</w:t>
            </w:r>
            <w:proofErr w:type="gramStart"/>
            <w:r>
              <w:rPr>
                <w:rFonts w:ascii="Calibri" w:hAnsi="Calibri" w:cs="Calibri"/>
                <w:color w:val="000000"/>
              </w:rPr>
              <w:t>10.WHST</w:t>
            </w:r>
            <w:proofErr w:type="gramEnd"/>
            <w:r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94C9037" w14:textId="432EB5B1" w:rsidR="00F1648C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F1648C" w14:paraId="48CA88A1" w14:textId="77777777" w:rsidTr="00C85354">
        <w:tc>
          <w:tcPr>
            <w:tcW w:w="1440" w:type="dxa"/>
            <w:shd w:val="clear" w:color="auto" w:fill="auto"/>
            <w:vAlign w:val="center"/>
          </w:tcPr>
          <w:p w14:paraId="6E1E3854" w14:textId="5E9224C5" w:rsidR="00F1648C" w:rsidRDefault="00C85354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</w:t>
            </w:r>
            <w:proofErr w:type="gramStart"/>
            <w:r>
              <w:rPr>
                <w:rFonts w:ascii="Calibri" w:hAnsi="Calibri" w:cs="Calibri"/>
                <w:color w:val="000000"/>
              </w:rPr>
              <w:t>10.WHST</w:t>
            </w:r>
            <w:proofErr w:type="gramEnd"/>
            <w:r>
              <w:rPr>
                <w:rFonts w:ascii="Calibri" w:hAnsi="Calibri" w:cs="Calibri"/>
                <w:color w:val="000000"/>
              </w:rPr>
              <w:t>.7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1863D40C" w14:textId="7F025DFC" w:rsidR="00F1648C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AD87" w14:textId="77777777" w:rsidR="007367CA" w:rsidRDefault="007367CA" w:rsidP="00C771E6">
      <w:pPr>
        <w:spacing w:after="0" w:line="240" w:lineRule="auto"/>
      </w:pPr>
      <w:r>
        <w:separator/>
      </w:r>
    </w:p>
  </w:endnote>
  <w:endnote w:type="continuationSeparator" w:id="0">
    <w:p w14:paraId="5309F992" w14:textId="77777777" w:rsidR="007367CA" w:rsidRDefault="007367CA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1F235522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C85354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ECACB" w14:textId="77777777" w:rsidR="007367CA" w:rsidRDefault="007367CA" w:rsidP="00C771E6">
      <w:pPr>
        <w:spacing w:after="0" w:line="240" w:lineRule="auto"/>
      </w:pPr>
      <w:r>
        <w:separator/>
      </w:r>
    </w:p>
  </w:footnote>
  <w:footnote w:type="continuationSeparator" w:id="0">
    <w:p w14:paraId="1397BB1A" w14:textId="77777777" w:rsidR="007367CA" w:rsidRDefault="007367CA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E215D"/>
    <w:rsid w:val="000F3CDA"/>
    <w:rsid w:val="000F662D"/>
    <w:rsid w:val="000F6ED9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33AD"/>
    <w:rsid w:val="00265CE6"/>
    <w:rsid w:val="00273E71"/>
    <w:rsid w:val="00286478"/>
    <w:rsid w:val="002910AB"/>
    <w:rsid w:val="002934D0"/>
    <w:rsid w:val="002B5630"/>
    <w:rsid w:val="002C44F9"/>
    <w:rsid w:val="002C778E"/>
    <w:rsid w:val="002D1F83"/>
    <w:rsid w:val="002D2AD8"/>
    <w:rsid w:val="002F37F8"/>
    <w:rsid w:val="002F66AB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367CA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3529B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85354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E32AD"/>
    <w:rsid w:val="00DE5976"/>
    <w:rsid w:val="00DF0614"/>
    <w:rsid w:val="00DF20D0"/>
    <w:rsid w:val="00E00EC6"/>
    <w:rsid w:val="00E01C04"/>
    <w:rsid w:val="00E0369A"/>
    <w:rsid w:val="00E04C65"/>
    <w:rsid w:val="00E150CE"/>
    <w:rsid w:val="00E24F1F"/>
    <w:rsid w:val="00E36F44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3" ma:contentTypeDescription="Create a new document." ma:contentTypeScope="" ma:versionID="0a9a74308259c0d61a53d6e0fee99283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e4ec06f651624bef2cfe6078c499145c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3434-3724-4D3A-A6F7-2BBF469234DC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66148-096D-48FD-BE48-1F9E46EA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7</cp:revision>
  <cp:lastPrinted>2015-06-12T15:31:00Z</cp:lastPrinted>
  <dcterms:created xsi:type="dcterms:W3CDTF">2020-08-20T19:03:00Z</dcterms:created>
  <dcterms:modified xsi:type="dcterms:W3CDTF">2020-11-30T22:36:00Z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