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345"/>
        <w:gridCol w:w="4595"/>
        <w:gridCol w:w="4850"/>
      </w:tblGrid>
      <w:tr w:rsidR="000276C0" w:rsidRPr="0001423C" w14:paraId="29576BD6" w14:textId="77777777" w:rsidTr="001055F1">
        <w:tc>
          <w:tcPr>
            <w:tcW w:w="5940" w:type="dxa"/>
            <w:gridSpan w:val="2"/>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15DB95D3" w14:textId="171ED0F4" w:rsidR="000276C0" w:rsidRPr="0001423C" w:rsidRDefault="003252C9" w:rsidP="001055F1">
            <w:pPr>
              <w:rPr>
                <w:b/>
                <w:color w:val="FFFFFF" w:themeColor="background1"/>
                <w:sz w:val="28"/>
              </w:rPr>
            </w:pPr>
            <w:r>
              <w:rPr>
                <w:rFonts w:ascii="Arial" w:hAnsi="Arial" w:cs="Arial"/>
                <w:sz w:val="48"/>
                <w:szCs w:val="48"/>
              </w:rPr>
              <w:t xml:space="preserve">MYP </w:t>
            </w:r>
            <w:r w:rsidR="00B256EA">
              <w:rPr>
                <w:rFonts w:ascii="Arial" w:hAnsi="Arial" w:cs="Arial"/>
                <w:sz w:val="48"/>
                <w:szCs w:val="48"/>
              </w:rPr>
              <w:t>Physical</w:t>
            </w:r>
            <w:r>
              <w:rPr>
                <w:rFonts w:ascii="Arial" w:hAnsi="Arial" w:cs="Arial"/>
                <w:sz w:val="48"/>
                <w:szCs w:val="48"/>
              </w:rPr>
              <w:t xml:space="preserve"> Science </w:t>
            </w:r>
            <w:r w:rsidR="00B256EA">
              <w:rPr>
                <w:rFonts w:ascii="Arial" w:hAnsi="Arial" w:cs="Arial"/>
                <w:sz w:val="48"/>
                <w:szCs w:val="48"/>
              </w:rPr>
              <w:t>8</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4F0C63A4" w14:textId="1A87FB85" w:rsidR="000276C0" w:rsidRPr="00757C5A" w:rsidRDefault="000276C0" w:rsidP="00397194">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397194">
              <w:rPr>
                <w:rFonts w:ascii="Arial" w:hAnsi="Arial" w:cs="Arial"/>
                <w:b/>
                <w:sz w:val="28"/>
                <w:szCs w:val="28"/>
              </w:rPr>
              <w:t>Priority Standards</w:t>
            </w:r>
            <w:bookmarkStart w:id="0" w:name="_GoBack"/>
            <w:bookmarkEnd w:id="0"/>
          </w:p>
        </w:tc>
      </w:tr>
      <w:tr w:rsidR="000276C0" w:rsidRPr="0001423C" w14:paraId="78A5570F" w14:textId="77777777" w:rsidTr="00765298">
        <w:tc>
          <w:tcPr>
            <w:tcW w:w="10790" w:type="dxa"/>
            <w:gridSpan w:val="3"/>
            <w:tcBorders>
              <w:bottom w:val="single" w:sz="8" w:space="0" w:color="404040" w:themeColor="text1" w:themeTint="BF"/>
            </w:tcBorders>
            <w:shd w:val="clear" w:color="auto" w:fill="1F497D" w:themeFill="text2"/>
          </w:tcPr>
          <w:p w14:paraId="19D0C1BE" w14:textId="64A4DF7D" w:rsidR="000276C0" w:rsidRPr="0001423C" w:rsidRDefault="00B256EA" w:rsidP="001055F1">
            <w:pPr>
              <w:rPr>
                <w:b/>
                <w:color w:val="FFFFFF" w:themeColor="background1"/>
                <w:sz w:val="28"/>
              </w:rPr>
            </w:pPr>
            <w:r>
              <w:rPr>
                <w:b/>
                <w:color w:val="FFFFFF" w:themeColor="background1"/>
                <w:sz w:val="28"/>
              </w:rPr>
              <w:t>8</w:t>
            </w:r>
            <w:r w:rsidR="000276C0" w:rsidRPr="0001423C">
              <w:rPr>
                <w:b/>
                <w:color w:val="FFFFFF" w:themeColor="background1"/>
                <w:sz w:val="28"/>
                <w:vertAlign w:val="superscript"/>
              </w:rPr>
              <w:t>th</w:t>
            </w:r>
            <w:r w:rsidR="000276C0" w:rsidRPr="0001423C">
              <w:rPr>
                <w:b/>
                <w:color w:val="FFFFFF" w:themeColor="background1"/>
                <w:sz w:val="28"/>
              </w:rPr>
              <w:t xml:space="preserve"> Grade</w:t>
            </w:r>
          </w:p>
        </w:tc>
      </w:tr>
      <w:tr w:rsidR="000276C0" w14:paraId="6527A0A8"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7A09CDC3" w14:textId="451DCC90" w:rsidR="000276C0" w:rsidRPr="00B256EA" w:rsidRDefault="00B256EA" w:rsidP="00816E99">
            <w:pPr>
              <w:rPr>
                <w:rFonts w:ascii="Calibri" w:hAnsi="Calibri" w:cs="Calibri"/>
                <w:i/>
                <w:color w:val="000000"/>
              </w:rPr>
            </w:pPr>
            <w:r w:rsidRPr="00B256EA">
              <w:rPr>
                <w:rFonts w:ascii="Calibri" w:hAnsi="Calibri" w:cs="Calibri"/>
                <w:i/>
                <w:color w:val="000000"/>
              </w:rPr>
              <w:t>Matter and Its Interactions</w:t>
            </w:r>
          </w:p>
        </w:tc>
      </w:tr>
      <w:tr w:rsidR="00DA0EB5" w14:paraId="073B08AB" w14:textId="77777777" w:rsidTr="00066689">
        <w:tc>
          <w:tcPr>
            <w:tcW w:w="1345" w:type="dxa"/>
            <w:tcBorders>
              <w:top w:val="single" w:sz="8" w:space="0" w:color="404040" w:themeColor="text1" w:themeTint="BF"/>
            </w:tcBorders>
            <w:shd w:val="clear" w:color="auto" w:fill="auto"/>
            <w:vAlign w:val="center"/>
          </w:tcPr>
          <w:p w14:paraId="641FF9B6" w14:textId="77777777" w:rsidR="00122540" w:rsidRPr="00397194" w:rsidRDefault="00122540" w:rsidP="00DA0EB5">
            <w:pPr>
              <w:spacing w:before="60" w:after="60"/>
              <w:contextualSpacing/>
              <w:rPr>
                <w:rFonts w:ascii="Calibri" w:hAnsi="Calibri" w:cs="Calibri"/>
                <w:bCs/>
                <w:color w:val="000000"/>
              </w:rPr>
            </w:pPr>
            <w:r w:rsidRPr="00397194">
              <w:rPr>
                <w:rFonts w:ascii="Calibri" w:hAnsi="Calibri" w:cs="Calibri"/>
                <w:bCs/>
                <w:color w:val="000000"/>
              </w:rPr>
              <w:t xml:space="preserve">A1 </w:t>
            </w:r>
          </w:p>
          <w:p w14:paraId="3C4B3FBF" w14:textId="67AFF391" w:rsidR="00DA0EB5" w:rsidRPr="00397194" w:rsidRDefault="00122540" w:rsidP="00DA0EB5">
            <w:pPr>
              <w:spacing w:before="60" w:after="60"/>
              <w:contextualSpacing/>
              <w:rPr>
                <w:rFonts w:cstheme="minorHAnsi"/>
              </w:rPr>
            </w:pPr>
            <w:r w:rsidRPr="00397194">
              <w:rPr>
                <w:rFonts w:ascii="Calibri" w:hAnsi="Calibri" w:cs="Calibri"/>
                <w:bCs/>
                <w:color w:val="000000"/>
              </w:rPr>
              <w:t>MS-PS1-1</w:t>
            </w:r>
          </w:p>
        </w:tc>
        <w:tc>
          <w:tcPr>
            <w:tcW w:w="9445" w:type="dxa"/>
            <w:gridSpan w:val="2"/>
            <w:tcBorders>
              <w:top w:val="single" w:sz="8" w:space="0" w:color="404040" w:themeColor="text1" w:themeTint="BF"/>
            </w:tcBorders>
            <w:shd w:val="clear" w:color="auto" w:fill="auto"/>
            <w:vAlign w:val="center"/>
          </w:tcPr>
          <w:p w14:paraId="2DD95FC0" w14:textId="2B789BBC" w:rsidR="00DA0EB5" w:rsidRPr="00481DE6" w:rsidRDefault="00DA0EB5" w:rsidP="00DA0EB5">
            <w:pPr>
              <w:autoSpaceDE w:val="0"/>
              <w:autoSpaceDN w:val="0"/>
              <w:adjustRightInd w:val="0"/>
              <w:spacing w:before="60" w:after="60"/>
              <w:contextualSpacing/>
              <w:rPr>
                <w:rFonts w:cstheme="minorHAnsi"/>
                <w:noProof/>
              </w:rPr>
            </w:pPr>
            <w:r>
              <w:rPr>
                <w:rFonts w:ascii="Calibri" w:hAnsi="Calibri" w:cs="Calibri"/>
                <w:color w:val="000000"/>
              </w:rPr>
              <w:t>Develop models to describe the atomic composition of simple molecules and extended structures.</w:t>
            </w:r>
          </w:p>
        </w:tc>
      </w:tr>
      <w:tr w:rsidR="00DA0EB5" w14:paraId="4EAB7A77" w14:textId="77777777" w:rsidTr="00823181">
        <w:tc>
          <w:tcPr>
            <w:tcW w:w="1345" w:type="dxa"/>
            <w:shd w:val="clear" w:color="auto" w:fill="auto"/>
            <w:vAlign w:val="center"/>
          </w:tcPr>
          <w:p w14:paraId="785A1A89" w14:textId="77777777" w:rsidR="00122540" w:rsidRPr="00397194" w:rsidRDefault="00122540" w:rsidP="00DA0EB5">
            <w:pPr>
              <w:spacing w:before="60" w:after="60"/>
              <w:contextualSpacing/>
              <w:rPr>
                <w:rFonts w:ascii="Calibri" w:hAnsi="Calibri" w:cs="Calibri"/>
                <w:bCs/>
                <w:color w:val="000000"/>
              </w:rPr>
            </w:pPr>
            <w:r w:rsidRPr="00397194">
              <w:rPr>
                <w:rFonts w:ascii="Calibri" w:hAnsi="Calibri" w:cs="Calibri"/>
                <w:bCs/>
                <w:color w:val="000000"/>
              </w:rPr>
              <w:t xml:space="preserve">C2 </w:t>
            </w:r>
          </w:p>
          <w:p w14:paraId="7EC83945" w14:textId="668ADD56" w:rsidR="00DA0EB5" w:rsidRPr="00397194" w:rsidRDefault="00122540" w:rsidP="00DA0EB5">
            <w:pPr>
              <w:spacing w:before="60" w:after="60"/>
              <w:contextualSpacing/>
              <w:rPr>
                <w:rFonts w:cstheme="minorHAnsi"/>
              </w:rPr>
            </w:pPr>
            <w:r w:rsidRPr="00397194">
              <w:rPr>
                <w:rFonts w:ascii="Calibri" w:hAnsi="Calibri" w:cs="Calibri"/>
                <w:bCs/>
                <w:color w:val="000000"/>
              </w:rPr>
              <w:t>MS-PS1-2</w:t>
            </w:r>
          </w:p>
        </w:tc>
        <w:tc>
          <w:tcPr>
            <w:tcW w:w="9445" w:type="dxa"/>
            <w:gridSpan w:val="2"/>
            <w:shd w:val="clear" w:color="auto" w:fill="auto"/>
            <w:vAlign w:val="center"/>
          </w:tcPr>
          <w:p w14:paraId="624A1243" w14:textId="7D39E6E4" w:rsidR="00DA0EB5" w:rsidRPr="00481DE6" w:rsidRDefault="00DA0EB5" w:rsidP="00DA0EB5">
            <w:pPr>
              <w:autoSpaceDE w:val="0"/>
              <w:autoSpaceDN w:val="0"/>
              <w:adjustRightInd w:val="0"/>
              <w:spacing w:before="60" w:after="60"/>
              <w:contextualSpacing/>
              <w:rPr>
                <w:rFonts w:cstheme="minorHAnsi"/>
                <w:noProof/>
              </w:rPr>
            </w:pPr>
            <w:r>
              <w:rPr>
                <w:rFonts w:ascii="Calibri" w:hAnsi="Calibri" w:cs="Calibri"/>
                <w:color w:val="000000"/>
              </w:rPr>
              <w:t>Analyze and interpret data on the properties of substances before and after the substances interact to determine if a chemical reaction has occurred.</w:t>
            </w:r>
          </w:p>
        </w:tc>
      </w:tr>
      <w:tr w:rsidR="00DA0EB5" w14:paraId="6267B3C0" w14:textId="77777777" w:rsidTr="00066689">
        <w:tc>
          <w:tcPr>
            <w:tcW w:w="1345" w:type="dxa"/>
            <w:shd w:val="clear" w:color="auto" w:fill="auto"/>
            <w:vAlign w:val="center"/>
          </w:tcPr>
          <w:p w14:paraId="323D1E98" w14:textId="77777777" w:rsidR="00122540" w:rsidRPr="00397194" w:rsidRDefault="00122540" w:rsidP="00DA0EB5">
            <w:pPr>
              <w:spacing w:before="60" w:after="60"/>
              <w:contextualSpacing/>
              <w:rPr>
                <w:rFonts w:ascii="Calibri" w:hAnsi="Calibri" w:cs="Calibri"/>
                <w:bCs/>
                <w:color w:val="000000"/>
              </w:rPr>
            </w:pPr>
            <w:r w:rsidRPr="00397194">
              <w:rPr>
                <w:rFonts w:ascii="Calibri" w:hAnsi="Calibri" w:cs="Calibri"/>
                <w:bCs/>
                <w:color w:val="000000"/>
              </w:rPr>
              <w:t xml:space="preserve">D3 </w:t>
            </w:r>
          </w:p>
          <w:p w14:paraId="2386172D" w14:textId="3CD0D30B" w:rsidR="00DA0EB5" w:rsidRPr="00397194" w:rsidRDefault="00122540" w:rsidP="00DA0EB5">
            <w:pPr>
              <w:spacing w:before="60" w:after="60"/>
              <w:contextualSpacing/>
              <w:rPr>
                <w:rFonts w:cstheme="minorHAnsi"/>
              </w:rPr>
            </w:pPr>
            <w:r w:rsidRPr="00397194">
              <w:rPr>
                <w:rFonts w:ascii="Calibri" w:hAnsi="Calibri" w:cs="Calibri"/>
                <w:bCs/>
                <w:color w:val="000000"/>
              </w:rPr>
              <w:t>MS-PS1-3</w:t>
            </w:r>
          </w:p>
        </w:tc>
        <w:tc>
          <w:tcPr>
            <w:tcW w:w="9445" w:type="dxa"/>
            <w:gridSpan w:val="2"/>
            <w:shd w:val="clear" w:color="auto" w:fill="auto"/>
            <w:vAlign w:val="center"/>
          </w:tcPr>
          <w:p w14:paraId="6A33DB0F" w14:textId="0863293D" w:rsidR="00DA0EB5" w:rsidRPr="00481DE6" w:rsidRDefault="00DA0EB5" w:rsidP="00DA0EB5">
            <w:pPr>
              <w:autoSpaceDE w:val="0"/>
              <w:autoSpaceDN w:val="0"/>
              <w:adjustRightInd w:val="0"/>
              <w:spacing w:before="60" w:after="60"/>
              <w:contextualSpacing/>
              <w:rPr>
                <w:rFonts w:cstheme="minorHAnsi"/>
                <w:noProof/>
              </w:rPr>
            </w:pPr>
            <w:r>
              <w:rPr>
                <w:rFonts w:ascii="Calibri" w:hAnsi="Calibri" w:cs="Calibri"/>
                <w:color w:val="000000"/>
              </w:rPr>
              <w:t>Gather and make sense of information to describe that synthetic materials come from natural resources and impact society.</w:t>
            </w:r>
          </w:p>
        </w:tc>
      </w:tr>
      <w:tr w:rsidR="00DA0EB5" w14:paraId="46562581" w14:textId="77777777" w:rsidTr="00066689">
        <w:tc>
          <w:tcPr>
            <w:tcW w:w="1345" w:type="dxa"/>
            <w:shd w:val="clear" w:color="auto" w:fill="auto"/>
            <w:vAlign w:val="center"/>
          </w:tcPr>
          <w:p w14:paraId="4ED4F0CA" w14:textId="77777777" w:rsidR="00122540" w:rsidRPr="00397194" w:rsidRDefault="00122540" w:rsidP="00DA0EB5">
            <w:pPr>
              <w:spacing w:before="60" w:after="60"/>
              <w:contextualSpacing/>
              <w:rPr>
                <w:rFonts w:ascii="Calibri" w:hAnsi="Calibri" w:cs="Calibri"/>
                <w:bCs/>
                <w:color w:val="000000"/>
              </w:rPr>
            </w:pPr>
            <w:r w:rsidRPr="00397194">
              <w:rPr>
                <w:rFonts w:ascii="Calibri" w:hAnsi="Calibri" w:cs="Calibri"/>
                <w:bCs/>
                <w:color w:val="000000"/>
              </w:rPr>
              <w:t xml:space="preserve">A4 </w:t>
            </w:r>
          </w:p>
          <w:p w14:paraId="35169D56" w14:textId="18E9725C" w:rsidR="00DA0EB5" w:rsidRPr="00397194" w:rsidRDefault="00122540" w:rsidP="00DA0EB5">
            <w:pPr>
              <w:spacing w:before="60" w:after="60"/>
              <w:contextualSpacing/>
              <w:rPr>
                <w:rFonts w:cstheme="minorHAnsi"/>
              </w:rPr>
            </w:pPr>
            <w:r w:rsidRPr="00397194">
              <w:rPr>
                <w:rFonts w:ascii="Calibri" w:hAnsi="Calibri" w:cs="Calibri"/>
                <w:bCs/>
                <w:color w:val="000000"/>
              </w:rPr>
              <w:t>MS-PS1-4</w:t>
            </w:r>
          </w:p>
        </w:tc>
        <w:tc>
          <w:tcPr>
            <w:tcW w:w="9445" w:type="dxa"/>
            <w:gridSpan w:val="2"/>
            <w:shd w:val="clear" w:color="auto" w:fill="auto"/>
            <w:vAlign w:val="center"/>
          </w:tcPr>
          <w:p w14:paraId="3F9EB36D" w14:textId="374DB78D" w:rsidR="00DA0EB5" w:rsidRDefault="00DA0EB5" w:rsidP="00DA0EB5">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Develop a model that predicts and describes changes in particle motion, temperature, and state of a pure substance when thermal energy is added or removed.</w:t>
            </w:r>
          </w:p>
        </w:tc>
      </w:tr>
      <w:tr w:rsidR="00DA0EB5" w14:paraId="3F45F3BA" w14:textId="77777777" w:rsidTr="00066689">
        <w:tc>
          <w:tcPr>
            <w:tcW w:w="1345" w:type="dxa"/>
            <w:shd w:val="clear" w:color="auto" w:fill="auto"/>
            <w:vAlign w:val="center"/>
          </w:tcPr>
          <w:p w14:paraId="70068BE2" w14:textId="77777777" w:rsidR="00122540" w:rsidRPr="00397194" w:rsidRDefault="00122540" w:rsidP="00DA0EB5">
            <w:pPr>
              <w:spacing w:before="60" w:after="60"/>
              <w:contextualSpacing/>
              <w:rPr>
                <w:rFonts w:ascii="Calibri" w:hAnsi="Calibri" w:cs="Calibri"/>
                <w:bCs/>
                <w:color w:val="000000"/>
              </w:rPr>
            </w:pPr>
            <w:r w:rsidRPr="00397194">
              <w:rPr>
                <w:rFonts w:ascii="Calibri" w:hAnsi="Calibri" w:cs="Calibri"/>
                <w:bCs/>
                <w:color w:val="000000"/>
              </w:rPr>
              <w:t xml:space="preserve">A5 </w:t>
            </w:r>
          </w:p>
          <w:p w14:paraId="4554FE0A" w14:textId="0E6C690B" w:rsidR="00DA0EB5" w:rsidRPr="00397194" w:rsidRDefault="00122540" w:rsidP="00DA0EB5">
            <w:pPr>
              <w:spacing w:before="60" w:after="60"/>
              <w:contextualSpacing/>
              <w:rPr>
                <w:rFonts w:cstheme="minorHAnsi"/>
              </w:rPr>
            </w:pPr>
            <w:r w:rsidRPr="00397194">
              <w:rPr>
                <w:rFonts w:ascii="Calibri" w:hAnsi="Calibri" w:cs="Calibri"/>
                <w:bCs/>
                <w:color w:val="000000"/>
              </w:rPr>
              <w:t>MS-PS1-5</w:t>
            </w:r>
          </w:p>
        </w:tc>
        <w:tc>
          <w:tcPr>
            <w:tcW w:w="9445" w:type="dxa"/>
            <w:gridSpan w:val="2"/>
            <w:shd w:val="clear" w:color="auto" w:fill="auto"/>
            <w:vAlign w:val="center"/>
          </w:tcPr>
          <w:p w14:paraId="68A28E9C" w14:textId="7FA4C8DB" w:rsidR="00DA0EB5" w:rsidRDefault="00DA0EB5" w:rsidP="00DA0EB5">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Develop and use a model to describe how the total number of atoms does not change in a chemical reaction and thus mass is conserved.</w:t>
            </w:r>
          </w:p>
        </w:tc>
      </w:tr>
      <w:tr w:rsidR="00DA0EB5" w14:paraId="63474411" w14:textId="77777777" w:rsidTr="000D568D">
        <w:tc>
          <w:tcPr>
            <w:tcW w:w="1345" w:type="dxa"/>
            <w:shd w:val="clear" w:color="auto" w:fill="auto"/>
            <w:vAlign w:val="center"/>
          </w:tcPr>
          <w:p w14:paraId="7FF0D47C" w14:textId="77777777" w:rsidR="00122540" w:rsidRPr="00397194" w:rsidRDefault="00122540" w:rsidP="00DA0EB5">
            <w:pPr>
              <w:spacing w:before="60" w:after="60"/>
              <w:contextualSpacing/>
              <w:rPr>
                <w:rFonts w:ascii="Calibri" w:hAnsi="Calibri" w:cs="Calibri"/>
                <w:bCs/>
                <w:color w:val="000000"/>
              </w:rPr>
            </w:pPr>
            <w:r w:rsidRPr="00397194">
              <w:rPr>
                <w:rFonts w:ascii="Calibri" w:hAnsi="Calibri" w:cs="Calibri"/>
                <w:bCs/>
                <w:color w:val="000000"/>
              </w:rPr>
              <w:t xml:space="preserve">A6 </w:t>
            </w:r>
          </w:p>
          <w:p w14:paraId="3F67BCC5" w14:textId="6D5C1079" w:rsidR="00DA0EB5" w:rsidRPr="00397194" w:rsidRDefault="00122540" w:rsidP="00DA0EB5">
            <w:pPr>
              <w:spacing w:before="60" w:after="60"/>
              <w:contextualSpacing/>
              <w:rPr>
                <w:rFonts w:cstheme="minorHAnsi"/>
              </w:rPr>
            </w:pPr>
            <w:r w:rsidRPr="00397194">
              <w:rPr>
                <w:rFonts w:ascii="Calibri" w:hAnsi="Calibri" w:cs="Calibri"/>
                <w:bCs/>
                <w:color w:val="000000"/>
              </w:rPr>
              <w:t>MS-PS1-6</w:t>
            </w:r>
          </w:p>
        </w:tc>
        <w:tc>
          <w:tcPr>
            <w:tcW w:w="9445" w:type="dxa"/>
            <w:gridSpan w:val="2"/>
            <w:shd w:val="clear" w:color="auto" w:fill="auto"/>
            <w:vAlign w:val="bottom"/>
          </w:tcPr>
          <w:p w14:paraId="09C19A40" w14:textId="51363021" w:rsidR="00DA0EB5" w:rsidRPr="00481DE6" w:rsidRDefault="00DA0EB5" w:rsidP="00DA0EB5">
            <w:pPr>
              <w:autoSpaceDE w:val="0"/>
              <w:autoSpaceDN w:val="0"/>
              <w:adjustRightInd w:val="0"/>
              <w:spacing w:before="60" w:after="60"/>
              <w:contextualSpacing/>
              <w:rPr>
                <w:rFonts w:cstheme="minorHAnsi"/>
                <w:noProof/>
              </w:rPr>
            </w:pPr>
            <w:r>
              <w:rPr>
                <w:rFonts w:ascii="Calibri" w:hAnsi="Calibri" w:cs="Calibri"/>
                <w:color w:val="000000"/>
              </w:rPr>
              <w:t>Undertake a design project to construct, test, and modify a device that either releases or absorbs thermal energy by chemical processes.</w:t>
            </w:r>
          </w:p>
        </w:tc>
      </w:tr>
      <w:tr w:rsidR="0078281C" w14:paraId="729B2DCA"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4BCC2B05" w14:textId="7CC4C4ED" w:rsidR="0078281C" w:rsidRPr="00DA0EB5" w:rsidRDefault="00DA0EB5" w:rsidP="003D4829">
            <w:pPr>
              <w:rPr>
                <w:rFonts w:ascii="Calibri" w:hAnsi="Calibri" w:cs="Calibri"/>
                <w:i/>
                <w:color w:val="000000"/>
              </w:rPr>
            </w:pPr>
            <w:r w:rsidRPr="00DA0EB5">
              <w:rPr>
                <w:rFonts w:ascii="Calibri" w:hAnsi="Calibri" w:cs="Calibri"/>
                <w:i/>
                <w:color w:val="000000"/>
              </w:rPr>
              <w:t>Forces and Interactions</w:t>
            </w:r>
          </w:p>
        </w:tc>
      </w:tr>
      <w:tr w:rsidR="00DA0EB5" w14:paraId="0BBA095B" w14:textId="77777777" w:rsidTr="00066689">
        <w:tc>
          <w:tcPr>
            <w:tcW w:w="1345" w:type="dxa"/>
            <w:tcBorders>
              <w:top w:val="single" w:sz="8" w:space="0" w:color="404040" w:themeColor="text1" w:themeTint="BF"/>
            </w:tcBorders>
            <w:shd w:val="clear" w:color="auto" w:fill="auto"/>
            <w:vAlign w:val="center"/>
          </w:tcPr>
          <w:p w14:paraId="71E3ED8C" w14:textId="77777777" w:rsidR="00122540" w:rsidRPr="00397194" w:rsidRDefault="00122540" w:rsidP="00DA0EB5">
            <w:pPr>
              <w:spacing w:before="60" w:after="60"/>
              <w:contextualSpacing/>
              <w:rPr>
                <w:rFonts w:ascii="Calibri" w:hAnsi="Calibri" w:cs="Calibri"/>
                <w:bCs/>
                <w:color w:val="000000"/>
              </w:rPr>
            </w:pPr>
            <w:r w:rsidRPr="00397194">
              <w:rPr>
                <w:rFonts w:ascii="Calibri" w:hAnsi="Calibri" w:cs="Calibri"/>
                <w:bCs/>
                <w:color w:val="000000"/>
              </w:rPr>
              <w:t xml:space="preserve">D7 </w:t>
            </w:r>
          </w:p>
          <w:p w14:paraId="46388975" w14:textId="6E70A12B" w:rsidR="00DA0EB5" w:rsidRPr="00397194" w:rsidRDefault="00122540" w:rsidP="00DA0EB5">
            <w:pPr>
              <w:spacing w:before="60" w:after="60"/>
              <w:contextualSpacing/>
              <w:rPr>
                <w:rFonts w:cstheme="minorHAnsi"/>
              </w:rPr>
            </w:pPr>
            <w:r w:rsidRPr="00397194">
              <w:rPr>
                <w:rFonts w:ascii="Calibri" w:hAnsi="Calibri" w:cs="Calibri"/>
                <w:bCs/>
                <w:color w:val="000000"/>
              </w:rPr>
              <w:t>MS-PS2-1</w:t>
            </w:r>
          </w:p>
        </w:tc>
        <w:tc>
          <w:tcPr>
            <w:tcW w:w="9445" w:type="dxa"/>
            <w:gridSpan w:val="2"/>
            <w:tcBorders>
              <w:top w:val="single" w:sz="8" w:space="0" w:color="404040" w:themeColor="text1" w:themeTint="BF"/>
            </w:tcBorders>
            <w:shd w:val="clear" w:color="auto" w:fill="auto"/>
            <w:vAlign w:val="center"/>
          </w:tcPr>
          <w:p w14:paraId="01FE16B7" w14:textId="6B1A37DD" w:rsidR="00DA0EB5" w:rsidRPr="00481DE6" w:rsidRDefault="00DA0EB5" w:rsidP="00DA0EB5">
            <w:pPr>
              <w:autoSpaceDE w:val="0"/>
              <w:autoSpaceDN w:val="0"/>
              <w:adjustRightInd w:val="0"/>
              <w:spacing w:before="60" w:after="60"/>
              <w:contextualSpacing/>
              <w:rPr>
                <w:rFonts w:cstheme="minorHAnsi"/>
                <w:noProof/>
              </w:rPr>
            </w:pPr>
            <w:r>
              <w:rPr>
                <w:rFonts w:ascii="Calibri" w:hAnsi="Calibri" w:cs="Calibri"/>
                <w:color w:val="000000"/>
              </w:rPr>
              <w:t>Apply Newton’s Third Law to design a solution to a problem involving the motion of two colliding objects.</w:t>
            </w:r>
          </w:p>
        </w:tc>
      </w:tr>
      <w:tr w:rsidR="00DA0EB5" w14:paraId="1D9E2DFD" w14:textId="77777777" w:rsidTr="00066689">
        <w:tc>
          <w:tcPr>
            <w:tcW w:w="1345" w:type="dxa"/>
            <w:shd w:val="clear" w:color="auto" w:fill="auto"/>
            <w:vAlign w:val="center"/>
          </w:tcPr>
          <w:p w14:paraId="25BAD2FF" w14:textId="77777777" w:rsidR="00122540" w:rsidRPr="00397194" w:rsidRDefault="00122540" w:rsidP="00DA0EB5">
            <w:pPr>
              <w:spacing w:before="60" w:after="60"/>
              <w:contextualSpacing/>
              <w:rPr>
                <w:rFonts w:ascii="Calibri" w:hAnsi="Calibri" w:cs="Calibri"/>
                <w:bCs/>
                <w:color w:val="000000"/>
              </w:rPr>
            </w:pPr>
            <w:r w:rsidRPr="00397194">
              <w:rPr>
                <w:rFonts w:ascii="Calibri" w:hAnsi="Calibri" w:cs="Calibri"/>
                <w:bCs/>
                <w:color w:val="000000"/>
              </w:rPr>
              <w:t xml:space="preserve">B8 </w:t>
            </w:r>
          </w:p>
          <w:p w14:paraId="7B05953D" w14:textId="02CDA18A" w:rsidR="00DA0EB5" w:rsidRPr="00397194" w:rsidRDefault="00122540" w:rsidP="00DA0EB5">
            <w:pPr>
              <w:spacing w:before="60" w:after="60"/>
              <w:contextualSpacing/>
              <w:rPr>
                <w:rFonts w:cstheme="minorHAnsi"/>
              </w:rPr>
            </w:pPr>
            <w:r w:rsidRPr="00397194">
              <w:rPr>
                <w:rFonts w:ascii="Calibri" w:hAnsi="Calibri" w:cs="Calibri"/>
                <w:bCs/>
                <w:color w:val="000000"/>
              </w:rPr>
              <w:t>MS-PS2-2</w:t>
            </w:r>
          </w:p>
        </w:tc>
        <w:tc>
          <w:tcPr>
            <w:tcW w:w="9445" w:type="dxa"/>
            <w:gridSpan w:val="2"/>
            <w:shd w:val="clear" w:color="auto" w:fill="auto"/>
            <w:vAlign w:val="center"/>
          </w:tcPr>
          <w:p w14:paraId="203B4A4D" w14:textId="029D1DEE" w:rsidR="00DA0EB5" w:rsidRPr="00481DE6" w:rsidRDefault="00DA0EB5" w:rsidP="00DA0EB5">
            <w:pPr>
              <w:autoSpaceDE w:val="0"/>
              <w:autoSpaceDN w:val="0"/>
              <w:adjustRightInd w:val="0"/>
              <w:spacing w:before="60" w:after="60"/>
              <w:contextualSpacing/>
              <w:rPr>
                <w:rFonts w:cstheme="minorHAnsi"/>
                <w:noProof/>
              </w:rPr>
            </w:pPr>
            <w:r>
              <w:rPr>
                <w:rFonts w:ascii="Calibri" w:hAnsi="Calibri" w:cs="Calibri"/>
                <w:color w:val="000000"/>
              </w:rPr>
              <w:t>Plan an investigation to provide evidence that the change in an object’s motion depends on the sum of the forces on the object and the mass of the object.</w:t>
            </w:r>
          </w:p>
        </w:tc>
      </w:tr>
      <w:tr w:rsidR="00DA0EB5" w14:paraId="573E66C1" w14:textId="77777777" w:rsidTr="00066689">
        <w:tc>
          <w:tcPr>
            <w:tcW w:w="1345" w:type="dxa"/>
            <w:shd w:val="clear" w:color="auto" w:fill="auto"/>
            <w:vAlign w:val="center"/>
          </w:tcPr>
          <w:p w14:paraId="471B1D66" w14:textId="77777777" w:rsidR="00122540" w:rsidRPr="00397194" w:rsidRDefault="00122540" w:rsidP="00DA0EB5">
            <w:pPr>
              <w:spacing w:before="60" w:after="60"/>
              <w:contextualSpacing/>
              <w:rPr>
                <w:rFonts w:ascii="Calibri" w:hAnsi="Calibri" w:cs="Calibri"/>
                <w:bCs/>
                <w:color w:val="000000"/>
              </w:rPr>
            </w:pPr>
            <w:r w:rsidRPr="00397194">
              <w:rPr>
                <w:rFonts w:ascii="Calibri" w:hAnsi="Calibri" w:cs="Calibri"/>
                <w:bCs/>
                <w:color w:val="000000"/>
              </w:rPr>
              <w:t xml:space="preserve">A9 </w:t>
            </w:r>
          </w:p>
          <w:p w14:paraId="4A3C77D5" w14:textId="144F73D3" w:rsidR="00DA0EB5" w:rsidRPr="00397194" w:rsidRDefault="00122540" w:rsidP="00DA0EB5">
            <w:pPr>
              <w:spacing w:before="60" w:after="60"/>
              <w:contextualSpacing/>
              <w:rPr>
                <w:rFonts w:cstheme="minorHAnsi"/>
              </w:rPr>
            </w:pPr>
            <w:r w:rsidRPr="00397194">
              <w:rPr>
                <w:rFonts w:ascii="Calibri" w:hAnsi="Calibri" w:cs="Calibri"/>
                <w:bCs/>
                <w:color w:val="000000"/>
              </w:rPr>
              <w:t>MS-PS2-3</w:t>
            </w:r>
          </w:p>
        </w:tc>
        <w:tc>
          <w:tcPr>
            <w:tcW w:w="9445" w:type="dxa"/>
            <w:gridSpan w:val="2"/>
            <w:shd w:val="clear" w:color="auto" w:fill="auto"/>
            <w:vAlign w:val="center"/>
          </w:tcPr>
          <w:p w14:paraId="0CCE0910" w14:textId="5F8F5D83" w:rsidR="00DA0EB5" w:rsidRDefault="00DA0EB5" w:rsidP="00DA0EB5">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Ask questions about data to determine the factors that affect the strength of electrical and magnetic forces.</w:t>
            </w:r>
          </w:p>
        </w:tc>
      </w:tr>
      <w:tr w:rsidR="00DA0EB5" w14:paraId="4273782F" w14:textId="77777777" w:rsidTr="00066689">
        <w:tc>
          <w:tcPr>
            <w:tcW w:w="1345" w:type="dxa"/>
            <w:shd w:val="clear" w:color="auto" w:fill="auto"/>
            <w:vAlign w:val="center"/>
          </w:tcPr>
          <w:p w14:paraId="29299B78" w14:textId="77777777" w:rsidR="00122540" w:rsidRPr="00397194" w:rsidRDefault="00122540" w:rsidP="00DA0EB5">
            <w:pPr>
              <w:spacing w:before="60" w:after="60"/>
              <w:contextualSpacing/>
              <w:rPr>
                <w:rFonts w:ascii="Calibri" w:hAnsi="Calibri" w:cs="Calibri"/>
                <w:bCs/>
                <w:color w:val="000000"/>
              </w:rPr>
            </w:pPr>
            <w:r w:rsidRPr="00397194">
              <w:rPr>
                <w:rFonts w:ascii="Calibri" w:hAnsi="Calibri" w:cs="Calibri"/>
                <w:bCs/>
                <w:color w:val="000000"/>
              </w:rPr>
              <w:t xml:space="preserve">A10 </w:t>
            </w:r>
          </w:p>
          <w:p w14:paraId="5856F75C" w14:textId="3C3E1A78" w:rsidR="00DA0EB5" w:rsidRPr="00397194" w:rsidRDefault="00122540" w:rsidP="00DA0EB5">
            <w:pPr>
              <w:spacing w:before="60" w:after="60"/>
              <w:contextualSpacing/>
              <w:rPr>
                <w:rFonts w:cstheme="minorHAnsi"/>
              </w:rPr>
            </w:pPr>
            <w:r w:rsidRPr="00397194">
              <w:rPr>
                <w:rFonts w:ascii="Calibri" w:hAnsi="Calibri" w:cs="Calibri"/>
                <w:bCs/>
                <w:color w:val="000000"/>
              </w:rPr>
              <w:t>MS-PS2-4</w:t>
            </w:r>
          </w:p>
        </w:tc>
        <w:tc>
          <w:tcPr>
            <w:tcW w:w="9445" w:type="dxa"/>
            <w:gridSpan w:val="2"/>
            <w:shd w:val="clear" w:color="auto" w:fill="auto"/>
            <w:vAlign w:val="center"/>
          </w:tcPr>
          <w:p w14:paraId="1B5C63F5" w14:textId="63875CF3" w:rsidR="00DA0EB5" w:rsidRPr="00481DE6" w:rsidRDefault="00DA0EB5" w:rsidP="00DA0EB5">
            <w:pPr>
              <w:autoSpaceDE w:val="0"/>
              <w:autoSpaceDN w:val="0"/>
              <w:adjustRightInd w:val="0"/>
              <w:spacing w:before="60" w:after="60"/>
              <w:contextualSpacing/>
              <w:rPr>
                <w:rFonts w:cstheme="minorHAnsi"/>
                <w:noProof/>
              </w:rPr>
            </w:pPr>
            <w:r>
              <w:rPr>
                <w:rFonts w:ascii="Calibri" w:hAnsi="Calibri" w:cs="Calibri"/>
                <w:color w:val="000000"/>
              </w:rPr>
              <w:t>Construct and present arguments using evidence to support the claim that gravitational interactions are attractive and depend on the masses of interacting objects.</w:t>
            </w:r>
          </w:p>
        </w:tc>
      </w:tr>
      <w:tr w:rsidR="00DA0EB5" w14:paraId="4A4A2871" w14:textId="77777777" w:rsidTr="00BE385E">
        <w:tc>
          <w:tcPr>
            <w:tcW w:w="1345" w:type="dxa"/>
            <w:shd w:val="clear" w:color="auto" w:fill="auto"/>
            <w:vAlign w:val="center"/>
          </w:tcPr>
          <w:p w14:paraId="3330F333" w14:textId="77777777" w:rsidR="00122540" w:rsidRPr="00397194" w:rsidRDefault="00122540" w:rsidP="00DA0EB5">
            <w:pPr>
              <w:spacing w:before="60" w:after="60"/>
              <w:contextualSpacing/>
              <w:rPr>
                <w:rFonts w:ascii="Calibri" w:hAnsi="Calibri" w:cs="Calibri"/>
                <w:bCs/>
                <w:color w:val="000000"/>
              </w:rPr>
            </w:pPr>
            <w:r w:rsidRPr="00397194">
              <w:rPr>
                <w:rFonts w:ascii="Calibri" w:hAnsi="Calibri" w:cs="Calibri"/>
                <w:bCs/>
                <w:color w:val="000000"/>
              </w:rPr>
              <w:t xml:space="preserve">B11 </w:t>
            </w:r>
          </w:p>
          <w:p w14:paraId="62D6762B" w14:textId="77A294BC" w:rsidR="00DA0EB5" w:rsidRPr="00397194" w:rsidRDefault="00122540" w:rsidP="00DA0EB5">
            <w:pPr>
              <w:spacing w:before="60" w:after="60"/>
              <w:contextualSpacing/>
              <w:rPr>
                <w:rFonts w:cstheme="minorHAnsi"/>
              </w:rPr>
            </w:pPr>
            <w:r w:rsidRPr="00397194">
              <w:rPr>
                <w:rFonts w:ascii="Calibri" w:hAnsi="Calibri" w:cs="Calibri"/>
                <w:bCs/>
                <w:color w:val="000000"/>
              </w:rPr>
              <w:t>MS-PS2-5</w:t>
            </w:r>
          </w:p>
        </w:tc>
        <w:tc>
          <w:tcPr>
            <w:tcW w:w="9445" w:type="dxa"/>
            <w:gridSpan w:val="2"/>
            <w:shd w:val="clear" w:color="auto" w:fill="auto"/>
            <w:vAlign w:val="bottom"/>
          </w:tcPr>
          <w:p w14:paraId="58803A51" w14:textId="14B1FECE" w:rsidR="00DA0EB5" w:rsidRPr="00481DE6" w:rsidRDefault="00DA0EB5" w:rsidP="00DA0EB5">
            <w:pPr>
              <w:autoSpaceDE w:val="0"/>
              <w:autoSpaceDN w:val="0"/>
              <w:adjustRightInd w:val="0"/>
              <w:spacing w:before="60" w:after="60"/>
              <w:contextualSpacing/>
              <w:rPr>
                <w:rFonts w:cstheme="minorHAnsi"/>
                <w:noProof/>
              </w:rPr>
            </w:pPr>
            <w:proofErr w:type="gramStart"/>
            <w:r>
              <w:rPr>
                <w:rFonts w:ascii="Calibri" w:hAnsi="Calibri" w:cs="Calibri"/>
                <w:color w:val="000000"/>
              </w:rPr>
              <w:t>Conduct an investigation</w:t>
            </w:r>
            <w:proofErr w:type="gramEnd"/>
            <w:r>
              <w:rPr>
                <w:rFonts w:ascii="Calibri" w:hAnsi="Calibri" w:cs="Calibri"/>
                <w:color w:val="000000"/>
              </w:rPr>
              <w:t xml:space="preserve"> and evaluate the experimental design to provide evidence that fields exist between objects exerting forces on each other even though the objects are not in contact.</w:t>
            </w:r>
          </w:p>
        </w:tc>
      </w:tr>
      <w:tr w:rsidR="00334ABD" w14:paraId="3191D786"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3089CD32" w14:textId="3537092F" w:rsidR="00334ABD" w:rsidRPr="009515E0" w:rsidRDefault="009515E0" w:rsidP="00D24DF5">
            <w:pPr>
              <w:rPr>
                <w:rFonts w:ascii="Calibri" w:hAnsi="Calibri" w:cs="Calibri"/>
                <w:i/>
                <w:color w:val="000000"/>
              </w:rPr>
            </w:pPr>
            <w:r w:rsidRPr="009515E0">
              <w:rPr>
                <w:rFonts w:ascii="Calibri" w:hAnsi="Calibri" w:cs="Calibri"/>
                <w:i/>
                <w:color w:val="000000"/>
              </w:rPr>
              <w:t>Energy</w:t>
            </w:r>
          </w:p>
        </w:tc>
      </w:tr>
      <w:tr w:rsidR="009515E0" w14:paraId="28115A43" w14:textId="77777777" w:rsidTr="000352BF">
        <w:tc>
          <w:tcPr>
            <w:tcW w:w="1345" w:type="dxa"/>
            <w:tcBorders>
              <w:top w:val="single" w:sz="8" w:space="0" w:color="404040" w:themeColor="text1" w:themeTint="BF"/>
            </w:tcBorders>
            <w:shd w:val="clear" w:color="auto" w:fill="auto"/>
            <w:vAlign w:val="center"/>
          </w:tcPr>
          <w:p w14:paraId="502A8875" w14:textId="77777777" w:rsidR="00122540" w:rsidRPr="00397194" w:rsidRDefault="00122540" w:rsidP="009515E0">
            <w:pPr>
              <w:spacing w:before="60" w:after="60"/>
              <w:contextualSpacing/>
              <w:rPr>
                <w:rFonts w:ascii="Calibri" w:hAnsi="Calibri" w:cs="Calibri"/>
                <w:bCs/>
                <w:color w:val="000000"/>
              </w:rPr>
            </w:pPr>
            <w:r w:rsidRPr="00397194">
              <w:rPr>
                <w:rFonts w:ascii="Calibri" w:hAnsi="Calibri" w:cs="Calibri"/>
                <w:bCs/>
                <w:color w:val="000000"/>
              </w:rPr>
              <w:t xml:space="preserve">C12 </w:t>
            </w:r>
          </w:p>
          <w:p w14:paraId="4305F9C9" w14:textId="7DB62807" w:rsidR="009515E0" w:rsidRPr="00397194" w:rsidRDefault="00122540" w:rsidP="009515E0">
            <w:pPr>
              <w:spacing w:before="60" w:after="60"/>
              <w:contextualSpacing/>
              <w:rPr>
                <w:rFonts w:cstheme="minorHAnsi"/>
              </w:rPr>
            </w:pPr>
            <w:r w:rsidRPr="00397194">
              <w:rPr>
                <w:rFonts w:ascii="Calibri" w:hAnsi="Calibri" w:cs="Calibri"/>
                <w:bCs/>
                <w:color w:val="000000"/>
              </w:rPr>
              <w:t>MS-PS3-1</w:t>
            </w:r>
          </w:p>
        </w:tc>
        <w:tc>
          <w:tcPr>
            <w:tcW w:w="9445" w:type="dxa"/>
            <w:gridSpan w:val="2"/>
            <w:tcBorders>
              <w:top w:val="single" w:sz="8" w:space="0" w:color="404040" w:themeColor="text1" w:themeTint="BF"/>
            </w:tcBorders>
            <w:shd w:val="clear" w:color="auto" w:fill="auto"/>
            <w:vAlign w:val="center"/>
          </w:tcPr>
          <w:p w14:paraId="574C6025" w14:textId="30879F71" w:rsidR="009515E0" w:rsidRPr="00D34BC5" w:rsidRDefault="009515E0" w:rsidP="009515E0">
            <w:pPr>
              <w:autoSpaceDE w:val="0"/>
              <w:autoSpaceDN w:val="0"/>
              <w:adjustRightInd w:val="0"/>
              <w:spacing w:before="60" w:after="60"/>
              <w:contextualSpacing/>
              <w:rPr>
                <w:rFonts w:cstheme="minorHAnsi"/>
                <w:noProof/>
              </w:rPr>
            </w:pPr>
            <w:r>
              <w:rPr>
                <w:rFonts w:ascii="Calibri" w:hAnsi="Calibri" w:cs="Calibri"/>
                <w:color w:val="000000"/>
              </w:rPr>
              <w:t>Construct and interpret graphical displays of data to describe the relationships of kinetic energy to the mass of an object and to the speed of an object.</w:t>
            </w:r>
          </w:p>
        </w:tc>
      </w:tr>
      <w:tr w:rsidR="009515E0" w14:paraId="32738EC8" w14:textId="77777777" w:rsidTr="00066689">
        <w:tc>
          <w:tcPr>
            <w:tcW w:w="1345" w:type="dxa"/>
            <w:shd w:val="clear" w:color="auto" w:fill="auto"/>
            <w:vAlign w:val="center"/>
          </w:tcPr>
          <w:p w14:paraId="4D46EEA0" w14:textId="77777777" w:rsidR="00122540" w:rsidRPr="00397194" w:rsidRDefault="00122540" w:rsidP="009515E0">
            <w:pPr>
              <w:spacing w:before="60" w:after="60"/>
              <w:contextualSpacing/>
              <w:rPr>
                <w:rFonts w:ascii="Calibri" w:hAnsi="Calibri" w:cs="Calibri"/>
                <w:bCs/>
                <w:color w:val="000000"/>
              </w:rPr>
            </w:pPr>
            <w:r w:rsidRPr="00397194">
              <w:rPr>
                <w:rFonts w:ascii="Calibri" w:hAnsi="Calibri" w:cs="Calibri"/>
                <w:bCs/>
                <w:color w:val="000000"/>
              </w:rPr>
              <w:t xml:space="preserve">A13 </w:t>
            </w:r>
          </w:p>
          <w:p w14:paraId="3CC0889E" w14:textId="6CDF4AD6" w:rsidR="009515E0" w:rsidRPr="00397194" w:rsidRDefault="00122540" w:rsidP="009515E0">
            <w:pPr>
              <w:spacing w:before="60" w:after="60"/>
              <w:contextualSpacing/>
              <w:rPr>
                <w:rFonts w:cstheme="minorHAnsi"/>
              </w:rPr>
            </w:pPr>
            <w:r w:rsidRPr="00397194">
              <w:rPr>
                <w:rFonts w:ascii="Calibri" w:hAnsi="Calibri" w:cs="Calibri"/>
                <w:bCs/>
                <w:color w:val="000000"/>
              </w:rPr>
              <w:t>MS-PS3-2</w:t>
            </w:r>
          </w:p>
        </w:tc>
        <w:tc>
          <w:tcPr>
            <w:tcW w:w="9445" w:type="dxa"/>
            <w:gridSpan w:val="2"/>
            <w:shd w:val="clear" w:color="auto" w:fill="auto"/>
            <w:vAlign w:val="center"/>
          </w:tcPr>
          <w:p w14:paraId="4145EBCA" w14:textId="0A0763F9" w:rsidR="009515E0" w:rsidRPr="00D34BC5" w:rsidRDefault="009515E0" w:rsidP="009515E0">
            <w:pPr>
              <w:autoSpaceDE w:val="0"/>
              <w:autoSpaceDN w:val="0"/>
              <w:adjustRightInd w:val="0"/>
              <w:spacing w:before="60" w:after="60"/>
              <w:contextualSpacing/>
              <w:rPr>
                <w:rFonts w:cstheme="minorHAnsi"/>
                <w:noProof/>
              </w:rPr>
            </w:pPr>
            <w:r>
              <w:rPr>
                <w:rFonts w:ascii="Calibri" w:hAnsi="Calibri" w:cs="Calibri"/>
                <w:color w:val="000000"/>
              </w:rPr>
              <w:t>Develop a model to describe that when the arrangement of objects interacting at a distance changes, different amounts of potential energy are stored in the system.</w:t>
            </w:r>
          </w:p>
        </w:tc>
      </w:tr>
      <w:tr w:rsidR="009515E0" w14:paraId="67B2CA79" w14:textId="77777777" w:rsidTr="00066689">
        <w:tc>
          <w:tcPr>
            <w:tcW w:w="1345" w:type="dxa"/>
            <w:shd w:val="clear" w:color="auto" w:fill="auto"/>
            <w:vAlign w:val="center"/>
          </w:tcPr>
          <w:p w14:paraId="14A8184B" w14:textId="77777777" w:rsidR="00122540" w:rsidRPr="00397194" w:rsidRDefault="00122540" w:rsidP="009515E0">
            <w:pPr>
              <w:spacing w:before="60" w:after="60"/>
              <w:contextualSpacing/>
              <w:rPr>
                <w:rFonts w:ascii="Calibri" w:hAnsi="Calibri" w:cs="Calibri"/>
                <w:bCs/>
                <w:color w:val="000000"/>
              </w:rPr>
            </w:pPr>
            <w:r w:rsidRPr="00397194">
              <w:rPr>
                <w:rFonts w:ascii="Calibri" w:hAnsi="Calibri" w:cs="Calibri"/>
                <w:bCs/>
                <w:color w:val="000000"/>
              </w:rPr>
              <w:t xml:space="preserve">B14 </w:t>
            </w:r>
          </w:p>
          <w:p w14:paraId="0A0D3433" w14:textId="6AF6AF18" w:rsidR="009515E0" w:rsidRPr="00397194" w:rsidRDefault="00122540" w:rsidP="009515E0">
            <w:pPr>
              <w:spacing w:before="60" w:after="60"/>
              <w:contextualSpacing/>
              <w:rPr>
                <w:rFonts w:cstheme="minorHAnsi"/>
              </w:rPr>
            </w:pPr>
            <w:r w:rsidRPr="00397194">
              <w:rPr>
                <w:rFonts w:ascii="Calibri" w:hAnsi="Calibri" w:cs="Calibri"/>
                <w:bCs/>
                <w:color w:val="000000"/>
              </w:rPr>
              <w:t>MS-PS3-3</w:t>
            </w:r>
          </w:p>
        </w:tc>
        <w:tc>
          <w:tcPr>
            <w:tcW w:w="9445" w:type="dxa"/>
            <w:gridSpan w:val="2"/>
            <w:shd w:val="clear" w:color="auto" w:fill="auto"/>
            <w:vAlign w:val="center"/>
          </w:tcPr>
          <w:p w14:paraId="37984599" w14:textId="72283740" w:rsidR="009515E0" w:rsidRDefault="009515E0" w:rsidP="009515E0">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Apply scientific principles to design, construct, and test a device that either minimizes or maximizes thermal energy transfer.</w:t>
            </w:r>
          </w:p>
        </w:tc>
      </w:tr>
      <w:tr w:rsidR="009515E0" w14:paraId="1AE77787" w14:textId="77777777" w:rsidTr="00066689">
        <w:tc>
          <w:tcPr>
            <w:tcW w:w="1345" w:type="dxa"/>
            <w:shd w:val="clear" w:color="auto" w:fill="auto"/>
            <w:vAlign w:val="center"/>
          </w:tcPr>
          <w:p w14:paraId="7AC50C08" w14:textId="77777777" w:rsidR="00122540" w:rsidRPr="00397194" w:rsidRDefault="00122540" w:rsidP="009515E0">
            <w:pPr>
              <w:spacing w:before="60" w:after="60"/>
              <w:contextualSpacing/>
              <w:rPr>
                <w:rFonts w:ascii="Calibri" w:hAnsi="Calibri" w:cs="Calibri"/>
                <w:bCs/>
                <w:color w:val="000000"/>
              </w:rPr>
            </w:pPr>
            <w:r w:rsidRPr="00397194">
              <w:rPr>
                <w:rFonts w:ascii="Calibri" w:hAnsi="Calibri" w:cs="Calibri"/>
                <w:bCs/>
                <w:color w:val="000000"/>
              </w:rPr>
              <w:t xml:space="preserve">B15 </w:t>
            </w:r>
          </w:p>
          <w:p w14:paraId="163965CD" w14:textId="38E315B8" w:rsidR="009515E0" w:rsidRPr="00397194" w:rsidRDefault="00122540" w:rsidP="009515E0">
            <w:pPr>
              <w:spacing w:before="60" w:after="60"/>
              <w:contextualSpacing/>
              <w:rPr>
                <w:rFonts w:cstheme="minorHAnsi"/>
              </w:rPr>
            </w:pPr>
            <w:r w:rsidRPr="00397194">
              <w:rPr>
                <w:rFonts w:ascii="Calibri" w:hAnsi="Calibri" w:cs="Calibri"/>
                <w:bCs/>
                <w:color w:val="000000"/>
              </w:rPr>
              <w:t>MS-PS3-4</w:t>
            </w:r>
          </w:p>
        </w:tc>
        <w:tc>
          <w:tcPr>
            <w:tcW w:w="9445" w:type="dxa"/>
            <w:gridSpan w:val="2"/>
            <w:shd w:val="clear" w:color="auto" w:fill="auto"/>
            <w:vAlign w:val="center"/>
          </w:tcPr>
          <w:p w14:paraId="33032677" w14:textId="7176CBF9" w:rsidR="009515E0" w:rsidRPr="00D34BC5" w:rsidRDefault="009515E0" w:rsidP="009515E0">
            <w:pPr>
              <w:autoSpaceDE w:val="0"/>
              <w:autoSpaceDN w:val="0"/>
              <w:adjustRightInd w:val="0"/>
              <w:spacing w:before="60" w:after="60"/>
              <w:contextualSpacing/>
              <w:rPr>
                <w:rFonts w:cstheme="minorHAnsi"/>
                <w:noProof/>
              </w:rPr>
            </w:pPr>
            <w:r>
              <w:rPr>
                <w:rFonts w:ascii="Calibri" w:hAnsi="Calibri" w:cs="Calibri"/>
                <w:color w:val="000000"/>
              </w:rPr>
              <w:t>Plan an investigation to determine the relationships among the energy transferred, the type of matter, the mass, and the change in the average kinetic energy of the particles as measured by the temperature of the sample.</w:t>
            </w:r>
          </w:p>
        </w:tc>
      </w:tr>
      <w:tr w:rsidR="009515E0" w14:paraId="302F8DF3" w14:textId="77777777" w:rsidTr="000352BF">
        <w:tc>
          <w:tcPr>
            <w:tcW w:w="1345" w:type="dxa"/>
            <w:tcBorders>
              <w:bottom w:val="single" w:sz="8" w:space="0" w:color="404040" w:themeColor="text1" w:themeTint="BF"/>
            </w:tcBorders>
            <w:shd w:val="clear" w:color="auto" w:fill="auto"/>
            <w:vAlign w:val="center"/>
          </w:tcPr>
          <w:p w14:paraId="70C50049" w14:textId="77777777" w:rsidR="008E68FA" w:rsidRPr="00397194" w:rsidRDefault="008E68FA" w:rsidP="009515E0">
            <w:pPr>
              <w:spacing w:before="60" w:after="60"/>
              <w:contextualSpacing/>
              <w:rPr>
                <w:rFonts w:ascii="Calibri" w:hAnsi="Calibri" w:cs="Calibri"/>
                <w:bCs/>
                <w:color w:val="000000"/>
              </w:rPr>
            </w:pPr>
            <w:r w:rsidRPr="00397194">
              <w:rPr>
                <w:rFonts w:ascii="Calibri" w:hAnsi="Calibri" w:cs="Calibri"/>
                <w:bCs/>
                <w:color w:val="000000"/>
              </w:rPr>
              <w:t xml:space="preserve">A16 </w:t>
            </w:r>
          </w:p>
          <w:p w14:paraId="3CE136C8" w14:textId="1C046C8C" w:rsidR="009515E0" w:rsidRPr="00397194" w:rsidRDefault="008E68FA" w:rsidP="009515E0">
            <w:pPr>
              <w:spacing w:before="60" w:after="60"/>
              <w:contextualSpacing/>
              <w:rPr>
                <w:rFonts w:cstheme="minorHAnsi"/>
              </w:rPr>
            </w:pPr>
            <w:r w:rsidRPr="00397194">
              <w:rPr>
                <w:rFonts w:ascii="Calibri" w:hAnsi="Calibri" w:cs="Calibri"/>
                <w:bCs/>
                <w:color w:val="000000"/>
              </w:rPr>
              <w:t>MS-PS3-5</w:t>
            </w:r>
          </w:p>
        </w:tc>
        <w:tc>
          <w:tcPr>
            <w:tcW w:w="9445" w:type="dxa"/>
            <w:gridSpan w:val="2"/>
            <w:tcBorders>
              <w:bottom w:val="single" w:sz="8" w:space="0" w:color="404040" w:themeColor="text1" w:themeTint="BF"/>
            </w:tcBorders>
            <w:shd w:val="clear" w:color="auto" w:fill="auto"/>
            <w:vAlign w:val="bottom"/>
          </w:tcPr>
          <w:p w14:paraId="26FF6E19" w14:textId="7AE23DBD" w:rsidR="009515E0" w:rsidRPr="00D34BC5" w:rsidRDefault="009515E0" w:rsidP="009515E0">
            <w:pPr>
              <w:autoSpaceDE w:val="0"/>
              <w:autoSpaceDN w:val="0"/>
              <w:adjustRightInd w:val="0"/>
              <w:spacing w:before="60" w:after="60"/>
              <w:contextualSpacing/>
              <w:rPr>
                <w:rFonts w:cstheme="minorHAnsi"/>
                <w:noProof/>
              </w:rPr>
            </w:pPr>
            <w:r>
              <w:rPr>
                <w:rFonts w:ascii="Calibri" w:hAnsi="Calibri" w:cs="Calibri"/>
                <w:color w:val="000000"/>
              </w:rPr>
              <w:t>Construct, use, and present arguments to support the claim that when the motion energy of an object changes, energy is transferred to or from the object.</w:t>
            </w:r>
          </w:p>
        </w:tc>
      </w:tr>
      <w:tr w:rsidR="00D03B3F" w14:paraId="6C309F97"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2B656717" w14:textId="73439161" w:rsidR="00D03B3F" w:rsidRPr="009515E0" w:rsidRDefault="009515E0" w:rsidP="00185E41">
            <w:pPr>
              <w:rPr>
                <w:rFonts w:ascii="Calibri" w:hAnsi="Calibri" w:cs="Calibri"/>
                <w:i/>
                <w:color w:val="000000"/>
              </w:rPr>
            </w:pPr>
            <w:r w:rsidRPr="009515E0">
              <w:rPr>
                <w:rFonts w:ascii="Calibri" w:hAnsi="Calibri" w:cs="Calibri"/>
                <w:i/>
                <w:color w:val="000000"/>
              </w:rPr>
              <w:t>Waves and Their Applications</w:t>
            </w:r>
          </w:p>
        </w:tc>
      </w:tr>
      <w:tr w:rsidR="00E44472" w14:paraId="49920F93" w14:textId="77777777" w:rsidTr="00066689">
        <w:tc>
          <w:tcPr>
            <w:tcW w:w="1345" w:type="dxa"/>
            <w:tcBorders>
              <w:top w:val="single" w:sz="8" w:space="0" w:color="404040" w:themeColor="text1" w:themeTint="BF"/>
            </w:tcBorders>
            <w:shd w:val="clear" w:color="auto" w:fill="auto"/>
            <w:vAlign w:val="center"/>
          </w:tcPr>
          <w:p w14:paraId="28B6F9F3" w14:textId="77777777" w:rsidR="008E68FA" w:rsidRPr="00397194" w:rsidRDefault="008E68FA" w:rsidP="00E44472">
            <w:pPr>
              <w:spacing w:before="60" w:after="60"/>
              <w:contextualSpacing/>
              <w:rPr>
                <w:rFonts w:ascii="Calibri" w:hAnsi="Calibri" w:cs="Calibri"/>
                <w:bCs/>
                <w:color w:val="000000"/>
              </w:rPr>
            </w:pPr>
            <w:r w:rsidRPr="00397194">
              <w:rPr>
                <w:rFonts w:ascii="Calibri" w:hAnsi="Calibri" w:cs="Calibri"/>
                <w:bCs/>
                <w:color w:val="000000"/>
              </w:rPr>
              <w:t xml:space="preserve">A17 </w:t>
            </w:r>
          </w:p>
          <w:p w14:paraId="20675393" w14:textId="075D7DFD" w:rsidR="00E44472" w:rsidRPr="00397194" w:rsidRDefault="008E68FA" w:rsidP="00E44472">
            <w:pPr>
              <w:spacing w:before="60" w:after="60"/>
              <w:contextualSpacing/>
              <w:rPr>
                <w:rFonts w:cstheme="minorHAnsi"/>
              </w:rPr>
            </w:pPr>
            <w:r w:rsidRPr="00397194">
              <w:rPr>
                <w:rFonts w:ascii="Calibri" w:hAnsi="Calibri" w:cs="Calibri"/>
                <w:bCs/>
                <w:color w:val="000000"/>
              </w:rPr>
              <w:t>MS-PS4-1</w:t>
            </w:r>
          </w:p>
        </w:tc>
        <w:tc>
          <w:tcPr>
            <w:tcW w:w="9445" w:type="dxa"/>
            <w:gridSpan w:val="2"/>
            <w:tcBorders>
              <w:top w:val="single" w:sz="8" w:space="0" w:color="404040" w:themeColor="text1" w:themeTint="BF"/>
            </w:tcBorders>
            <w:shd w:val="clear" w:color="auto" w:fill="auto"/>
            <w:vAlign w:val="center"/>
          </w:tcPr>
          <w:p w14:paraId="36FE01A6" w14:textId="5455AA8F" w:rsidR="00E44472" w:rsidRPr="00941F7E" w:rsidRDefault="00E44472" w:rsidP="00E44472">
            <w:pPr>
              <w:autoSpaceDE w:val="0"/>
              <w:autoSpaceDN w:val="0"/>
              <w:adjustRightInd w:val="0"/>
              <w:spacing w:before="60" w:after="60"/>
              <w:contextualSpacing/>
              <w:rPr>
                <w:rFonts w:cstheme="minorHAnsi"/>
                <w:noProof/>
              </w:rPr>
            </w:pPr>
            <w:r>
              <w:rPr>
                <w:rFonts w:ascii="Calibri" w:hAnsi="Calibri" w:cs="Calibri"/>
                <w:color w:val="000000"/>
              </w:rPr>
              <w:t>Use mathematical representations to describe a simple model for waves that includes how the amplitude of a wave is related to the energy in a wave.</w:t>
            </w:r>
          </w:p>
        </w:tc>
      </w:tr>
      <w:tr w:rsidR="00E44472" w14:paraId="6A7FF2D7" w14:textId="77777777" w:rsidTr="00245BED">
        <w:tc>
          <w:tcPr>
            <w:tcW w:w="1345" w:type="dxa"/>
            <w:shd w:val="clear" w:color="auto" w:fill="auto"/>
            <w:vAlign w:val="center"/>
          </w:tcPr>
          <w:p w14:paraId="62D7F824" w14:textId="77777777" w:rsidR="00EF0EE3" w:rsidRPr="00397194" w:rsidRDefault="00EF0EE3" w:rsidP="00E44472">
            <w:pPr>
              <w:spacing w:before="60" w:after="60"/>
              <w:contextualSpacing/>
              <w:rPr>
                <w:rFonts w:ascii="Calibri" w:hAnsi="Calibri" w:cs="Calibri"/>
                <w:bCs/>
                <w:color w:val="000000"/>
              </w:rPr>
            </w:pPr>
            <w:r w:rsidRPr="00397194">
              <w:rPr>
                <w:rFonts w:ascii="Calibri" w:hAnsi="Calibri" w:cs="Calibri"/>
                <w:bCs/>
                <w:color w:val="000000"/>
              </w:rPr>
              <w:t xml:space="preserve">A18 </w:t>
            </w:r>
          </w:p>
          <w:p w14:paraId="036C652E" w14:textId="1FFDB365" w:rsidR="00E44472" w:rsidRPr="00397194" w:rsidRDefault="00EF0EE3" w:rsidP="00E44472">
            <w:pPr>
              <w:spacing w:before="60" w:after="60"/>
              <w:contextualSpacing/>
              <w:rPr>
                <w:rFonts w:cstheme="minorHAnsi"/>
              </w:rPr>
            </w:pPr>
            <w:r w:rsidRPr="00397194">
              <w:rPr>
                <w:rFonts w:ascii="Calibri" w:hAnsi="Calibri" w:cs="Calibri"/>
                <w:bCs/>
                <w:color w:val="000000"/>
              </w:rPr>
              <w:t>MS-PS4-2</w:t>
            </w:r>
          </w:p>
        </w:tc>
        <w:tc>
          <w:tcPr>
            <w:tcW w:w="9445" w:type="dxa"/>
            <w:gridSpan w:val="2"/>
            <w:shd w:val="clear" w:color="auto" w:fill="auto"/>
            <w:vAlign w:val="center"/>
          </w:tcPr>
          <w:p w14:paraId="707242F7" w14:textId="64EF4ECD" w:rsidR="00E44472" w:rsidRPr="00941F7E" w:rsidRDefault="00E44472" w:rsidP="00E44472">
            <w:pPr>
              <w:autoSpaceDE w:val="0"/>
              <w:autoSpaceDN w:val="0"/>
              <w:adjustRightInd w:val="0"/>
              <w:spacing w:before="60" w:after="60"/>
              <w:contextualSpacing/>
              <w:rPr>
                <w:rFonts w:cstheme="minorHAnsi"/>
                <w:noProof/>
              </w:rPr>
            </w:pPr>
            <w:r>
              <w:rPr>
                <w:rFonts w:ascii="Calibri" w:hAnsi="Calibri" w:cs="Calibri"/>
                <w:color w:val="000000"/>
              </w:rPr>
              <w:t>Develop and use a model to describe that waves are reflected, absorbed, or transmitted through various materials.</w:t>
            </w:r>
          </w:p>
        </w:tc>
      </w:tr>
      <w:tr w:rsidR="00E44472" w14:paraId="6F34F526" w14:textId="77777777" w:rsidTr="00950031">
        <w:tc>
          <w:tcPr>
            <w:tcW w:w="1345" w:type="dxa"/>
            <w:shd w:val="clear" w:color="auto" w:fill="auto"/>
            <w:vAlign w:val="center"/>
          </w:tcPr>
          <w:p w14:paraId="16022BA2" w14:textId="77777777" w:rsidR="00EF0EE3" w:rsidRPr="00397194" w:rsidRDefault="00EF0EE3" w:rsidP="00E44472">
            <w:pPr>
              <w:spacing w:before="60" w:after="60"/>
              <w:contextualSpacing/>
              <w:rPr>
                <w:rFonts w:ascii="Calibri" w:hAnsi="Calibri" w:cs="Calibri"/>
                <w:bCs/>
                <w:color w:val="000000"/>
              </w:rPr>
            </w:pPr>
            <w:r w:rsidRPr="00397194">
              <w:rPr>
                <w:rFonts w:ascii="Calibri" w:hAnsi="Calibri" w:cs="Calibri"/>
                <w:bCs/>
                <w:color w:val="000000"/>
              </w:rPr>
              <w:t xml:space="preserve">D19 </w:t>
            </w:r>
          </w:p>
          <w:p w14:paraId="49941EB6" w14:textId="1970C354" w:rsidR="00E44472" w:rsidRPr="00397194" w:rsidRDefault="00EF0EE3" w:rsidP="00E44472">
            <w:pPr>
              <w:spacing w:before="60" w:after="60"/>
              <w:contextualSpacing/>
              <w:rPr>
                <w:rFonts w:cstheme="minorHAnsi"/>
              </w:rPr>
            </w:pPr>
            <w:r w:rsidRPr="00397194">
              <w:rPr>
                <w:rFonts w:ascii="Calibri" w:hAnsi="Calibri" w:cs="Calibri"/>
                <w:bCs/>
                <w:color w:val="000000"/>
              </w:rPr>
              <w:t>MS-PS4-3</w:t>
            </w:r>
          </w:p>
        </w:tc>
        <w:tc>
          <w:tcPr>
            <w:tcW w:w="9445" w:type="dxa"/>
            <w:gridSpan w:val="2"/>
            <w:shd w:val="clear" w:color="auto" w:fill="auto"/>
            <w:vAlign w:val="bottom"/>
          </w:tcPr>
          <w:p w14:paraId="526B0894" w14:textId="5AEFEE6F" w:rsidR="00E44472" w:rsidRPr="00941F7E" w:rsidRDefault="00E44472" w:rsidP="00E44472">
            <w:pPr>
              <w:autoSpaceDE w:val="0"/>
              <w:autoSpaceDN w:val="0"/>
              <w:adjustRightInd w:val="0"/>
              <w:spacing w:before="60" w:after="60"/>
              <w:contextualSpacing/>
              <w:rPr>
                <w:rFonts w:cstheme="minorHAnsi"/>
                <w:noProof/>
              </w:rPr>
            </w:pPr>
            <w:r>
              <w:rPr>
                <w:rFonts w:ascii="Calibri" w:hAnsi="Calibri" w:cs="Calibri"/>
                <w:color w:val="000000"/>
              </w:rPr>
              <w:t>Integrate qualitative scientific and technical information to support the claim that digitized signals are a more reliable way to encode and transmit information than analog signals.</w:t>
            </w:r>
          </w:p>
        </w:tc>
      </w:tr>
      <w:tr w:rsidR="00961B0C" w14:paraId="64C2473B"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1EA96CDE" w14:textId="351A87BC" w:rsidR="00961B0C" w:rsidRPr="00E44472" w:rsidRDefault="00E44472" w:rsidP="00881D00">
            <w:pPr>
              <w:rPr>
                <w:rFonts w:ascii="Calibri" w:hAnsi="Calibri" w:cs="Calibri"/>
                <w:i/>
                <w:color w:val="000000"/>
              </w:rPr>
            </w:pPr>
            <w:r w:rsidRPr="00E44472">
              <w:rPr>
                <w:rFonts w:ascii="Calibri" w:hAnsi="Calibri" w:cs="Calibri"/>
                <w:i/>
                <w:color w:val="000000"/>
              </w:rPr>
              <w:t>Engineering</w:t>
            </w:r>
          </w:p>
        </w:tc>
      </w:tr>
      <w:tr w:rsidR="00E44472" w14:paraId="461523EE" w14:textId="77777777" w:rsidTr="00066689">
        <w:tc>
          <w:tcPr>
            <w:tcW w:w="1345" w:type="dxa"/>
            <w:tcBorders>
              <w:top w:val="single" w:sz="8" w:space="0" w:color="404040" w:themeColor="text1" w:themeTint="BF"/>
            </w:tcBorders>
            <w:shd w:val="clear" w:color="auto" w:fill="auto"/>
            <w:vAlign w:val="center"/>
          </w:tcPr>
          <w:p w14:paraId="1BC759DA" w14:textId="77777777" w:rsidR="00397194" w:rsidRPr="00397194" w:rsidRDefault="00397194" w:rsidP="00E44472">
            <w:pPr>
              <w:spacing w:before="60" w:after="60"/>
              <w:contextualSpacing/>
              <w:rPr>
                <w:rFonts w:ascii="Calibri" w:hAnsi="Calibri" w:cs="Calibri"/>
                <w:bCs/>
                <w:color w:val="000000"/>
              </w:rPr>
            </w:pPr>
            <w:r w:rsidRPr="00397194">
              <w:rPr>
                <w:rFonts w:ascii="Calibri" w:hAnsi="Calibri" w:cs="Calibri"/>
                <w:bCs/>
                <w:color w:val="000000"/>
              </w:rPr>
              <w:lastRenderedPageBreak/>
              <w:t xml:space="preserve">D20 </w:t>
            </w:r>
          </w:p>
          <w:p w14:paraId="0C338052" w14:textId="5EB9DFB0" w:rsidR="00E44472" w:rsidRPr="00397194" w:rsidRDefault="00397194" w:rsidP="00E44472">
            <w:pPr>
              <w:spacing w:before="60" w:after="60"/>
              <w:contextualSpacing/>
              <w:rPr>
                <w:rFonts w:cstheme="minorHAnsi"/>
              </w:rPr>
            </w:pPr>
            <w:r w:rsidRPr="00397194">
              <w:rPr>
                <w:rFonts w:ascii="Calibri" w:hAnsi="Calibri" w:cs="Calibri"/>
                <w:bCs/>
                <w:color w:val="000000"/>
              </w:rPr>
              <w:t>MS-ETS1-1</w:t>
            </w:r>
          </w:p>
        </w:tc>
        <w:tc>
          <w:tcPr>
            <w:tcW w:w="9445" w:type="dxa"/>
            <w:gridSpan w:val="2"/>
            <w:tcBorders>
              <w:top w:val="single" w:sz="8" w:space="0" w:color="404040" w:themeColor="text1" w:themeTint="BF"/>
            </w:tcBorders>
            <w:shd w:val="clear" w:color="auto" w:fill="auto"/>
            <w:vAlign w:val="center"/>
          </w:tcPr>
          <w:p w14:paraId="2ECE941F" w14:textId="0038AE11" w:rsidR="00E44472" w:rsidRPr="00CC01F5" w:rsidRDefault="00E44472" w:rsidP="00E44472">
            <w:pPr>
              <w:autoSpaceDE w:val="0"/>
              <w:autoSpaceDN w:val="0"/>
              <w:adjustRightInd w:val="0"/>
              <w:spacing w:before="60" w:after="60"/>
              <w:contextualSpacing/>
              <w:rPr>
                <w:rFonts w:cstheme="minorHAnsi"/>
                <w:noProof/>
              </w:rPr>
            </w:pPr>
            <w:r>
              <w:rPr>
                <w:rFonts w:ascii="Calibri" w:hAnsi="Calibri" w:cs="Calibri"/>
                <w:color w:val="000000"/>
              </w:rPr>
              <w:t xml:space="preserve">Define the criteria and constraints of a design problem with </w:t>
            </w:r>
            <w:proofErr w:type="gramStart"/>
            <w:r>
              <w:rPr>
                <w:rFonts w:ascii="Calibri" w:hAnsi="Calibri" w:cs="Calibri"/>
                <w:color w:val="000000"/>
              </w:rPr>
              <w:t>sufficient</w:t>
            </w:r>
            <w:proofErr w:type="gramEnd"/>
            <w:r>
              <w:rPr>
                <w:rFonts w:ascii="Calibri" w:hAnsi="Calibri" w:cs="Calibri"/>
                <w:color w:val="000000"/>
              </w:rPr>
              <w:t xml:space="preserve"> precision to ensure a successful solution, taking into account relevant scientific principles and potential impacts on people and the natural environment that may limit possible solutions.</w:t>
            </w:r>
          </w:p>
        </w:tc>
      </w:tr>
      <w:tr w:rsidR="00E44472" w14:paraId="4E8F8C51" w14:textId="77777777" w:rsidTr="00066689">
        <w:tc>
          <w:tcPr>
            <w:tcW w:w="1345" w:type="dxa"/>
            <w:tcBorders>
              <w:top w:val="single" w:sz="8" w:space="0" w:color="404040" w:themeColor="text1" w:themeTint="BF"/>
            </w:tcBorders>
            <w:shd w:val="clear" w:color="auto" w:fill="auto"/>
            <w:vAlign w:val="center"/>
          </w:tcPr>
          <w:p w14:paraId="119212F0" w14:textId="77777777" w:rsidR="00397194" w:rsidRPr="00397194" w:rsidRDefault="00397194" w:rsidP="00E44472">
            <w:pPr>
              <w:spacing w:before="60" w:after="60"/>
              <w:contextualSpacing/>
              <w:rPr>
                <w:rFonts w:ascii="Calibri" w:hAnsi="Calibri" w:cs="Calibri"/>
                <w:bCs/>
                <w:color w:val="000000"/>
              </w:rPr>
            </w:pPr>
            <w:r w:rsidRPr="00397194">
              <w:rPr>
                <w:rFonts w:ascii="Calibri" w:hAnsi="Calibri" w:cs="Calibri"/>
                <w:bCs/>
                <w:color w:val="000000"/>
              </w:rPr>
              <w:t xml:space="preserve">C21 </w:t>
            </w:r>
          </w:p>
          <w:p w14:paraId="3F57C8FE" w14:textId="7682C37A" w:rsidR="00E44472" w:rsidRPr="00397194" w:rsidRDefault="00397194" w:rsidP="00E44472">
            <w:pPr>
              <w:spacing w:before="60" w:after="60"/>
              <w:contextualSpacing/>
              <w:rPr>
                <w:rFonts w:cstheme="minorHAnsi"/>
              </w:rPr>
            </w:pPr>
            <w:r w:rsidRPr="00397194">
              <w:rPr>
                <w:rFonts w:ascii="Calibri" w:hAnsi="Calibri" w:cs="Calibri"/>
                <w:bCs/>
                <w:color w:val="000000"/>
              </w:rPr>
              <w:t>MS-ETS1-2</w:t>
            </w:r>
          </w:p>
        </w:tc>
        <w:tc>
          <w:tcPr>
            <w:tcW w:w="9445" w:type="dxa"/>
            <w:gridSpan w:val="2"/>
            <w:tcBorders>
              <w:top w:val="single" w:sz="8" w:space="0" w:color="404040" w:themeColor="text1" w:themeTint="BF"/>
            </w:tcBorders>
            <w:shd w:val="clear" w:color="auto" w:fill="auto"/>
            <w:vAlign w:val="center"/>
          </w:tcPr>
          <w:p w14:paraId="25C696AF" w14:textId="743B7228" w:rsidR="00E44472" w:rsidRDefault="00E44472" w:rsidP="00E44472">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Evaluate competing design solutions using a systematic process to determine how well they meet the criteria and constraints of the problem.</w:t>
            </w:r>
          </w:p>
        </w:tc>
      </w:tr>
      <w:tr w:rsidR="00E44472" w14:paraId="7B6F86C1" w14:textId="77777777" w:rsidTr="00066689">
        <w:tc>
          <w:tcPr>
            <w:tcW w:w="1345" w:type="dxa"/>
            <w:shd w:val="clear" w:color="auto" w:fill="auto"/>
            <w:vAlign w:val="center"/>
          </w:tcPr>
          <w:p w14:paraId="43388696" w14:textId="77777777" w:rsidR="00397194" w:rsidRPr="00397194" w:rsidRDefault="00397194" w:rsidP="00E44472">
            <w:pPr>
              <w:spacing w:before="60" w:after="60"/>
              <w:contextualSpacing/>
              <w:rPr>
                <w:rFonts w:ascii="Calibri" w:hAnsi="Calibri" w:cs="Calibri"/>
                <w:bCs/>
                <w:color w:val="000000"/>
              </w:rPr>
            </w:pPr>
            <w:r w:rsidRPr="00397194">
              <w:rPr>
                <w:rFonts w:ascii="Calibri" w:hAnsi="Calibri" w:cs="Calibri"/>
                <w:bCs/>
                <w:color w:val="000000"/>
              </w:rPr>
              <w:t xml:space="preserve">C22 </w:t>
            </w:r>
          </w:p>
          <w:p w14:paraId="341043EB" w14:textId="54726278" w:rsidR="00E44472" w:rsidRPr="00397194" w:rsidRDefault="00397194" w:rsidP="00E44472">
            <w:pPr>
              <w:spacing w:before="60" w:after="60"/>
              <w:contextualSpacing/>
              <w:rPr>
                <w:rFonts w:cstheme="minorHAnsi"/>
              </w:rPr>
            </w:pPr>
            <w:r w:rsidRPr="00397194">
              <w:rPr>
                <w:rFonts w:ascii="Calibri" w:hAnsi="Calibri" w:cs="Calibri"/>
                <w:bCs/>
                <w:color w:val="000000"/>
              </w:rPr>
              <w:t>MS-ETS1-3</w:t>
            </w:r>
          </w:p>
        </w:tc>
        <w:tc>
          <w:tcPr>
            <w:tcW w:w="9445" w:type="dxa"/>
            <w:gridSpan w:val="2"/>
            <w:shd w:val="clear" w:color="auto" w:fill="auto"/>
            <w:vAlign w:val="center"/>
          </w:tcPr>
          <w:p w14:paraId="6F0A5BC5" w14:textId="5E4C510B" w:rsidR="00E44472" w:rsidRPr="00CC01F5" w:rsidRDefault="00E44472" w:rsidP="00E44472">
            <w:pPr>
              <w:autoSpaceDE w:val="0"/>
              <w:autoSpaceDN w:val="0"/>
              <w:adjustRightInd w:val="0"/>
              <w:spacing w:before="60" w:after="60"/>
              <w:contextualSpacing/>
              <w:rPr>
                <w:rFonts w:cstheme="minorHAnsi"/>
                <w:noProof/>
              </w:rPr>
            </w:pPr>
            <w:r>
              <w:rPr>
                <w:rFonts w:ascii="Calibri" w:hAnsi="Calibri" w:cs="Calibri"/>
                <w:color w:val="000000"/>
              </w:rPr>
              <w:t>Analyze data from tests to determine similarities and differences among several design solutions to identify the best characteristics of each that can be combined into a new solution to better meet the criteria for success.</w:t>
            </w:r>
          </w:p>
        </w:tc>
      </w:tr>
      <w:tr w:rsidR="00E44472" w14:paraId="5D385567" w14:textId="77777777" w:rsidTr="00B21B5C">
        <w:tc>
          <w:tcPr>
            <w:tcW w:w="1345" w:type="dxa"/>
            <w:shd w:val="clear" w:color="auto" w:fill="auto"/>
            <w:vAlign w:val="center"/>
          </w:tcPr>
          <w:p w14:paraId="6946E0D6" w14:textId="77777777" w:rsidR="00397194" w:rsidRPr="00397194" w:rsidRDefault="00397194" w:rsidP="00E44472">
            <w:pPr>
              <w:spacing w:before="60" w:after="60"/>
              <w:contextualSpacing/>
              <w:rPr>
                <w:rFonts w:ascii="Calibri" w:hAnsi="Calibri" w:cs="Calibri"/>
                <w:bCs/>
                <w:color w:val="000000"/>
              </w:rPr>
            </w:pPr>
            <w:r w:rsidRPr="00397194">
              <w:rPr>
                <w:rFonts w:ascii="Calibri" w:hAnsi="Calibri" w:cs="Calibri"/>
                <w:bCs/>
                <w:color w:val="000000"/>
              </w:rPr>
              <w:t xml:space="preserve">C23 </w:t>
            </w:r>
          </w:p>
          <w:p w14:paraId="0091936D" w14:textId="60604BC0" w:rsidR="00E44472" w:rsidRPr="00397194" w:rsidRDefault="00397194" w:rsidP="00E44472">
            <w:pPr>
              <w:spacing w:before="60" w:after="60"/>
              <w:contextualSpacing/>
              <w:rPr>
                <w:rFonts w:cstheme="minorHAnsi"/>
              </w:rPr>
            </w:pPr>
            <w:r w:rsidRPr="00397194">
              <w:rPr>
                <w:rFonts w:ascii="Calibri" w:hAnsi="Calibri" w:cs="Calibri"/>
                <w:bCs/>
                <w:color w:val="000000"/>
              </w:rPr>
              <w:t>MS-ETS1-4</w:t>
            </w:r>
          </w:p>
        </w:tc>
        <w:tc>
          <w:tcPr>
            <w:tcW w:w="9445" w:type="dxa"/>
            <w:gridSpan w:val="2"/>
            <w:shd w:val="clear" w:color="auto" w:fill="auto"/>
            <w:vAlign w:val="bottom"/>
          </w:tcPr>
          <w:p w14:paraId="6BD17311" w14:textId="44EFEF6C" w:rsidR="00E44472" w:rsidRPr="00CC01F5" w:rsidRDefault="00E44472" w:rsidP="00E44472">
            <w:pPr>
              <w:autoSpaceDE w:val="0"/>
              <w:autoSpaceDN w:val="0"/>
              <w:adjustRightInd w:val="0"/>
              <w:spacing w:before="60" w:after="60"/>
              <w:contextualSpacing/>
              <w:rPr>
                <w:rFonts w:cstheme="minorHAnsi"/>
                <w:noProof/>
              </w:rPr>
            </w:pPr>
            <w:r>
              <w:rPr>
                <w:rFonts w:ascii="Calibri" w:hAnsi="Calibri" w:cs="Calibri"/>
                <w:color w:val="000000"/>
              </w:rPr>
              <w:t>Develop a model to generate data for iterative testing and modification of a proposed object, tool, or process such that an optimal design can be achieved.</w:t>
            </w:r>
          </w:p>
        </w:tc>
      </w:tr>
      <w:tr w:rsidR="00961B0C" w14:paraId="7434FF1A"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485B5E14" w14:textId="1FAB3BF5" w:rsidR="00961B0C" w:rsidRPr="00542767" w:rsidRDefault="008C1B95" w:rsidP="00961B0C">
            <w:pPr>
              <w:autoSpaceDE w:val="0"/>
              <w:autoSpaceDN w:val="0"/>
              <w:adjustRightInd w:val="0"/>
              <w:spacing w:before="60" w:after="60"/>
              <w:contextualSpacing/>
              <w:rPr>
                <w:rFonts w:cstheme="minorHAnsi"/>
                <w:i/>
                <w:noProof/>
                <w:color w:val="FFFFFF" w:themeColor="background1"/>
              </w:rPr>
            </w:pPr>
            <w:r>
              <w:rPr>
                <w:rFonts w:cstheme="minorHAnsi"/>
                <w:i/>
                <w:noProof/>
                <w:sz w:val="24"/>
              </w:rPr>
              <w:t>Literacy in Science</w:t>
            </w:r>
          </w:p>
        </w:tc>
      </w:tr>
      <w:tr w:rsidR="004D1BA1" w14:paraId="09CA0EDF" w14:textId="77777777" w:rsidTr="00B709CE">
        <w:tc>
          <w:tcPr>
            <w:tcW w:w="1345" w:type="dxa"/>
            <w:tcBorders>
              <w:top w:val="single" w:sz="8" w:space="0" w:color="404040" w:themeColor="text1" w:themeTint="BF"/>
            </w:tcBorders>
            <w:shd w:val="clear" w:color="auto" w:fill="auto"/>
            <w:vAlign w:val="center"/>
          </w:tcPr>
          <w:p w14:paraId="75D0F744" w14:textId="77777777" w:rsidR="00397194" w:rsidRPr="00397194" w:rsidRDefault="00397194" w:rsidP="004D1BA1">
            <w:pPr>
              <w:spacing w:before="60" w:after="60"/>
              <w:contextualSpacing/>
              <w:rPr>
                <w:rFonts w:ascii="Calibri" w:hAnsi="Calibri" w:cs="Calibri"/>
                <w:bCs/>
                <w:color w:val="000000"/>
              </w:rPr>
            </w:pPr>
            <w:r w:rsidRPr="00397194">
              <w:rPr>
                <w:rFonts w:ascii="Calibri" w:hAnsi="Calibri" w:cs="Calibri"/>
                <w:bCs/>
                <w:color w:val="000000"/>
              </w:rPr>
              <w:t xml:space="preserve">D24 </w:t>
            </w:r>
          </w:p>
          <w:p w14:paraId="302B807B" w14:textId="21C74C90" w:rsidR="004D1BA1" w:rsidRPr="00397194" w:rsidRDefault="00397194" w:rsidP="004D1BA1">
            <w:pPr>
              <w:spacing w:before="60" w:after="60"/>
              <w:contextualSpacing/>
              <w:rPr>
                <w:rFonts w:cstheme="minorHAnsi"/>
              </w:rPr>
            </w:pPr>
            <w:r w:rsidRPr="00397194">
              <w:rPr>
                <w:rFonts w:ascii="Calibri" w:hAnsi="Calibri" w:cs="Calibri"/>
                <w:bCs/>
                <w:color w:val="000000"/>
              </w:rPr>
              <w:t>6-8.RST.1</w:t>
            </w:r>
          </w:p>
        </w:tc>
        <w:tc>
          <w:tcPr>
            <w:tcW w:w="9445" w:type="dxa"/>
            <w:gridSpan w:val="2"/>
            <w:tcBorders>
              <w:top w:val="single" w:sz="8" w:space="0" w:color="404040" w:themeColor="text1" w:themeTint="BF"/>
            </w:tcBorders>
            <w:shd w:val="clear" w:color="auto" w:fill="auto"/>
            <w:vAlign w:val="center"/>
          </w:tcPr>
          <w:p w14:paraId="0FECC83A" w14:textId="2FDBF2A2" w:rsidR="004D1BA1" w:rsidRPr="00CC01F5" w:rsidRDefault="004D1BA1" w:rsidP="004D1BA1">
            <w:pPr>
              <w:autoSpaceDE w:val="0"/>
              <w:autoSpaceDN w:val="0"/>
              <w:adjustRightInd w:val="0"/>
              <w:spacing w:before="60" w:after="60"/>
              <w:contextualSpacing/>
              <w:rPr>
                <w:rFonts w:cstheme="minorHAnsi"/>
                <w:noProof/>
              </w:rPr>
            </w:pPr>
            <w:r>
              <w:rPr>
                <w:rFonts w:ascii="Calibri" w:hAnsi="Calibri" w:cs="Calibri"/>
                <w:color w:val="000000"/>
              </w:rPr>
              <w:t>Cite specific textual evidence to support analysis of science and technical texts.</w:t>
            </w:r>
          </w:p>
        </w:tc>
      </w:tr>
      <w:tr w:rsidR="004D1BA1" w14:paraId="2E8E909F" w14:textId="77777777" w:rsidTr="00B709CE">
        <w:tc>
          <w:tcPr>
            <w:tcW w:w="1345" w:type="dxa"/>
            <w:shd w:val="clear" w:color="auto" w:fill="auto"/>
            <w:vAlign w:val="center"/>
          </w:tcPr>
          <w:p w14:paraId="7163545A" w14:textId="77777777" w:rsidR="00397194" w:rsidRPr="00397194" w:rsidRDefault="00397194" w:rsidP="004D1BA1">
            <w:pPr>
              <w:spacing w:before="60" w:after="60"/>
              <w:contextualSpacing/>
              <w:rPr>
                <w:rFonts w:ascii="Calibri" w:hAnsi="Calibri" w:cs="Calibri"/>
                <w:bCs/>
                <w:color w:val="000000"/>
              </w:rPr>
            </w:pPr>
            <w:r w:rsidRPr="00397194">
              <w:rPr>
                <w:rFonts w:ascii="Calibri" w:hAnsi="Calibri" w:cs="Calibri"/>
                <w:bCs/>
                <w:color w:val="000000"/>
              </w:rPr>
              <w:t xml:space="preserve">B25 </w:t>
            </w:r>
          </w:p>
          <w:p w14:paraId="27A94486" w14:textId="10038072" w:rsidR="004D1BA1" w:rsidRPr="00397194" w:rsidRDefault="00397194" w:rsidP="004D1BA1">
            <w:pPr>
              <w:spacing w:before="60" w:after="60"/>
              <w:contextualSpacing/>
              <w:rPr>
                <w:rFonts w:cstheme="minorHAnsi"/>
              </w:rPr>
            </w:pPr>
            <w:r w:rsidRPr="00397194">
              <w:rPr>
                <w:rFonts w:ascii="Calibri" w:hAnsi="Calibri" w:cs="Calibri"/>
                <w:bCs/>
                <w:color w:val="000000"/>
              </w:rPr>
              <w:t>6-8.RST.3</w:t>
            </w:r>
          </w:p>
        </w:tc>
        <w:tc>
          <w:tcPr>
            <w:tcW w:w="9445" w:type="dxa"/>
            <w:gridSpan w:val="2"/>
            <w:shd w:val="clear" w:color="auto" w:fill="auto"/>
            <w:vAlign w:val="center"/>
          </w:tcPr>
          <w:p w14:paraId="23B69569" w14:textId="663CB314" w:rsidR="004D1BA1" w:rsidRPr="00CC01F5" w:rsidRDefault="004D1BA1" w:rsidP="004D1BA1">
            <w:pPr>
              <w:autoSpaceDE w:val="0"/>
              <w:autoSpaceDN w:val="0"/>
              <w:adjustRightInd w:val="0"/>
              <w:spacing w:before="60" w:after="60"/>
              <w:contextualSpacing/>
              <w:rPr>
                <w:rFonts w:cstheme="minorHAnsi"/>
                <w:noProof/>
              </w:rPr>
            </w:pPr>
            <w:r>
              <w:rPr>
                <w:rFonts w:ascii="Calibri" w:hAnsi="Calibri" w:cs="Calibri"/>
                <w:color w:val="000000"/>
              </w:rPr>
              <w:t>Follow precisely a multistep procedure when carrying out experiments, taking measurements, or performing technical tasks.</w:t>
            </w:r>
          </w:p>
        </w:tc>
      </w:tr>
      <w:tr w:rsidR="004D1BA1" w14:paraId="46FF46B5" w14:textId="77777777" w:rsidTr="00B709CE">
        <w:tc>
          <w:tcPr>
            <w:tcW w:w="1345" w:type="dxa"/>
            <w:shd w:val="clear" w:color="auto" w:fill="auto"/>
            <w:vAlign w:val="center"/>
          </w:tcPr>
          <w:p w14:paraId="00DCF2E9" w14:textId="77777777" w:rsidR="00397194" w:rsidRPr="00397194" w:rsidRDefault="00397194" w:rsidP="004D1BA1">
            <w:pPr>
              <w:spacing w:before="60" w:after="60"/>
              <w:contextualSpacing/>
              <w:rPr>
                <w:rFonts w:ascii="Calibri" w:hAnsi="Calibri" w:cs="Calibri"/>
                <w:bCs/>
                <w:color w:val="000000"/>
              </w:rPr>
            </w:pPr>
            <w:r w:rsidRPr="00397194">
              <w:rPr>
                <w:rFonts w:ascii="Calibri" w:hAnsi="Calibri" w:cs="Calibri"/>
                <w:bCs/>
                <w:color w:val="000000"/>
              </w:rPr>
              <w:t xml:space="preserve">C26 </w:t>
            </w:r>
          </w:p>
          <w:p w14:paraId="2E4EF56F" w14:textId="65582053" w:rsidR="004D1BA1" w:rsidRPr="00397194" w:rsidRDefault="00397194" w:rsidP="004D1BA1">
            <w:pPr>
              <w:spacing w:before="60" w:after="60"/>
              <w:contextualSpacing/>
              <w:rPr>
                <w:rFonts w:cstheme="minorHAnsi"/>
              </w:rPr>
            </w:pPr>
            <w:r w:rsidRPr="00397194">
              <w:rPr>
                <w:rFonts w:ascii="Calibri" w:hAnsi="Calibri" w:cs="Calibri"/>
                <w:bCs/>
                <w:color w:val="000000"/>
              </w:rPr>
              <w:t>6-8.RST.7</w:t>
            </w:r>
          </w:p>
        </w:tc>
        <w:tc>
          <w:tcPr>
            <w:tcW w:w="9445" w:type="dxa"/>
            <w:gridSpan w:val="2"/>
            <w:shd w:val="clear" w:color="auto" w:fill="auto"/>
            <w:vAlign w:val="center"/>
          </w:tcPr>
          <w:p w14:paraId="262A7CB7" w14:textId="5A9A96F2" w:rsidR="004D1BA1" w:rsidRPr="00CC01F5" w:rsidRDefault="004D1BA1" w:rsidP="004D1BA1">
            <w:pPr>
              <w:autoSpaceDE w:val="0"/>
              <w:autoSpaceDN w:val="0"/>
              <w:adjustRightInd w:val="0"/>
              <w:spacing w:before="60" w:after="60"/>
              <w:contextualSpacing/>
              <w:rPr>
                <w:rFonts w:cstheme="minorHAnsi"/>
                <w:noProof/>
              </w:rPr>
            </w:pPr>
            <w:r>
              <w:rPr>
                <w:rFonts w:ascii="Calibri" w:hAnsi="Calibri" w:cs="Calibri"/>
                <w:color w:val="000000"/>
              </w:rPr>
              <w:t>Integrate quantitative or technical information expressed in words in a text with a version of that information expressed visually (e.g., in a flowchart, diagram, model, graph, or table).</w:t>
            </w:r>
          </w:p>
        </w:tc>
      </w:tr>
      <w:tr w:rsidR="004D1BA1" w14:paraId="63DB57C5" w14:textId="77777777" w:rsidTr="00B709CE">
        <w:tc>
          <w:tcPr>
            <w:tcW w:w="1345" w:type="dxa"/>
            <w:shd w:val="clear" w:color="auto" w:fill="auto"/>
            <w:vAlign w:val="center"/>
          </w:tcPr>
          <w:p w14:paraId="1205EBAB" w14:textId="77777777" w:rsidR="00397194" w:rsidRPr="00397194" w:rsidRDefault="00397194" w:rsidP="004D1BA1">
            <w:pPr>
              <w:spacing w:before="60" w:after="60"/>
              <w:contextualSpacing/>
              <w:rPr>
                <w:rFonts w:ascii="Calibri" w:hAnsi="Calibri" w:cs="Calibri"/>
                <w:bCs/>
                <w:color w:val="000000"/>
              </w:rPr>
            </w:pPr>
            <w:r w:rsidRPr="00397194">
              <w:rPr>
                <w:rFonts w:ascii="Calibri" w:hAnsi="Calibri" w:cs="Calibri"/>
                <w:bCs/>
                <w:color w:val="000000"/>
              </w:rPr>
              <w:t xml:space="preserve">B27 </w:t>
            </w:r>
          </w:p>
          <w:p w14:paraId="4A485982" w14:textId="1FAEDAA0" w:rsidR="004D1BA1" w:rsidRPr="00397194" w:rsidRDefault="00397194" w:rsidP="004D1BA1">
            <w:pPr>
              <w:spacing w:before="60" w:after="60"/>
              <w:contextualSpacing/>
              <w:rPr>
                <w:rFonts w:cstheme="minorHAnsi"/>
              </w:rPr>
            </w:pPr>
            <w:r w:rsidRPr="00397194">
              <w:rPr>
                <w:rFonts w:ascii="Calibri" w:hAnsi="Calibri" w:cs="Calibri"/>
                <w:bCs/>
                <w:color w:val="000000"/>
              </w:rPr>
              <w:t>6-</w:t>
            </w:r>
            <w:proofErr w:type="gramStart"/>
            <w:r w:rsidRPr="00397194">
              <w:rPr>
                <w:rFonts w:ascii="Calibri" w:hAnsi="Calibri" w:cs="Calibri"/>
                <w:bCs/>
                <w:color w:val="000000"/>
              </w:rPr>
              <w:t>8.WHST</w:t>
            </w:r>
            <w:proofErr w:type="gramEnd"/>
            <w:r w:rsidRPr="00397194">
              <w:rPr>
                <w:rFonts w:ascii="Calibri" w:hAnsi="Calibri" w:cs="Calibri"/>
                <w:bCs/>
                <w:color w:val="000000"/>
              </w:rPr>
              <w:t>.1</w:t>
            </w:r>
          </w:p>
        </w:tc>
        <w:tc>
          <w:tcPr>
            <w:tcW w:w="9445" w:type="dxa"/>
            <w:gridSpan w:val="2"/>
            <w:shd w:val="clear" w:color="auto" w:fill="auto"/>
            <w:vAlign w:val="center"/>
          </w:tcPr>
          <w:p w14:paraId="549E9C34" w14:textId="3E1F9128" w:rsidR="004D1BA1" w:rsidRPr="00990599" w:rsidRDefault="004D1BA1" w:rsidP="004D1BA1">
            <w:pPr>
              <w:autoSpaceDE w:val="0"/>
              <w:autoSpaceDN w:val="0"/>
              <w:adjustRightInd w:val="0"/>
              <w:spacing w:before="60" w:after="60"/>
              <w:contextualSpacing/>
              <w:rPr>
                <w:rFonts w:cstheme="minorHAnsi"/>
                <w:noProof/>
              </w:rPr>
            </w:pPr>
            <w:r>
              <w:rPr>
                <w:rFonts w:ascii="Calibri" w:hAnsi="Calibri" w:cs="Calibri"/>
                <w:color w:val="000000"/>
              </w:rPr>
              <w:t>Write arguments focused on discipline-specific content.</w:t>
            </w:r>
          </w:p>
        </w:tc>
      </w:tr>
      <w:tr w:rsidR="004D1BA1" w14:paraId="24AE5A64" w14:textId="77777777" w:rsidTr="00B709CE">
        <w:tc>
          <w:tcPr>
            <w:tcW w:w="1345" w:type="dxa"/>
            <w:shd w:val="clear" w:color="auto" w:fill="auto"/>
            <w:vAlign w:val="center"/>
          </w:tcPr>
          <w:p w14:paraId="61E3E7D9" w14:textId="77777777" w:rsidR="00397194" w:rsidRPr="00397194" w:rsidRDefault="00397194" w:rsidP="004D1BA1">
            <w:pPr>
              <w:spacing w:before="60" w:after="60"/>
              <w:contextualSpacing/>
              <w:rPr>
                <w:rFonts w:ascii="Calibri" w:hAnsi="Calibri" w:cs="Calibri"/>
                <w:bCs/>
                <w:color w:val="000000"/>
              </w:rPr>
            </w:pPr>
            <w:r w:rsidRPr="00397194">
              <w:rPr>
                <w:rFonts w:ascii="Calibri" w:hAnsi="Calibri" w:cs="Calibri"/>
                <w:bCs/>
                <w:color w:val="000000"/>
              </w:rPr>
              <w:t xml:space="preserve">B28 </w:t>
            </w:r>
          </w:p>
          <w:p w14:paraId="70C31B72" w14:textId="0EB8C82C" w:rsidR="004D1BA1" w:rsidRPr="00397194" w:rsidRDefault="00397194" w:rsidP="004D1BA1">
            <w:pPr>
              <w:spacing w:before="60" w:after="60"/>
              <w:contextualSpacing/>
              <w:rPr>
                <w:rFonts w:cstheme="minorHAnsi"/>
              </w:rPr>
            </w:pPr>
            <w:r w:rsidRPr="00397194">
              <w:rPr>
                <w:rFonts w:ascii="Calibri" w:hAnsi="Calibri" w:cs="Calibri"/>
                <w:bCs/>
                <w:color w:val="000000"/>
              </w:rPr>
              <w:t>6-</w:t>
            </w:r>
            <w:proofErr w:type="gramStart"/>
            <w:r w:rsidRPr="00397194">
              <w:rPr>
                <w:rFonts w:ascii="Calibri" w:hAnsi="Calibri" w:cs="Calibri"/>
                <w:bCs/>
                <w:color w:val="000000"/>
              </w:rPr>
              <w:t>8.WHST</w:t>
            </w:r>
            <w:proofErr w:type="gramEnd"/>
            <w:r w:rsidRPr="00397194">
              <w:rPr>
                <w:rFonts w:ascii="Calibri" w:hAnsi="Calibri" w:cs="Calibri"/>
                <w:bCs/>
                <w:color w:val="000000"/>
              </w:rPr>
              <w:t>.5</w:t>
            </w:r>
          </w:p>
        </w:tc>
        <w:tc>
          <w:tcPr>
            <w:tcW w:w="9445" w:type="dxa"/>
            <w:gridSpan w:val="2"/>
            <w:shd w:val="clear" w:color="auto" w:fill="auto"/>
            <w:vAlign w:val="center"/>
          </w:tcPr>
          <w:p w14:paraId="0800E06D" w14:textId="5DE75A40" w:rsidR="004D1BA1" w:rsidRPr="00990599" w:rsidRDefault="004D1BA1" w:rsidP="004D1BA1">
            <w:pPr>
              <w:autoSpaceDE w:val="0"/>
              <w:autoSpaceDN w:val="0"/>
              <w:adjustRightInd w:val="0"/>
              <w:spacing w:before="60" w:after="60"/>
              <w:contextualSpacing/>
              <w:rPr>
                <w:rFonts w:cstheme="minorHAnsi"/>
                <w:noProof/>
              </w:rPr>
            </w:pPr>
            <w:r>
              <w:rPr>
                <w:rFonts w:ascii="Calibri" w:hAnsi="Calibri" w:cs="Calibri"/>
                <w:color w:val="000000"/>
              </w:rPr>
              <w:t>With some guidance and support from peers and adults, develop and strengthen writing as needed by planning, revising, editing, rewriting, or trying a new approach, focusing on how well purpose and audience have been addressed.</w:t>
            </w:r>
          </w:p>
        </w:tc>
      </w:tr>
      <w:tr w:rsidR="004D1BA1" w14:paraId="47E7B93B" w14:textId="77777777" w:rsidTr="00B709CE">
        <w:tc>
          <w:tcPr>
            <w:tcW w:w="1345" w:type="dxa"/>
            <w:shd w:val="clear" w:color="auto" w:fill="auto"/>
            <w:vAlign w:val="center"/>
          </w:tcPr>
          <w:p w14:paraId="3C125B2A" w14:textId="77777777" w:rsidR="00397194" w:rsidRPr="00397194" w:rsidRDefault="00397194" w:rsidP="004D1BA1">
            <w:pPr>
              <w:spacing w:before="60" w:after="60"/>
              <w:contextualSpacing/>
              <w:rPr>
                <w:rFonts w:ascii="Calibri" w:hAnsi="Calibri" w:cs="Calibri"/>
                <w:bCs/>
                <w:color w:val="000000"/>
              </w:rPr>
            </w:pPr>
            <w:r w:rsidRPr="00397194">
              <w:rPr>
                <w:rFonts w:ascii="Calibri" w:hAnsi="Calibri" w:cs="Calibri"/>
                <w:bCs/>
                <w:color w:val="000000"/>
              </w:rPr>
              <w:t xml:space="preserve">D29 </w:t>
            </w:r>
          </w:p>
          <w:p w14:paraId="4FCE68EC" w14:textId="08CD03AB" w:rsidR="004D1BA1" w:rsidRPr="00397194" w:rsidRDefault="00397194" w:rsidP="004D1BA1">
            <w:pPr>
              <w:spacing w:before="60" w:after="60"/>
              <w:contextualSpacing/>
              <w:rPr>
                <w:rFonts w:cstheme="minorHAnsi"/>
              </w:rPr>
            </w:pPr>
            <w:r w:rsidRPr="00397194">
              <w:rPr>
                <w:rFonts w:ascii="Calibri" w:hAnsi="Calibri" w:cs="Calibri"/>
                <w:bCs/>
                <w:color w:val="000000"/>
              </w:rPr>
              <w:t>6-</w:t>
            </w:r>
            <w:proofErr w:type="gramStart"/>
            <w:r w:rsidRPr="00397194">
              <w:rPr>
                <w:rFonts w:ascii="Calibri" w:hAnsi="Calibri" w:cs="Calibri"/>
                <w:bCs/>
                <w:color w:val="000000"/>
              </w:rPr>
              <w:t>8.WHST</w:t>
            </w:r>
            <w:proofErr w:type="gramEnd"/>
            <w:r w:rsidRPr="00397194">
              <w:rPr>
                <w:rFonts w:ascii="Calibri" w:hAnsi="Calibri" w:cs="Calibri"/>
                <w:bCs/>
                <w:color w:val="000000"/>
              </w:rPr>
              <w:t>.7</w:t>
            </w:r>
          </w:p>
        </w:tc>
        <w:tc>
          <w:tcPr>
            <w:tcW w:w="9445" w:type="dxa"/>
            <w:gridSpan w:val="2"/>
            <w:shd w:val="clear" w:color="auto" w:fill="auto"/>
            <w:vAlign w:val="center"/>
          </w:tcPr>
          <w:p w14:paraId="3C9C0139" w14:textId="475399FC" w:rsidR="004D1BA1" w:rsidRPr="00990599" w:rsidRDefault="004D1BA1" w:rsidP="004D1BA1">
            <w:pPr>
              <w:autoSpaceDE w:val="0"/>
              <w:autoSpaceDN w:val="0"/>
              <w:adjustRightInd w:val="0"/>
              <w:spacing w:before="60" w:after="60"/>
              <w:contextualSpacing/>
              <w:rPr>
                <w:rFonts w:cstheme="minorHAnsi"/>
                <w:noProof/>
              </w:rPr>
            </w:pPr>
            <w:r>
              <w:rPr>
                <w:rFonts w:ascii="Calibri" w:hAnsi="Calibri" w:cs="Calibri"/>
                <w:color w:val="000000"/>
              </w:rPr>
              <w:t>Conduct short research projects to answer a question (including a self-generated question), drawing on several sources and generating additional related, focused questions that allow for multiple avenues of exploration.</w:t>
            </w:r>
          </w:p>
        </w:tc>
      </w:tr>
      <w:tr w:rsidR="004D1BA1" w14:paraId="4AF77D83" w14:textId="77777777" w:rsidTr="00580B8E">
        <w:tc>
          <w:tcPr>
            <w:tcW w:w="1345" w:type="dxa"/>
            <w:shd w:val="clear" w:color="auto" w:fill="auto"/>
            <w:vAlign w:val="center"/>
          </w:tcPr>
          <w:p w14:paraId="5D3AFCCC" w14:textId="77777777" w:rsidR="00397194" w:rsidRPr="00397194" w:rsidRDefault="00397194" w:rsidP="004D1BA1">
            <w:pPr>
              <w:spacing w:before="60" w:after="60"/>
              <w:contextualSpacing/>
              <w:rPr>
                <w:rFonts w:ascii="Calibri" w:hAnsi="Calibri" w:cs="Calibri"/>
                <w:bCs/>
                <w:color w:val="000000"/>
              </w:rPr>
            </w:pPr>
            <w:r w:rsidRPr="00397194">
              <w:rPr>
                <w:rFonts w:ascii="Calibri" w:hAnsi="Calibri" w:cs="Calibri"/>
                <w:bCs/>
                <w:color w:val="000000"/>
              </w:rPr>
              <w:t xml:space="preserve">D30 </w:t>
            </w:r>
          </w:p>
          <w:p w14:paraId="2712805F" w14:textId="4306215E" w:rsidR="004D1BA1" w:rsidRPr="00397194" w:rsidRDefault="00397194" w:rsidP="004D1BA1">
            <w:pPr>
              <w:spacing w:before="60" w:after="60"/>
              <w:contextualSpacing/>
              <w:rPr>
                <w:rFonts w:cstheme="minorHAnsi"/>
              </w:rPr>
            </w:pPr>
            <w:r w:rsidRPr="00397194">
              <w:rPr>
                <w:rFonts w:ascii="Calibri" w:hAnsi="Calibri" w:cs="Calibri"/>
                <w:bCs/>
                <w:color w:val="000000"/>
              </w:rPr>
              <w:t>6-</w:t>
            </w:r>
            <w:proofErr w:type="gramStart"/>
            <w:r w:rsidRPr="00397194">
              <w:rPr>
                <w:rFonts w:ascii="Calibri" w:hAnsi="Calibri" w:cs="Calibri"/>
                <w:bCs/>
                <w:color w:val="000000"/>
              </w:rPr>
              <w:t>8.WHST</w:t>
            </w:r>
            <w:proofErr w:type="gramEnd"/>
            <w:r w:rsidRPr="00397194">
              <w:rPr>
                <w:rFonts w:ascii="Calibri" w:hAnsi="Calibri" w:cs="Calibri"/>
                <w:bCs/>
                <w:color w:val="000000"/>
              </w:rPr>
              <w:t>.8</w:t>
            </w:r>
          </w:p>
        </w:tc>
        <w:tc>
          <w:tcPr>
            <w:tcW w:w="9445" w:type="dxa"/>
            <w:gridSpan w:val="2"/>
            <w:shd w:val="clear" w:color="auto" w:fill="auto"/>
            <w:vAlign w:val="bottom"/>
          </w:tcPr>
          <w:p w14:paraId="0BD379E2" w14:textId="46834ED2" w:rsidR="004D1BA1" w:rsidRDefault="004D1BA1" w:rsidP="004D1BA1">
            <w:pPr>
              <w:autoSpaceDE w:val="0"/>
              <w:autoSpaceDN w:val="0"/>
              <w:adjustRightInd w:val="0"/>
              <w:spacing w:before="60" w:after="60"/>
              <w:contextualSpacing/>
              <w:rPr>
                <w:rFonts w:cstheme="minorHAnsi"/>
                <w:noProof/>
              </w:rPr>
            </w:pPr>
            <w:r>
              <w:rPr>
                <w:rFonts w:ascii="Calibri" w:hAnsi="Calibri" w:cs="Calibri"/>
                <w:color w:val="000000"/>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r>
    </w:tbl>
    <w:p w14:paraId="2A681140" w14:textId="77777777" w:rsidR="00643394" w:rsidRDefault="00643394"/>
    <w:sectPr w:rsidR="00643394"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8955C" w14:textId="77777777" w:rsidR="00A47CD8" w:rsidRDefault="00A47CD8" w:rsidP="00C771E6">
      <w:pPr>
        <w:spacing w:after="0" w:line="240" w:lineRule="auto"/>
      </w:pPr>
      <w:r>
        <w:separator/>
      </w:r>
    </w:p>
  </w:endnote>
  <w:endnote w:type="continuationSeparator" w:id="0">
    <w:p w14:paraId="2E49AA65" w14:textId="77777777" w:rsidR="00A47CD8" w:rsidRDefault="00A47CD8"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1A8CB82B"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122540">
          <w:rPr>
            <w:rFonts w:ascii="Arial" w:hAnsi="Arial" w:cs="Arial"/>
            <w:noProof/>
            <w:sz w:val="18"/>
          </w:rPr>
          <w:t>11/30/2020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E5FD6" w14:textId="77777777" w:rsidR="00A47CD8" w:rsidRDefault="00A47CD8" w:rsidP="00C771E6">
      <w:pPr>
        <w:spacing w:after="0" w:line="240" w:lineRule="auto"/>
      </w:pPr>
      <w:r>
        <w:separator/>
      </w:r>
    </w:p>
  </w:footnote>
  <w:footnote w:type="continuationSeparator" w:id="0">
    <w:p w14:paraId="4AD43EFA" w14:textId="77777777" w:rsidR="00A47CD8" w:rsidRDefault="00A47CD8"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06875"/>
    <w:rsid w:val="0001423C"/>
    <w:rsid w:val="00024CD1"/>
    <w:rsid w:val="000276C0"/>
    <w:rsid w:val="00034802"/>
    <w:rsid w:val="000513EA"/>
    <w:rsid w:val="0005509C"/>
    <w:rsid w:val="00066689"/>
    <w:rsid w:val="00071391"/>
    <w:rsid w:val="000A190C"/>
    <w:rsid w:val="000A1C4A"/>
    <w:rsid w:val="000D5A44"/>
    <w:rsid w:val="000F662D"/>
    <w:rsid w:val="001068E6"/>
    <w:rsid w:val="001150FD"/>
    <w:rsid w:val="00122540"/>
    <w:rsid w:val="00123BF6"/>
    <w:rsid w:val="0016076F"/>
    <w:rsid w:val="00160CAA"/>
    <w:rsid w:val="00174BF6"/>
    <w:rsid w:val="00176587"/>
    <w:rsid w:val="00177629"/>
    <w:rsid w:val="00185E41"/>
    <w:rsid w:val="00186316"/>
    <w:rsid w:val="001A077E"/>
    <w:rsid w:val="001C2962"/>
    <w:rsid w:val="001D1729"/>
    <w:rsid w:val="001D5205"/>
    <w:rsid w:val="001E0D7F"/>
    <w:rsid w:val="001E36EA"/>
    <w:rsid w:val="001F0D8A"/>
    <w:rsid w:val="00217BF0"/>
    <w:rsid w:val="002213EF"/>
    <w:rsid w:val="00226A60"/>
    <w:rsid w:val="0025308B"/>
    <w:rsid w:val="00260A01"/>
    <w:rsid w:val="0026161B"/>
    <w:rsid w:val="00265CE6"/>
    <w:rsid w:val="002910AB"/>
    <w:rsid w:val="002934D0"/>
    <w:rsid w:val="002B5630"/>
    <w:rsid w:val="002C44F9"/>
    <w:rsid w:val="002C778E"/>
    <w:rsid w:val="002D1F83"/>
    <w:rsid w:val="002D2AD8"/>
    <w:rsid w:val="00306605"/>
    <w:rsid w:val="00310DC2"/>
    <w:rsid w:val="00314F5C"/>
    <w:rsid w:val="00315E45"/>
    <w:rsid w:val="0032054A"/>
    <w:rsid w:val="003252C9"/>
    <w:rsid w:val="00333B22"/>
    <w:rsid w:val="00334ABD"/>
    <w:rsid w:val="00356F06"/>
    <w:rsid w:val="003625A0"/>
    <w:rsid w:val="00375426"/>
    <w:rsid w:val="00397194"/>
    <w:rsid w:val="003A7F96"/>
    <w:rsid w:val="003B1734"/>
    <w:rsid w:val="003B559C"/>
    <w:rsid w:val="003C3C9E"/>
    <w:rsid w:val="003D399E"/>
    <w:rsid w:val="003D4829"/>
    <w:rsid w:val="003E380B"/>
    <w:rsid w:val="003F4865"/>
    <w:rsid w:val="00401CEC"/>
    <w:rsid w:val="00402F48"/>
    <w:rsid w:val="00457B2F"/>
    <w:rsid w:val="0046314B"/>
    <w:rsid w:val="0046530E"/>
    <w:rsid w:val="00473154"/>
    <w:rsid w:val="00473927"/>
    <w:rsid w:val="00480FC3"/>
    <w:rsid w:val="00481DE6"/>
    <w:rsid w:val="004B7D65"/>
    <w:rsid w:val="004C0926"/>
    <w:rsid w:val="004D1BA1"/>
    <w:rsid w:val="004F7CF7"/>
    <w:rsid w:val="0050073D"/>
    <w:rsid w:val="005141FB"/>
    <w:rsid w:val="005209DD"/>
    <w:rsid w:val="00521757"/>
    <w:rsid w:val="00542767"/>
    <w:rsid w:val="00550766"/>
    <w:rsid w:val="00557A9C"/>
    <w:rsid w:val="005618A4"/>
    <w:rsid w:val="005679B1"/>
    <w:rsid w:val="00570AE1"/>
    <w:rsid w:val="005761CD"/>
    <w:rsid w:val="0057782D"/>
    <w:rsid w:val="00585D9D"/>
    <w:rsid w:val="005877F6"/>
    <w:rsid w:val="00593E2A"/>
    <w:rsid w:val="005A2927"/>
    <w:rsid w:val="005C26D1"/>
    <w:rsid w:val="005E2A63"/>
    <w:rsid w:val="00601A86"/>
    <w:rsid w:val="00610F0C"/>
    <w:rsid w:val="006159AD"/>
    <w:rsid w:val="0061739F"/>
    <w:rsid w:val="00617778"/>
    <w:rsid w:val="0062308D"/>
    <w:rsid w:val="00626D09"/>
    <w:rsid w:val="00643083"/>
    <w:rsid w:val="00643394"/>
    <w:rsid w:val="00647C66"/>
    <w:rsid w:val="00662473"/>
    <w:rsid w:val="006732EF"/>
    <w:rsid w:val="00684AE2"/>
    <w:rsid w:val="006B2983"/>
    <w:rsid w:val="006C07A5"/>
    <w:rsid w:val="006C3019"/>
    <w:rsid w:val="006C50CF"/>
    <w:rsid w:val="006F69F1"/>
    <w:rsid w:val="006F6ABB"/>
    <w:rsid w:val="007020C2"/>
    <w:rsid w:val="0070767E"/>
    <w:rsid w:val="00733E7E"/>
    <w:rsid w:val="00756ED6"/>
    <w:rsid w:val="007628F2"/>
    <w:rsid w:val="00765298"/>
    <w:rsid w:val="00766EFC"/>
    <w:rsid w:val="00782334"/>
    <w:rsid w:val="0078281C"/>
    <w:rsid w:val="00784050"/>
    <w:rsid w:val="007C105D"/>
    <w:rsid w:val="007C4F4D"/>
    <w:rsid w:val="00811AA2"/>
    <w:rsid w:val="00816E99"/>
    <w:rsid w:val="00817384"/>
    <w:rsid w:val="008221D0"/>
    <w:rsid w:val="00823181"/>
    <w:rsid w:val="00843C33"/>
    <w:rsid w:val="00853D42"/>
    <w:rsid w:val="00871B78"/>
    <w:rsid w:val="00881D00"/>
    <w:rsid w:val="008A24FC"/>
    <w:rsid w:val="008A2BD7"/>
    <w:rsid w:val="008B17B8"/>
    <w:rsid w:val="008C0FCA"/>
    <w:rsid w:val="008C1B95"/>
    <w:rsid w:val="008C5BD0"/>
    <w:rsid w:val="008D1F97"/>
    <w:rsid w:val="008E29CC"/>
    <w:rsid w:val="008E68FA"/>
    <w:rsid w:val="008F06D8"/>
    <w:rsid w:val="00907154"/>
    <w:rsid w:val="00917270"/>
    <w:rsid w:val="0092093A"/>
    <w:rsid w:val="0093529B"/>
    <w:rsid w:val="009408A9"/>
    <w:rsid w:val="00941F7E"/>
    <w:rsid w:val="009515E0"/>
    <w:rsid w:val="009612C1"/>
    <w:rsid w:val="00961B0C"/>
    <w:rsid w:val="00970B65"/>
    <w:rsid w:val="00977BF5"/>
    <w:rsid w:val="00990599"/>
    <w:rsid w:val="009A27B0"/>
    <w:rsid w:val="009A654C"/>
    <w:rsid w:val="009B5AE1"/>
    <w:rsid w:val="009C012F"/>
    <w:rsid w:val="00A02D36"/>
    <w:rsid w:val="00A26C06"/>
    <w:rsid w:val="00A335DC"/>
    <w:rsid w:val="00A35ACB"/>
    <w:rsid w:val="00A373B5"/>
    <w:rsid w:val="00A377A0"/>
    <w:rsid w:val="00A45554"/>
    <w:rsid w:val="00A47CD8"/>
    <w:rsid w:val="00A52F3D"/>
    <w:rsid w:val="00A56F1F"/>
    <w:rsid w:val="00A73C64"/>
    <w:rsid w:val="00A93502"/>
    <w:rsid w:val="00A97A19"/>
    <w:rsid w:val="00AA2A1A"/>
    <w:rsid w:val="00AC3124"/>
    <w:rsid w:val="00AE0189"/>
    <w:rsid w:val="00B17C67"/>
    <w:rsid w:val="00B17F6C"/>
    <w:rsid w:val="00B22FF2"/>
    <w:rsid w:val="00B256EA"/>
    <w:rsid w:val="00B63D0B"/>
    <w:rsid w:val="00B709CE"/>
    <w:rsid w:val="00B83604"/>
    <w:rsid w:val="00B872A5"/>
    <w:rsid w:val="00B97092"/>
    <w:rsid w:val="00BA5B5B"/>
    <w:rsid w:val="00BC42A7"/>
    <w:rsid w:val="00BD7FF7"/>
    <w:rsid w:val="00BE2FB3"/>
    <w:rsid w:val="00BF10A6"/>
    <w:rsid w:val="00BF33F5"/>
    <w:rsid w:val="00BF7E48"/>
    <w:rsid w:val="00C1239C"/>
    <w:rsid w:val="00C14569"/>
    <w:rsid w:val="00C22081"/>
    <w:rsid w:val="00C236C3"/>
    <w:rsid w:val="00C45F00"/>
    <w:rsid w:val="00C66952"/>
    <w:rsid w:val="00C73B2D"/>
    <w:rsid w:val="00C76657"/>
    <w:rsid w:val="00C771E6"/>
    <w:rsid w:val="00C80925"/>
    <w:rsid w:val="00C833F1"/>
    <w:rsid w:val="00C92040"/>
    <w:rsid w:val="00CA436E"/>
    <w:rsid w:val="00CA7881"/>
    <w:rsid w:val="00CB0DAC"/>
    <w:rsid w:val="00CB5E62"/>
    <w:rsid w:val="00CC01F5"/>
    <w:rsid w:val="00CF1A7F"/>
    <w:rsid w:val="00D03B3F"/>
    <w:rsid w:val="00D05D54"/>
    <w:rsid w:val="00D1141F"/>
    <w:rsid w:val="00D157A9"/>
    <w:rsid w:val="00D15D31"/>
    <w:rsid w:val="00D21124"/>
    <w:rsid w:val="00D24DF5"/>
    <w:rsid w:val="00D27359"/>
    <w:rsid w:val="00D34BC5"/>
    <w:rsid w:val="00D42D2D"/>
    <w:rsid w:val="00D46753"/>
    <w:rsid w:val="00D53C89"/>
    <w:rsid w:val="00D60652"/>
    <w:rsid w:val="00D63AA4"/>
    <w:rsid w:val="00D66AFA"/>
    <w:rsid w:val="00D70FF6"/>
    <w:rsid w:val="00D75AD2"/>
    <w:rsid w:val="00DA0EB5"/>
    <w:rsid w:val="00DB57A3"/>
    <w:rsid w:val="00DC0278"/>
    <w:rsid w:val="00DD2D28"/>
    <w:rsid w:val="00DE5976"/>
    <w:rsid w:val="00DF20D0"/>
    <w:rsid w:val="00E00EC6"/>
    <w:rsid w:val="00E01C04"/>
    <w:rsid w:val="00E0369A"/>
    <w:rsid w:val="00E150CE"/>
    <w:rsid w:val="00E24F1F"/>
    <w:rsid w:val="00E37E19"/>
    <w:rsid w:val="00E43504"/>
    <w:rsid w:val="00E44472"/>
    <w:rsid w:val="00E53D7E"/>
    <w:rsid w:val="00E5501C"/>
    <w:rsid w:val="00E55066"/>
    <w:rsid w:val="00E769D1"/>
    <w:rsid w:val="00E82AC5"/>
    <w:rsid w:val="00E8322E"/>
    <w:rsid w:val="00E86547"/>
    <w:rsid w:val="00E90643"/>
    <w:rsid w:val="00E95F54"/>
    <w:rsid w:val="00EA2250"/>
    <w:rsid w:val="00EE53F5"/>
    <w:rsid w:val="00EE573A"/>
    <w:rsid w:val="00EF0EE3"/>
    <w:rsid w:val="00EF3311"/>
    <w:rsid w:val="00F02DCE"/>
    <w:rsid w:val="00F037BB"/>
    <w:rsid w:val="00F04159"/>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15134">
      <w:bodyDiv w:val="1"/>
      <w:marLeft w:val="0"/>
      <w:marRight w:val="0"/>
      <w:marTop w:val="0"/>
      <w:marBottom w:val="0"/>
      <w:divBdr>
        <w:top w:val="none" w:sz="0" w:space="0" w:color="auto"/>
        <w:left w:val="none" w:sz="0" w:space="0" w:color="auto"/>
        <w:bottom w:val="none" w:sz="0" w:space="0" w:color="auto"/>
        <w:right w:val="none" w:sz="0" w:space="0" w:color="auto"/>
      </w:divBdr>
    </w:div>
    <w:div w:id="378894904">
      <w:bodyDiv w:val="1"/>
      <w:marLeft w:val="0"/>
      <w:marRight w:val="0"/>
      <w:marTop w:val="0"/>
      <w:marBottom w:val="0"/>
      <w:divBdr>
        <w:top w:val="none" w:sz="0" w:space="0" w:color="auto"/>
        <w:left w:val="none" w:sz="0" w:space="0" w:color="auto"/>
        <w:bottom w:val="none" w:sz="0" w:space="0" w:color="auto"/>
        <w:right w:val="none" w:sz="0" w:space="0" w:color="auto"/>
      </w:divBdr>
    </w:div>
    <w:div w:id="385840012">
      <w:bodyDiv w:val="1"/>
      <w:marLeft w:val="0"/>
      <w:marRight w:val="0"/>
      <w:marTop w:val="0"/>
      <w:marBottom w:val="0"/>
      <w:divBdr>
        <w:top w:val="none" w:sz="0" w:space="0" w:color="auto"/>
        <w:left w:val="none" w:sz="0" w:space="0" w:color="auto"/>
        <w:bottom w:val="none" w:sz="0" w:space="0" w:color="auto"/>
        <w:right w:val="none" w:sz="0" w:space="0" w:color="auto"/>
      </w:divBdr>
    </w:div>
    <w:div w:id="415790270">
      <w:bodyDiv w:val="1"/>
      <w:marLeft w:val="0"/>
      <w:marRight w:val="0"/>
      <w:marTop w:val="0"/>
      <w:marBottom w:val="0"/>
      <w:divBdr>
        <w:top w:val="none" w:sz="0" w:space="0" w:color="auto"/>
        <w:left w:val="none" w:sz="0" w:space="0" w:color="auto"/>
        <w:bottom w:val="none" w:sz="0" w:space="0" w:color="auto"/>
        <w:right w:val="none" w:sz="0" w:space="0" w:color="auto"/>
      </w:divBdr>
    </w:div>
    <w:div w:id="792745711">
      <w:bodyDiv w:val="1"/>
      <w:marLeft w:val="0"/>
      <w:marRight w:val="0"/>
      <w:marTop w:val="0"/>
      <w:marBottom w:val="0"/>
      <w:divBdr>
        <w:top w:val="none" w:sz="0" w:space="0" w:color="auto"/>
        <w:left w:val="none" w:sz="0" w:space="0" w:color="auto"/>
        <w:bottom w:val="none" w:sz="0" w:space="0" w:color="auto"/>
        <w:right w:val="none" w:sz="0" w:space="0" w:color="auto"/>
      </w:divBdr>
    </w:div>
    <w:div w:id="892274497">
      <w:bodyDiv w:val="1"/>
      <w:marLeft w:val="0"/>
      <w:marRight w:val="0"/>
      <w:marTop w:val="0"/>
      <w:marBottom w:val="0"/>
      <w:divBdr>
        <w:top w:val="none" w:sz="0" w:space="0" w:color="auto"/>
        <w:left w:val="none" w:sz="0" w:space="0" w:color="auto"/>
        <w:bottom w:val="none" w:sz="0" w:space="0" w:color="auto"/>
        <w:right w:val="none" w:sz="0" w:space="0" w:color="auto"/>
      </w:divBdr>
    </w:div>
    <w:div w:id="1283727593">
      <w:bodyDiv w:val="1"/>
      <w:marLeft w:val="0"/>
      <w:marRight w:val="0"/>
      <w:marTop w:val="0"/>
      <w:marBottom w:val="0"/>
      <w:divBdr>
        <w:top w:val="none" w:sz="0" w:space="0" w:color="auto"/>
        <w:left w:val="none" w:sz="0" w:space="0" w:color="auto"/>
        <w:bottom w:val="none" w:sz="0" w:space="0" w:color="auto"/>
        <w:right w:val="none" w:sz="0" w:space="0" w:color="auto"/>
      </w:divBdr>
    </w:div>
    <w:div w:id="1318724925">
      <w:bodyDiv w:val="1"/>
      <w:marLeft w:val="0"/>
      <w:marRight w:val="0"/>
      <w:marTop w:val="0"/>
      <w:marBottom w:val="0"/>
      <w:divBdr>
        <w:top w:val="none" w:sz="0" w:space="0" w:color="auto"/>
        <w:left w:val="none" w:sz="0" w:space="0" w:color="auto"/>
        <w:bottom w:val="none" w:sz="0" w:space="0" w:color="auto"/>
        <w:right w:val="none" w:sz="0" w:space="0" w:color="auto"/>
      </w:divBdr>
    </w:div>
    <w:div w:id="1328900368">
      <w:bodyDiv w:val="1"/>
      <w:marLeft w:val="0"/>
      <w:marRight w:val="0"/>
      <w:marTop w:val="0"/>
      <w:marBottom w:val="0"/>
      <w:divBdr>
        <w:top w:val="none" w:sz="0" w:space="0" w:color="auto"/>
        <w:left w:val="none" w:sz="0" w:space="0" w:color="auto"/>
        <w:bottom w:val="none" w:sz="0" w:space="0" w:color="auto"/>
        <w:right w:val="none" w:sz="0" w:space="0" w:color="auto"/>
      </w:divBdr>
    </w:div>
    <w:div w:id="1560752836">
      <w:bodyDiv w:val="1"/>
      <w:marLeft w:val="0"/>
      <w:marRight w:val="0"/>
      <w:marTop w:val="0"/>
      <w:marBottom w:val="0"/>
      <w:divBdr>
        <w:top w:val="none" w:sz="0" w:space="0" w:color="auto"/>
        <w:left w:val="none" w:sz="0" w:space="0" w:color="auto"/>
        <w:bottom w:val="none" w:sz="0" w:space="0" w:color="auto"/>
        <w:right w:val="none" w:sz="0" w:space="0" w:color="auto"/>
      </w:divBdr>
    </w:div>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 w:id="185599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7051B-6EB2-436B-9DD8-4F1B0283B4B6}">
  <ds:schemaRefs>
    <ds:schemaRef ds:uri="http://purl.org/dc/terms/"/>
    <ds:schemaRef ds:uri="http://purl.org/dc/elements/1.1/"/>
    <ds:schemaRef ds:uri="http://schemas.microsoft.com/office/2006/documentManagement/types"/>
    <ds:schemaRef ds:uri="http://www.w3.org/XML/1998/namespace"/>
    <ds:schemaRef ds:uri="6de0b781-56b2-43bc-9d5c-6e3d2f8e259e"/>
    <ds:schemaRef ds:uri="http://schemas.microsoft.com/office/infopath/2007/PartnerControls"/>
    <ds:schemaRef ds:uri="f19ad033-83d3-4c24-a0bc-ea978ae32912"/>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3.xml><?xml version="1.0" encoding="utf-8"?>
<ds:datastoreItem xmlns:ds="http://schemas.openxmlformats.org/officeDocument/2006/customXml" ds:itemID="{543975A3-36E2-48A1-B8B7-8B560C26CD26}"/>
</file>

<file path=customXml/itemProps4.xml><?xml version="1.0" encoding="utf-8"?>
<ds:datastoreItem xmlns:ds="http://schemas.openxmlformats.org/officeDocument/2006/customXml" ds:itemID="{3916C32F-FD23-4D03-8738-6013D10B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Megan Walker</cp:lastModifiedBy>
  <cp:revision>11</cp:revision>
  <cp:lastPrinted>2015-06-12T15:31:00Z</cp:lastPrinted>
  <dcterms:created xsi:type="dcterms:W3CDTF">2020-08-20T16:36:00Z</dcterms:created>
  <dcterms:modified xsi:type="dcterms:W3CDTF">2020-11-30T22:33:00Z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