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FA" w:rsidRPr="007A11FB" w:rsidRDefault="007A11FB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7A11FB">
        <w:rPr>
          <w:rFonts w:cstheme="minorHAnsi"/>
          <w:b/>
          <w:sz w:val="28"/>
          <w:szCs w:val="28"/>
        </w:rPr>
        <w:t>1</w:t>
      </w:r>
      <w:r w:rsidRPr="007A11FB">
        <w:rPr>
          <w:rFonts w:cstheme="minorHAnsi"/>
          <w:b/>
          <w:sz w:val="28"/>
          <w:szCs w:val="28"/>
          <w:vertAlign w:val="superscript"/>
        </w:rPr>
        <w:t>st</w:t>
      </w:r>
      <w:r w:rsidRPr="007A11FB">
        <w:rPr>
          <w:rFonts w:cstheme="minorHAnsi"/>
          <w:b/>
          <w:sz w:val="28"/>
          <w:szCs w:val="28"/>
        </w:rPr>
        <w:t xml:space="preserve"> Grade Core Knowledge</w:t>
      </w:r>
    </w:p>
    <w:p w:rsidR="007A11FB" w:rsidRPr="007A11FB" w:rsidRDefault="000425E0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Literature</w:t>
      </w:r>
    </w:p>
    <w:p w:rsidR="007A11FB" w:rsidRPr="007A11FB" w:rsidRDefault="000425E0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Aesop’s Fables</w:t>
      </w:r>
    </w:p>
    <w:p w:rsidR="00EB76FA" w:rsidRPr="00FD3EAE" w:rsidRDefault="00EB76FA" w:rsidP="00EB76FA">
      <w:pPr>
        <w:spacing w:after="0"/>
        <w:rPr>
          <w:rFonts w:cstheme="minorHAnsi"/>
          <w:b/>
          <w:sz w:val="24"/>
          <w:szCs w:val="24"/>
        </w:rPr>
      </w:pPr>
    </w:p>
    <w:p w:rsidR="00EB76FA" w:rsidRPr="007A11FB" w:rsidRDefault="007A11FB" w:rsidP="00EB76FA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Summary:</w:t>
      </w:r>
      <w:r>
        <w:rPr>
          <w:rFonts w:cstheme="minorHAnsi"/>
          <w:sz w:val="24"/>
          <w:szCs w:val="24"/>
        </w:rPr>
        <w:t xml:space="preserve"> </w:t>
      </w:r>
      <w:r w:rsidR="000425E0">
        <w:rPr>
          <w:rFonts w:cstheme="minorHAnsi"/>
          <w:sz w:val="24"/>
          <w:szCs w:val="24"/>
        </w:rPr>
        <w:t>In this domain, students will learn that a fable is a short, simple story that teaches a lesson about right and wrong behavior. Students will recognize that fables often begin or end with a statement that summarizes the lesson, or moral, of the story. Fables have characters and dialogue, often featuring animals.</w:t>
      </w:r>
    </w:p>
    <w:p w:rsidR="007A11FB" w:rsidRDefault="007A11FB" w:rsidP="00EB76FA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Default="007A11FB" w:rsidP="00EB76FA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The Big Idea:</w:t>
      </w:r>
      <w:r>
        <w:rPr>
          <w:rFonts w:cstheme="minorHAnsi"/>
          <w:sz w:val="24"/>
          <w:szCs w:val="24"/>
        </w:rPr>
        <w:t xml:space="preserve"> </w:t>
      </w:r>
      <w:r w:rsidR="000425E0">
        <w:rPr>
          <w:rFonts w:cstheme="minorHAnsi"/>
          <w:sz w:val="24"/>
          <w:szCs w:val="24"/>
        </w:rPr>
        <w:t>By listening to fables – short stories that illustrate moral lessons – children encounter new vocabulary words and learn valuable lessons about life.</w:t>
      </w:r>
    </w:p>
    <w:p w:rsidR="007A11FB" w:rsidRDefault="007A11FB" w:rsidP="00EB76FA">
      <w:pPr>
        <w:spacing w:after="0"/>
        <w:rPr>
          <w:rFonts w:cstheme="minorHAnsi"/>
          <w:sz w:val="24"/>
          <w:szCs w:val="24"/>
        </w:rPr>
      </w:pPr>
    </w:p>
    <w:p w:rsidR="007A11FB" w:rsidRPr="007A11FB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Colorado</w:t>
      </w:r>
      <w:r w:rsidRPr="00FD3EAE">
        <w:rPr>
          <w:rFonts w:cstheme="minorHAnsi"/>
          <w:b/>
          <w:sz w:val="24"/>
          <w:szCs w:val="24"/>
          <w:u w:val="single"/>
        </w:rPr>
        <w:t xml:space="preserve">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66"/>
      </w:tblGrid>
      <w:tr w:rsidR="000425E0" w:rsidRPr="000425E0" w:rsidTr="000425E0">
        <w:trPr>
          <w:trHeight w:val="241"/>
        </w:trPr>
        <w:tc>
          <w:tcPr>
            <w:tcW w:w="10666" w:type="dxa"/>
          </w:tcPr>
          <w:p w:rsidR="00A853A8" w:rsidRPr="00A853A8" w:rsidRDefault="00A853A8" w:rsidP="00A853A8">
            <w:pPr>
              <w:pStyle w:val="Default"/>
              <w:rPr>
                <w:rFonts w:asciiTheme="minorHAnsi" w:hAnsiTheme="minorHAnsi"/>
              </w:rPr>
            </w:pPr>
            <w:r w:rsidRPr="00A853A8">
              <w:rPr>
                <w:rFonts w:asciiTheme="minorHAnsi" w:hAnsiTheme="minorHAnsi"/>
              </w:rPr>
              <w:t xml:space="preserve">K.3.1.b. Sequence pictures and words to create simple narrative pieces </w:t>
            </w:r>
          </w:p>
          <w:p w:rsidR="00A853A8" w:rsidRDefault="00A853A8" w:rsidP="00A853A8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color w:val="000000"/>
                <w:sz w:val="24"/>
                <w:szCs w:val="24"/>
              </w:rPr>
            </w:pPr>
            <w:r w:rsidRPr="00A853A8">
              <w:rPr>
                <w:sz w:val="24"/>
                <w:szCs w:val="24"/>
              </w:rPr>
              <w:t>K.3.2.d. Write left to right and top to bottom</w:t>
            </w:r>
          </w:p>
          <w:p w:rsidR="000425E0" w:rsidRDefault="000425E0" w:rsidP="000425E0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color w:val="000000"/>
                <w:sz w:val="24"/>
                <w:szCs w:val="24"/>
              </w:rPr>
            </w:pPr>
            <w:r w:rsidRPr="00A853A8">
              <w:rPr>
                <w:rFonts w:cs="Cambria"/>
                <w:color w:val="000000"/>
                <w:sz w:val="24"/>
                <w:szCs w:val="24"/>
              </w:rPr>
              <w:t xml:space="preserve">1.1.1.a. Use precise language to express ideas, opinions requests, and feelings </w:t>
            </w:r>
          </w:p>
          <w:p w:rsidR="00A853A8" w:rsidRPr="00A853A8" w:rsidRDefault="00A853A8" w:rsidP="00A853A8">
            <w:pPr>
              <w:pStyle w:val="Default"/>
              <w:rPr>
                <w:rFonts w:asciiTheme="minorHAnsi" w:hAnsiTheme="minorHAnsi"/>
              </w:rPr>
            </w:pPr>
            <w:r w:rsidRPr="00A853A8">
              <w:rPr>
                <w:rFonts w:asciiTheme="minorHAnsi" w:hAnsiTheme="minorHAnsi"/>
              </w:rPr>
              <w:t xml:space="preserve">1.1.1.b. Demonstrate the ability to give an example of the usage of the word and illustrate the word meaning </w:t>
            </w:r>
          </w:p>
          <w:p w:rsidR="00A853A8" w:rsidRPr="00A853A8" w:rsidRDefault="00A853A8" w:rsidP="00A853A8">
            <w:pPr>
              <w:pStyle w:val="Default"/>
              <w:rPr>
                <w:rFonts w:asciiTheme="minorHAnsi" w:hAnsiTheme="minorHAnsi"/>
              </w:rPr>
            </w:pPr>
            <w:r w:rsidRPr="00A853A8">
              <w:rPr>
                <w:rFonts w:asciiTheme="minorHAnsi" w:hAnsiTheme="minorHAnsi"/>
              </w:rPr>
              <w:t xml:space="preserve">1.1.1.c. Use content-specific vocabulary to ask questions and provide information </w:t>
            </w:r>
          </w:p>
          <w:p w:rsidR="000425E0" w:rsidRPr="00A853A8" w:rsidRDefault="000425E0" w:rsidP="000425E0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color w:val="000000"/>
                <w:sz w:val="24"/>
                <w:szCs w:val="24"/>
              </w:rPr>
            </w:pPr>
            <w:r w:rsidRPr="00A853A8">
              <w:rPr>
                <w:rFonts w:cs="Cambria"/>
                <w:color w:val="000000"/>
                <w:sz w:val="24"/>
                <w:szCs w:val="24"/>
              </w:rPr>
              <w:t>1.1.1.d. Use words and nonverbal cues to describe and understand actions, people, places, things, and ideas.</w:t>
            </w:r>
          </w:p>
          <w:p w:rsidR="00A853A8" w:rsidRPr="00A853A8" w:rsidRDefault="00A853A8" w:rsidP="00A853A8">
            <w:pPr>
              <w:pStyle w:val="Default"/>
              <w:rPr>
                <w:rFonts w:asciiTheme="minorHAnsi" w:hAnsiTheme="minorHAnsi"/>
              </w:rPr>
            </w:pPr>
            <w:r w:rsidRPr="00A853A8">
              <w:rPr>
                <w:rFonts w:asciiTheme="minorHAnsi" w:hAnsiTheme="minorHAnsi"/>
              </w:rPr>
              <w:t>1.2.1.a. Retell a literary text read or read aloud, including character, setting, and sequence of  important events.</w:t>
            </w:r>
          </w:p>
          <w:p w:rsidR="000425E0" w:rsidRPr="00A853A8" w:rsidRDefault="00A853A8" w:rsidP="00A853A8">
            <w:pPr>
              <w:pStyle w:val="Default"/>
              <w:rPr>
                <w:rFonts w:asciiTheme="minorHAnsi" w:hAnsiTheme="minorHAnsi"/>
              </w:rPr>
            </w:pPr>
            <w:r w:rsidRPr="00A853A8">
              <w:rPr>
                <w:rFonts w:asciiTheme="minorHAnsi" w:hAnsiTheme="minorHAnsi"/>
              </w:rPr>
              <w:t xml:space="preserve">1.3.2.a. Apply appropriate spacing between words </w:t>
            </w:r>
          </w:p>
        </w:tc>
      </w:tr>
    </w:tbl>
    <w:p w:rsidR="007A11FB" w:rsidRDefault="007A11FB" w:rsidP="00EB76FA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Default="007A11FB" w:rsidP="007A11FB">
      <w:p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  <w:u w:val="single"/>
        </w:rPr>
        <w:t>Common Core Standards</w:t>
      </w:r>
      <w:r>
        <w:rPr>
          <w:rFonts w:cstheme="minorHAnsi"/>
          <w:color w:val="000000"/>
          <w:sz w:val="24"/>
          <w:szCs w:val="24"/>
        </w:rPr>
        <w:t>:</w:t>
      </w:r>
    </w:p>
    <w:p w:rsidR="007A11FB" w:rsidRDefault="007A11FB" w:rsidP="007A11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ascii="Georgia" w:hAnsi="Georgia" w:cs="Georgia"/>
          <w:b/>
          <w:bCs/>
          <w:sz w:val="18"/>
          <w:szCs w:val="18"/>
        </w:rPr>
        <w:t>SL1.</w:t>
      </w:r>
      <w:r>
        <w:rPr>
          <w:rFonts w:cstheme="minorHAnsi"/>
          <w:b/>
          <w:bCs/>
          <w:sz w:val="24"/>
          <w:szCs w:val="24"/>
        </w:rPr>
        <w:t xml:space="preserve">2 </w:t>
      </w:r>
      <w:r>
        <w:rPr>
          <w:rFonts w:cstheme="minorHAnsi"/>
          <w:sz w:val="24"/>
          <w:szCs w:val="24"/>
        </w:rPr>
        <w:t>Ask and answer questions about key details in a text read aloud or information presented orally or through other media.</w:t>
      </w:r>
    </w:p>
    <w:p w:rsidR="007A11FB" w:rsidRDefault="007A11FB" w:rsidP="007A11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ascii="Georgia" w:hAnsi="Georgia" w:cs="Georgia"/>
          <w:b/>
          <w:bCs/>
          <w:sz w:val="18"/>
          <w:szCs w:val="18"/>
        </w:rPr>
        <w:t xml:space="preserve">L1.6 </w:t>
      </w:r>
      <w:r>
        <w:rPr>
          <w:rFonts w:cstheme="minorHAnsi"/>
          <w:sz w:val="24"/>
          <w:szCs w:val="24"/>
        </w:rPr>
        <w:t xml:space="preserve">Use words and phrases acquired through conversations, reading and being read to, and responding to texts, including using frequently occurring conjunctions to signal simple relationships (e.g., I named my hamster Nibblet because she nibbles too much because she likes that). </w:t>
      </w:r>
    </w:p>
    <w:p w:rsidR="00EB76FA" w:rsidRPr="007A11FB" w:rsidRDefault="007A11FB" w:rsidP="007A11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ascii="Georgia" w:hAnsi="Georgia" w:cs="Georgia"/>
          <w:b/>
          <w:bCs/>
          <w:sz w:val="18"/>
          <w:szCs w:val="18"/>
        </w:rPr>
        <w:t xml:space="preserve">RL1.1 </w:t>
      </w:r>
      <w:r>
        <w:rPr>
          <w:rFonts w:cstheme="minorHAnsi"/>
          <w:sz w:val="24"/>
          <w:szCs w:val="24"/>
        </w:rPr>
        <w:t xml:space="preserve">Ask and answer questions about key details in a text. </w:t>
      </w:r>
    </w:p>
    <w:p w:rsidR="00EB76FA" w:rsidRPr="00FD3EAE" w:rsidRDefault="00EB76FA" w:rsidP="00EB76FA">
      <w:pPr>
        <w:spacing w:after="0"/>
        <w:rPr>
          <w:rFonts w:cstheme="minorHAnsi"/>
          <w:sz w:val="24"/>
          <w:szCs w:val="24"/>
        </w:rPr>
      </w:pPr>
    </w:p>
    <w:p w:rsidR="00EB76FA" w:rsidRPr="00FD3EAE" w:rsidRDefault="007A11FB" w:rsidP="00EB76FA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Core Knowledge Uni</w:t>
      </w:r>
      <w:r w:rsidR="00EB76FA" w:rsidRPr="00FD3EAE">
        <w:rPr>
          <w:rFonts w:cstheme="minorHAnsi"/>
          <w:b/>
          <w:sz w:val="24"/>
          <w:szCs w:val="24"/>
          <w:u w:val="single"/>
        </w:rPr>
        <w:t>t:</w:t>
      </w:r>
    </w:p>
    <w:p w:rsidR="00EB76FA" w:rsidRPr="00FD3EAE" w:rsidRDefault="00887684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Aesop’s Fables</w:t>
      </w:r>
    </w:p>
    <w:p w:rsidR="00EB76FA" w:rsidRPr="00FD3EAE" w:rsidRDefault="00887684" w:rsidP="00EB76F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Boy Who Cried Wolf</w:t>
      </w:r>
    </w:p>
    <w:p w:rsidR="008E4F6A" w:rsidRDefault="00887684" w:rsidP="00887684">
      <w:pPr>
        <w:spacing w:after="0"/>
        <w:ind w:left="36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  </w:t>
      </w:r>
      <w:r w:rsidRPr="00887684">
        <w:rPr>
          <w:rFonts w:cstheme="minorHAnsi"/>
          <w:sz w:val="24"/>
          <w:szCs w:val="24"/>
        </w:rPr>
        <w:t>The Dog in the Manger</w:t>
      </w:r>
    </w:p>
    <w:p w:rsidR="00887684" w:rsidRDefault="00887684" w:rsidP="00887684">
      <w:pPr>
        <w:spacing w:after="0"/>
        <w:ind w:left="36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  The Wolf in Sheep’s Clothing</w:t>
      </w:r>
    </w:p>
    <w:p w:rsidR="00887684" w:rsidRDefault="00887684" w:rsidP="00887684">
      <w:pPr>
        <w:spacing w:after="0"/>
        <w:ind w:left="36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   The Maid and the Milk Pail</w:t>
      </w:r>
    </w:p>
    <w:p w:rsidR="00887684" w:rsidRDefault="00887684" w:rsidP="00887684">
      <w:pPr>
        <w:spacing w:after="0"/>
        <w:ind w:left="36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5.   The Fox and the Grapes</w:t>
      </w:r>
    </w:p>
    <w:p w:rsidR="00887684" w:rsidRDefault="00887684" w:rsidP="00887684">
      <w:pPr>
        <w:spacing w:after="0"/>
        <w:ind w:left="36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6.   The Goose and the Golden Eggs</w:t>
      </w:r>
    </w:p>
    <w:p w:rsidR="00887684" w:rsidRDefault="00887684" w:rsidP="00887684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B.   Sayings and Phrases</w:t>
      </w:r>
    </w:p>
    <w:p w:rsidR="00887684" w:rsidRDefault="00887684" w:rsidP="00887684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      1.   Sour grapes</w:t>
      </w:r>
    </w:p>
    <w:p w:rsidR="00887684" w:rsidRPr="00887684" w:rsidRDefault="00887684" w:rsidP="00887684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      2.   Wolf in sheep’s clothing  </w:t>
      </w:r>
    </w:p>
    <w:p w:rsidR="007A11FB" w:rsidRDefault="007A11FB" w:rsidP="007A11FB">
      <w:pPr>
        <w:spacing w:after="0"/>
        <w:rPr>
          <w:rFonts w:cstheme="minorHAnsi"/>
          <w:sz w:val="24"/>
          <w:szCs w:val="24"/>
        </w:rPr>
      </w:pPr>
    </w:p>
    <w:p w:rsidR="009869D4" w:rsidRDefault="009869D4" w:rsidP="007A11FB">
      <w:pPr>
        <w:spacing w:after="0"/>
        <w:rPr>
          <w:rFonts w:cstheme="minorHAnsi"/>
          <w:sz w:val="24"/>
          <w:szCs w:val="24"/>
        </w:rPr>
      </w:pPr>
    </w:p>
    <w:p w:rsidR="007A11FB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Core Knowledge Language Arts:</w:t>
      </w:r>
    </w:p>
    <w:p w:rsidR="009869D4" w:rsidRDefault="00B21930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I. Listening and Speaking</w:t>
      </w:r>
    </w:p>
    <w:p w:rsidR="00B21930" w:rsidRDefault="00B21930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A. Classroom Discussion</w:t>
      </w:r>
    </w:p>
    <w:p w:rsidR="00B21930" w:rsidRDefault="00887684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Understand and use narrative language to describe people, places, things, locations, events, actions.</w:t>
      </w:r>
    </w:p>
    <w:p w:rsidR="00392588" w:rsidRPr="00392588" w:rsidRDefault="00392588" w:rsidP="0039258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II. Reading</w:t>
      </w:r>
    </w:p>
    <w:p w:rsidR="00B21930" w:rsidRDefault="00392588" w:rsidP="00B21930">
      <w:pPr>
        <w:spacing w:after="0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B21930">
        <w:rPr>
          <w:rFonts w:cstheme="minorHAnsi"/>
          <w:sz w:val="24"/>
          <w:szCs w:val="24"/>
        </w:rPr>
        <w:t>. Comprehension and Discussion of Read-Alouds</w:t>
      </w:r>
    </w:p>
    <w:p w:rsidR="00B21930" w:rsidRDefault="00887684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Sequence four to six pictures illustrating events in a read-aloud.</w:t>
      </w:r>
    </w:p>
    <w:p w:rsidR="00887684" w:rsidRDefault="00887684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 the moral or lesson of a fable, folktale, or myth.</w:t>
      </w:r>
    </w:p>
    <w:p w:rsidR="00887684" w:rsidRDefault="00887684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Demonstrate understanding of literary language (e.g., author, illustrator, characters, setting, plot, dialogue, personification, simile, and metaphor) and use some of these terms in retelling stories or creating their own stories. </w:t>
      </w:r>
    </w:p>
    <w:p w:rsidR="00887684" w:rsidRDefault="00392588" w:rsidP="00887684">
      <w:pPr>
        <w:spacing w:after="0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887684">
        <w:rPr>
          <w:rFonts w:cstheme="minorHAnsi"/>
          <w:sz w:val="24"/>
          <w:szCs w:val="24"/>
        </w:rPr>
        <w:t>. Reading Comprehension</w:t>
      </w:r>
    </w:p>
    <w:p w:rsidR="00392588" w:rsidRDefault="00392588" w:rsidP="00392588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Sequence four to six pictures illustrating events from a text that has been read independently.</w:t>
      </w:r>
    </w:p>
    <w:p w:rsidR="00392588" w:rsidRDefault="00392588" w:rsidP="00392588">
      <w:pPr>
        <w:pStyle w:val="ListParagraph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 the moral or lesson of a fable, folktale, or myth.</w:t>
      </w:r>
    </w:p>
    <w:p w:rsidR="00392588" w:rsidRDefault="00392588" w:rsidP="0039258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III. Language Conventions</w:t>
      </w:r>
    </w:p>
    <w:p w:rsidR="00392588" w:rsidRDefault="00392588" w:rsidP="00392588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A. Handwriting and Spelling</w:t>
      </w:r>
    </w:p>
    <w:p w:rsidR="00392588" w:rsidRPr="00392588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Write on primary lined paper from left to right, staying within the lines and leaving spaces between words, and from top to bottom, using return sweep.</w:t>
      </w:r>
    </w:p>
    <w:p w:rsidR="007A11FB" w:rsidRDefault="007A11FB" w:rsidP="007A11FB">
      <w:pPr>
        <w:spacing w:after="0"/>
        <w:rPr>
          <w:rFonts w:cstheme="minorHAnsi"/>
          <w:sz w:val="24"/>
          <w:szCs w:val="24"/>
        </w:rPr>
      </w:pPr>
    </w:p>
    <w:p w:rsidR="007A11FB" w:rsidRDefault="008361CA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Previous Unit:</w:t>
      </w:r>
      <w:r w:rsidR="00392588">
        <w:rPr>
          <w:rFonts w:cstheme="minorHAnsi"/>
          <w:sz w:val="24"/>
          <w:szCs w:val="24"/>
        </w:rPr>
        <w:t xml:space="preserve"> (None)</w:t>
      </w:r>
    </w:p>
    <w:p w:rsidR="008361CA" w:rsidRDefault="008361CA" w:rsidP="007A11FB">
      <w:pPr>
        <w:spacing w:after="0"/>
        <w:rPr>
          <w:rFonts w:cstheme="minorHAnsi"/>
          <w:sz w:val="24"/>
          <w:szCs w:val="24"/>
        </w:rPr>
      </w:pPr>
    </w:p>
    <w:p w:rsidR="008361CA" w:rsidRDefault="008361CA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Prior Knowledge:</w:t>
      </w:r>
    </w:p>
    <w:p w:rsidR="00B21930" w:rsidRDefault="00B21930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Kindergarten</w:t>
      </w:r>
    </w:p>
    <w:p w:rsidR="008361CA" w:rsidRDefault="00392588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A. Aesop’s Fables</w:t>
      </w:r>
    </w:p>
    <w:p w:rsidR="00392588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Lion and the Mouse</w:t>
      </w:r>
    </w:p>
    <w:p w:rsidR="00392588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Grasshopper and the Ants</w:t>
      </w:r>
    </w:p>
    <w:p w:rsidR="00392588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Dog and His Shadow</w:t>
      </w:r>
    </w:p>
    <w:p w:rsidR="00392588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Hare and the Tortoise</w:t>
      </w:r>
    </w:p>
    <w:p w:rsidR="00392588" w:rsidRPr="00392588" w:rsidRDefault="00392588" w:rsidP="00392588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</w:p>
    <w:p w:rsidR="008361CA" w:rsidRDefault="008361CA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Next Unit:</w:t>
      </w:r>
      <w:r w:rsidR="00392588">
        <w:rPr>
          <w:rFonts w:cstheme="minorHAnsi"/>
          <w:sz w:val="24"/>
          <w:szCs w:val="24"/>
        </w:rPr>
        <w:t xml:space="preserve"> Fiction</w:t>
      </w:r>
    </w:p>
    <w:p w:rsidR="008361CA" w:rsidRDefault="008361CA" w:rsidP="007A11FB">
      <w:pPr>
        <w:spacing w:after="0"/>
        <w:rPr>
          <w:rFonts w:cstheme="minorHAnsi"/>
          <w:sz w:val="24"/>
          <w:szCs w:val="24"/>
        </w:rPr>
      </w:pPr>
    </w:p>
    <w:p w:rsidR="008361CA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What Students will Learn in Future Grades:</w:t>
      </w:r>
    </w:p>
    <w:p w:rsidR="001357DE" w:rsidRPr="001357DE" w:rsidRDefault="00392588" w:rsidP="001357DE">
      <w:pPr>
        <w:pStyle w:val="ListParagraph"/>
        <w:spacing w:after="0"/>
        <w:ind w:left="144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(No Aesop Fables)</w:t>
      </w:r>
    </w:p>
    <w:p w:rsidR="008361CA" w:rsidRDefault="008361CA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Cross Curricular Links:</w:t>
      </w:r>
    </w:p>
    <w:p w:rsidR="001357DE" w:rsidRPr="001357DE" w:rsidRDefault="004C5EBA" w:rsidP="007A11F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History: Aesop is mentioned in our Ancient Egypt unit when we read </w:t>
      </w:r>
      <w:r w:rsidRPr="004C5EBA">
        <w:rPr>
          <w:rFonts w:cstheme="minorHAnsi"/>
          <w:sz w:val="24"/>
          <w:szCs w:val="24"/>
          <w:u w:val="single"/>
        </w:rPr>
        <w:t>The Egyptian Cinderella</w:t>
      </w:r>
      <w:r>
        <w:rPr>
          <w:rFonts w:cstheme="minorHAnsi"/>
          <w:sz w:val="24"/>
          <w:szCs w:val="24"/>
        </w:rPr>
        <w:t>.</w:t>
      </w:r>
    </w:p>
    <w:p w:rsidR="008361CA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8361CA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Additional Resources:</w:t>
      </w:r>
    </w:p>
    <w:p w:rsidR="002F0494" w:rsidRPr="00FD3EAE" w:rsidRDefault="004C5EBA" w:rsidP="00EB76FA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 for this unit.</w:t>
      </w:r>
    </w:p>
    <w:sectPr w:rsidR="002F0494" w:rsidRPr="00FD3EAE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159"/>
    <w:multiLevelType w:val="hybridMultilevel"/>
    <w:tmpl w:val="D4AA2C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DC5A51"/>
    <w:multiLevelType w:val="hybridMultilevel"/>
    <w:tmpl w:val="627833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9BE4E3B"/>
    <w:multiLevelType w:val="hybridMultilevel"/>
    <w:tmpl w:val="38BE5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9477EC"/>
    <w:multiLevelType w:val="hybridMultilevel"/>
    <w:tmpl w:val="BC6894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FA"/>
    <w:rsid w:val="000251C9"/>
    <w:rsid w:val="000425E0"/>
    <w:rsid w:val="000A79BD"/>
    <w:rsid w:val="001357DE"/>
    <w:rsid w:val="001F6EA5"/>
    <w:rsid w:val="002F0494"/>
    <w:rsid w:val="00392588"/>
    <w:rsid w:val="004C5EBA"/>
    <w:rsid w:val="0062621E"/>
    <w:rsid w:val="007A11FB"/>
    <w:rsid w:val="008361CA"/>
    <w:rsid w:val="00887684"/>
    <w:rsid w:val="008E4F6A"/>
    <w:rsid w:val="009869D4"/>
    <w:rsid w:val="00A853A8"/>
    <w:rsid w:val="00B21930"/>
    <w:rsid w:val="00D30146"/>
    <w:rsid w:val="00E475F8"/>
    <w:rsid w:val="00EA7963"/>
    <w:rsid w:val="00EB76FA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Windows User</cp:lastModifiedBy>
  <cp:revision>2</cp:revision>
  <cp:lastPrinted>2012-11-28T22:53:00Z</cp:lastPrinted>
  <dcterms:created xsi:type="dcterms:W3CDTF">2013-03-28T14:23:00Z</dcterms:created>
  <dcterms:modified xsi:type="dcterms:W3CDTF">2013-03-28T14:23:00Z</dcterms:modified>
</cp:coreProperties>
</file>