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68BD" w:rsidRDefault="00C568BD" w:rsidP="00C568BD">
      <w:pPr>
        <w:pStyle w:val="Heading3"/>
        <w:jc w:val="left"/>
      </w:pPr>
      <w:r>
        <w:t xml:space="preserve">Math - </w:t>
      </w:r>
      <w:r w:rsidR="00705E25">
        <w:t>Percentage</w:t>
      </w:r>
      <w:r>
        <w:t>s Unit Organizer</w:t>
      </w:r>
    </w:p>
    <w:p w:rsidR="00C568BD" w:rsidRPr="009726F6" w:rsidRDefault="00C568BD" w:rsidP="00C568BD">
      <w:pPr>
        <w:rPr>
          <w:b/>
          <w:bCs/>
          <w:sz w:val="32"/>
          <w:szCs w:val="32"/>
          <w:u w:val="single"/>
        </w:rPr>
      </w:pPr>
      <w:r w:rsidRPr="009726F6">
        <w:rPr>
          <w:b/>
          <w:bCs/>
          <w:sz w:val="32"/>
          <w:szCs w:val="32"/>
          <w:u w:val="single"/>
        </w:rPr>
        <w:t>6</w:t>
      </w:r>
      <w:r w:rsidRPr="009726F6">
        <w:rPr>
          <w:b/>
          <w:bCs/>
          <w:sz w:val="32"/>
          <w:szCs w:val="32"/>
          <w:u w:val="single"/>
          <w:vertAlign w:val="superscript"/>
        </w:rPr>
        <w:t>th</w:t>
      </w:r>
      <w:r w:rsidRPr="009726F6">
        <w:rPr>
          <w:b/>
          <w:bCs/>
          <w:sz w:val="32"/>
          <w:szCs w:val="32"/>
          <w:u w:val="single"/>
        </w:rPr>
        <w:t xml:space="preserve"> Grade</w:t>
      </w:r>
      <w:r>
        <w:rPr>
          <w:b/>
          <w:bCs/>
          <w:sz w:val="32"/>
          <w:szCs w:val="32"/>
          <w:u w:val="single"/>
        </w:rPr>
        <w:t xml:space="preserve"> Core Knowledge </w:t>
      </w:r>
      <w:proofErr w:type="gramStart"/>
      <w:r>
        <w:rPr>
          <w:b/>
          <w:bCs/>
          <w:sz w:val="32"/>
          <w:szCs w:val="32"/>
          <w:u w:val="single"/>
        </w:rPr>
        <w:t xml:space="preserve">- </w:t>
      </w:r>
      <w:r w:rsidRPr="009726F6">
        <w:rPr>
          <w:b/>
          <w:bCs/>
          <w:sz w:val="32"/>
          <w:szCs w:val="32"/>
          <w:u w:val="single"/>
        </w:rPr>
        <w:t xml:space="preserve"> Huey</w:t>
      </w:r>
      <w:proofErr w:type="gramEnd"/>
      <w:r w:rsidRPr="009726F6">
        <w:rPr>
          <w:b/>
          <w:bCs/>
          <w:sz w:val="32"/>
          <w:szCs w:val="32"/>
          <w:u w:val="single"/>
        </w:rPr>
        <w:t>/</w:t>
      </w:r>
      <w:proofErr w:type="spellStart"/>
      <w:r>
        <w:rPr>
          <w:b/>
          <w:bCs/>
          <w:sz w:val="32"/>
          <w:szCs w:val="32"/>
          <w:u w:val="single"/>
        </w:rPr>
        <w:t>Duroux</w:t>
      </w:r>
      <w:proofErr w:type="spellEnd"/>
      <w:r>
        <w:rPr>
          <w:b/>
          <w:bCs/>
          <w:sz w:val="32"/>
          <w:szCs w:val="32"/>
          <w:u w:val="single"/>
        </w:rPr>
        <w:t>/Canfield</w:t>
      </w:r>
    </w:p>
    <w:p w:rsidR="00C568BD" w:rsidRDefault="00C568BD" w:rsidP="00C568BD">
      <w:pPr>
        <w:rPr>
          <w:b/>
          <w:bCs/>
        </w:rPr>
      </w:pPr>
    </w:p>
    <w:p w:rsidR="00C568BD" w:rsidRPr="009726F6" w:rsidRDefault="00C568BD" w:rsidP="00C568BD">
      <w:pPr>
        <w:rPr>
          <w:b/>
          <w:sz w:val="28"/>
          <w:szCs w:val="28"/>
          <w:u w:val="single"/>
        </w:rPr>
      </w:pPr>
      <w:r w:rsidRPr="009726F6">
        <w:rPr>
          <w:b/>
          <w:sz w:val="28"/>
          <w:szCs w:val="28"/>
          <w:u w:val="single"/>
        </w:rPr>
        <w:t>Summary</w:t>
      </w:r>
    </w:p>
    <w:p w:rsidR="00C568BD" w:rsidRDefault="00C568BD" w:rsidP="00C568BD">
      <w:r>
        <w:t>S</w:t>
      </w:r>
      <w:r w:rsidRPr="00234524">
        <w:t xml:space="preserve">tudents will </w:t>
      </w:r>
      <w:r>
        <w:t xml:space="preserve">understand </w:t>
      </w:r>
      <w:r w:rsidR="00422303">
        <w:t xml:space="preserve">that </w:t>
      </w:r>
      <w:r w:rsidR="00705E25">
        <w:t>percentages</w:t>
      </w:r>
      <w:r w:rsidR="00422303">
        <w:t xml:space="preserve"> </w:t>
      </w:r>
      <w:r w:rsidR="00705E25">
        <w:t>are some number out of 100</w:t>
      </w:r>
      <w:r>
        <w:t xml:space="preserve">.  Students will </w:t>
      </w:r>
      <w:r w:rsidR="00422303">
        <w:t xml:space="preserve">be able to </w:t>
      </w:r>
      <w:r w:rsidR="00705E25">
        <w:t>change from a percentage to a decimal to a fraction and vice versa</w:t>
      </w:r>
      <w:r>
        <w:t>.</w:t>
      </w:r>
      <w:r w:rsidR="00422303">
        <w:t xml:space="preserve"> </w:t>
      </w:r>
      <w:r>
        <w:t xml:space="preserve"> </w:t>
      </w:r>
      <w:r w:rsidR="00C004E8">
        <w:t xml:space="preserve">In addition, students will use </w:t>
      </w:r>
      <w:r w:rsidR="00705E25">
        <w:t>percentage</w:t>
      </w:r>
      <w:r w:rsidR="00C004E8">
        <w:t xml:space="preserve"> concepts in real-life problems</w:t>
      </w:r>
      <w:r w:rsidR="00705E25">
        <w:t xml:space="preserve"> such as calculating raises, tips, and tax on items</w:t>
      </w:r>
      <w:r w:rsidR="00C004E8">
        <w:t xml:space="preserve">. </w:t>
      </w:r>
      <w:r w:rsidR="00AB1D3E">
        <w:t xml:space="preserve">Students will demonstrate their knowledge of </w:t>
      </w:r>
      <w:r w:rsidR="00705E25">
        <w:t>percentages</w:t>
      </w:r>
      <w:r w:rsidR="00AB1D3E">
        <w:t xml:space="preserve"> by completing various quizzes, homework assignments, and the unit assessment.</w:t>
      </w:r>
    </w:p>
    <w:p w:rsidR="00C568BD" w:rsidRDefault="00C568BD" w:rsidP="00C568BD">
      <w:pPr>
        <w:rPr>
          <w:color w:val="FF0000"/>
          <w:u w:val="single"/>
        </w:rPr>
      </w:pPr>
    </w:p>
    <w:p w:rsidR="00C568BD" w:rsidRPr="009726F6" w:rsidRDefault="00C568BD" w:rsidP="00C568BD">
      <w:pPr>
        <w:rPr>
          <w:b/>
          <w:sz w:val="28"/>
          <w:szCs w:val="28"/>
          <w:u w:val="single"/>
        </w:rPr>
      </w:pPr>
      <w:r w:rsidRPr="009726F6">
        <w:rPr>
          <w:b/>
          <w:sz w:val="28"/>
          <w:szCs w:val="28"/>
          <w:u w:val="single"/>
        </w:rPr>
        <w:t>The Big Idea</w:t>
      </w:r>
    </w:p>
    <w:p w:rsidR="00C568BD" w:rsidRPr="000C71CE" w:rsidRDefault="00C568BD" w:rsidP="00C568BD">
      <w:r>
        <w:t>In</w:t>
      </w:r>
      <w:r w:rsidR="000B39EE">
        <w:t xml:space="preserve"> mathematics</w:t>
      </w:r>
      <w:r>
        <w:t xml:space="preserve">, </w:t>
      </w:r>
      <w:r w:rsidR="00705E25">
        <w:t>percentages</w:t>
      </w:r>
      <w:r w:rsidR="000B39EE">
        <w:t xml:space="preserve"> are </w:t>
      </w:r>
      <w:r w:rsidR="00705E25">
        <w:t>some number out of 100 and can be expressed as decimals and fractions</w:t>
      </w:r>
      <w:r>
        <w:t>.</w:t>
      </w:r>
      <w:r w:rsidR="000B39EE">
        <w:t xml:space="preserve"> </w:t>
      </w:r>
      <w:r w:rsidR="00705E25">
        <w:t>Percentages</w:t>
      </w:r>
      <w:r w:rsidR="000B39EE">
        <w:t xml:space="preserve"> can then be used </w:t>
      </w:r>
      <w:r w:rsidR="00AB1D3E">
        <w:t>in a variety of real lif</w:t>
      </w:r>
      <w:r w:rsidR="00C145DD">
        <w:t xml:space="preserve">e applications such as </w:t>
      </w:r>
      <w:r w:rsidR="00705E25">
        <w:t>purchasing sale items,</w:t>
      </w:r>
      <w:r w:rsidR="00C145DD">
        <w:t xml:space="preserve"> investing, and saving.</w:t>
      </w:r>
    </w:p>
    <w:p w:rsidR="00C568BD" w:rsidRPr="009E6CDC" w:rsidRDefault="00C568BD" w:rsidP="00C568BD">
      <w:pPr>
        <w:rPr>
          <w:u w:val="single"/>
        </w:rPr>
      </w:pPr>
    </w:p>
    <w:p w:rsidR="00C568BD" w:rsidRPr="009726F6" w:rsidRDefault="00C568BD" w:rsidP="00C568BD">
      <w:pPr>
        <w:rPr>
          <w:b/>
          <w:sz w:val="28"/>
          <w:szCs w:val="28"/>
          <w:u w:val="single"/>
        </w:rPr>
      </w:pPr>
      <w:r w:rsidRPr="009726F6">
        <w:rPr>
          <w:b/>
          <w:sz w:val="28"/>
          <w:szCs w:val="28"/>
          <w:u w:val="single"/>
        </w:rPr>
        <w:t>Colorado State Standards</w:t>
      </w:r>
    </w:p>
    <w:p w:rsidR="00C568BD" w:rsidRPr="00422303" w:rsidRDefault="00422303" w:rsidP="00C568BD">
      <w:pPr>
        <w:autoSpaceDE w:val="0"/>
        <w:autoSpaceDN w:val="0"/>
        <w:adjustRightInd w:val="0"/>
        <w:rPr>
          <w:i/>
        </w:rPr>
      </w:pPr>
      <w:r w:rsidRPr="00422303">
        <w:rPr>
          <w:bCs/>
          <w:i/>
        </w:rPr>
        <w:t>(</w:t>
      </w:r>
      <w:proofErr w:type="gramStart"/>
      <w:r w:rsidRPr="00422303">
        <w:rPr>
          <w:bCs/>
          <w:i/>
        </w:rPr>
        <w:t>same</w:t>
      </w:r>
      <w:proofErr w:type="gramEnd"/>
      <w:r w:rsidRPr="00422303">
        <w:rPr>
          <w:bCs/>
          <w:i/>
        </w:rPr>
        <w:t xml:space="preserve"> as Common Core</w:t>
      </w:r>
      <w:r w:rsidR="00F24B56">
        <w:rPr>
          <w:bCs/>
          <w:i/>
        </w:rPr>
        <w:t xml:space="preserve"> since they were adopted by Colorado for math</w:t>
      </w:r>
      <w:r w:rsidRPr="00422303">
        <w:rPr>
          <w:bCs/>
          <w:i/>
        </w:rPr>
        <w:t>)</w:t>
      </w:r>
    </w:p>
    <w:p w:rsidR="00C568BD" w:rsidRDefault="00C568BD" w:rsidP="00C568BD">
      <w:pPr>
        <w:rPr>
          <w:rFonts w:ascii="Georgia" w:hAnsi="Georgia" w:cs="Georgia"/>
          <w:sz w:val="18"/>
          <w:szCs w:val="18"/>
        </w:rPr>
      </w:pPr>
    </w:p>
    <w:p w:rsidR="00C568BD" w:rsidRDefault="00C568BD" w:rsidP="00C568BD">
      <w:pPr>
        <w:rPr>
          <w:b/>
          <w:sz w:val="28"/>
          <w:szCs w:val="28"/>
          <w:u w:val="single"/>
        </w:rPr>
      </w:pPr>
    </w:p>
    <w:p w:rsidR="00C568BD" w:rsidRPr="009726F6" w:rsidRDefault="00C568BD" w:rsidP="00C568BD">
      <w:pPr>
        <w:rPr>
          <w:b/>
          <w:sz w:val="28"/>
          <w:szCs w:val="28"/>
          <w:u w:val="single"/>
        </w:rPr>
      </w:pPr>
      <w:r w:rsidRPr="009726F6">
        <w:rPr>
          <w:b/>
          <w:sz w:val="28"/>
          <w:szCs w:val="28"/>
          <w:u w:val="single"/>
        </w:rPr>
        <w:t>Common Core Standards</w:t>
      </w:r>
    </w:p>
    <w:p w:rsidR="003C0024" w:rsidRPr="003C0024" w:rsidRDefault="00705E25" w:rsidP="003C0024">
      <w:pPr>
        <w:rPr>
          <w:bCs/>
        </w:rPr>
      </w:pPr>
      <w:r>
        <w:rPr>
          <w:b/>
          <w:bCs/>
        </w:rPr>
        <w:t xml:space="preserve">MA 6.1.1.c.iv - </w:t>
      </w:r>
      <w:r w:rsidRPr="00705E25">
        <w:rPr>
          <w:bCs/>
        </w:rPr>
        <w:t>Find a percent of</w:t>
      </w:r>
      <w:r w:rsidR="00855756">
        <w:rPr>
          <w:bCs/>
        </w:rPr>
        <w:t xml:space="preserve"> a quantity as a rate per 100. </w:t>
      </w:r>
      <w:r w:rsidRPr="00705E25">
        <w:rPr>
          <w:bCs/>
        </w:rPr>
        <w:t>(CCSS: 6.RP.3c)</w:t>
      </w:r>
      <w:r w:rsidR="003C0024" w:rsidRPr="00705E25">
        <w:rPr>
          <w:bCs/>
        </w:rPr>
        <w:t>.</w:t>
      </w:r>
    </w:p>
    <w:p w:rsidR="003C0024" w:rsidRDefault="003C0024" w:rsidP="003C0024">
      <w:pPr>
        <w:rPr>
          <w:bCs/>
        </w:rPr>
      </w:pPr>
    </w:p>
    <w:p w:rsidR="003C0024" w:rsidRDefault="00705E25" w:rsidP="003C0024">
      <w:pPr>
        <w:rPr>
          <w:bCs/>
        </w:rPr>
      </w:pPr>
      <w:r>
        <w:rPr>
          <w:b/>
          <w:bCs/>
        </w:rPr>
        <w:t xml:space="preserve">MA 6.1.1.c.v - </w:t>
      </w:r>
      <w:r w:rsidRPr="00705E25">
        <w:rPr>
          <w:bCs/>
        </w:rPr>
        <w:t>Solve problems involving finding the whole, given a part and the percent. (CCSS: 6.RP.3c)</w:t>
      </w:r>
    </w:p>
    <w:p w:rsidR="00705E25" w:rsidRDefault="00705E25" w:rsidP="003C0024">
      <w:pPr>
        <w:rPr>
          <w:bCs/>
        </w:rPr>
      </w:pPr>
    </w:p>
    <w:p w:rsidR="00705E25" w:rsidRDefault="00705E25" w:rsidP="003C0024">
      <w:pPr>
        <w:rPr>
          <w:bCs/>
        </w:rPr>
      </w:pPr>
      <w:r w:rsidRPr="00705E25">
        <w:rPr>
          <w:b/>
          <w:bCs/>
        </w:rPr>
        <w:t>MA 6.1.1.c.vi</w:t>
      </w:r>
      <w:r>
        <w:rPr>
          <w:bCs/>
        </w:rPr>
        <w:t xml:space="preserve"> - </w:t>
      </w:r>
      <w:r w:rsidRPr="00705E25">
        <w:rPr>
          <w:bCs/>
        </w:rPr>
        <w:t>Use common fractions and percent</w:t>
      </w:r>
      <w:r>
        <w:rPr>
          <w:bCs/>
        </w:rPr>
        <w:t>age</w:t>
      </w:r>
      <w:r w:rsidRPr="00705E25">
        <w:rPr>
          <w:bCs/>
        </w:rPr>
        <w:t>s to calculate parts of whole numbers in problem situations including comparisons of savings rates at different financial institutions (PFL)</w:t>
      </w:r>
    </w:p>
    <w:p w:rsidR="00705E25" w:rsidRDefault="00705E25" w:rsidP="003C0024">
      <w:pPr>
        <w:rPr>
          <w:bCs/>
        </w:rPr>
      </w:pPr>
    </w:p>
    <w:p w:rsidR="00C568BD" w:rsidRDefault="00C568BD" w:rsidP="00C568BD">
      <w:pPr>
        <w:rPr>
          <w:bCs/>
          <w:u w:val="single"/>
        </w:rPr>
      </w:pPr>
      <w:r w:rsidRPr="00377C65">
        <w:rPr>
          <w:b/>
          <w:bCs/>
        </w:rPr>
        <w:t>L.6.6</w:t>
      </w:r>
      <w:r w:rsidRPr="00377C65">
        <w:rPr>
          <w:bCs/>
        </w:rPr>
        <w:t xml:space="preserve"> - Students will acquire and use accurately grade-appropriate</w:t>
      </w:r>
      <w:r>
        <w:rPr>
          <w:bCs/>
        </w:rPr>
        <w:t xml:space="preserve"> </w:t>
      </w:r>
      <w:r w:rsidRPr="00377C65">
        <w:rPr>
          <w:bCs/>
        </w:rPr>
        <w:t>general academic and domain-specific words and phrases;</w:t>
      </w:r>
      <w:r>
        <w:rPr>
          <w:bCs/>
        </w:rPr>
        <w:t xml:space="preserve"> </w:t>
      </w:r>
      <w:r w:rsidRPr="00377C65">
        <w:rPr>
          <w:bCs/>
        </w:rPr>
        <w:t>gather vocabulary knowledge when considering a word or</w:t>
      </w:r>
      <w:r>
        <w:rPr>
          <w:bCs/>
        </w:rPr>
        <w:t xml:space="preserve"> </w:t>
      </w:r>
      <w:r w:rsidRPr="00377C65">
        <w:rPr>
          <w:bCs/>
        </w:rPr>
        <w:t>phrase important to comprehension or expression.</w:t>
      </w:r>
      <w:r w:rsidRPr="00377C65">
        <w:rPr>
          <w:bCs/>
          <w:u w:val="single"/>
        </w:rPr>
        <w:t xml:space="preserve"> </w:t>
      </w:r>
    </w:p>
    <w:p w:rsidR="009301F5" w:rsidRDefault="009301F5" w:rsidP="00C568BD">
      <w:pPr>
        <w:rPr>
          <w:bCs/>
          <w:u w:val="single"/>
        </w:rPr>
      </w:pPr>
    </w:p>
    <w:p w:rsidR="009301F5" w:rsidRPr="009301F5" w:rsidRDefault="009301F5" w:rsidP="009301F5">
      <w:pPr>
        <w:rPr>
          <w:b/>
          <w:bCs/>
          <w:sz w:val="28"/>
          <w:u w:val="single"/>
        </w:rPr>
      </w:pPr>
      <w:r w:rsidRPr="009301F5">
        <w:rPr>
          <w:b/>
          <w:bCs/>
          <w:sz w:val="28"/>
          <w:u w:val="single"/>
        </w:rPr>
        <w:t>Core Knowledge Unit</w:t>
      </w:r>
    </w:p>
    <w:p w:rsidR="009301F5" w:rsidRPr="009301F5" w:rsidRDefault="009301F5" w:rsidP="009301F5">
      <w:pPr>
        <w:shd w:val="clear" w:color="auto" w:fill="FFFFFF"/>
        <w:rPr>
          <w:rFonts w:ascii="Arial" w:hAnsi="Arial" w:cs="Arial"/>
          <w:b/>
          <w:color w:val="222222"/>
        </w:rPr>
      </w:pPr>
      <w:r w:rsidRPr="009301F5">
        <w:rPr>
          <w:rFonts w:ascii="Times" w:hAnsi="Times" w:cs="Times"/>
          <w:b/>
          <w:color w:val="222222"/>
        </w:rPr>
        <w:t>Percent</w:t>
      </w:r>
    </w:p>
    <w:p w:rsidR="009301F5" w:rsidRPr="009301F5" w:rsidRDefault="009301F5" w:rsidP="009301F5">
      <w:pPr>
        <w:shd w:val="clear" w:color="auto" w:fill="FFFFFF"/>
        <w:ind w:firstLine="720"/>
        <w:rPr>
          <w:rFonts w:ascii="Arial" w:hAnsi="Arial" w:cs="Arial"/>
          <w:color w:val="222222"/>
        </w:rPr>
      </w:pPr>
      <w:r w:rsidRPr="009301F5">
        <w:rPr>
          <w:rFonts w:ascii="Times" w:hAnsi="Times" w:cs="Times"/>
          <w:color w:val="222222"/>
        </w:rPr>
        <w:t xml:space="preserve">• Convert between fractions, decimals, and </w:t>
      </w:r>
      <w:proofErr w:type="spellStart"/>
      <w:r w:rsidRPr="009301F5">
        <w:rPr>
          <w:rFonts w:ascii="Times" w:hAnsi="Times" w:cs="Times"/>
          <w:color w:val="222222"/>
        </w:rPr>
        <w:t>percents</w:t>
      </w:r>
      <w:proofErr w:type="spellEnd"/>
      <w:r w:rsidRPr="009301F5">
        <w:rPr>
          <w:rFonts w:ascii="Times" w:hAnsi="Times" w:cs="Times"/>
          <w:color w:val="222222"/>
        </w:rPr>
        <w:t>.</w:t>
      </w:r>
    </w:p>
    <w:p w:rsidR="009301F5" w:rsidRPr="009301F5" w:rsidRDefault="009301F5" w:rsidP="009301F5">
      <w:pPr>
        <w:shd w:val="clear" w:color="auto" w:fill="FFFFFF"/>
        <w:ind w:left="720"/>
        <w:rPr>
          <w:rFonts w:ascii="Arial" w:hAnsi="Arial" w:cs="Arial"/>
          <w:color w:val="222222"/>
        </w:rPr>
      </w:pPr>
      <w:r w:rsidRPr="009301F5">
        <w:rPr>
          <w:rFonts w:ascii="Times" w:hAnsi="Times" w:cs="Times"/>
          <w:color w:val="222222"/>
        </w:rPr>
        <w:t xml:space="preserve">• Find the given percent of a number, and find what percent a given number is of another </w:t>
      </w:r>
      <w:bookmarkStart w:id="0" w:name="_GoBack"/>
      <w:bookmarkEnd w:id="0"/>
      <w:r w:rsidRPr="009301F5">
        <w:rPr>
          <w:rFonts w:ascii="Times" w:hAnsi="Times" w:cs="Times"/>
          <w:color w:val="222222"/>
        </w:rPr>
        <w:t>number.</w:t>
      </w:r>
    </w:p>
    <w:p w:rsidR="009301F5" w:rsidRPr="009301F5" w:rsidRDefault="009301F5" w:rsidP="009301F5">
      <w:pPr>
        <w:shd w:val="clear" w:color="auto" w:fill="FFFFFF"/>
        <w:ind w:firstLine="720"/>
        <w:rPr>
          <w:rFonts w:ascii="Arial" w:hAnsi="Arial" w:cs="Arial"/>
          <w:color w:val="222222"/>
        </w:rPr>
      </w:pPr>
      <w:r w:rsidRPr="009301F5">
        <w:rPr>
          <w:rFonts w:ascii="Times" w:hAnsi="Times" w:cs="Times"/>
          <w:color w:val="222222"/>
        </w:rPr>
        <w:t>• Solve problems involving percent increase and decrease.</w:t>
      </w:r>
    </w:p>
    <w:p w:rsidR="009301F5" w:rsidRPr="009301F5" w:rsidRDefault="009301F5" w:rsidP="009301F5">
      <w:pPr>
        <w:shd w:val="clear" w:color="auto" w:fill="FFFFFF"/>
        <w:ind w:firstLine="720"/>
        <w:rPr>
          <w:rFonts w:ascii="Arial" w:hAnsi="Arial" w:cs="Arial"/>
          <w:color w:val="222222"/>
        </w:rPr>
      </w:pPr>
      <w:r w:rsidRPr="009301F5">
        <w:rPr>
          <w:rFonts w:ascii="Times" w:hAnsi="Times" w:cs="Times"/>
          <w:color w:val="222222"/>
        </w:rPr>
        <w:t>• Find an unknown number when a percent of the number is known.</w:t>
      </w:r>
    </w:p>
    <w:p w:rsidR="009301F5" w:rsidRPr="009301F5" w:rsidRDefault="009301F5" w:rsidP="009301F5">
      <w:pPr>
        <w:shd w:val="clear" w:color="auto" w:fill="FFFFFF"/>
        <w:ind w:firstLine="720"/>
        <w:rPr>
          <w:rFonts w:ascii="Arial" w:hAnsi="Arial" w:cs="Arial"/>
          <w:color w:val="222222"/>
        </w:rPr>
      </w:pPr>
      <w:r w:rsidRPr="009301F5">
        <w:rPr>
          <w:rFonts w:ascii="Times" w:hAnsi="Times" w:cs="Times"/>
          <w:color w:val="222222"/>
        </w:rPr>
        <w:t xml:space="preserve">• Use expressions with </w:t>
      </w:r>
      <w:proofErr w:type="spellStart"/>
      <w:r w:rsidRPr="009301F5">
        <w:rPr>
          <w:rFonts w:ascii="Times" w:hAnsi="Times" w:cs="Times"/>
          <w:color w:val="222222"/>
        </w:rPr>
        <w:t>percents</w:t>
      </w:r>
      <w:proofErr w:type="spellEnd"/>
      <w:r w:rsidRPr="009301F5">
        <w:rPr>
          <w:rFonts w:ascii="Times" w:hAnsi="Times" w:cs="Times"/>
          <w:color w:val="222222"/>
        </w:rPr>
        <w:t xml:space="preserve"> greater than 100% and less than 1%</w:t>
      </w:r>
    </w:p>
    <w:p w:rsidR="009301F5" w:rsidRPr="00377C65" w:rsidRDefault="009301F5" w:rsidP="00C568BD">
      <w:pPr>
        <w:rPr>
          <w:bCs/>
          <w:u w:val="single"/>
        </w:rPr>
      </w:pPr>
    </w:p>
    <w:p w:rsidR="009301F5" w:rsidRPr="009301F5" w:rsidRDefault="009301F5" w:rsidP="009301F5">
      <w:pPr>
        <w:rPr>
          <w:b/>
          <w:sz w:val="28"/>
          <w:u w:val="single"/>
        </w:rPr>
      </w:pPr>
      <w:r w:rsidRPr="0075327E">
        <w:rPr>
          <w:b/>
          <w:sz w:val="28"/>
          <w:u w:val="single"/>
        </w:rPr>
        <w:t>Core Knowledge Language Arts</w:t>
      </w:r>
    </w:p>
    <w:p w:rsidR="009301F5" w:rsidRPr="0075327E" w:rsidRDefault="009301F5" w:rsidP="009301F5">
      <w:pPr>
        <w:ind w:firstLine="720"/>
      </w:pPr>
      <w:r w:rsidRPr="005371BD">
        <w:rPr>
          <w:rFonts w:eastAsiaTheme="minorEastAsia"/>
        </w:rPr>
        <w:t>• Participate civilly and productively in group discussions.</w:t>
      </w:r>
    </w:p>
    <w:p w:rsidR="00C568BD" w:rsidRDefault="00C568BD" w:rsidP="00C568BD">
      <w:pPr>
        <w:rPr>
          <w:bCs/>
          <w:u w:val="single"/>
        </w:rPr>
      </w:pPr>
    </w:p>
    <w:p w:rsidR="009301F5" w:rsidRDefault="009301F5" w:rsidP="009301F5">
      <w:pPr>
        <w:rPr>
          <w:sz w:val="28"/>
        </w:rPr>
      </w:pPr>
      <w:r w:rsidRPr="0075327E">
        <w:rPr>
          <w:b/>
          <w:sz w:val="28"/>
          <w:u w:val="single"/>
        </w:rPr>
        <w:t>Previous Unit:</w:t>
      </w:r>
      <w:r w:rsidRPr="0075327E">
        <w:rPr>
          <w:sz w:val="28"/>
        </w:rPr>
        <w:t xml:space="preserve">  </w:t>
      </w:r>
    </w:p>
    <w:p w:rsidR="009301F5" w:rsidRPr="0075327E" w:rsidRDefault="009301F5" w:rsidP="009301F5">
      <w:r>
        <w:lastRenderedPageBreak/>
        <w:t>Ratios</w:t>
      </w:r>
    </w:p>
    <w:p w:rsidR="009301F5" w:rsidRPr="0075327E" w:rsidRDefault="009301F5" w:rsidP="009301F5">
      <w:pPr>
        <w:rPr>
          <w:color w:val="FF0000"/>
        </w:rPr>
      </w:pPr>
    </w:p>
    <w:p w:rsidR="009301F5" w:rsidRDefault="009301F5" w:rsidP="009301F5">
      <w:pPr>
        <w:rPr>
          <w:b/>
          <w:sz w:val="28"/>
          <w:u w:val="single"/>
        </w:rPr>
      </w:pPr>
      <w:r w:rsidRPr="0075327E">
        <w:rPr>
          <w:b/>
          <w:sz w:val="28"/>
          <w:u w:val="single"/>
        </w:rPr>
        <w:t>Prior Knowledge</w:t>
      </w:r>
      <w:r>
        <w:rPr>
          <w:b/>
          <w:sz w:val="28"/>
          <w:u w:val="single"/>
        </w:rPr>
        <w:t>:</w:t>
      </w:r>
    </w:p>
    <w:p w:rsidR="009301F5" w:rsidRPr="009301F5" w:rsidRDefault="009301F5" w:rsidP="009301F5">
      <w:pPr>
        <w:shd w:val="clear" w:color="auto" w:fill="FFFFFF"/>
        <w:rPr>
          <w:rFonts w:ascii="Arial" w:hAnsi="Arial" w:cs="Arial"/>
          <w:color w:val="222222"/>
        </w:rPr>
      </w:pPr>
      <w:r w:rsidRPr="009301F5">
        <w:rPr>
          <w:rFonts w:ascii="Times" w:hAnsi="Times" w:cs="Times"/>
          <w:b/>
          <w:bCs/>
          <w:color w:val="222222"/>
        </w:rPr>
        <w:t>Grade 5</w:t>
      </w:r>
    </w:p>
    <w:p w:rsidR="009301F5" w:rsidRPr="009301F5" w:rsidRDefault="009301F5" w:rsidP="009301F5">
      <w:pPr>
        <w:shd w:val="clear" w:color="auto" w:fill="FFFFFF"/>
        <w:ind w:firstLine="720"/>
        <w:rPr>
          <w:rFonts w:ascii="Arial" w:hAnsi="Arial" w:cs="Arial"/>
          <w:color w:val="222222"/>
        </w:rPr>
      </w:pPr>
      <w:r w:rsidRPr="009301F5">
        <w:rPr>
          <w:rFonts w:ascii="Times" w:hAnsi="Times" w:cs="Times"/>
          <w:color w:val="222222"/>
        </w:rPr>
        <w:t>• Recognize the percent sign (%) and understand percent as “per hundred.”</w:t>
      </w:r>
    </w:p>
    <w:p w:rsidR="009301F5" w:rsidRPr="009301F5" w:rsidRDefault="009301F5" w:rsidP="009301F5">
      <w:pPr>
        <w:shd w:val="clear" w:color="auto" w:fill="FFFFFF"/>
        <w:ind w:left="720"/>
        <w:rPr>
          <w:rFonts w:ascii="Arial" w:hAnsi="Arial" w:cs="Arial"/>
          <w:color w:val="222222"/>
        </w:rPr>
      </w:pPr>
      <w:r w:rsidRPr="009301F5">
        <w:rPr>
          <w:rFonts w:ascii="Times" w:hAnsi="Times" w:cs="Times"/>
          <w:color w:val="222222"/>
        </w:rPr>
        <w:t xml:space="preserve">• Express equivalences between fractions, decimals, and </w:t>
      </w:r>
      <w:proofErr w:type="spellStart"/>
      <w:r w:rsidRPr="009301F5">
        <w:rPr>
          <w:rFonts w:ascii="Times" w:hAnsi="Times" w:cs="Times"/>
          <w:color w:val="222222"/>
        </w:rPr>
        <w:t>percents</w:t>
      </w:r>
      <w:proofErr w:type="spellEnd"/>
      <w:r w:rsidRPr="009301F5">
        <w:rPr>
          <w:rFonts w:ascii="Times" w:hAnsi="Times" w:cs="Times"/>
          <w:color w:val="222222"/>
        </w:rPr>
        <w:t>, and know common equivalences: 110 = 0% ¼ = 25% ½ = 50% ¾ = 75% • Find the given percent of a number.</w:t>
      </w:r>
    </w:p>
    <w:p w:rsidR="009301F5" w:rsidRPr="009301F5" w:rsidRDefault="009301F5" w:rsidP="009301F5">
      <w:pPr>
        <w:shd w:val="clear" w:color="auto" w:fill="FFFFFF"/>
        <w:ind w:left="720"/>
        <w:rPr>
          <w:rFonts w:ascii="Arial" w:hAnsi="Arial" w:cs="Arial"/>
          <w:color w:val="222222"/>
        </w:rPr>
      </w:pPr>
      <w:r w:rsidRPr="009301F5">
        <w:rPr>
          <w:rFonts w:ascii="Times" w:hAnsi="Times" w:cs="Times"/>
          <w:color w:val="222222"/>
        </w:rPr>
        <w:t>• Understand probability as a measure of the likelihood that an event will happen; using simple models, express probability of a given event as a fraction, as a percent, and as a decimal between 0 and 1.</w:t>
      </w:r>
    </w:p>
    <w:p w:rsidR="009301F5" w:rsidRDefault="009301F5" w:rsidP="009301F5">
      <w:pPr>
        <w:rPr>
          <w:b/>
          <w:sz w:val="28"/>
          <w:u w:val="single"/>
        </w:rPr>
      </w:pPr>
    </w:p>
    <w:p w:rsidR="009301F5" w:rsidRDefault="009301F5" w:rsidP="009301F5">
      <w:r w:rsidRPr="0075327E">
        <w:rPr>
          <w:b/>
          <w:sz w:val="28"/>
          <w:u w:val="single"/>
        </w:rPr>
        <w:t>Next Unit:</w:t>
      </w:r>
      <w:r w:rsidRPr="0075327E">
        <w:rPr>
          <w:b/>
          <w:sz w:val="28"/>
        </w:rPr>
        <w:t xml:space="preserve"> </w:t>
      </w:r>
      <w:r w:rsidRPr="00B10D2F">
        <w:t xml:space="preserve"> </w:t>
      </w:r>
    </w:p>
    <w:p w:rsidR="009301F5" w:rsidRPr="0075327E" w:rsidRDefault="009301F5" w:rsidP="009301F5">
      <w:pPr>
        <w:rPr>
          <w:b/>
          <w:sz w:val="28"/>
        </w:rPr>
      </w:pPr>
      <w:r>
        <w:t>Speed &amp; Rate</w:t>
      </w:r>
    </w:p>
    <w:p w:rsidR="009301F5" w:rsidRPr="0075327E" w:rsidRDefault="009301F5" w:rsidP="009301F5">
      <w:pPr>
        <w:rPr>
          <w:color w:val="FF0000"/>
        </w:rPr>
      </w:pPr>
    </w:p>
    <w:p w:rsidR="009301F5" w:rsidRPr="0075327E" w:rsidRDefault="009301F5" w:rsidP="009301F5">
      <w:pPr>
        <w:rPr>
          <w:b/>
          <w:u w:val="single"/>
        </w:rPr>
      </w:pPr>
      <w:r>
        <w:rPr>
          <w:b/>
          <w:sz w:val="28"/>
          <w:u w:val="single"/>
        </w:rPr>
        <w:t>What Students W</w:t>
      </w:r>
      <w:r w:rsidRPr="0075327E">
        <w:rPr>
          <w:b/>
          <w:sz w:val="28"/>
          <w:u w:val="single"/>
        </w:rPr>
        <w:t xml:space="preserve">ill Learn in Future </w:t>
      </w:r>
      <w:proofErr w:type="gramStart"/>
      <w:r w:rsidRPr="0075327E">
        <w:rPr>
          <w:b/>
          <w:sz w:val="28"/>
          <w:u w:val="single"/>
        </w:rPr>
        <w:t>Grades</w:t>
      </w:r>
      <w:r>
        <w:rPr>
          <w:b/>
          <w:sz w:val="28"/>
          <w:u w:val="single"/>
        </w:rPr>
        <w:t>:</w:t>
      </w:r>
      <w:proofErr w:type="gramEnd"/>
    </w:p>
    <w:p w:rsidR="009301F5" w:rsidRDefault="009301F5" w:rsidP="009301F5">
      <w:r>
        <w:t>Ratios, Percentages and Proportions Unit in pre-Algebra</w:t>
      </w:r>
    </w:p>
    <w:p w:rsidR="009301F5" w:rsidRDefault="009301F5" w:rsidP="009301F5">
      <w:r>
        <w:t>Proportional Relationships Unit in Algebra 1</w:t>
      </w:r>
    </w:p>
    <w:p w:rsidR="009301F5" w:rsidRDefault="009301F5" w:rsidP="009301F5"/>
    <w:p w:rsidR="009301F5" w:rsidRPr="0075327E" w:rsidRDefault="009301F5" w:rsidP="009301F5"/>
    <w:p w:rsidR="009301F5" w:rsidRPr="0075327E" w:rsidRDefault="009301F5" w:rsidP="009301F5">
      <w:pPr>
        <w:rPr>
          <w:b/>
          <w:sz w:val="28"/>
          <w:u w:val="single"/>
        </w:rPr>
      </w:pPr>
      <w:r w:rsidRPr="0075327E">
        <w:rPr>
          <w:b/>
          <w:sz w:val="28"/>
          <w:u w:val="single"/>
        </w:rPr>
        <w:t>Cross Curricular Links</w:t>
      </w:r>
    </w:p>
    <w:p w:rsidR="009301F5" w:rsidRPr="0075327E" w:rsidRDefault="009301F5" w:rsidP="009301F5">
      <w:r>
        <w:t xml:space="preserve">CK Vocabulary: </w:t>
      </w:r>
      <w:r>
        <w:rPr>
          <w:rFonts w:ascii="Times" w:hAnsi="Times" w:cs="Times"/>
          <w:color w:val="222222"/>
          <w:sz w:val="20"/>
          <w:szCs w:val="20"/>
          <w:shd w:val="clear" w:color="auto" w:fill="FFFFFF"/>
        </w:rPr>
        <w:t>centum [L] hundred cent, percent</w:t>
      </w:r>
    </w:p>
    <w:p w:rsidR="009301F5" w:rsidRPr="0075327E" w:rsidRDefault="009301F5" w:rsidP="009301F5">
      <w:r w:rsidRPr="0075327E">
        <w:tab/>
      </w:r>
    </w:p>
    <w:p w:rsidR="009301F5" w:rsidRDefault="009301F5" w:rsidP="009301F5">
      <w:pPr>
        <w:rPr>
          <w:b/>
          <w:sz w:val="28"/>
          <w:u w:val="single"/>
        </w:rPr>
      </w:pPr>
      <w:r>
        <w:rPr>
          <w:b/>
          <w:sz w:val="28"/>
          <w:u w:val="single"/>
        </w:rPr>
        <w:t>Additional Resources:</w:t>
      </w:r>
    </w:p>
    <w:p w:rsidR="009301F5" w:rsidRPr="009301F5" w:rsidRDefault="009301F5" w:rsidP="009301F5">
      <w:pPr>
        <w:shd w:val="clear" w:color="auto" w:fill="FFFFFF"/>
        <w:rPr>
          <w:rFonts w:ascii="Arial" w:hAnsi="Arial" w:cs="Arial"/>
          <w:color w:val="222222"/>
          <w:sz w:val="19"/>
          <w:szCs w:val="19"/>
        </w:rPr>
      </w:pPr>
      <w:r w:rsidRPr="009301F5">
        <w:rPr>
          <w:i/>
          <w:iCs/>
          <w:color w:val="222222"/>
          <w:u w:val="single"/>
          <w:lang w:val="en"/>
        </w:rPr>
        <w:t>For Teachers:</w:t>
      </w:r>
    </w:p>
    <w:p w:rsidR="009301F5" w:rsidRPr="009301F5" w:rsidRDefault="009301F5" w:rsidP="009301F5">
      <w:pPr>
        <w:shd w:val="clear" w:color="auto" w:fill="FFFFFF"/>
        <w:rPr>
          <w:rFonts w:ascii="Arial" w:hAnsi="Arial" w:cs="Arial"/>
          <w:color w:val="222222"/>
          <w:sz w:val="19"/>
          <w:szCs w:val="19"/>
        </w:rPr>
      </w:pPr>
      <w:r w:rsidRPr="009301F5">
        <w:rPr>
          <w:i/>
          <w:iCs/>
          <w:color w:val="222222"/>
          <w:lang w:val="en"/>
        </w:rPr>
        <w:t>Handbook for Primary Mathematics Teachers, </w:t>
      </w:r>
      <w:r w:rsidRPr="009301F5">
        <w:rPr>
          <w:color w:val="222222"/>
          <w:lang w:val="en"/>
        </w:rPr>
        <w:t xml:space="preserve">Marshall Cavendish </w:t>
      </w:r>
      <w:proofErr w:type="spellStart"/>
      <w:r w:rsidRPr="009301F5">
        <w:rPr>
          <w:color w:val="222222"/>
          <w:lang w:val="en"/>
        </w:rPr>
        <w:t>Int</w:t>
      </w:r>
      <w:proofErr w:type="spellEnd"/>
      <w:r w:rsidRPr="009301F5">
        <w:rPr>
          <w:color w:val="222222"/>
          <w:lang w:val="en"/>
        </w:rPr>
        <w:t xml:space="preserve"> (S) </w:t>
      </w:r>
      <w:proofErr w:type="spellStart"/>
      <w:r w:rsidRPr="009301F5">
        <w:rPr>
          <w:color w:val="222222"/>
          <w:lang w:val="en"/>
        </w:rPr>
        <w:t>Pte</w:t>
      </w:r>
      <w:proofErr w:type="spellEnd"/>
      <w:r w:rsidRPr="009301F5">
        <w:rPr>
          <w:color w:val="222222"/>
          <w:lang w:val="en"/>
        </w:rPr>
        <w:t xml:space="preserve"> Ltd, Singapore</w:t>
      </w:r>
    </w:p>
    <w:p w:rsidR="009301F5" w:rsidRPr="0075327E" w:rsidRDefault="009301F5" w:rsidP="009301F5">
      <w:pPr>
        <w:rPr>
          <w:b/>
          <w:sz w:val="28"/>
          <w:u w:val="single"/>
        </w:rPr>
      </w:pPr>
    </w:p>
    <w:p w:rsidR="009301F5" w:rsidRPr="00377C65" w:rsidRDefault="009301F5" w:rsidP="00C568BD">
      <w:pPr>
        <w:rPr>
          <w:bCs/>
          <w:u w:val="single"/>
        </w:rPr>
      </w:pPr>
    </w:p>
    <w:p w:rsidR="002E005D" w:rsidRDefault="002E005D">
      <w:pPr>
        <w:spacing w:after="200" w:line="276" w:lineRule="auto"/>
      </w:pPr>
    </w:p>
    <w:sectPr w:rsidR="002E005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4B88" w:rsidRDefault="00A94B88" w:rsidP="00C145DD">
      <w:r>
        <w:separator/>
      </w:r>
    </w:p>
  </w:endnote>
  <w:endnote w:type="continuationSeparator" w:id="0">
    <w:p w:rsidR="00A94B88" w:rsidRDefault="00A94B88" w:rsidP="00C145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4B88" w:rsidRDefault="00A94B88" w:rsidP="00C145DD">
      <w:r>
        <w:separator/>
      </w:r>
    </w:p>
  </w:footnote>
  <w:footnote w:type="continuationSeparator" w:id="0">
    <w:p w:rsidR="00A94B88" w:rsidRDefault="00A94B88" w:rsidP="00C145D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CE7B2B"/>
    <w:multiLevelType w:val="hybridMultilevel"/>
    <w:tmpl w:val="196464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8D2B77"/>
    <w:multiLevelType w:val="hybridMultilevel"/>
    <w:tmpl w:val="299EED6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68BD"/>
    <w:rsid w:val="000B39EE"/>
    <w:rsid w:val="001C3986"/>
    <w:rsid w:val="001D30EA"/>
    <w:rsid w:val="00297395"/>
    <w:rsid w:val="002E005D"/>
    <w:rsid w:val="0034179D"/>
    <w:rsid w:val="003C0024"/>
    <w:rsid w:val="00422303"/>
    <w:rsid w:val="00487DDB"/>
    <w:rsid w:val="005562FF"/>
    <w:rsid w:val="00705E25"/>
    <w:rsid w:val="00774E4F"/>
    <w:rsid w:val="00855756"/>
    <w:rsid w:val="009301F5"/>
    <w:rsid w:val="00A94B88"/>
    <w:rsid w:val="00AB1D3E"/>
    <w:rsid w:val="00C004E8"/>
    <w:rsid w:val="00C145DD"/>
    <w:rsid w:val="00C568BD"/>
    <w:rsid w:val="00F24B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68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rsid w:val="00C568BD"/>
    <w:pPr>
      <w:keepNext/>
      <w:jc w:val="center"/>
      <w:outlineLvl w:val="2"/>
    </w:pPr>
    <w:rPr>
      <w:b/>
      <w:bCs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C568BD"/>
    <w:rPr>
      <w:rFonts w:ascii="Times New Roman" w:eastAsia="Times New Roman" w:hAnsi="Times New Roman" w:cs="Times New Roman"/>
      <w:b/>
      <w:bCs/>
      <w:sz w:val="32"/>
      <w:szCs w:val="24"/>
    </w:rPr>
  </w:style>
  <w:style w:type="paragraph" w:styleId="Header">
    <w:name w:val="header"/>
    <w:basedOn w:val="Normal"/>
    <w:link w:val="HeaderChar"/>
    <w:uiPriority w:val="99"/>
    <w:unhideWhenUsed/>
    <w:rsid w:val="00C145D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145DD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C145D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145DD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145D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45DD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301F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68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rsid w:val="00C568BD"/>
    <w:pPr>
      <w:keepNext/>
      <w:jc w:val="center"/>
      <w:outlineLvl w:val="2"/>
    </w:pPr>
    <w:rPr>
      <w:b/>
      <w:bCs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C568BD"/>
    <w:rPr>
      <w:rFonts w:ascii="Times New Roman" w:eastAsia="Times New Roman" w:hAnsi="Times New Roman" w:cs="Times New Roman"/>
      <w:b/>
      <w:bCs/>
      <w:sz w:val="32"/>
      <w:szCs w:val="24"/>
    </w:rPr>
  </w:style>
  <w:style w:type="paragraph" w:styleId="Header">
    <w:name w:val="header"/>
    <w:basedOn w:val="Normal"/>
    <w:link w:val="HeaderChar"/>
    <w:uiPriority w:val="99"/>
    <w:unhideWhenUsed/>
    <w:rsid w:val="00C145D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145DD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C145D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145DD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145D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45DD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301F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00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3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2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419</Words>
  <Characters>2393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2807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TechAdmin</dc:creator>
  <cp:lastModifiedBy>Devin Duroux</cp:lastModifiedBy>
  <cp:revision>2</cp:revision>
  <dcterms:created xsi:type="dcterms:W3CDTF">2016-01-22T14:16:00Z</dcterms:created>
  <dcterms:modified xsi:type="dcterms:W3CDTF">2016-01-22T14:16:00Z</dcterms:modified>
</cp:coreProperties>
</file>