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1AF" w:rsidRDefault="00DC21AF" w:rsidP="002D5205">
      <w:pPr>
        <w:spacing w:after="0" w:line="240" w:lineRule="auto"/>
        <w:rPr>
          <w:rFonts w:ascii="Times New Roman" w:hAnsi="Times New Roman" w:cs="Times New Roman"/>
          <w:b/>
          <w:sz w:val="24"/>
          <w:szCs w:val="24"/>
          <w:u w:val="single"/>
        </w:rPr>
      </w:pPr>
    </w:p>
    <w:p w:rsidR="00DC21AF" w:rsidRDefault="00DC21AF" w:rsidP="002D5205">
      <w:pPr>
        <w:spacing w:after="0" w:line="240" w:lineRule="auto"/>
        <w:rPr>
          <w:rFonts w:ascii="Times New Roman" w:hAnsi="Times New Roman" w:cs="Times New Roman"/>
          <w:b/>
          <w:sz w:val="24"/>
          <w:szCs w:val="24"/>
          <w:u w:val="single"/>
        </w:rPr>
      </w:pPr>
    </w:p>
    <w:p w:rsidR="00DC21AF" w:rsidRDefault="00DC21AF" w:rsidP="002D5205">
      <w:pPr>
        <w:spacing w:after="0" w:line="240" w:lineRule="auto"/>
        <w:rPr>
          <w:rFonts w:ascii="Times New Roman" w:hAnsi="Times New Roman" w:cs="Times New Roman"/>
          <w:b/>
          <w:sz w:val="24"/>
          <w:szCs w:val="24"/>
          <w:u w:val="single"/>
        </w:rPr>
      </w:pPr>
    </w:p>
    <w:p w:rsidR="00DC21AF" w:rsidRPr="00DC21AF" w:rsidRDefault="000F72E9" w:rsidP="00DC21AF">
      <w:pPr>
        <w:keepNext/>
        <w:spacing w:after="0" w:line="240" w:lineRule="auto"/>
        <w:outlineLvl w:val="2"/>
        <w:rPr>
          <w:rFonts w:ascii="Times New Roman" w:eastAsia="Times New Roman" w:hAnsi="Times New Roman" w:cs="Times New Roman"/>
          <w:b/>
          <w:bCs/>
          <w:sz w:val="32"/>
          <w:szCs w:val="24"/>
        </w:rPr>
      </w:pPr>
      <w:r>
        <w:rPr>
          <w:rFonts w:ascii="Times New Roman" w:eastAsia="Times New Roman" w:hAnsi="Times New Roman" w:cs="Times New Roman"/>
          <w:b/>
          <w:bCs/>
          <w:sz w:val="32"/>
          <w:szCs w:val="24"/>
        </w:rPr>
        <w:t>Literature</w:t>
      </w:r>
      <w:bookmarkStart w:id="0" w:name="_GoBack"/>
      <w:bookmarkEnd w:id="0"/>
      <w:r w:rsidR="00DC21AF" w:rsidRPr="00DC21AF">
        <w:rPr>
          <w:rFonts w:ascii="Times New Roman" w:eastAsia="Times New Roman" w:hAnsi="Times New Roman" w:cs="Times New Roman"/>
          <w:b/>
          <w:bCs/>
          <w:sz w:val="32"/>
          <w:szCs w:val="24"/>
        </w:rPr>
        <w:t xml:space="preserve"> – Mythology Organizer</w:t>
      </w:r>
    </w:p>
    <w:p w:rsidR="00DC21AF" w:rsidRPr="00DC21AF" w:rsidRDefault="00DC21AF" w:rsidP="00DC21AF">
      <w:pPr>
        <w:spacing w:after="0" w:line="240" w:lineRule="auto"/>
        <w:rPr>
          <w:rFonts w:ascii="Times New Roman" w:eastAsia="Times New Roman" w:hAnsi="Times New Roman" w:cs="Times New Roman"/>
          <w:b/>
          <w:bCs/>
          <w:sz w:val="32"/>
          <w:szCs w:val="32"/>
          <w:u w:val="single"/>
        </w:rPr>
      </w:pPr>
      <w:r w:rsidRPr="00DC21AF">
        <w:rPr>
          <w:rFonts w:ascii="Times New Roman" w:eastAsia="Times New Roman" w:hAnsi="Times New Roman" w:cs="Times New Roman"/>
          <w:b/>
          <w:bCs/>
          <w:sz w:val="32"/>
          <w:szCs w:val="32"/>
          <w:u w:val="single"/>
        </w:rPr>
        <w:t>6</w:t>
      </w:r>
      <w:r w:rsidRPr="00DC21AF">
        <w:rPr>
          <w:rFonts w:ascii="Times New Roman" w:eastAsia="Times New Roman" w:hAnsi="Times New Roman" w:cs="Times New Roman"/>
          <w:b/>
          <w:bCs/>
          <w:sz w:val="32"/>
          <w:szCs w:val="32"/>
          <w:u w:val="single"/>
          <w:vertAlign w:val="superscript"/>
        </w:rPr>
        <w:t>th</w:t>
      </w:r>
      <w:r w:rsidRPr="00DC21AF">
        <w:rPr>
          <w:rFonts w:ascii="Times New Roman" w:eastAsia="Times New Roman" w:hAnsi="Times New Roman" w:cs="Times New Roman"/>
          <w:b/>
          <w:bCs/>
          <w:sz w:val="32"/>
          <w:szCs w:val="32"/>
          <w:u w:val="single"/>
        </w:rPr>
        <w:t xml:space="preserve"> Grade Core Knowledge </w:t>
      </w:r>
      <w:proofErr w:type="gramStart"/>
      <w:r w:rsidRPr="00DC21AF">
        <w:rPr>
          <w:rFonts w:ascii="Times New Roman" w:eastAsia="Times New Roman" w:hAnsi="Times New Roman" w:cs="Times New Roman"/>
          <w:b/>
          <w:bCs/>
          <w:sz w:val="32"/>
          <w:szCs w:val="32"/>
          <w:u w:val="single"/>
        </w:rPr>
        <w:t>-  Huey</w:t>
      </w:r>
      <w:proofErr w:type="gramEnd"/>
      <w:r w:rsidRPr="00DC21AF">
        <w:rPr>
          <w:rFonts w:ascii="Times New Roman" w:eastAsia="Times New Roman" w:hAnsi="Times New Roman" w:cs="Times New Roman"/>
          <w:b/>
          <w:bCs/>
          <w:sz w:val="32"/>
          <w:szCs w:val="32"/>
          <w:u w:val="single"/>
        </w:rPr>
        <w:t xml:space="preserve">/Ricketts/Canfield </w:t>
      </w:r>
    </w:p>
    <w:p w:rsidR="00DC21AF" w:rsidRPr="00DC21AF" w:rsidRDefault="00DC21AF" w:rsidP="00DC21AF">
      <w:pPr>
        <w:spacing w:after="0" w:line="240" w:lineRule="auto"/>
        <w:rPr>
          <w:rFonts w:ascii="Times New Roman" w:eastAsia="Times New Roman" w:hAnsi="Times New Roman" w:cs="Times New Roman"/>
          <w:b/>
          <w:bCs/>
          <w:sz w:val="24"/>
          <w:szCs w:val="24"/>
        </w:rPr>
      </w:pPr>
    </w:p>
    <w:p w:rsidR="00DC21AF" w:rsidRPr="00DC21AF" w:rsidRDefault="00DC21AF" w:rsidP="00DC21AF">
      <w:pPr>
        <w:spacing w:after="0" w:line="240" w:lineRule="auto"/>
        <w:rPr>
          <w:rFonts w:ascii="Times New Roman" w:eastAsia="Times New Roman" w:hAnsi="Times New Roman" w:cs="Times New Roman"/>
          <w:b/>
          <w:sz w:val="28"/>
          <w:szCs w:val="28"/>
          <w:u w:val="single"/>
        </w:rPr>
      </w:pPr>
      <w:r w:rsidRPr="00DC21AF">
        <w:rPr>
          <w:rFonts w:ascii="Times New Roman" w:eastAsia="Times New Roman" w:hAnsi="Times New Roman" w:cs="Times New Roman"/>
          <w:b/>
          <w:sz w:val="28"/>
          <w:szCs w:val="28"/>
          <w:u w:val="single"/>
        </w:rPr>
        <w:t>Summary</w:t>
      </w:r>
    </w:p>
    <w:p w:rsidR="00DC21AF" w:rsidRPr="00DC21AF" w:rsidRDefault="00DC21AF" w:rsidP="00DC21AF">
      <w:pPr>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sz w:val="24"/>
          <w:szCs w:val="24"/>
        </w:rPr>
        <w:t>In this domain, students will continue adding to their knowledge of the mythology. Students will continue to expand their knowledge of Greek myths from their previous exposure in second grade. Students read the following myths Apollo and Daphne, Orpheus and Eurydice, Narcissus and Echo and Pygmalion and Galatea. This unit will equip the students with the necessary information to understand the Children’s Homer, which is the next unit. Students will demonstrate their knowledge of myths and Greek gods and goddesses by completing the unit assessment.</w:t>
      </w:r>
    </w:p>
    <w:p w:rsidR="00DC21AF" w:rsidRPr="00DC21AF" w:rsidRDefault="00DC21AF" w:rsidP="00DC21AF">
      <w:pPr>
        <w:spacing w:after="0" w:line="240" w:lineRule="auto"/>
        <w:rPr>
          <w:rFonts w:ascii="Times New Roman" w:eastAsia="Times New Roman" w:hAnsi="Times New Roman" w:cs="Times New Roman"/>
          <w:color w:val="FF0000"/>
          <w:sz w:val="24"/>
          <w:szCs w:val="24"/>
          <w:u w:val="single"/>
        </w:rPr>
      </w:pPr>
    </w:p>
    <w:p w:rsidR="00DC21AF" w:rsidRPr="00DC21AF" w:rsidRDefault="00DC21AF" w:rsidP="00DC21AF">
      <w:pPr>
        <w:spacing w:after="0" w:line="240" w:lineRule="auto"/>
        <w:rPr>
          <w:rFonts w:ascii="Times New Roman" w:eastAsia="Times New Roman" w:hAnsi="Times New Roman" w:cs="Times New Roman"/>
          <w:b/>
          <w:sz w:val="28"/>
          <w:szCs w:val="28"/>
          <w:u w:val="single"/>
        </w:rPr>
      </w:pPr>
      <w:r w:rsidRPr="00DC21AF">
        <w:rPr>
          <w:rFonts w:ascii="Times New Roman" w:eastAsia="Times New Roman" w:hAnsi="Times New Roman" w:cs="Times New Roman"/>
          <w:b/>
          <w:sz w:val="28"/>
          <w:szCs w:val="28"/>
          <w:u w:val="single"/>
        </w:rPr>
        <w:t>The Big Idea</w:t>
      </w:r>
    </w:p>
    <w:p w:rsidR="00DC21AF" w:rsidRPr="00DC21AF" w:rsidRDefault="00DC21AF" w:rsidP="00DC21AF">
      <w:pPr>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sz w:val="24"/>
          <w:szCs w:val="24"/>
        </w:rPr>
        <w:t>Reading myths and analyzing their meaning will help students to understand common phrases and idioms used in everyday culture including the specific domain content words that enriches vocabulary.</w:t>
      </w:r>
    </w:p>
    <w:p w:rsidR="00DC21AF" w:rsidRPr="00DC21AF" w:rsidRDefault="00DC21AF" w:rsidP="00DC21AF">
      <w:pPr>
        <w:spacing w:after="0" w:line="240" w:lineRule="auto"/>
        <w:rPr>
          <w:rFonts w:ascii="Times New Roman" w:eastAsia="Times New Roman" w:hAnsi="Times New Roman" w:cs="Times New Roman"/>
          <w:sz w:val="24"/>
          <w:szCs w:val="24"/>
          <w:u w:val="single"/>
        </w:rPr>
      </w:pPr>
    </w:p>
    <w:p w:rsidR="00DC21AF" w:rsidRPr="00DC21AF" w:rsidRDefault="00DC21AF" w:rsidP="00DC21AF">
      <w:pPr>
        <w:spacing w:after="0" w:line="240" w:lineRule="auto"/>
        <w:rPr>
          <w:rFonts w:ascii="Times New Roman" w:eastAsia="Times New Roman" w:hAnsi="Times New Roman" w:cs="Times New Roman"/>
          <w:b/>
          <w:sz w:val="28"/>
          <w:szCs w:val="28"/>
          <w:u w:val="single"/>
        </w:rPr>
      </w:pPr>
      <w:r w:rsidRPr="00DC21AF">
        <w:rPr>
          <w:rFonts w:ascii="Times New Roman" w:eastAsia="Times New Roman" w:hAnsi="Times New Roman" w:cs="Times New Roman"/>
          <w:b/>
          <w:sz w:val="28"/>
          <w:szCs w:val="28"/>
          <w:u w:val="single"/>
        </w:rPr>
        <w:t>Colorado State Standards</w:t>
      </w:r>
    </w:p>
    <w:p w:rsidR="00DC21AF" w:rsidRPr="00DC21AF" w:rsidRDefault="00DC21AF" w:rsidP="00DC21AF">
      <w:pPr>
        <w:spacing w:after="0" w:line="240" w:lineRule="auto"/>
        <w:rPr>
          <w:rFonts w:ascii="Times New Roman" w:eastAsia="Times New Roman" w:hAnsi="Times New Roman" w:cs="Times New Roman"/>
          <w:b/>
          <w:bCs/>
          <w:sz w:val="24"/>
          <w:szCs w:val="24"/>
        </w:rPr>
      </w:pPr>
      <w:proofErr w:type="gramStart"/>
      <w:r w:rsidRPr="00DC21AF">
        <w:rPr>
          <w:rFonts w:ascii="Times New Roman" w:eastAsia="Times New Roman" w:hAnsi="Times New Roman" w:cs="Times New Roman"/>
          <w:b/>
          <w:bCs/>
          <w:sz w:val="24"/>
          <w:szCs w:val="24"/>
        </w:rPr>
        <w:t>REA 6.2.1a.</w:t>
      </w:r>
      <w:proofErr w:type="gramEnd"/>
      <w:r w:rsidRPr="00DC21AF">
        <w:rPr>
          <w:rFonts w:ascii="Times New Roman" w:eastAsia="Times New Roman" w:hAnsi="Times New Roman" w:cs="Times New Roman"/>
          <w:b/>
          <w:bCs/>
          <w:sz w:val="24"/>
          <w:szCs w:val="24"/>
        </w:rPr>
        <w:t xml:space="preserve"> Use Key Ideas and Details to:</w:t>
      </w:r>
    </w:p>
    <w:p w:rsidR="00DC21AF" w:rsidRPr="00DC21AF" w:rsidRDefault="00DC21AF" w:rsidP="00DC21AF">
      <w:pPr>
        <w:numPr>
          <w:ilvl w:val="0"/>
          <w:numId w:val="11"/>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Cite textual evidence to support analysis of what the text says explicitly as well as inferences drawn from the text. (CCSS: RL.6.1)</w:t>
      </w:r>
    </w:p>
    <w:p w:rsidR="00DC21AF" w:rsidRPr="00DC21AF" w:rsidRDefault="00DC21AF" w:rsidP="00DC21AF">
      <w:pPr>
        <w:numPr>
          <w:ilvl w:val="0"/>
          <w:numId w:val="11"/>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Determine a theme or central idea of a text and how it is conveyed through particular details; provide a summary of the text distinct from personal opinions or judgments. (CCSS: RL.6.2)</w:t>
      </w:r>
    </w:p>
    <w:p w:rsidR="00DC21AF" w:rsidRPr="00DC21AF" w:rsidRDefault="00DC21AF" w:rsidP="00DC21AF">
      <w:pPr>
        <w:numPr>
          <w:ilvl w:val="0"/>
          <w:numId w:val="11"/>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Describe how a particular story’s or drama’s plot unfolds in a series of episodes as well as how the characters respond or change as the plot moves toward a resolution. (CCSS: RL.6.3)</w:t>
      </w:r>
    </w:p>
    <w:p w:rsidR="00DC21AF" w:rsidRPr="00DC21AF" w:rsidRDefault="00DC21AF" w:rsidP="00DC21AF">
      <w:pPr>
        <w:spacing w:after="0" w:line="240" w:lineRule="auto"/>
        <w:rPr>
          <w:rFonts w:ascii="Times New Roman" w:eastAsia="Times New Roman" w:hAnsi="Times New Roman" w:cs="Times New Roman"/>
          <w:b/>
          <w:bCs/>
          <w:sz w:val="24"/>
          <w:szCs w:val="24"/>
        </w:rPr>
      </w:pPr>
      <w:r w:rsidRPr="00DC21AF">
        <w:rPr>
          <w:rFonts w:ascii="Times New Roman" w:eastAsia="Times New Roman" w:hAnsi="Times New Roman" w:cs="Times New Roman"/>
          <w:b/>
          <w:bCs/>
          <w:sz w:val="24"/>
          <w:szCs w:val="24"/>
        </w:rPr>
        <w:t>REA 6.2.1.b Use Craft and Structure to:</w:t>
      </w:r>
    </w:p>
    <w:p w:rsidR="00DC21AF" w:rsidRPr="00DC21AF" w:rsidRDefault="00DC21AF" w:rsidP="00DC21AF">
      <w:pPr>
        <w:numPr>
          <w:ilvl w:val="0"/>
          <w:numId w:val="12"/>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 xml:space="preserve">Determine the meaning of words and phrases as they are used in a text, including figurative and connotative meanings; analyze the impact of a specific word choice on meaning and tone. </w:t>
      </w:r>
      <w:r w:rsidRPr="00DC21AF">
        <w:rPr>
          <w:rFonts w:ascii="Times New Roman" w:eastAsia="Times New Roman" w:hAnsi="Times New Roman" w:cs="Times New Roman"/>
          <w:bCs/>
          <w:sz w:val="24"/>
          <w:szCs w:val="24"/>
        </w:rPr>
        <w:br/>
        <w:t>(CCSS: RL.6.4)</w:t>
      </w:r>
    </w:p>
    <w:p w:rsidR="00DC21AF" w:rsidRPr="00DC21AF" w:rsidRDefault="00DC21AF" w:rsidP="00DC21AF">
      <w:pPr>
        <w:numPr>
          <w:ilvl w:val="0"/>
          <w:numId w:val="12"/>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Analyze how a particular sentence, chapter, scene, or stanza fits into the overall structure of a text and contributes to the development of the theme, setting, or plot. (CCSS: RL.6.5)</w:t>
      </w:r>
    </w:p>
    <w:p w:rsidR="00DC21AF" w:rsidRPr="00DC21AF" w:rsidRDefault="00DC21AF" w:rsidP="00DC21AF">
      <w:pPr>
        <w:numPr>
          <w:ilvl w:val="0"/>
          <w:numId w:val="12"/>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Explain how an author develops the point of view of the narrator or speaker in a text. (CCSS: RL.6.6)</w:t>
      </w:r>
    </w:p>
    <w:p w:rsidR="00DC21AF" w:rsidRPr="00DC21AF" w:rsidRDefault="00DC21AF" w:rsidP="00DC21AF">
      <w:pPr>
        <w:spacing w:after="0" w:line="240" w:lineRule="auto"/>
        <w:rPr>
          <w:rFonts w:ascii="Times New Roman" w:eastAsia="Times New Roman" w:hAnsi="Times New Roman" w:cs="Times New Roman"/>
          <w:b/>
          <w:bCs/>
          <w:sz w:val="24"/>
          <w:szCs w:val="24"/>
        </w:rPr>
      </w:pPr>
      <w:r w:rsidRPr="00DC21AF">
        <w:rPr>
          <w:rFonts w:ascii="Times New Roman" w:eastAsia="Times New Roman" w:hAnsi="Times New Roman" w:cs="Times New Roman"/>
          <w:b/>
          <w:bCs/>
          <w:sz w:val="24"/>
          <w:szCs w:val="24"/>
        </w:rPr>
        <w:t>REA 6.2.1.c Use Integration of Knowledge and Ideas to:</w:t>
      </w:r>
    </w:p>
    <w:p w:rsidR="00DC21AF" w:rsidRPr="00DC21AF" w:rsidRDefault="00DC21AF" w:rsidP="00DC21AF">
      <w:pPr>
        <w:numPr>
          <w:ilvl w:val="0"/>
          <w:numId w:val="13"/>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Compare and contrast the experience of reading a story, drama, or poem to listening to or viewing an audio, video, or live version of the text, including contrasting what they ―see‖ and ―hear‖ when reading the text to what they perceive when they listen or watch. (CCSS: RL.6.7)</w:t>
      </w:r>
    </w:p>
    <w:p w:rsidR="00DC21AF" w:rsidRPr="00DC21AF" w:rsidRDefault="00DC21AF" w:rsidP="00DC21AF">
      <w:pPr>
        <w:numPr>
          <w:ilvl w:val="0"/>
          <w:numId w:val="13"/>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lastRenderedPageBreak/>
        <w:t>Compare and contrast texts in different forms or genres (e.g., stories and poems; historical novels and fantasy stories) in terms of their approaches to similar themes and topics. (CCSS: RL.6.9)</w:t>
      </w:r>
    </w:p>
    <w:p w:rsidR="00DC21AF" w:rsidRPr="00DC21AF" w:rsidRDefault="00DC21AF" w:rsidP="00DC21AF">
      <w:pPr>
        <w:spacing w:after="0" w:line="240" w:lineRule="auto"/>
        <w:rPr>
          <w:rFonts w:ascii="Times New Roman" w:eastAsia="Times New Roman" w:hAnsi="Times New Roman" w:cs="Times New Roman"/>
          <w:b/>
          <w:bCs/>
          <w:sz w:val="24"/>
          <w:szCs w:val="24"/>
        </w:rPr>
      </w:pPr>
      <w:r w:rsidRPr="00DC21AF">
        <w:rPr>
          <w:rFonts w:ascii="Times New Roman" w:eastAsia="Times New Roman" w:hAnsi="Times New Roman" w:cs="Times New Roman"/>
          <w:b/>
          <w:bCs/>
          <w:sz w:val="24"/>
          <w:szCs w:val="24"/>
        </w:rPr>
        <w:t>REA 6.2.1.d Use Range of Reading and Complexity of Text to:</w:t>
      </w:r>
    </w:p>
    <w:p w:rsidR="00DC21AF" w:rsidRPr="00DC21AF" w:rsidRDefault="00DC21AF" w:rsidP="00DC21AF">
      <w:pPr>
        <w:numPr>
          <w:ilvl w:val="0"/>
          <w:numId w:val="14"/>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By the end of the year, read and comprehend literature, including stories, dramas, and poems, in the grades 6–8 text complexity band proficiently, with scaffolding as needed at the high end of the range. (CCSS: RL.6.10)</w:t>
      </w:r>
    </w:p>
    <w:p w:rsidR="00DC21AF" w:rsidRPr="00DC21AF" w:rsidRDefault="00DC21AF" w:rsidP="00DC21AF">
      <w:p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
          <w:bCs/>
          <w:sz w:val="24"/>
          <w:szCs w:val="24"/>
        </w:rPr>
        <w:t>SS 7.1.2.b</w:t>
      </w:r>
      <w:r w:rsidRPr="00DC21AF">
        <w:rPr>
          <w:rFonts w:ascii="Times New Roman" w:eastAsia="Times New Roman" w:hAnsi="Times New Roman" w:cs="Times New Roman"/>
          <w:bCs/>
          <w:sz w:val="24"/>
          <w:szCs w:val="24"/>
        </w:rPr>
        <w:t xml:space="preserve"> Determine and explain the historical context of key people, events, and ideas over time and include the examination of different perspectives from people involved: </w:t>
      </w:r>
    </w:p>
    <w:p w:rsidR="00DC21AF" w:rsidRPr="00DC21AF" w:rsidRDefault="00DC21AF" w:rsidP="00DC21AF">
      <w:pPr>
        <w:numPr>
          <w:ilvl w:val="0"/>
          <w:numId w:val="16"/>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Determine and explain the historical context of key people, events, and ideas over time and include the examination of different perspectives from people involved.</w:t>
      </w:r>
    </w:p>
    <w:p w:rsidR="00DC21AF" w:rsidRPr="00DC21AF" w:rsidRDefault="00DC21AF" w:rsidP="00DC21AF">
      <w:pPr>
        <w:spacing w:after="0" w:line="240" w:lineRule="auto"/>
        <w:rPr>
          <w:rFonts w:ascii="Times New Roman" w:eastAsia="Times New Roman" w:hAnsi="Times New Roman" w:cs="Times New Roman"/>
          <w:bCs/>
          <w:sz w:val="24"/>
          <w:szCs w:val="24"/>
        </w:rPr>
      </w:pPr>
      <w:proofErr w:type="gramStart"/>
      <w:r w:rsidRPr="00DC21AF">
        <w:rPr>
          <w:rFonts w:ascii="Times New Roman" w:eastAsia="Times New Roman" w:hAnsi="Times New Roman" w:cs="Times New Roman"/>
          <w:b/>
          <w:bCs/>
          <w:sz w:val="24"/>
          <w:szCs w:val="24"/>
        </w:rPr>
        <w:t>REA 7.2.3.b.</w:t>
      </w:r>
      <w:r w:rsidRPr="00DC21AF">
        <w:rPr>
          <w:rFonts w:ascii="Times New Roman" w:eastAsia="Times New Roman" w:hAnsi="Times New Roman" w:cs="Times New Roman"/>
          <w:bCs/>
          <w:sz w:val="24"/>
          <w:szCs w:val="24"/>
        </w:rPr>
        <w:t xml:space="preserve"> Demonstrate understanding of figurative language, word relationships, and nuances in word meanings.</w:t>
      </w:r>
      <w:proofErr w:type="gramEnd"/>
      <w:r w:rsidRPr="00DC21AF">
        <w:rPr>
          <w:rFonts w:ascii="Times New Roman" w:eastAsia="Times New Roman" w:hAnsi="Times New Roman" w:cs="Times New Roman"/>
          <w:bCs/>
          <w:sz w:val="24"/>
          <w:szCs w:val="24"/>
        </w:rPr>
        <w:t xml:space="preserve"> (CCCS: L.7.5)</w:t>
      </w:r>
    </w:p>
    <w:p w:rsidR="00DC21AF" w:rsidRPr="00DC21AF" w:rsidRDefault="00DC21AF" w:rsidP="00DC21AF">
      <w:pPr>
        <w:numPr>
          <w:ilvl w:val="0"/>
          <w:numId w:val="15"/>
        </w:numPr>
        <w:spacing w:after="0" w:line="240" w:lineRule="auto"/>
        <w:rPr>
          <w:rFonts w:ascii="Times New Roman" w:eastAsia="Times New Roman" w:hAnsi="Times New Roman" w:cs="Times New Roman"/>
          <w:bCs/>
          <w:sz w:val="24"/>
          <w:szCs w:val="24"/>
        </w:rPr>
      </w:pPr>
      <w:r w:rsidRPr="00DC21AF">
        <w:rPr>
          <w:rFonts w:ascii="Times New Roman" w:eastAsia="Times New Roman" w:hAnsi="Times New Roman" w:cs="Times New Roman"/>
          <w:bCs/>
          <w:sz w:val="24"/>
          <w:szCs w:val="24"/>
        </w:rPr>
        <w:t xml:space="preserve">Interpret figures of speech (e.g., literary, biblical, and mythological allusions) in context. </w:t>
      </w:r>
      <w:r w:rsidRPr="00DC21AF">
        <w:rPr>
          <w:rFonts w:ascii="Times New Roman" w:eastAsia="Times New Roman" w:hAnsi="Times New Roman" w:cs="Times New Roman"/>
          <w:bCs/>
          <w:sz w:val="24"/>
          <w:szCs w:val="24"/>
        </w:rPr>
        <w:br/>
        <w:t>(CCCS: L.7.5a)</w:t>
      </w:r>
    </w:p>
    <w:p w:rsidR="00DC21AF" w:rsidRPr="00DC21AF" w:rsidRDefault="00DC21AF" w:rsidP="00DC21AF">
      <w:pPr>
        <w:spacing w:after="0" w:line="240" w:lineRule="auto"/>
        <w:ind w:left="360"/>
        <w:rPr>
          <w:rFonts w:ascii="Times New Roman" w:eastAsia="Times New Roman" w:hAnsi="Times New Roman" w:cs="Times New Roman"/>
          <w:sz w:val="24"/>
          <w:szCs w:val="24"/>
        </w:rPr>
      </w:pPr>
    </w:p>
    <w:p w:rsidR="00DC21AF" w:rsidRPr="00DC21AF" w:rsidRDefault="00DC21AF" w:rsidP="00DC21AF">
      <w:pPr>
        <w:spacing w:after="0" w:line="240" w:lineRule="auto"/>
        <w:rPr>
          <w:rFonts w:ascii="Times New Roman" w:eastAsia="Times New Roman" w:hAnsi="Times New Roman" w:cs="Times New Roman"/>
          <w:b/>
          <w:sz w:val="28"/>
          <w:szCs w:val="28"/>
          <w:u w:val="single"/>
        </w:rPr>
      </w:pPr>
      <w:r w:rsidRPr="00DC21AF">
        <w:rPr>
          <w:rFonts w:ascii="Times New Roman" w:eastAsia="Times New Roman" w:hAnsi="Times New Roman" w:cs="Times New Roman"/>
          <w:b/>
          <w:sz w:val="28"/>
          <w:szCs w:val="28"/>
          <w:u w:val="single"/>
        </w:rPr>
        <w:t>Common Core Standards</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RL.6.1 - </w:t>
      </w:r>
      <w:r w:rsidRPr="00DC21AF">
        <w:rPr>
          <w:rFonts w:ascii="Times New Roman" w:eastAsia="Times New Roman" w:hAnsi="Times New Roman" w:cs="Times New Roman"/>
          <w:sz w:val="24"/>
          <w:szCs w:val="24"/>
        </w:rPr>
        <w:t>Cite textual evidence to support analysis of what the text says explicitly as well as inferences drawn from the text.</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RL.6.2 – </w:t>
      </w:r>
      <w:r w:rsidRPr="00DC21AF">
        <w:rPr>
          <w:rFonts w:ascii="Times New Roman" w:eastAsia="Times New Roman" w:hAnsi="Times New Roman" w:cs="Times New Roman"/>
          <w:sz w:val="24"/>
          <w:szCs w:val="24"/>
        </w:rPr>
        <w:t>Determine a theme or central idea of a text and how it is conveyed through particular details; provide a summary of the text distinct from personal opinions or judgments.</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RL.6.3 – </w:t>
      </w:r>
      <w:r w:rsidRPr="00DC21AF">
        <w:rPr>
          <w:rFonts w:ascii="Times New Roman" w:eastAsia="Times New Roman" w:hAnsi="Times New Roman" w:cs="Times New Roman"/>
          <w:sz w:val="24"/>
          <w:szCs w:val="24"/>
        </w:rPr>
        <w:t>Describe how a particular story’s or drama’s plot unfolds in a series of episodes as well as how the characters respond or change as the plot moves toward a resolution.</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RL.6.4 – </w:t>
      </w:r>
      <w:r w:rsidRPr="00DC21AF">
        <w:rPr>
          <w:rFonts w:ascii="Times New Roman" w:eastAsia="Times New Roman" w:hAnsi="Times New Roman" w:cs="Times New Roman"/>
          <w:sz w:val="24"/>
          <w:szCs w:val="24"/>
        </w:rPr>
        <w:t>Determine the meaning of words and phrases as they are used in a text, including figurative and connotative meanings; analyze the impact of a specific word choice on meaning and tone.</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RL.6.5 – </w:t>
      </w:r>
      <w:r w:rsidRPr="00DC21AF">
        <w:rPr>
          <w:rFonts w:ascii="Times New Roman" w:eastAsia="Times New Roman" w:hAnsi="Times New Roman" w:cs="Times New Roman"/>
          <w:sz w:val="24"/>
          <w:szCs w:val="24"/>
        </w:rPr>
        <w:t>Analyze how a particular sentence, chapter, scene, or stanza fits into the overall structure of a text and contributes to the development of the theme, setting, or plot.</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RL.6.6 – </w:t>
      </w:r>
      <w:r w:rsidRPr="00DC21AF">
        <w:rPr>
          <w:rFonts w:ascii="Times New Roman" w:eastAsia="Times New Roman" w:hAnsi="Times New Roman" w:cs="Times New Roman"/>
          <w:sz w:val="24"/>
          <w:szCs w:val="24"/>
        </w:rPr>
        <w:t>Explain how an author develops the point of view of the narrator or speaker in a text.</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RL.6.7 – </w:t>
      </w:r>
      <w:r w:rsidRPr="00DC21AF">
        <w:rPr>
          <w:rFonts w:ascii="Times New Roman" w:eastAsia="Times New Roman" w:hAnsi="Times New Roman" w:cs="Times New Roman"/>
          <w:sz w:val="24"/>
          <w:szCs w:val="24"/>
        </w:rPr>
        <w:t>Compare and contrast the experience of reading a story, drama, or poem to listening to or viewing an audio, video, or live version of the text, including contrasting what they “see” and “hear” when reading the text to what they perceive when they listen or watch.</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RL.6.9 – </w:t>
      </w:r>
      <w:r w:rsidRPr="00DC21AF">
        <w:rPr>
          <w:rFonts w:ascii="Times New Roman" w:eastAsia="Times New Roman" w:hAnsi="Times New Roman" w:cs="Times New Roman"/>
          <w:sz w:val="24"/>
          <w:szCs w:val="24"/>
        </w:rPr>
        <w:t>Compare and contrast texts in different forms or genres (e.g., stories and poems; historical novels and fantasy stories) in terms of their approaches to similar themes and topics.</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RL.6.10 – </w:t>
      </w:r>
      <w:r w:rsidRPr="00DC21AF">
        <w:rPr>
          <w:rFonts w:ascii="Times New Roman" w:eastAsia="Times New Roman" w:hAnsi="Times New Roman" w:cs="Times New Roman"/>
          <w:sz w:val="24"/>
          <w:szCs w:val="24"/>
        </w:rPr>
        <w:t>By the end of the year, read and comprehend literature, including stories, dramas, and poems, in the grades 6–8 text complexity band proficiently, with scaffolding as needed at the high end of the range.</w:t>
      </w:r>
    </w:p>
    <w:p w:rsidR="00DC21AF" w:rsidRPr="00DC21AF" w:rsidRDefault="00DC21AF" w:rsidP="00DC21AF">
      <w:pPr>
        <w:autoSpaceDE w:val="0"/>
        <w:autoSpaceDN w:val="0"/>
        <w:adjustRightInd w:val="0"/>
        <w:spacing w:after="0" w:line="240" w:lineRule="auto"/>
        <w:rPr>
          <w:rFonts w:ascii="Times New Roman" w:eastAsia="Times New Roman" w:hAnsi="Times New Roman" w:cs="Times New Roman"/>
          <w:sz w:val="24"/>
          <w:szCs w:val="24"/>
        </w:rPr>
      </w:pPr>
      <w:r w:rsidRPr="00DC21AF">
        <w:rPr>
          <w:rFonts w:ascii="Times New Roman" w:eastAsia="Times New Roman" w:hAnsi="Times New Roman" w:cs="Times New Roman"/>
          <w:b/>
          <w:bCs/>
          <w:sz w:val="24"/>
          <w:szCs w:val="24"/>
        </w:rPr>
        <w:t xml:space="preserve">L.6.4 - </w:t>
      </w:r>
      <w:r w:rsidRPr="00DC21AF">
        <w:rPr>
          <w:rFonts w:ascii="Times New Roman" w:eastAsia="Times New Roman" w:hAnsi="Times New Roman" w:cs="Times New Roman"/>
          <w:sz w:val="24"/>
          <w:szCs w:val="24"/>
        </w:rPr>
        <w:t xml:space="preserve">Determine or clarify the meaning of unknown and multiple-meaning words and phrases based on </w:t>
      </w:r>
      <w:r w:rsidRPr="00DC21AF">
        <w:rPr>
          <w:rFonts w:ascii="Times New Roman" w:eastAsia="Times New Roman" w:hAnsi="Times New Roman" w:cs="Times New Roman"/>
          <w:i/>
          <w:iCs/>
          <w:sz w:val="24"/>
          <w:szCs w:val="24"/>
        </w:rPr>
        <w:t>grade 6</w:t>
      </w:r>
      <w:r w:rsidRPr="00DC21AF">
        <w:rPr>
          <w:rFonts w:ascii="Times New Roman" w:eastAsia="Times New Roman" w:hAnsi="Times New Roman" w:cs="Times New Roman"/>
          <w:sz w:val="24"/>
          <w:szCs w:val="24"/>
        </w:rPr>
        <w:t xml:space="preserve"> </w:t>
      </w:r>
      <w:r w:rsidRPr="00DC21AF">
        <w:rPr>
          <w:rFonts w:ascii="Times New Roman" w:eastAsia="Times New Roman" w:hAnsi="Times New Roman" w:cs="Times New Roman"/>
          <w:i/>
          <w:iCs/>
          <w:sz w:val="24"/>
          <w:szCs w:val="24"/>
        </w:rPr>
        <w:t>reading and content</w:t>
      </w:r>
      <w:r w:rsidRPr="00DC21AF">
        <w:rPr>
          <w:rFonts w:ascii="Times New Roman" w:eastAsia="Times New Roman" w:hAnsi="Times New Roman" w:cs="Times New Roman"/>
          <w:sz w:val="24"/>
          <w:szCs w:val="24"/>
        </w:rPr>
        <w:t>, choosing flexibly from a range of strategies.</w:t>
      </w:r>
    </w:p>
    <w:p w:rsidR="00DC21AF" w:rsidRDefault="00DC21AF" w:rsidP="002D5205">
      <w:pPr>
        <w:spacing w:after="0" w:line="240" w:lineRule="auto"/>
        <w:rPr>
          <w:rFonts w:ascii="Times New Roman" w:hAnsi="Times New Roman" w:cs="Times New Roman"/>
          <w:b/>
          <w:sz w:val="24"/>
          <w:szCs w:val="24"/>
          <w:u w:val="single"/>
        </w:rPr>
      </w:pPr>
    </w:p>
    <w:p w:rsidR="00DC21AF" w:rsidRDefault="00DC21AF" w:rsidP="002D5205">
      <w:pPr>
        <w:spacing w:after="0" w:line="240" w:lineRule="auto"/>
        <w:rPr>
          <w:rFonts w:ascii="Times New Roman" w:hAnsi="Times New Roman" w:cs="Times New Roman"/>
          <w:b/>
          <w:sz w:val="24"/>
          <w:szCs w:val="24"/>
          <w:u w:val="single"/>
        </w:rPr>
      </w:pPr>
    </w:p>
    <w:p w:rsidR="00584CA3" w:rsidRPr="00810800" w:rsidRDefault="00CB6488" w:rsidP="002D5205">
      <w:pPr>
        <w:spacing w:after="0" w:line="240" w:lineRule="auto"/>
        <w:rPr>
          <w:rFonts w:ascii="Times New Roman" w:hAnsi="Times New Roman" w:cs="Times New Roman"/>
          <w:b/>
          <w:sz w:val="24"/>
          <w:szCs w:val="24"/>
          <w:u w:val="single"/>
        </w:rPr>
      </w:pPr>
      <w:r w:rsidRPr="00810800">
        <w:rPr>
          <w:rFonts w:ascii="Times New Roman" w:hAnsi="Times New Roman" w:cs="Times New Roman"/>
          <w:b/>
          <w:sz w:val="24"/>
          <w:szCs w:val="24"/>
          <w:u w:val="single"/>
        </w:rPr>
        <w:t>Core Knowledge Unit</w:t>
      </w:r>
    </w:p>
    <w:p w:rsidR="008A566E" w:rsidRPr="00810800" w:rsidRDefault="008A566E" w:rsidP="008A566E">
      <w:pPr>
        <w:autoSpaceDE w:val="0"/>
        <w:autoSpaceDN w:val="0"/>
        <w:adjustRightInd w:val="0"/>
        <w:spacing w:after="0" w:line="240" w:lineRule="auto"/>
        <w:ind w:firstLine="720"/>
        <w:rPr>
          <w:rFonts w:ascii="Times New Roman" w:hAnsi="Times New Roman" w:cs="Times New Roman"/>
          <w:b/>
          <w:bCs/>
          <w:sz w:val="24"/>
          <w:szCs w:val="24"/>
        </w:rPr>
      </w:pPr>
      <w:r w:rsidRPr="00810800">
        <w:rPr>
          <w:rFonts w:ascii="Times New Roman" w:hAnsi="Times New Roman" w:cs="Times New Roman"/>
          <w:b/>
          <w:bCs/>
          <w:sz w:val="24"/>
          <w:szCs w:val="24"/>
        </w:rPr>
        <w:t>C. Classical Mythology</w:t>
      </w:r>
    </w:p>
    <w:p w:rsidR="008A566E" w:rsidRPr="00810800" w:rsidRDefault="008A566E" w:rsidP="008A566E">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Apollo and Daphne</w:t>
      </w:r>
    </w:p>
    <w:p w:rsidR="008A566E" w:rsidRPr="00810800" w:rsidRDefault="008A566E" w:rsidP="008A566E">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Orpheus and Eurydice</w:t>
      </w:r>
    </w:p>
    <w:p w:rsidR="008A566E" w:rsidRPr="00810800" w:rsidRDefault="008A566E" w:rsidP="008A566E">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lastRenderedPageBreak/>
        <w:t>Narcissus and Echo</w:t>
      </w:r>
    </w:p>
    <w:p w:rsidR="002D5205" w:rsidRDefault="008A566E" w:rsidP="008A566E">
      <w:pPr>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Pygmalion and Galatea</w:t>
      </w:r>
    </w:p>
    <w:p w:rsidR="00810800" w:rsidRPr="00810800" w:rsidRDefault="00810800" w:rsidP="008A566E">
      <w:pPr>
        <w:spacing w:after="0" w:line="240" w:lineRule="auto"/>
        <w:ind w:left="720" w:firstLine="720"/>
        <w:rPr>
          <w:rFonts w:ascii="Times New Roman" w:hAnsi="Times New Roman" w:cs="Times New Roman"/>
          <w:sz w:val="24"/>
          <w:szCs w:val="24"/>
        </w:rPr>
      </w:pPr>
    </w:p>
    <w:p w:rsidR="00207459" w:rsidRPr="00810800" w:rsidRDefault="00207459" w:rsidP="002D5205">
      <w:pPr>
        <w:spacing w:after="0" w:line="240" w:lineRule="auto"/>
        <w:rPr>
          <w:rFonts w:ascii="Times New Roman" w:hAnsi="Times New Roman" w:cs="Times New Roman"/>
          <w:b/>
          <w:sz w:val="24"/>
          <w:szCs w:val="24"/>
          <w:u w:val="single"/>
        </w:rPr>
      </w:pPr>
      <w:r w:rsidRPr="00810800">
        <w:rPr>
          <w:rFonts w:ascii="Times New Roman" w:hAnsi="Times New Roman" w:cs="Times New Roman"/>
          <w:b/>
          <w:sz w:val="24"/>
          <w:szCs w:val="24"/>
          <w:u w:val="single"/>
        </w:rPr>
        <w:t>Core Knowledge Language Arts</w:t>
      </w:r>
    </w:p>
    <w:p w:rsidR="008A566E" w:rsidRPr="00810800" w:rsidRDefault="002D5205" w:rsidP="008A566E">
      <w:pPr>
        <w:autoSpaceDE w:val="0"/>
        <w:autoSpaceDN w:val="0"/>
        <w:adjustRightInd w:val="0"/>
        <w:spacing w:after="0" w:line="240" w:lineRule="auto"/>
        <w:rPr>
          <w:rFonts w:ascii="Times New Roman" w:hAnsi="Times New Roman" w:cs="Times New Roman"/>
          <w:b/>
          <w:bCs/>
          <w:sz w:val="24"/>
          <w:szCs w:val="24"/>
        </w:rPr>
      </w:pPr>
      <w:r w:rsidRPr="00810800">
        <w:rPr>
          <w:rFonts w:ascii="Times New Roman" w:eastAsia="Times New Roman" w:hAnsi="Times New Roman" w:cs="Times New Roman"/>
          <w:sz w:val="24"/>
          <w:szCs w:val="24"/>
        </w:rPr>
        <w:tab/>
      </w:r>
      <w:r w:rsidR="008A566E" w:rsidRPr="00810800">
        <w:rPr>
          <w:rFonts w:ascii="Times New Roman" w:hAnsi="Times New Roman" w:cs="Times New Roman"/>
          <w:b/>
          <w:bCs/>
          <w:sz w:val="24"/>
          <w:szCs w:val="24"/>
        </w:rPr>
        <w:t>B. Speaking and Listening</w:t>
      </w:r>
    </w:p>
    <w:p w:rsidR="00CB6488" w:rsidRPr="00810800" w:rsidRDefault="008A566E" w:rsidP="008A566E">
      <w:pPr>
        <w:spacing w:after="0" w:line="240" w:lineRule="auto"/>
        <w:ind w:left="720" w:firstLine="720"/>
        <w:rPr>
          <w:rFonts w:ascii="Times New Roman" w:eastAsia="Times New Roman" w:hAnsi="Times New Roman" w:cs="Times New Roman"/>
          <w:sz w:val="24"/>
          <w:szCs w:val="24"/>
        </w:rPr>
      </w:pPr>
      <w:r w:rsidRPr="00810800">
        <w:rPr>
          <w:rFonts w:ascii="Times New Roman" w:eastAsia="CenturyOldStyleStd-Regular" w:hAnsi="Times New Roman" w:cs="Times New Roman"/>
          <w:sz w:val="24"/>
          <w:szCs w:val="24"/>
        </w:rPr>
        <w:t>• Participate civilly and productively in group discussions.</w:t>
      </w:r>
    </w:p>
    <w:p w:rsidR="00CB6488" w:rsidRPr="002D5205" w:rsidRDefault="00CB6488" w:rsidP="002D5205">
      <w:pPr>
        <w:spacing w:after="0" w:line="240" w:lineRule="auto"/>
        <w:rPr>
          <w:rFonts w:ascii="Times New Roman" w:hAnsi="Times New Roman" w:cs="Times New Roman"/>
          <w:sz w:val="24"/>
          <w:szCs w:val="24"/>
        </w:rPr>
      </w:pPr>
    </w:p>
    <w:p w:rsidR="00207459" w:rsidRDefault="00207459" w:rsidP="002D5205">
      <w:pPr>
        <w:spacing w:after="0" w:line="240" w:lineRule="auto"/>
        <w:rPr>
          <w:rFonts w:ascii="Times New Roman" w:hAnsi="Times New Roman" w:cs="Times New Roman"/>
          <w:sz w:val="24"/>
          <w:szCs w:val="24"/>
        </w:rPr>
      </w:pPr>
      <w:r w:rsidRPr="00CA2669">
        <w:rPr>
          <w:rFonts w:ascii="Times New Roman" w:hAnsi="Times New Roman" w:cs="Times New Roman"/>
          <w:b/>
          <w:sz w:val="28"/>
          <w:szCs w:val="24"/>
          <w:u w:val="single"/>
        </w:rPr>
        <w:t>Previous Unit:</w:t>
      </w:r>
      <w:r w:rsidRPr="00CA2669">
        <w:rPr>
          <w:rFonts w:ascii="Times New Roman" w:hAnsi="Times New Roman" w:cs="Times New Roman"/>
          <w:sz w:val="28"/>
          <w:szCs w:val="24"/>
        </w:rPr>
        <w:t xml:space="preserve"> </w:t>
      </w:r>
    </w:p>
    <w:p w:rsidR="00CA2669" w:rsidRDefault="008A566E" w:rsidP="002D5205">
      <w:pPr>
        <w:spacing w:after="0" w:line="240" w:lineRule="auto"/>
        <w:rPr>
          <w:rFonts w:ascii="Times New Roman" w:hAnsi="Times New Roman" w:cs="Times New Roman"/>
          <w:sz w:val="24"/>
          <w:szCs w:val="24"/>
        </w:rPr>
      </w:pPr>
      <w:r>
        <w:rPr>
          <w:rFonts w:ascii="Times New Roman" w:hAnsi="Times New Roman" w:cs="Times New Roman"/>
          <w:sz w:val="24"/>
          <w:szCs w:val="24"/>
        </w:rPr>
        <w:tab/>
        <w:t>None</w:t>
      </w:r>
    </w:p>
    <w:p w:rsidR="008D30F9" w:rsidRPr="002D5205" w:rsidRDefault="008D30F9" w:rsidP="002D5205">
      <w:pPr>
        <w:spacing w:after="0" w:line="240" w:lineRule="auto"/>
        <w:rPr>
          <w:rFonts w:ascii="Times New Roman" w:hAnsi="Times New Roman" w:cs="Times New Roman"/>
          <w:sz w:val="24"/>
          <w:szCs w:val="24"/>
        </w:rPr>
      </w:pPr>
    </w:p>
    <w:p w:rsidR="00207459" w:rsidRDefault="00207459" w:rsidP="002D5205">
      <w:pPr>
        <w:spacing w:after="0" w:line="240" w:lineRule="auto"/>
        <w:rPr>
          <w:rFonts w:ascii="Times New Roman" w:hAnsi="Times New Roman" w:cs="Times New Roman"/>
          <w:b/>
          <w:sz w:val="28"/>
          <w:szCs w:val="24"/>
          <w:u w:val="single"/>
        </w:rPr>
      </w:pPr>
      <w:r w:rsidRPr="00CA2669">
        <w:rPr>
          <w:rFonts w:ascii="Times New Roman" w:hAnsi="Times New Roman" w:cs="Times New Roman"/>
          <w:b/>
          <w:sz w:val="28"/>
          <w:szCs w:val="24"/>
          <w:u w:val="single"/>
        </w:rPr>
        <w:t>Prior Knowledge</w:t>
      </w:r>
    </w:p>
    <w:p w:rsidR="00A01C00" w:rsidRDefault="00A01C00" w:rsidP="00A01C00">
      <w:pPr>
        <w:spacing w:after="0" w:line="240" w:lineRule="auto"/>
        <w:ind w:left="720"/>
        <w:rPr>
          <w:rFonts w:ascii="Times New Roman" w:hAnsi="Times New Roman" w:cs="Times New Roman"/>
          <w:sz w:val="24"/>
          <w:szCs w:val="24"/>
        </w:rPr>
      </w:pPr>
      <w:r w:rsidRPr="00A01C00">
        <w:rPr>
          <w:rFonts w:ascii="Times New Roman" w:hAnsi="Times New Roman" w:cs="Times New Roman"/>
          <w:sz w:val="24"/>
          <w:szCs w:val="24"/>
        </w:rPr>
        <w:t>Students</w:t>
      </w:r>
      <w:r>
        <w:rPr>
          <w:rFonts w:ascii="Times New Roman" w:hAnsi="Times New Roman" w:cs="Times New Roman"/>
          <w:sz w:val="24"/>
          <w:szCs w:val="24"/>
        </w:rPr>
        <w:t xml:space="preserve"> have been exposed to main ideas in Greek Mythology in second grade.  They are familiar with the names of Greek gods and goddesses, as well as with several myths.  </w:t>
      </w:r>
    </w:p>
    <w:p w:rsidR="00A01C00" w:rsidRPr="00A01C00" w:rsidRDefault="00A01C00" w:rsidP="00A01C00">
      <w:pPr>
        <w:spacing w:after="0" w:line="240" w:lineRule="auto"/>
        <w:ind w:left="720"/>
        <w:rPr>
          <w:rFonts w:ascii="Times New Roman" w:hAnsi="Times New Roman" w:cs="Times New Roman"/>
          <w:sz w:val="28"/>
          <w:szCs w:val="24"/>
        </w:rPr>
      </w:pPr>
    </w:p>
    <w:p w:rsidR="008D30F9" w:rsidRPr="008D30F9" w:rsidRDefault="008D30F9" w:rsidP="002D5205">
      <w:pPr>
        <w:spacing w:after="0" w:line="240" w:lineRule="auto"/>
        <w:rPr>
          <w:rFonts w:ascii="Times New Roman" w:hAnsi="Times New Roman" w:cs="Times New Roman"/>
          <w:b/>
          <w:sz w:val="24"/>
          <w:szCs w:val="24"/>
        </w:rPr>
      </w:pPr>
      <w:r w:rsidRPr="008D30F9">
        <w:rPr>
          <w:rFonts w:ascii="Times New Roman" w:hAnsi="Times New Roman" w:cs="Times New Roman"/>
          <w:b/>
          <w:sz w:val="24"/>
          <w:szCs w:val="24"/>
        </w:rPr>
        <w:t>Grade 2:</w:t>
      </w:r>
    </w:p>
    <w:p w:rsidR="008D30F9" w:rsidRPr="008D30F9" w:rsidRDefault="008D30F9" w:rsidP="008D30F9">
      <w:pPr>
        <w:autoSpaceDE w:val="0"/>
        <w:autoSpaceDN w:val="0"/>
        <w:adjustRightInd w:val="0"/>
        <w:spacing w:after="0" w:line="240" w:lineRule="auto"/>
        <w:rPr>
          <w:rFonts w:ascii="Times New Roman" w:hAnsi="Times New Roman" w:cs="Times New Roman"/>
          <w:b/>
          <w:bCs/>
          <w:sz w:val="24"/>
          <w:szCs w:val="24"/>
        </w:rPr>
      </w:pPr>
      <w:r w:rsidRPr="008D30F9">
        <w:rPr>
          <w:rFonts w:ascii="Times New Roman" w:hAnsi="Times New Roman" w:cs="Times New Roman"/>
          <w:b/>
          <w:sz w:val="24"/>
          <w:szCs w:val="24"/>
        </w:rPr>
        <w:tab/>
      </w:r>
      <w:r w:rsidRPr="008D30F9">
        <w:rPr>
          <w:rFonts w:ascii="Times New Roman" w:hAnsi="Times New Roman" w:cs="Times New Roman"/>
          <w:b/>
          <w:bCs/>
          <w:sz w:val="24"/>
          <w:szCs w:val="24"/>
        </w:rPr>
        <w:t>B. Mythology of Ancient Greece</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 Gods of Ancient Greece (and Rome)</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Zeus (Jupiter)</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Hera (Juno)</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Apollo (Apollo)</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Artemis (Diana)</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Poseidon (Neptune)</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Aphrodite (Venus)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Demeter (Ceres)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 Mount Olympus: home of the gods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 Mythological creatures and characters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Atlas (holding the world on his shoulders)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proofErr w:type="gramStart"/>
      <w:r w:rsidRPr="008D30F9">
        <w:rPr>
          <w:rFonts w:ascii="Times New Roman" w:eastAsia="CenturyOldStyleStd-Regular" w:hAnsi="Times New Roman" w:cs="Times New Roman"/>
          <w:sz w:val="24"/>
          <w:szCs w:val="24"/>
        </w:rPr>
        <w:t>centaurs</w:t>
      </w:r>
      <w:proofErr w:type="gramEnd"/>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Cerberus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Pegasus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Pan</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 Greek Myths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Prometheus (how he brought fire from the gods to men)</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Pandora’s Box</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Oedipus and the Sphinx</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Theseus and the Minotaur</w:t>
      </w:r>
    </w:p>
    <w:p w:rsidR="008D30F9" w:rsidRDefault="008D30F9" w:rsidP="008D30F9">
      <w:pPr>
        <w:spacing w:after="0" w:line="240" w:lineRule="auto"/>
        <w:ind w:left="720" w:firstLine="720"/>
        <w:rPr>
          <w:rFonts w:ascii="Times New Roman" w:eastAsia="CenturyOldStyleStd-Regular" w:hAnsi="Times New Roman" w:cs="Times New Roman"/>
          <w:sz w:val="24"/>
          <w:szCs w:val="24"/>
        </w:rPr>
      </w:pPr>
      <w:proofErr w:type="spellStart"/>
      <w:r w:rsidRPr="008D30F9">
        <w:rPr>
          <w:rFonts w:ascii="Times New Roman" w:eastAsia="CenturyOldStyleStd-Regular" w:hAnsi="Times New Roman" w:cs="Times New Roman"/>
          <w:sz w:val="24"/>
          <w:szCs w:val="24"/>
        </w:rPr>
        <w:t>Daedelus</w:t>
      </w:r>
      <w:proofErr w:type="spellEnd"/>
      <w:r w:rsidRPr="008D30F9">
        <w:rPr>
          <w:rFonts w:ascii="Times New Roman" w:eastAsia="CenturyOldStyleStd-Regular" w:hAnsi="Times New Roman" w:cs="Times New Roman"/>
          <w:sz w:val="24"/>
          <w:szCs w:val="24"/>
        </w:rPr>
        <w:t xml:space="preserve"> and Icarus</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proofErr w:type="spellStart"/>
      <w:r w:rsidRPr="008D30F9">
        <w:rPr>
          <w:rFonts w:ascii="Times New Roman" w:eastAsia="CenturyOldStyleStd-Regular" w:hAnsi="Times New Roman" w:cs="Times New Roman"/>
          <w:sz w:val="24"/>
          <w:szCs w:val="24"/>
        </w:rPr>
        <w:t>Arachne</w:t>
      </w:r>
      <w:proofErr w:type="spellEnd"/>
      <w:r w:rsidRPr="008D30F9">
        <w:rPr>
          <w:rFonts w:ascii="Times New Roman" w:eastAsia="CenturyOldStyleStd-Regular" w:hAnsi="Times New Roman" w:cs="Times New Roman"/>
          <w:sz w:val="24"/>
          <w:szCs w:val="24"/>
        </w:rPr>
        <w:t xml:space="preserve"> the Weaver</w:t>
      </w:r>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 xml:space="preserve">Swift-footed </w:t>
      </w:r>
      <w:proofErr w:type="spellStart"/>
      <w:r w:rsidRPr="008D30F9">
        <w:rPr>
          <w:rFonts w:ascii="Times New Roman" w:eastAsia="CenturyOldStyleStd-Regular" w:hAnsi="Times New Roman" w:cs="Times New Roman"/>
          <w:sz w:val="24"/>
          <w:szCs w:val="24"/>
        </w:rPr>
        <w:t>Atalanta</w:t>
      </w:r>
      <w:proofErr w:type="spellEnd"/>
    </w:p>
    <w:p w:rsidR="008D30F9" w:rsidRPr="008D30F9" w:rsidRDefault="008D30F9" w:rsidP="008D30F9">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D30F9">
        <w:rPr>
          <w:rFonts w:ascii="Times New Roman" w:eastAsia="CenturyOldStyleStd-Regular" w:hAnsi="Times New Roman" w:cs="Times New Roman"/>
          <w:sz w:val="24"/>
          <w:szCs w:val="24"/>
        </w:rPr>
        <w:t>Demeter and Persephone</w:t>
      </w:r>
    </w:p>
    <w:p w:rsidR="008D30F9" w:rsidRPr="008D30F9" w:rsidRDefault="008D30F9" w:rsidP="008D30F9">
      <w:pPr>
        <w:spacing w:after="0" w:line="240" w:lineRule="auto"/>
        <w:ind w:left="720" w:firstLine="720"/>
        <w:rPr>
          <w:rFonts w:ascii="Times New Roman" w:hAnsi="Times New Roman" w:cs="Times New Roman"/>
          <w:b/>
          <w:sz w:val="24"/>
          <w:szCs w:val="24"/>
        </w:rPr>
      </w:pPr>
      <w:r w:rsidRPr="008D30F9">
        <w:rPr>
          <w:rFonts w:ascii="Times New Roman" w:eastAsia="CenturyOldStyleStd-Regular" w:hAnsi="Times New Roman" w:cs="Times New Roman"/>
          <w:sz w:val="24"/>
          <w:szCs w:val="24"/>
        </w:rPr>
        <w:t>Hercules (Heracles) and the Labors of Hercules</w:t>
      </w:r>
    </w:p>
    <w:p w:rsidR="008A566E" w:rsidRPr="00CA2669" w:rsidRDefault="008A566E" w:rsidP="002D5205">
      <w:pPr>
        <w:spacing w:after="0" w:line="240" w:lineRule="auto"/>
        <w:rPr>
          <w:rFonts w:ascii="Times New Roman" w:hAnsi="Times New Roman" w:cs="Times New Roman"/>
          <w:b/>
          <w:sz w:val="24"/>
          <w:szCs w:val="24"/>
        </w:rPr>
      </w:pPr>
    </w:p>
    <w:p w:rsidR="002D5205" w:rsidRPr="002D5205" w:rsidRDefault="002D5205" w:rsidP="002D5205">
      <w:pPr>
        <w:spacing w:after="0" w:line="240" w:lineRule="auto"/>
        <w:rPr>
          <w:rFonts w:ascii="Times New Roman" w:eastAsia="Times New Roman" w:hAnsi="Times New Roman" w:cs="Times New Roman"/>
          <w:sz w:val="24"/>
          <w:szCs w:val="24"/>
        </w:rPr>
      </w:pPr>
    </w:p>
    <w:p w:rsidR="00207459" w:rsidRDefault="00C1170E" w:rsidP="002D5205">
      <w:pPr>
        <w:spacing w:after="0" w:line="240" w:lineRule="auto"/>
        <w:rPr>
          <w:rFonts w:ascii="Times New Roman" w:hAnsi="Times New Roman" w:cs="Times New Roman"/>
          <w:sz w:val="28"/>
        </w:rPr>
      </w:pPr>
      <w:r w:rsidRPr="00C1170E">
        <w:rPr>
          <w:rFonts w:ascii="Times New Roman" w:eastAsia="Times New Roman" w:hAnsi="Times New Roman" w:cs="Times New Roman"/>
          <w:b/>
          <w:sz w:val="28"/>
          <w:szCs w:val="24"/>
          <w:u w:val="single"/>
        </w:rPr>
        <w:t>Next Unit:</w:t>
      </w:r>
      <w:r w:rsidRPr="00C1170E">
        <w:rPr>
          <w:rFonts w:ascii="Times New Roman" w:eastAsia="Times New Roman" w:hAnsi="Times New Roman" w:cs="Times New Roman"/>
          <w:sz w:val="28"/>
          <w:szCs w:val="24"/>
        </w:rPr>
        <w:t xml:space="preserve"> </w:t>
      </w:r>
      <w:r w:rsidR="00430158">
        <w:rPr>
          <w:rFonts w:ascii="Times New Roman" w:eastAsia="Times New Roman" w:hAnsi="Times New Roman" w:cs="Times New Roman"/>
          <w:sz w:val="28"/>
          <w:szCs w:val="24"/>
        </w:rPr>
        <w:t>Children’s Homer</w:t>
      </w:r>
    </w:p>
    <w:p w:rsidR="00207459" w:rsidRDefault="00207459" w:rsidP="002D5205">
      <w:pPr>
        <w:spacing w:after="0" w:line="240" w:lineRule="auto"/>
        <w:rPr>
          <w:rFonts w:ascii="Times New Roman" w:hAnsi="Times New Roman" w:cs="Times New Roman"/>
          <w:sz w:val="28"/>
        </w:rPr>
      </w:pPr>
    </w:p>
    <w:p w:rsidR="00C1170E" w:rsidRDefault="00C1170E" w:rsidP="002D5205">
      <w:pPr>
        <w:spacing w:after="0" w:line="240" w:lineRule="auto"/>
        <w:rPr>
          <w:rFonts w:ascii="Times New Roman" w:hAnsi="Times New Roman" w:cs="Times New Roman"/>
          <w:b/>
          <w:sz w:val="28"/>
          <w:u w:val="single"/>
        </w:rPr>
      </w:pPr>
      <w:r w:rsidRPr="00C1170E">
        <w:rPr>
          <w:rFonts w:ascii="Times New Roman" w:hAnsi="Times New Roman" w:cs="Times New Roman"/>
          <w:b/>
          <w:sz w:val="28"/>
          <w:u w:val="single"/>
        </w:rPr>
        <w:lastRenderedPageBreak/>
        <w:t xml:space="preserve">What Students will </w:t>
      </w:r>
      <w:proofErr w:type="gramStart"/>
      <w:r w:rsidRPr="00C1170E">
        <w:rPr>
          <w:rFonts w:ascii="Times New Roman" w:hAnsi="Times New Roman" w:cs="Times New Roman"/>
          <w:b/>
          <w:sz w:val="28"/>
          <w:u w:val="single"/>
        </w:rPr>
        <w:t>Learn</w:t>
      </w:r>
      <w:proofErr w:type="gramEnd"/>
      <w:r w:rsidRPr="00C1170E">
        <w:rPr>
          <w:rFonts w:ascii="Times New Roman" w:hAnsi="Times New Roman" w:cs="Times New Roman"/>
          <w:b/>
          <w:sz w:val="28"/>
          <w:u w:val="single"/>
        </w:rPr>
        <w:t xml:space="preserve"> in Future Grades</w:t>
      </w:r>
    </w:p>
    <w:p w:rsidR="000A3D40" w:rsidRDefault="000A3D40" w:rsidP="00A85F90">
      <w:pPr>
        <w:spacing w:after="0" w:line="240" w:lineRule="auto"/>
        <w:ind w:left="720"/>
        <w:rPr>
          <w:rFonts w:ascii="Times New Roman" w:hAnsi="Times New Roman" w:cs="Times New Roman"/>
          <w:sz w:val="24"/>
        </w:rPr>
      </w:pPr>
      <w:r>
        <w:rPr>
          <w:rFonts w:ascii="Times New Roman" w:hAnsi="Times New Roman" w:cs="Times New Roman"/>
          <w:sz w:val="24"/>
        </w:rPr>
        <w:t xml:space="preserve">This unit encompasses aspects of </w:t>
      </w:r>
      <w:r w:rsidR="009E4A65">
        <w:rPr>
          <w:rFonts w:ascii="Times New Roman" w:hAnsi="Times New Roman" w:cs="Times New Roman"/>
          <w:sz w:val="24"/>
        </w:rPr>
        <w:t>review</w:t>
      </w:r>
      <w:r>
        <w:rPr>
          <w:rFonts w:ascii="Times New Roman" w:hAnsi="Times New Roman" w:cs="Times New Roman"/>
          <w:sz w:val="24"/>
        </w:rPr>
        <w:t xml:space="preserve">, as well as exposes students to domain </w:t>
      </w:r>
      <w:r w:rsidR="009E4A65">
        <w:rPr>
          <w:rFonts w:ascii="Times New Roman" w:hAnsi="Times New Roman" w:cs="Times New Roman"/>
          <w:sz w:val="24"/>
        </w:rPr>
        <w:t>vocabulary</w:t>
      </w:r>
      <w:r>
        <w:rPr>
          <w:rFonts w:ascii="Times New Roman" w:hAnsi="Times New Roman" w:cs="Times New Roman"/>
          <w:sz w:val="24"/>
        </w:rPr>
        <w:t xml:space="preserve"> and </w:t>
      </w:r>
      <w:r w:rsidR="002349A4">
        <w:rPr>
          <w:rFonts w:ascii="Times New Roman" w:hAnsi="Times New Roman" w:cs="Times New Roman"/>
          <w:sz w:val="24"/>
        </w:rPr>
        <w:t>knowledge that is</w:t>
      </w:r>
      <w:r>
        <w:rPr>
          <w:rFonts w:ascii="Times New Roman" w:hAnsi="Times New Roman" w:cs="Times New Roman"/>
          <w:sz w:val="24"/>
        </w:rPr>
        <w:t xml:space="preserve"> crucial for the next unit.  Students will read several Greek myths, and participate in di</w:t>
      </w:r>
      <w:r w:rsidR="009E4A65">
        <w:rPr>
          <w:rFonts w:ascii="Times New Roman" w:hAnsi="Times New Roman" w:cs="Times New Roman"/>
          <w:sz w:val="24"/>
        </w:rPr>
        <w:t>scussions</w:t>
      </w:r>
      <w:r>
        <w:rPr>
          <w:rFonts w:ascii="Times New Roman" w:hAnsi="Times New Roman" w:cs="Times New Roman"/>
          <w:sz w:val="24"/>
        </w:rPr>
        <w:t xml:space="preserve"> about </w:t>
      </w:r>
      <w:r w:rsidR="00430158">
        <w:rPr>
          <w:rFonts w:ascii="Times New Roman" w:hAnsi="Times New Roman" w:cs="Times New Roman"/>
          <w:sz w:val="24"/>
        </w:rPr>
        <w:t>values and symbolism.</w:t>
      </w:r>
      <w:r w:rsidR="00A01C00">
        <w:rPr>
          <w:rFonts w:ascii="Times New Roman" w:hAnsi="Times New Roman" w:cs="Times New Roman"/>
          <w:sz w:val="24"/>
        </w:rPr>
        <w:t xml:space="preserve">  After this unit, students will read and analyze Children’s Homer.  This familiarity will help them in high school when they read the Iliad and the Odyssey. </w:t>
      </w:r>
    </w:p>
    <w:p w:rsidR="000A3D40" w:rsidRDefault="000A3D40" w:rsidP="00A85F90">
      <w:pPr>
        <w:spacing w:after="0" w:line="240" w:lineRule="auto"/>
        <w:ind w:left="720"/>
        <w:rPr>
          <w:rFonts w:ascii="Times New Roman" w:hAnsi="Times New Roman" w:cs="Times New Roman"/>
          <w:sz w:val="24"/>
        </w:rPr>
      </w:pPr>
    </w:p>
    <w:p w:rsidR="007E4F46" w:rsidRDefault="007E4F46" w:rsidP="007E4F46">
      <w:pPr>
        <w:spacing w:after="0" w:line="240" w:lineRule="auto"/>
        <w:rPr>
          <w:rFonts w:ascii="Times New Roman" w:hAnsi="Times New Roman" w:cs="Times New Roman"/>
          <w:sz w:val="24"/>
        </w:rPr>
      </w:pPr>
    </w:p>
    <w:p w:rsidR="007E4F46" w:rsidRDefault="007E4F46" w:rsidP="007E4F46">
      <w:pPr>
        <w:spacing w:after="0" w:line="240" w:lineRule="auto"/>
        <w:rPr>
          <w:rFonts w:ascii="Times New Roman" w:hAnsi="Times New Roman" w:cs="Times New Roman"/>
          <w:sz w:val="24"/>
        </w:rPr>
      </w:pPr>
    </w:p>
    <w:p w:rsidR="007E4F46" w:rsidRDefault="007E4F46" w:rsidP="007E4F46">
      <w:pPr>
        <w:spacing w:after="0" w:line="240" w:lineRule="auto"/>
        <w:rPr>
          <w:rFonts w:ascii="Times New Roman" w:hAnsi="Times New Roman" w:cs="Times New Roman"/>
          <w:b/>
          <w:sz w:val="28"/>
          <w:u w:val="single"/>
        </w:rPr>
      </w:pPr>
      <w:r w:rsidRPr="00426056">
        <w:rPr>
          <w:rFonts w:ascii="Times New Roman" w:hAnsi="Times New Roman" w:cs="Times New Roman"/>
          <w:b/>
          <w:sz w:val="28"/>
          <w:u w:val="single"/>
        </w:rPr>
        <w:t>Cross Curricular Links</w:t>
      </w:r>
    </w:p>
    <w:p w:rsidR="00810800" w:rsidRPr="00810800" w:rsidRDefault="00810800" w:rsidP="007E4F46">
      <w:pPr>
        <w:spacing w:after="0" w:line="240" w:lineRule="auto"/>
        <w:rPr>
          <w:rFonts w:ascii="Times New Roman" w:hAnsi="Times New Roman" w:cs="Times New Roman"/>
          <w:b/>
          <w:sz w:val="28"/>
        </w:rPr>
      </w:pPr>
      <w:r w:rsidRPr="00810800">
        <w:rPr>
          <w:rFonts w:ascii="Times New Roman" w:hAnsi="Times New Roman" w:cs="Times New Roman"/>
          <w:b/>
          <w:sz w:val="28"/>
        </w:rPr>
        <w:t>History</w:t>
      </w:r>
    </w:p>
    <w:p w:rsidR="00810800" w:rsidRPr="00810800" w:rsidRDefault="00810800" w:rsidP="00810800">
      <w:pPr>
        <w:autoSpaceDE w:val="0"/>
        <w:autoSpaceDN w:val="0"/>
        <w:adjustRightInd w:val="0"/>
        <w:spacing w:after="0" w:line="240" w:lineRule="auto"/>
        <w:rPr>
          <w:rFonts w:ascii="Times New Roman" w:hAnsi="Times New Roman" w:cs="Times New Roman"/>
          <w:b/>
          <w:bCs/>
          <w:sz w:val="24"/>
          <w:szCs w:val="24"/>
        </w:rPr>
      </w:pPr>
      <w:r w:rsidRPr="00810800">
        <w:rPr>
          <w:rFonts w:ascii="Times New Roman" w:hAnsi="Times New Roman" w:cs="Times New Roman"/>
          <w:b/>
          <w:sz w:val="24"/>
          <w:szCs w:val="24"/>
        </w:rPr>
        <w:tab/>
      </w:r>
      <w:r w:rsidRPr="00810800">
        <w:rPr>
          <w:rFonts w:ascii="Times New Roman" w:hAnsi="Times New Roman" w:cs="Times New Roman"/>
          <w:b/>
          <w:bCs/>
          <w:sz w:val="24"/>
          <w:szCs w:val="24"/>
        </w:rPr>
        <w:t>B. Ancient Greece</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 The Greek polis (city-state) and patriotism</w:t>
      </w:r>
    </w:p>
    <w:p w:rsidR="00810800" w:rsidRPr="00810800" w:rsidRDefault="00810800" w:rsidP="00810800">
      <w:pPr>
        <w:autoSpaceDE w:val="0"/>
        <w:autoSpaceDN w:val="0"/>
        <w:adjustRightInd w:val="0"/>
        <w:spacing w:after="0" w:line="240" w:lineRule="auto"/>
        <w:ind w:left="144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 Beginnings of democratic government: Modern American democratic government has its roots in Athenian democracy (despite the obvious limitations on democracy in ancient Greece, for example, slavery, vote denied to women) The Assembly Suffrage, majority vote</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 The “classical” ideal of human life and works</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The ideal of the well-rounded individual and worthy citizen</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Pericles and the “Golden Age”</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Architecture: the Parthenon</w:t>
      </w:r>
    </w:p>
    <w:p w:rsidR="00810800" w:rsidRPr="00810800" w:rsidRDefault="00810800" w:rsidP="00810800">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Games: The Olympics</w:t>
      </w:r>
    </w:p>
    <w:p w:rsidR="00810800" w:rsidRPr="00810800" w:rsidRDefault="00810800" w:rsidP="00810800">
      <w:pPr>
        <w:autoSpaceDE w:val="0"/>
        <w:autoSpaceDN w:val="0"/>
        <w:adjustRightInd w:val="0"/>
        <w:spacing w:after="0" w:line="240" w:lineRule="auto"/>
        <w:ind w:left="144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 xml:space="preserve">• Greek wars: victory and </w:t>
      </w:r>
      <w:proofErr w:type="gramStart"/>
      <w:r w:rsidRPr="00810800">
        <w:rPr>
          <w:rFonts w:ascii="Times New Roman" w:eastAsia="CenturyOldStyleStd-Regular" w:hAnsi="Times New Roman" w:cs="Times New Roman"/>
          <w:sz w:val="24"/>
          <w:szCs w:val="24"/>
        </w:rPr>
        <w:t>hubris,</w:t>
      </w:r>
      <w:proofErr w:type="gramEnd"/>
      <w:r w:rsidRPr="00810800">
        <w:rPr>
          <w:rFonts w:ascii="Times New Roman" w:eastAsia="CenturyOldStyleStd-Regular" w:hAnsi="Times New Roman" w:cs="Times New Roman"/>
          <w:sz w:val="24"/>
          <w:szCs w:val="24"/>
        </w:rPr>
        <w:t xml:space="preserve"> defeat and shame Persian Wars: Marathon, Thermopylae, Salamis</w:t>
      </w:r>
    </w:p>
    <w:p w:rsidR="004506D0" w:rsidRDefault="00810800" w:rsidP="004506D0">
      <w:pPr>
        <w:spacing w:after="0" w:line="240" w:lineRule="auto"/>
        <w:ind w:left="720" w:firstLine="720"/>
        <w:rPr>
          <w:rFonts w:ascii="Times New Roman" w:eastAsia="CenturyOldStyleStd-Regular" w:hAnsi="Times New Roman" w:cs="Times New Roman"/>
          <w:sz w:val="24"/>
          <w:szCs w:val="24"/>
        </w:rPr>
      </w:pPr>
      <w:r w:rsidRPr="00810800">
        <w:rPr>
          <w:rFonts w:ascii="Times New Roman" w:eastAsia="CenturyOldStyleStd-Regular" w:hAnsi="Times New Roman" w:cs="Times New Roman"/>
          <w:sz w:val="24"/>
          <w:szCs w:val="24"/>
        </w:rPr>
        <w:t>The Peloponnesian War: Sparta defeats Athens</w:t>
      </w:r>
    </w:p>
    <w:p w:rsidR="004506D0" w:rsidRPr="00B43AC7" w:rsidRDefault="005A54D3" w:rsidP="004506D0">
      <w:pPr>
        <w:spacing w:after="0" w:line="240" w:lineRule="auto"/>
        <w:rPr>
          <w:rFonts w:ascii="Times New Roman" w:eastAsia="CenturyOldStyleStd-Regular" w:hAnsi="Times New Roman" w:cs="Times New Roman"/>
          <w:b/>
          <w:sz w:val="24"/>
          <w:szCs w:val="24"/>
        </w:rPr>
      </w:pPr>
      <w:r>
        <w:rPr>
          <w:rFonts w:ascii="Times New Roman" w:eastAsia="CenturyOldStyleStd-Regular" w:hAnsi="Times New Roman" w:cs="Times New Roman"/>
          <w:sz w:val="24"/>
          <w:szCs w:val="24"/>
        </w:rPr>
        <w:br/>
      </w:r>
      <w:r w:rsidRPr="00B43AC7">
        <w:rPr>
          <w:rFonts w:ascii="Times New Roman" w:eastAsia="CenturyOldStyleStd-Regular" w:hAnsi="Times New Roman" w:cs="Times New Roman"/>
          <w:b/>
          <w:sz w:val="28"/>
          <w:szCs w:val="24"/>
        </w:rPr>
        <w:t>Art</w:t>
      </w:r>
    </w:p>
    <w:p w:rsidR="005A54D3" w:rsidRPr="005A54D3" w:rsidRDefault="005A54D3" w:rsidP="005A54D3">
      <w:pPr>
        <w:autoSpaceDE w:val="0"/>
        <w:autoSpaceDN w:val="0"/>
        <w:adjustRightInd w:val="0"/>
        <w:spacing w:after="0" w:line="240" w:lineRule="auto"/>
        <w:rPr>
          <w:rFonts w:ascii="Times New Roman" w:hAnsi="Times New Roman" w:cs="Times New Roman"/>
          <w:b/>
          <w:bCs/>
          <w:sz w:val="24"/>
          <w:szCs w:val="24"/>
        </w:rPr>
      </w:pPr>
      <w:r>
        <w:rPr>
          <w:rFonts w:ascii="Times New Roman" w:eastAsia="CenturyOldStyleStd-Regular" w:hAnsi="Times New Roman" w:cs="Times New Roman"/>
          <w:sz w:val="24"/>
          <w:szCs w:val="24"/>
        </w:rPr>
        <w:tab/>
      </w:r>
      <w:r w:rsidRPr="005A54D3">
        <w:rPr>
          <w:rFonts w:ascii="Times New Roman" w:hAnsi="Times New Roman" w:cs="Times New Roman"/>
          <w:b/>
          <w:bCs/>
          <w:sz w:val="24"/>
          <w:szCs w:val="24"/>
        </w:rPr>
        <w:t>A. Classical Art: The Art of Ancient Greece and Rome</w:t>
      </w:r>
    </w:p>
    <w:p w:rsidR="005A54D3" w:rsidRPr="005A54D3" w:rsidRDefault="005A54D3" w:rsidP="005A54D3">
      <w:pPr>
        <w:autoSpaceDE w:val="0"/>
        <w:autoSpaceDN w:val="0"/>
        <w:adjustRightInd w:val="0"/>
        <w:spacing w:after="0" w:line="240" w:lineRule="auto"/>
        <w:ind w:left="1440"/>
        <w:rPr>
          <w:rFonts w:ascii="Times New Roman" w:eastAsia="CenturyOldStyleStd-Regular" w:hAnsi="Times New Roman" w:cs="Times New Roman"/>
          <w:sz w:val="24"/>
          <w:szCs w:val="24"/>
        </w:rPr>
      </w:pPr>
      <w:r w:rsidRPr="005A54D3">
        <w:rPr>
          <w:rFonts w:ascii="Times New Roman" w:eastAsia="CenturyOldStyleStd-Regular" w:hAnsi="Times New Roman" w:cs="Times New Roman"/>
          <w:sz w:val="24"/>
          <w:szCs w:val="24"/>
        </w:rPr>
        <w:t>• Observe characteristics considered “classic”—emphasis on balance and proportion, idealization of human form—in</w:t>
      </w:r>
    </w:p>
    <w:p w:rsidR="005A54D3" w:rsidRPr="005A54D3" w:rsidRDefault="005A54D3" w:rsidP="005A54D3">
      <w:pPr>
        <w:autoSpaceDE w:val="0"/>
        <w:autoSpaceDN w:val="0"/>
        <w:adjustRightInd w:val="0"/>
        <w:spacing w:after="0" w:line="240" w:lineRule="auto"/>
        <w:ind w:left="720" w:firstLine="720"/>
        <w:rPr>
          <w:rFonts w:ascii="Times New Roman" w:eastAsia="CenturyOldStyleStd-Regular" w:hAnsi="Times New Roman" w:cs="Times New Roman"/>
          <w:sz w:val="24"/>
          <w:szCs w:val="24"/>
        </w:rPr>
      </w:pPr>
      <w:r w:rsidRPr="005A54D3">
        <w:rPr>
          <w:rFonts w:ascii="Times New Roman" w:eastAsia="CenturyOldStyleStd-Regular" w:hAnsi="Times New Roman" w:cs="Times New Roman"/>
          <w:sz w:val="24"/>
          <w:szCs w:val="24"/>
        </w:rPr>
        <w:t>The Parthenon and the Pantheon</w:t>
      </w:r>
    </w:p>
    <w:p w:rsidR="00027868" w:rsidRPr="00027868" w:rsidRDefault="00027868" w:rsidP="00027868">
      <w:pPr>
        <w:spacing w:after="0" w:line="240" w:lineRule="auto"/>
        <w:rPr>
          <w:rFonts w:ascii="Times New Roman" w:hAnsi="Times New Roman" w:cs="Times New Roman"/>
          <w:b/>
          <w:sz w:val="28"/>
          <w:u w:val="single"/>
        </w:rPr>
      </w:pPr>
    </w:p>
    <w:p w:rsidR="00027868" w:rsidRPr="00027868" w:rsidRDefault="00027868" w:rsidP="00027868">
      <w:pPr>
        <w:spacing w:after="0" w:line="240" w:lineRule="auto"/>
        <w:rPr>
          <w:rFonts w:ascii="Times New Roman" w:hAnsi="Times New Roman" w:cs="Times New Roman"/>
          <w:b/>
          <w:sz w:val="28"/>
          <w:u w:val="single"/>
        </w:rPr>
      </w:pPr>
      <w:r w:rsidRPr="00027868">
        <w:rPr>
          <w:rFonts w:ascii="Times New Roman" w:hAnsi="Times New Roman" w:cs="Times New Roman"/>
          <w:b/>
          <w:sz w:val="28"/>
          <w:u w:val="single"/>
        </w:rPr>
        <w:t>Additional Resources</w:t>
      </w:r>
    </w:p>
    <w:p w:rsidR="005A4876" w:rsidRPr="005A4876" w:rsidRDefault="005A4876" w:rsidP="005A4876">
      <w:pPr>
        <w:spacing w:after="0" w:line="240" w:lineRule="auto"/>
        <w:rPr>
          <w:rFonts w:ascii="Times New Roman" w:eastAsia="Times New Roman" w:hAnsi="Times New Roman" w:cs="Times New Roman"/>
        </w:rPr>
      </w:pPr>
      <w:r w:rsidRPr="005A4876">
        <w:rPr>
          <w:rFonts w:ascii="Times New Roman" w:eastAsia="Times New Roman" w:hAnsi="Times New Roman" w:cs="Times New Roman"/>
        </w:rPr>
        <w:t>Hirsch, E.D., Jr. (</w:t>
      </w:r>
      <w:proofErr w:type="spellStart"/>
      <w:proofErr w:type="gramStart"/>
      <w:r w:rsidRPr="005A4876">
        <w:rPr>
          <w:rFonts w:ascii="Times New Roman" w:eastAsia="Times New Roman" w:hAnsi="Times New Roman" w:cs="Times New Roman"/>
        </w:rPr>
        <w:t>ed</w:t>
      </w:r>
      <w:proofErr w:type="spellEnd"/>
      <w:proofErr w:type="gramEnd"/>
      <w:r w:rsidRPr="005A4876">
        <w:rPr>
          <w:rFonts w:ascii="Times New Roman" w:eastAsia="Times New Roman" w:hAnsi="Times New Roman" w:cs="Times New Roman"/>
        </w:rPr>
        <w:t>). (1994)</w:t>
      </w:r>
      <w:proofErr w:type="gramStart"/>
      <w:r w:rsidRPr="005A487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5A4876">
        <w:rPr>
          <w:rFonts w:ascii="Times New Roman" w:eastAsia="Times New Roman" w:hAnsi="Times New Roman" w:cs="Times New Roman"/>
        </w:rPr>
        <w:t>W</w:t>
      </w:r>
      <w:r>
        <w:rPr>
          <w:rFonts w:ascii="Times New Roman" w:eastAsia="Times New Roman" w:hAnsi="Times New Roman" w:cs="Times New Roman"/>
        </w:rPr>
        <w:t>hat</w:t>
      </w:r>
      <w:proofErr w:type="gramEnd"/>
      <w:r>
        <w:rPr>
          <w:rFonts w:ascii="Times New Roman" w:eastAsia="Times New Roman" w:hAnsi="Times New Roman" w:cs="Times New Roman"/>
        </w:rPr>
        <w:t xml:space="preserve"> Your Sixth Grader Needs to Know.  </w:t>
      </w:r>
      <w:r w:rsidRPr="005A4876">
        <w:rPr>
          <w:rFonts w:ascii="Times New Roman" w:eastAsia="Times New Roman" w:hAnsi="Times New Roman" w:cs="Times New Roman"/>
        </w:rPr>
        <w:t>New York</w:t>
      </w:r>
      <w:proofErr w:type="gramStart"/>
      <w:r w:rsidRPr="005A487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5A4876">
        <w:rPr>
          <w:rFonts w:ascii="Times New Roman" w:eastAsia="Times New Roman" w:hAnsi="Times New Roman" w:cs="Times New Roman"/>
        </w:rPr>
        <w:t>NY</w:t>
      </w:r>
      <w:proofErr w:type="gramEnd"/>
      <w:r w:rsidRPr="005A4876">
        <w:rPr>
          <w:rFonts w:ascii="Times New Roman" w:eastAsia="Times New Roman" w:hAnsi="Times New Roman" w:cs="Times New Roman"/>
        </w:rPr>
        <w:t xml:space="preserve">: Delta Book. </w:t>
      </w:r>
    </w:p>
    <w:p w:rsidR="00027868" w:rsidRDefault="00027868" w:rsidP="00027868">
      <w:pPr>
        <w:spacing w:after="0" w:line="240" w:lineRule="auto"/>
        <w:rPr>
          <w:rFonts w:ascii="Times New Roman" w:hAnsi="Times New Roman" w:cs="Times New Roman"/>
          <w:sz w:val="24"/>
        </w:rPr>
      </w:pPr>
    </w:p>
    <w:p w:rsidR="005A4876" w:rsidRDefault="005A4876" w:rsidP="005A4876">
      <w:pPr>
        <w:spacing w:after="0" w:line="240" w:lineRule="auto"/>
        <w:rPr>
          <w:rFonts w:ascii="Times New Roman" w:eastAsia="Times New Roman" w:hAnsi="Times New Roman" w:cs="Times New Roman"/>
        </w:rPr>
      </w:pPr>
      <w:proofErr w:type="spellStart"/>
      <w:r w:rsidRPr="005A4876">
        <w:rPr>
          <w:rFonts w:ascii="Times New Roman" w:eastAsia="Times New Roman" w:hAnsi="Times New Roman" w:cs="Times New Roman"/>
        </w:rPr>
        <w:t>Evslin</w:t>
      </w:r>
      <w:proofErr w:type="spellEnd"/>
      <w:r w:rsidRPr="005A4876">
        <w:rPr>
          <w:rFonts w:ascii="Times New Roman" w:eastAsia="Times New Roman" w:hAnsi="Times New Roman" w:cs="Times New Roman"/>
        </w:rPr>
        <w:t xml:space="preserve">, </w:t>
      </w:r>
      <w:proofErr w:type="spellStart"/>
      <w:r w:rsidRPr="005A4876">
        <w:rPr>
          <w:rFonts w:ascii="Times New Roman" w:eastAsia="Times New Roman" w:hAnsi="Times New Roman" w:cs="Times New Roman"/>
        </w:rPr>
        <w:t>Evslin</w:t>
      </w:r>
      <w:proofErr w:type="spellEnd"/>
      <w:r w:rsidRPr="005A4876">
        <w:rPr>
          <w:rFonts w:ascii="Times New Roman" w:eastAsia="Times New Roman" w:hAnsi="Times New Roman" w:cs="Times New Roman"/>
        </w:rPr>
        <w:t xml:space="preserve">, and </w:t>
      </w:r>
      <w:proofErr w:type="spellStart"/>
      <w:r w:rsidRPr="005A4876">
        <w:rPr>
          <w:rFonts w:ascii="Times New Roman" w:eastAsia="Times New Roman" w:hAnsi="Times New Roman" w:cs="Times New Roman"/>
        </w:rPr>
        <w:t>Hoopes</w:t>
      </w:r>
      <w:proofErr w:type="spellEnd"/>
      <w:r w:rsidRPr="005A4876">
        <w:rPr>
          <w:rFonts w:ascii="Times New Roman" w:eastAsia="Times New Roman" w:hAnsi="Times New Roman" w:cs="Times New Roman"/>
        </w:rPr>
        <w:t xml:space="preserve"> </w:t>
      </w:r>
      <w:proofErr w:type="gramStart"/>
      <w:r w:rsidRPr="005A4876">
        <w:rPr>
          <w:rFonts w:ascii="Times New Roman" w:eastAsia="Times New Roman" w:hAnsi="Times New Roman" w:cs="Times New Roman"/>
        </w:rPr>
        <w:t>The</w:t>
      </w:r>
      <w:proofErr w:type="gramEnd"/>
      <w:r w:rsidRPr="005A4876">
        <w:rPr>
          <w:rFonts w:ascii="Times New Roman" w:eastAsia="Times New Roman" w:hAnsi="Times New Roman" w:cs="Times New Roman"/>
        </w:rPr>
        <w:t xml:space="preserve"> Greek Gods. New York: Scholastic, 1966</w:t>
      </w:r>
      <w:r>
        <w:rPr>
          <w:rFonts w:ascii="Times New Roman" w:eastAsia="Times New Roman" w:hAnsi="Times New Roman" w:cs="Times New Roman"/>
        </w:rPr>
        <w:t xml:space="preserve">. </w:t>
      </w:r>
    </w:p>
    <w:p w:rsidR="005A4876" w:rsidRPr="005A4876" w:rsidRDefault="005A4876" w:rsidP="005A4876">
      <w:pPr>
        <w:spacing w:after="0" w:line="240" w:lineRule="auto"/>
        <w:rPr>
          <w:rFonts w:ascii="Times New Roman" w:eastAsia="Times New Roman" w:hAnsi="Times New Roman" w:cs="Times New Roman"/>
        </w:rPr>
      </w:pPr>
      <w:r w:rsidRPr="005A4876">
        <w:rPr>
          <w:rFonts w:ascii="Times New Roman" w:eastAsia="Times New Roman" w:hAnsi="Times New Roman" w:cs="Times New Roman"/>
        </w:rPr>
        <w:t xml:space="preserve"> </w:t>
      </w:r>
    </w:p>
    <w:p w:rsidR="005A4876" w:rsidRPr="005A4876" w:rsidRDefault="005A4876" w:rsidP="005A4876">
      <w:pPr>
        <w:spacing w:after="0" w:line="240" w:lineRule="auto"/>
        <w:rPr>
          <w:rFonts w:ascii="Times New Roman" w:eastAsia="Times New Roman" w:hAnsi="Times New Roman" w:cs="Times New Roman"/>
        </w:rPr>
      </w:pPr>
      <w:r w:rsidRPr="005A4876">
        <w:rPr>
          <w:rFonts w:ascii="Times New Roman" w:eastAsia="Times New Roman" w:hAnsi="Times New Roman" w:cs="Times New Roman"/>
        </w:rPr>
        <w:t>Price, Sean Stewart Ancient</w:t>
      </w:r>
      <w:r>
        <w:rPr>
          <w:rFonts w:ascii="Times New Roman" w:eastAsia="Times New Roman" w:hAnsi="Times New Roman" w:cs="Times New Roman"/>
        </w:rPr>
        <w:t xml:space="preserve"> </w:t>
      </w:r>
      <w:r w:rsidRPr="005A4876">
        <w:rPr>
          <w:rFonts w:ascii="Times New Roman" w:eastAsia="Times New Roman" w:hAnsi="Times New Roman" w:cs="Times New Roman"/>
        </w:rPr>
        <w:t>Greece. New York: Scholastic Professional Books, 2000</w:t>
      </w:r>
      <w:r>
        <w:rPr>
          <w:rFonts w:ascii="Times New Roman" w:eastAsia="Times New Roman" w:hAnsi="Times New Roman" w:cs="Times New Roman"/>
        </w:rPr>
        <w:t>.</w:t>
      </w:r>
    </w:p>
    <w:p w:rsidR="005A4876" w:rsidRPr="00027868" w:rsidRDefault="005A4876" w:rsidP="00027868">
      <w:pPr>
        <w:spacing w:after="0" w:line="240" w:lineRule="auto"/>
        <w:rPr>
          <w:rFonts w:ascii="Times New Roman" w:hAnsi="Times New Roman" w:cs="Times New Roman"/>
          <w:sz w:val="24"/>
        </w:rPr>
      </w:pPr>
    </w:p>
    <w:sectPr w:rsidR="005A4876" w:rsidRPr="00027868" w:rsidSect="00DC2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OldStyleStd-Regular">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8F6"/>
    <w:multiLevelType w:val="hybridMultilevel"/>
    <w:tmpl w:val="AE22D8A0"/>
    <w:lvl w:ilvl="0" w:tplc="10D64B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B6E6F"/>
    <w:multiLevelType w:val="hybridMultilevel"/>
    <w:tmpl w:val="DE60ADDA"/>
    <w:lvl w:ilvl="0" w:tplc="805CECD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665BD9"/>
    <w:multiLevelType w:val="hybridMultilevel"/>
    <w:tmpl w:val="AAB42AB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09E37064"/>
    <w:multiLevelType w:val="hybridMultilevel"/>
    <w:tmpl w:val="F614E3C8"/>
    <w:lvl w:ilvl="0" w:tplc="FE9E852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2C0626"/>
    <w:multiLevelType w:val="hybridMultilevel"/>
    <w:tmpl w:val="094ACC5E"/>
    <w:lvl w:ilvl="0" w:tplc="10D64B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11230"/>
    <w:multiLevelType w:val="hybridMultilevel"/>
    <w:tmpl w:val="DB528F58"/>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1F3B5045"/>
    <w:multiLevelType w:val="hybridMultilevel"/>
    <w:tmpl w:val="6E6EDDAE"/>
    <w:lvl w:ilvl="0" w:tplc="FDA093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D5C50"/>
    <w:multiLevelType w:val="hybridMultilevel"/>
    <w:tmpl w:val="6654439C"/>
    <w:lvl w:ilvl="0" w:tplc="10D64B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F96D18"/>
    <w:multiLevelType w:val="hybridMultilevel"/>
    <w:tmpl w:val="6CAEAD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36B463DC"/>
    <w:multiLevelType w:val="hybridMultilevel"/>
    <w:tmpl w:val="5182643A"/>
    <w:lvl w:ilvl="0" w:tplc="FDA093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A96C76"/>
    <w:multiLevelType w:val="hybridMultilevel"/>
    <w:tmpl w:val="760E5A36"/>
    <w:lvl w:ilvl="0" w:tplc="10D64B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712384"/>
    <w:multiLevelType w:val="hybridMultilevel"/>
    <w:tmpl w:val="F6A0E1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E70EA"/>
    <w:multiLevelType w:val="hybridMultilevel"/>
    <w:tmpl w:val="70EEC56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60BB266F"/>
    <w:multiLevelType w:val="hybridMultilevel"/>
    <w:tmpl w:val="D2CA46C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nsid w:val="62B517D7"/>
    <w:multiLevelType w:val="hybridMultilevel"/>
    <w:tmpl w:val="16A284C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7CBD3CBF"/>
    <w:multiLevelType w:val="hybridMultilevel"/>
    <w:tmpl w:val="D6EA51BC"/>
    <w:lvl w:ilvl="0" w:tplc="0F08EA7A">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num>
  <w:num w:numId="3">
    <w:abstractNumId w:val="12"/>
  </w:num>
  <w:num w:numId="4">
    <w:abstractNumId w:val="8"/>
  </w:num>
  <w:num w:numId="5">
    <w:abstractNumId w:val="2"/>
  </w:num>
  <w:num w:numId="6">
    <w:abstractNumId w:val="14"/>
  </w:num>
  <w:num w:numId="7">
    <w:abstractNumId w:val="13"/>
  </w:num>
  <w:num w:numId="8">
    <w:abstractNumId w:val="15"/>
  </w:num>
  <w:num w:numId="9">
    <w:abstractNumId w:val="1"/>
  </w:num>
  <w:num w:numId="10">
    <w:abstractNumId w:val="3"/>
  </w:num>
  <w:num w:numId="11">
    <w:abstractNumId w:val="4"/>
  </w:num>
  <w:num w:numId="12">
    <w:abstractNumId w:val="7"/>
  </w:num>
  <w:num w:numId="13">
    <w:abstractNumId w:val="10"/>
  </w:num>
  <w:num w:numId="14">
    <w:abstractNumId w:val="0"/>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488"/>
    <w:rsid w:val="00027868"/>
    <w:rsid w:val="000A3D40"/>
    <w:rsid w:val="000B31BC"/>
    <w:rsid w:val="000F72E9"/>
    <w:rsid w:val="00207459"/>
    <w:rsid w:val="002349A4"/>
    <w:rsid w:val="00247BE9"/>
    <w:rsid w:val="002D5205"/>
    <w:rsid w:val="003519F2"/>
    <w:rsid w:val="003B4712"/>
    <w:rsid w:val="0041054E"/>
    <w:rsid w:val="00426056"/>
    <w:rsid w:val="00430158"/>
    <w:rsid w:val="004506D0"/>
    <w:rsid w:val="00584CA3"/>
    <w:rsid w:val="005A4876"/>
    <w:rsid w:val="005A54D3"/>
    <w:rsid w:val="0060282E"/>
    <w:rsid w:val="00650451"/>
    <w:rsid w:val="007E4F46"/>
    <w:rsid w:val="00810800"/>
    <w:rsid w:val="008A566E"/>
    <w:rsid w:val="008D30F9"/>
    <w:rsid w:val="00934F24"/>
    <w:rsid w:val="00987BC0"/>
    <w:rsid w:val="009C2EA6"/>
    <w:rsid w:val="009E4A65"/>
    <w:rsid w:val="00A01C00"/>
    <w:rsid w:val="00A334E6"/>
    <w:rsid w:val="00A85F90"/>
    <w:rsid w:val="00B43AC7"/>
    <w:rsid w:val="00BF6EF3"/>
    <w:rsid w:val="00C1170E"/>
    <w:rsid w:val="00C5663E"/>
    <w:rsid w:val="00CA2669"/>
    <w:rsid w:val="00CB6488"/>
    <w:rsid w:val="00D67885"/>
    <w:rsid w:val="00DC21AF"/>
    <w:rsid w:val="00E95923"/>
    <w:rsid w:val="00FB07EA"/>
    <w:rsid w:val="00FF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4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5749">
      <w:bodyDiv w:val="1"/>
      <w:marLeft w:val="0"/>
      <w:marRight w:val="0"/>
      <w:marTop w:val="0"/>
      <w:marBottom w:val="0"/>
      <w:divBdr>
        <w:top w:val="none" w:sz="0" w:space="0" w:color="auto"/>
        <w:left w:val="none" w:sz="0" w:space="0" w:color="auto"/>
        <w:bottom w:val="none" w:sz="0" w:space="0" w:color="auto"/>
        <w:right w:val="none" w:sz="0" w:space="0" w:color="auto"/>
      </w:divBdr>
      <w:divsChild>
        <w:div w:id="1976524577">
          <w:marLeft w:val="0"/>
          <w:marRight w:val="0"/>
          <w:marTop w:val="0"/>
          <w:marBottom w:val="0"/>
          <w:divBdr>
            <w:top w:val="none" w:sz="0" w:space="0" w:color="auto"/>
            <w:left w:val="none" w:sz="0" w:space="0" w:color="auto"/>
            <w:bottom w:val="none" w:sz="0" w:space="0" w:color="auto"/>
            <w:right w:val="none" w:sz="0" w:space="0" w:color="auto"/>
          </w:divBdr>
        </w:div>
        <w:div w:id="651565884">
          <w:marLeft w:val="0"/>
          <w:marRight w:val="0"/>
          <w:marTop w:val="0"/>
          <w:marBottom w:val="0"/>
          <w:divBdr>
            <w:top w:val="none" w:sz="0" w:space="0" w:color="auto"/>
            <w:left w:val="none" w:sz="0" w:space="0" w:color="auto"/>
            <w:bottom w:val="none" w:sz="0" w:space="0" w:color="auto"/>
            <w:right w:val="none" w:sz="0" w:space="0" w:color="auto"/>
          </w:divBdr>
        </w:div>
        <w:div w:id="1417048854">
          <w:marLeft w:val="0"/>
          <w:marRight w:val="0"/>
          <w:marTop w:val="0"/>
          <w:marBottom w:val="0"/>
          <w:divBdr>
            <w:top w:val="none" w:sz="0" w:space="0" w:color="auto"/>
            <w:left w:val="none" w:sz="0" w:space="0" w:color="auto"/>
            <w:bottom w:val="none" w:sz="0" w:space="0" w:color="auto"/>
            <w:right w:val="none" w:sz="0" w:space="0" w:color="auto"/>
          </w:divBdr>
        </w:div>
        <w:div w:id="808060943">
          <w:marLeft w:val="0"/>
          <w:marRight w:val="0"/>
          <w:marTop w:val="0"/>
          <w:marBottom w:val="0"/>
          <w:divBdr>
            <w:top w:val="none" w:sz="0" w:space="0" w:color="auto"/>
            <w:left w:val="none" w:sz="0" w:space="0" w:color="auto"/>
            <w:bottom w:val="none" w:sz="0" w:space="0" w:color="auto"/>
            <w:right w:val="none" w:sz="0" w:space="0" w:color="auto"/>
          </w:divBdr>
        </w:div>
        <w:div w:id="1057358011">
          <w:marLeft w:val="0"/>
          <w:marRight w:val="0"/>
          <w:marTop w:val="0"/>
          <w:marBottom w:val="0"/>
          <w:divBdr>
            <w:top w:val="none" w:sz="0" w:space="0" w:color="auto"/>
            <w:left w:val="none" w:sz="0" w:space="0" w:color="auto"/>
            <w:bottom w:val="none" w:sz="0" w:space="0" w:color="auto"/>
            <w:right w:val="none" w:sz="0" w:space="0" w:color="auto"/>
          </w:divBdr>
        </w:div>
        <w:div w:id="129565006">
          <w:marLeft w:val="0"/>
          <w:marRight w:val="0"/>
          <w:marTop w:val="0"/>
          <w:marBottom w:val="0"/>
          <w:divBdr>
            <w:top w:val="none" w:sz="0" w:space="0" w:color="auto"/>
            <w:left w:val="none" w:sz="0" w:space="0" w:color="auto"/>
            <w:bottom w:val="none" w:sz="0" w:space="0" w:color="auto"/>
            <w:right w:val="none" w:sz="0" w:space="0" w:color="auto"/>
          </w:divBdr>
        </w:div>
        <w:div w:id="495926516">
          <w:marLeft w:val="0"/>
          <w:marRight w:val="0"/>
          <w:marTop w:val="0"/>
          <w:marBottom w:val="0"/>
          <w:divBdr>
            <w:top w:val="none" w:sz="0" w:space="0" w:color="auto"/>
            <w:left w:val="none" w:sz="0" w:space="0" w:color="auto"/>
            <w:bottom w:val="none" w:sz="0" w:space="0" w:color="auto"/>
            <w:right w:val="none" w:sz="0" w:space="0" w:color="auto"/>
          </w:divBdr>
        </w:div>
        <w:div w:id="1896623354">
          <w:marLeft w:val="0"/>
          <w:marRight w:val="0"/>
          <w:marTop w:val="0"/>
          <w:marBottom w:val="0"/>
          <w:divBdr>
            <w:top w:val="none" w:sz="0" w:space="0" w:color="auto"/>
            <w:left w:val="none" w:sz="0" w:space="0" w:color="auto"/>
            <w:bottom w:val="none" w:sz="0" w:space="0" w:color="auto"/>
            <w:right w:val="none" w:sz="0" w:space="0" w:color="auto"/>
          </w:divBdr>
        </w:div>
        <w:div w:id="384529556">
          <w:marLeft w:val="0"/>
          <w:marRight w:val="0"/>
          <w:marTop w:val="0"/>
          <w:marBottom w:val="0"/>
          <w:divBdr>
            <w:top w:val="none" w:sz="0" w:space="0" w:color="auto"/>
            <w:left w:val="none" w:sz="0" w:space="0" w:color="auto"/>
            <w:bottom w:val="none" w:sz="0" w:space="0" w:color="auto"/>
            <w:right w:val="none" w:sz="0" w:space="0" w:color="auto"/>
          </w:divBdr>
        </w:div>
      </w:divsChild>
    </w:div>
    <w:div w:id="144588263">
      <w:bodyDiv w:val="1"/>
      <w:marLeft w:val="0"/>
      <w:marRight w:val="0"/>
      <w:marTop w:val="0"/>
      <w:marBottom w:val="0"/>
      <w:divBdr>
        <w:top w:val="none" w:sz="0" w:space="0" w:color="auto"/>
        <w:left w:val="none" w:sz="0" w:space="0" w:color="auto"/>
        <w:bottom w:val="none" w:sz="0" w:space="0" w:color="auto"/>
        <w:right w:val="none" w:sz="0" w:space="0" w:color="auto"/>
      </w:divBdr>
      <w:divsChild>
        <w:div w:id="867834463">
          <w:marLeft w:val="0"/>
          <w:marRight w:val="0"/>
          <w:marTop w:val="0"/>
          <w:marBottom w:val="0"/>
          <w:divBdr>
            <w:top w:val="none" w:sz="0" w:space="0" w:color="auto"/>
            <w:left w:val="none" w:sz="0" w:space="0" w:color="auto"/>
            <w:bottom w:val="none" w:sz="0" w:space="0" w:color="auto"/>
            <w:right w:val="none" w:sz="0" w:space="0" w:color="auto"/>
          </w:divBdr>
        </w:div>
        <w:div w:id="938367099">
          <w:marLeft w:val="0"/>
          <w:marRight w:val="0"/>
          <w:marTop w:val="0"/>
          <w:marBottom w:val="0"/>
          <w:divBdr>
            <w:top w:val="none" w:sz="0" w:space="0" w:color="auto"/>
            <w:left w:val="none" w:sz="0" w:space="0" w:color="auto"/>
            <w:bottom w:val="none" w:sz="0" w:space="0" w:color="auto"/>
            <w:right w:val="none" w:sz="0" w:space="0" w:color="auto"/>
          </w:divBdr>
        </w:div>
        <w:div w:id="2129741752">
          <w:marLeft w:val="0"/>
          <w:marRight w:val="0"/>
          <w:marTop w:val="0"/>
          <w:marBottom w:val="0"/>
          <w:divBdr>
            <w:top w:val="none" w:sz="0" w:space="0" w:color="auto"/>
            <w:left w:val="none" w:sz="0" w:space="0" w:color="auto"/>
            <w:bottom w:val="none" w:sz="0" w:space="0" w:color="auto"/>
            <w:right w:val="none" w:sz="0" w:space="0" w:color="auto"/>
          </w:divBdr>
        </w:div>
      </w:divsChild>
    </w:div>
    <w:div w:id="248514304">
      <w:bodyDiv w:val="1"/>
      <w:marLeft w:val="0"/>
      <w:marRight w:val="0"/>
      <w:marTop w:val="0"/>
      <w:marBottom w:val="0"/>
      <w:divBdr>
        <w:top w:val="none" w:sz="0" w:space="0" w:color="auto"/>
        <w:left w:val="none" w:sz="0" w:space="0" w:color="auto"/>
        <w:bottom w:val="none" w:sz="0" w:space="0" w:color="auto"/>
        <w:right w:val="none" w:sz="0" w:space="0" w:color="auto"/>
      </w:divBdr>
      <w:divsChild>
        <w:div w:id="1122336623">
          <w:marLeft w:val="0"/>
          <w:marRight w:val="0"/>
          <w:marTop w:val="0"/>
          <w:marBottom w:val="0"/>
          <w:divBdr>
            <w:top w:val="none" w:sz="0" w:space="0" w:color="auto"/>
            <w:left w:val="none" w:sz="0" w:space="0" w:color="auto"/>
            <w:bottom w:val="none" w:sz="0" w:space="0" w:color="auto"/>
            <w:right w:val="none" w:sz="0" w:space="0" w:color="auto"/>
          </w:divBdr>
        </w:div>
        <w:div w:id="85615953">
          <w:marLeft w:val="0"/>
          <w:marRight w:val="0"/>
          <w:marTop w:val="0"/>
          <w:marBottom w:val="0"/>
          <w:divBdr>
            <w:top w:val="none" w:sz="0" w:space="0" w:color="auto"/>
            <w:left w:val="none" w:sz="0" w:space="0" w:color="auto"/>
            <w:bottom w:val="none" w:sz="0" w:space="0" w:color="auto"/>
            <w:right w:val="none" w:sz="0" w:space="0" w:color="auto"/>
          </w:divBdr>
        </w:div>
        <w:div w:id="1895123165">
          <w:marLeft w:val="0"/>
          <w:marRight w:val="0"/>
          <w:marTop w:val="0"/>
          <w:marBottom w:val="0"/>
          <w:divBdr>
            <w:top w:val="none" w:sz="0" w:space="0" w:color="auto"/>
            <w:left w:val="none" w:sz="0" w:space="0" w:color="auto"/>
            <w:bottom w:val="none" w:sz="0" w:space="0" w:color="auto"/>
            <w:right w:val="none" w:sz="0" w:space="0" w:color="auto"/>
          </w:divBdr>
        </w:div>
        <w:div w:id="1568570432">
          <w:marLeft w:val="0"/>
          <w:marRight w:val="0"/>
          <w:marTop w:val="0"/>
          <w:marBottom w:val="0"/>
          <w:divBdr>
            <w:top w:val="none" w:sz="0" w:space="0" w:color="auto"/>
            <w:left w:val="none" w:sz="0" w:space="0" w:color="auto"/>
            <w:bottom w:val="none" w:sz="0" w:space="0" w:color="auto"/>
            <w:right w:val="none" w:sz="0" w:space="0" w:color="auto"/>
          </w:divBdr>
        </w:div>
        <w:div w:id="1555921250">
          <w:marLeft w:val="0"/>
          <w:marRight w:val="0"/>
          <w:marTop w:val="0"/>
          <w:marBottom w:val="0"/>
          <w:divBdr>
            <w:top w:val="none" w:sz="0" w:space="0" w:color="auto"/>
            <w:left w:val="none" w:sz="0" w:space="0" w:color="auto"/>
            <w:bottom w:val="none" w:sz="0" w:space="0" w:color="auto"/>
            <w:right w:val="none" w:sz="0" w:space="0" w:color="auto"/>
          </w:divBdr>
        </w:div>
        <w:div w:id="1217625576">
          <w:marLeft w:val="0"/>
          <w:marRight w:val="0"/>
          <w:marTop w:val="0"/>
          <w:marBottom w:val="0"/>
          <w:divBdr>
            <w:top w:val="none" w:sz="0" w:space="0" w:color="auto"/>
            <w:left w:val="none" w:sz="0" w:space="0" w:color="auto"/>
            <w:bottom w:val="none" w:sz="0" w:space="0" w:color="auto"/>
            <w:right w:val="none" w:sz="0" w:space="0" w:color="auto"/>
          </w:divBdr>
        </w:div>
        <w:div w:id="1374503100">
          <w:marLeft w:val="0"/>
          <w:marRight w:val="0"/>
          <w:marTop w:val="0"/>
          <w:marBottom w:val="0"/>
          <w:divBdr>
            <w:top w:val="none" w:sz="0" w:space="0" w:color="auto"/>
            <w:left w:val="none" w:sz="0" w:space="0" w:color="auto"/>
            <w:bottom w:val="none" w:sz="0" w:space="0" w:color="auto"/>
            <w:right w:val="none" w:sz="0" w:space="0" w:color="auto"/>
          </w:divBdr>
        </w:div>
        <w:div w:id="12650878">
          <w:marLeft w:val="0"/>
          <w:marRight w:val="0"/>
          <w:marTop w:val="0"/>
          <w:marBottom w:val="0"/>
          <w:divBdr>
            <w:top w:val="none" w:sz="0" w:space="0" w:color="auto"/>
            <w:left w:val="none" w:sz="0" w:space="0" w:color="auto"/>
            <w:bottom w:val="none" w:sz="0" w:space="0" w:color="auto"/>
            <w:right w:val="none" w:sz="0" w:space="0" w:color="auto"/>
          </w:divBdr>
        </w:div>
        <w:div w:id="533691930">
          <w:marLeft w:val="0"/>
          <w:marRight w:val="0"/>
          <w:marTop w:val="0"/>
          <w:marBottom w:val="0"/>
          <w:divBdr>
            <w:top w:val="none" w:sz="0" w:space="0" w:color="auto"/>
            <w:left w:val="none" w:sz="0" w:space="0" w:color="auto"/>
            <w:bottom w:val="none" w:sz="0" w:space="0" w:color="auto"/>
            <w:right w:val="none" w:sz="0" w:space="0" w:color="auto"/>
          </w:divBdr>
        </w:div>
        <w:div w:id="1370567173">
          <w:marLeft w:val="0"/>
          <w:marRight w:val="0"/>
          <w:marTop w:val="0"/>
          <w:marBottom w:val="0"/>
          <w:divBdr>
            <w:top w:val="none" w:sz="0" w:space="0" w:color="auto"/>
            <w:left w:val="none" w:sz="0" w:space="0" w:color="auto"/>
            <w:bottom w:val="none" w:sz="0" w:space="0" w:color="auto"/>
            <w:right w:val="none" w:sz="0" w:space="0" w:color="auto"/>
          </w:divBdr>
        </w:div>
        <w:div w:id="77291237">
          <w:marLeft w:val="0"/>
          <w:marRight w:val="0"/>
          <w:marTop w:val="0"/>
          <w:marBottom w:val="0"/>
          <w:divBdr>
            <w:top w:val="none" w:sz="0" w:space="0" w:color="auto"/>
            <w:left w:val="none" w:sz="0" w:space="0" w:color="auto"/>
            <w:bottom w:val="none" w:sz="0" w:space="0" w:color="auto"/>
            <w:right w:val="none" w:sz="0" w:space="0" w:color="auto"/>
          </w:divBdr>
        </w:div>
      </w:divsChild>
    </w:div>
    <w:div w:id="539324074">
      <w:bodyDiv w:val="1"/>
      <w:marLeft w:val="0"/>
      <w:marRight w:val="0"/>
      <w:marTop w:val="0"/>
      <w:marBottom w:val="0"/>
      <w:divBdr>
        <w:top w:val="none" w:sz="0" w:space="0" w:color="auto"/>
        <w:left w:val="none" w:sz="0" w:space="0" w:color="auto"/>
        <w:bottom w:val="none" w:sz="0" w:space="0" w:color="auto"/>
        <w:right w:val="none" w:sz="0" w:space="0" w:color="auto"/>
      </w:divBdr>
      <w:divsChild>
        <w:div w:id="453133281">
          <w:marLeft w:val="0"/>
          <w:marRight w:val="0"/>
          <w:marTop w:val="0"/>
          <w:marBottom w:val="0"/>
          <w:divBdr>
            <w:top w:val="none" w:sz="0" w:space="0" w:color="auto"/>
            <w:left w:val="none" w:sz="0" w:space="0" w:color="auto"/>
            <w:bottom w:val="none" w:sz="0" w:space="0" w:color="auto"/>
            <w:right w:val="none" w:sz="0" w:space="0" w:color="auto"/>
          </w:divBdr>
        </w:div>
        <w:div w:id="1007944978">
          <w:marLeft w:val="0"/>
          <w:marRight w:val="0"/>
          <w:marTop w:val="0"/>
          <w:marBottom w:val="0"/>
          <w:divBdr>
            <w:top w:val="none" w:sz="0" w:space="0" w:color="auto"/>
            <w:left w:val="none" w:sz="0" w:space="0" w:color="auto"/>
            <w:bottom w:val="none" w:sz="0" w:space="0" w:color="auto"/>
            <w:right w:val="none" w:sz="0" w:space="0" w:color="auto"/>
          </w:divBdr>
        </w:div>
        <w:div w:id="348533505">
          <w:marLeft w:val="0"/>
          <w:marRight w:val="0"/>
          <w:marTop w:val="0"/>
          <w:marBottom w:val="0"/>
          <w:divBdr>
            <w:top w:val="none" w:sz="0" w:space="0" w:color="auto"/>
            <w:left w:val="none" w:sz="0" w:space="0" w:color="auto"/>
            <w:bottom w:val="none" w:sz="0" w:space="0" w:color="auto"/>
            <w:right w:val="none" w:sz="0" w:space="0" w:color="auto"/>
          </w:divBdr>
        </w:div>
        <w:div w:id="966087537">
          <w:marLeft w:val="0"/>
          <w:marRight w:val="0"/>
          <w:marTop w:val="0"/>
          <w:marBottom w:val="0"/>
          <w:divBdr>
            <w:top w:val="none" w:sz="0" w:space="0" w:color="auto"/>
            <w:left w:val="none" w:sz="0" w:space="0" w:color="auto"/>
            <w:bottom w:val="none" w:sz="0" w:space="0" w:color="auto"/>
            <w:right w:val="none" w:sz="0" w:space="0" w:color="auto"/>
          </w:divBdr>
        </w:div>
        <w:div w:id="962612417">
          <w:marLeft w:val="0"/>
          <w:marRight w:val="0"/>
          <w:marTop w:val="0"/>
          <w:marBottom w:val="0"/>
          <w:divBdr>
            <w:top w:val="none" w:sz="0" w:space="0" w:color="auto"/>
            <w:left w:val="none" w:sz="0" w:space="0" w:color="auto"/>
            <w:bottom w:val="none" w:sz="0" w:space="0" w:color="auto"/>
            <w:right w:val="none" w:sz="0" w:space="0" w:color="auto"/>
          </w:divBdr>
        </w:div>
        <w:div w:id="376128678">
          <w:marLeft w:val="0"/>
          <w:marRight w:val="0"/>
          <w:marTop w:val="0"/>
          <w:marBottom w:val="0"/>
          <w:divBdr>
            <w:top w:val="none" w:sz="0" w:space="0" w:color="auto"/>
            <w:left w:val="none" w:sz="0" w:space="0" w:color="auto"/>
            <w:bottom w:val="none" w:sz="0" w:space="0" w:color="auto"/>
            <w:right w:val="none" w:sz="0" w:space="0" w:color="auto"/>
          </w:divBdr>
        </w:div>
        <w:div w:id="535896153">
          <w:marLeft w:val="0"/>
          <w:marRight w:val="0"/>
          <w:marTop w:val="0"/>
          <w:marBottom w:val="0"/>
          <w:divBdr>
            <w:top w:val="none" w:sz="0" w:space="0" w:color="auto"/>
            <w:left w:val="none" w:sz="0" w:space="0" w:color="auto"/>
            <w:bottom w:val="none" w:sz="0" w:space="0" w:color="auto"/>
            <w:right w:val="none" w:sz="0" w:space="0" w:color="auto"/>
          </w:divBdr>
        </w:div>
        <w:div w:id="363792408">
          <w:marLeft w:val="0"/>
          <w:marRight w:val="0"/>
          <w:marTop w:val="0"/>
          <w:marBottom w:val="0"/>
          <w:divBdr>
            <w:top w:val="none" w:sz="0" w:space="0" w:color="auto"/>
            <w:left w:val="none" w:sz="0" w:space="0" w:color="auto"/>
            <w:bottom w:val="none" w:sz="0" w:space="0" w:color="auto"/>
            <w:right w:val="none" w:sz="0" w:space="0" w:color="auto"/>
          </w:divBdr>
        </w:div>
        <w:div w:id="199519737">
          <w:marLeft w:val="0"/>
          <w:marRight w:val="0"/>
          <w:marTop w:val="0"/>
          <w:marBottom w:val="0"/>
          <w:divBdr>
            <w:top w:val="none" w:sz="0" w:space="0" w:color="auto"/>
            <w:left w:val="none" w:sz="0" w:space="0" w:color="auto"/>
            <w:bottom w:val="none" w:sz="0" w:space="0" w:color="auto"/>
            <w:right w:val="none" w:sz="0" w:space="0" w:color="auto"/>
          </w:divBdr>
        </w:div>
        <w:div w:id="596866562">
          <w:marLeft w:val="0"/>
          <w:marRight w:val="0"/>
          <w:marTop w:val="0"/>
          <w:marBottom w:val="0"/>
          <w:divBdr>
            <w:top w:val="none" w:sz="0" w:space="0" w:color="auto"/>
            <w:left w:val="none" w:sz="0" w:space="0" w:color="auto"/>
            <w:bottom w:val="none" w:sz="0" w:space="0" w:color="auto"/>
            <w:right w:val="none" w:sz="0" w:space="0" w:color="auto"/>
          </w:divBdr>
        </w:div>
        <w:div w:id="1243369842">
          <w:marLeft w:val="0"/>
          <w:marRight w:val="0"/>
          <w:marTop w:val="0"/>
          <w:marBottom w:val="0"/>
          <w:divBdr>
            <w:top w:val="none" w:sz="0" w:space="0" w:color="auto"/>
            <w:left w:val="none" w:sz="0" w:space="0" w:color="auto"/>
            <w:bottom w:val="none" w:sz="0" w:space="0" w:color="auto"/>
            <w:right w:val="none" w:sz="0" w:space="0" w:color="auto"/>
          </w:divBdr>
        </w:div>
      </w:divsChild>
    </w:div>
    <w:div w:id="819150051">
      <w:bodyDiv w:val="1"/>
      <w:marLeft w:val="0"/>
      <w:marRight w:val="0"/>
      <w:marTop w:val="0"/>
      <w:marBottom w:val="0"/>
      <w:divBdr>
        <w:top w:val="none" w:sz="0" w:space="0" w:color="auto"/>
        <w:left w:val="none" w:sz="0" w:space="0" w:color="auto"/>
        <w:bottom w:val="none" w:sz="0" w:space="0" w:color="auto"/>
        <w:right w:val="none" w:sz="0" w:space="0" w:color="auto"/>
      </w:divBdr>
      <w:divsChild>
        <w:div w:id="1675180137">
          <w:marLeft w:val="0"/>
          <w:marRight w:val="0"/>
          <w:marTop w:val="0"/>
          <w:marBottom w:val="0"/>
          <w:divBdr>
            <w:top w:val="none" w:sz="0" w:space="0" w:color="auto"/>
            <w:left w:val="none" w:sz="0" w:space="0" w:color="auto"/>
            <w:bottom w:val="none" w:sz="0" w:space="0" w:color="auto"/>
            <w:right w:val="none" w:sz="0" w:space="0" w:color="auto"/>
          </w:divBdr>
        </w:div>
        <w:div w:id="456800655">
          <w:marLeft w:val="0"/>
          <w:marRight w:val="0"/>
          <w:marTop w:val="0"/>
          <w:marBottom w:val="0"/>
          <w:divBdr>
            <w:top w:val="none" w:sz="0" w:space="0" w:color="auto"/>
            <w:left w:val="none" w:sz="0" w:space="0" w:color="auto"/>
            <w:bottom w:val="none" w:sz="0" w:space="0" w:color="auto"/>
            <w:right w:val="none" w:sz="0" w:space="0" w:color="auto"/>
          </w:divBdr>
        </w:div>
      </w:divsChild>
    </w:div>
    <w:div w:id="1797068922">
      <w:bodyDiv w:val="1"/>
      <w:marLeft w:val="0"/>
      <w:marRight w:val="0"/>
      <w:marTop w:val="0"/>
      <w:marBottom w:val="0"/>
      <w:divBdr>
        <w:top w:val="none" w:sz="0" w:space="0" w:color="auto"/>
        <w:left w:val="none" w:sz="0" w:space="0" w:color="auto"/>
        <w:bottom w:val="none" w:sz="0" w:space="0" w:color="auto"/>
        <w:right w:val="none" w:sz="0" w:space="0" w:color="auto"/>
      </w:divBdr>
      <w:divsChild>
        <w:div w:id="1018124394">
          <w:marLeft w:val="0"/>
          <w:marRight w:val="0"/>
          <w:marTop w:val="0"/>
          <w:marBottom w:val="0"/>
          <w:divBdr>
            <w:top w:val="none" w:sz="0" w:space="0" w:color="auto"/>
            <w:left w:val="none" w:sz="0" w:space="0" w:color="auto"/>
            <w:bottom w:val="none" w:sz="0" w:space="0" w:color="auto"/>
            <w:right w:val="none" w:sz="0" w:space="0" w:color="auto"/>
          </w:divBdr>
        </w:div>
        <w:div w:id="2076121878">
          <w:marLeft w:val="0"/>
          <w:marRight w:val="0"/>
          <w:marTop w:val="0"/>
          <w:marBottom w:val="0"/>
          <w:divBdr>
            <w:top w:val="none" w:sz="0" w:space="0" w:color="auto"/>
            <w:left w:val="none" w:sz="0" w:space="0" w:color="auto"/>
            <w:bottom w:val="none" w:sz="0" w:space="0" w:color="auto"/>
            <w:right w:val="none" w:sz="0" w:space="0" w:color="auto"/>
          </w:divBdr>
        </w:div>
        <w:div w:id="1004824493">
          <w:marLeft w:val="0"/>
          <w:marRight w:val="0"/>
          <w:marTop w:val="0"/>
          <w:marBottom w:val="0"/>
          <w:divBdr>
            <w:top w:val="none" w:sz="0" w:space="0" w:color="auto"/>
            <w:left w:val="none" w:sz="0" w:space="0" w:color="auto"/>
            <w:bottom w:val="none" w:sz="0" w:space="0" w:color="auto"/>
            <w:right w:val="none" w:sz="0" w:space="0" w:color="auto"/>
          </w:divBdr>
        </w:div>
        <w:div w:id="1935631980">
          <w:marLeft w:val="0"/>
          <w:marRight w:val="0"/>
          <w:marTop w:val="0"/>
          <w:marBottom w:val="0"/>
          <w:divBdr>
            <w:top w:val="none" w:sz="0" w:space="0" w:color="auto"/>
            <w:left w:val="none" w:sz="0" w:space="0" w:color="auto"/>
            <w:bottom w:val="none" w:sz="0" w:space="0" w:color="auto"/>
            <w:right w:val="none" w:sz="0" w:space="0" w:color="auto"/>
          </w:divBdr>
        </w:div>
        <w:div w:id="1985892698">
          <w:marLeft w:val="0"/>
          <w:marRight w:val="0"/>
          <w:marTop w:val="0"/>
          <w:marBottom w:val="0"/>
          <w:divBdr>
            <w:top w:val="none" w:sz="0" w:space="0" w:color="auto"/>
            <w:left w:val="none" w:sz="0" w:space="0" w:color="auto"/>
            <w:bottom w:val="none" w:sz="0" w:space="0" w:color="auto"/>
            <w:right w:val="none" w:sz="0" w:space="0" w:color="auto"/>
          </w:divBdr>
        </w:div>
        <w:div w:id="2064022231">
          <w:marLeft w:val="0"/>
          <w:marRight w:val="0"/>
          <w:marTop w:val="0"/>
          <w:marBottom w:val="0"/>
          <w:divBdr>
            <w:top w:val="none" w:sz="0" w:space="0" w:color="auto"/>
            <w:left w:val="none" w:sz="0" w:space="0" w:color="auto"/>
            <w:bottom w:val="none" w:sz="0" w:space="0" w:color="auto"/>
            <w:right w:val="none" w:sz="0" w:space="0" w:color="auto"/>
          </w:divBdr>
        </w:div>
        <w:div w:id="1111435570">
          <w:marLeft w:val="0"/>
          <w:marRight w:val="0"/>
          <w:marTop w:val="0"/>
          <w:marBottom w:val="0"/>
          <w:divBdr>
            <w:top w:val="none" w:sz="0" w:space="0" w:color="auto"/>
            <w:left w:val="none" w:sz="0" w:space="0" w:color="auto"/>
            <w:bottom w:val="none" w:sz="0" w:space="0" w:color="auto"/>
            <w:right w:val="none" w:sz="0" w:space="0" w:color="auto"/>
          </w:divBdr>
        </w:div>
        <w:div w:id="1821339181">
          <w:marLeft w:val="0"/>
          <w:marRight w:val="0"/>
          <w:marTop w:val="0"/>
          <w:marBottom w:val="0"/>
          <w:divBdr>
            <w:top w:val="none" w:sz="0" w:space="0" w:color="auto"/>
            <w:left w:val="none" w:sz="0" w:space="0" w:color="auto"/>
            <w:bottom w:val="none" w:sz="0" w:space="0" w:color="auto"/>
            <w:right w:val="none" w:sz="0" w:space="0" w:color="auto"/>
          </w:divBdr>
        </w:div>
        <w:div w:id="1579248628">
          <w:marLeft w:val="0"/>
          <w:marRight w:val="0"/>
          <w:marTop w:val="0"/>
          <w:marBottom w:val="0"/>
          <w:divBdr>
            <w:top w:val="none" w:sz="0" w:space="0" w:color="auto"/>
            <w:left w:val="none" w:sz="0" w:space="0" w:color="auto"/>
            <w:bottom w:val="none" w:sz="0" w:space="0" w:color="auto"/>
            <w:right w:val="none" w:sz="0" w:space="0" w:color="auto"/>
          </w:divBdr>
        </w:div>
        <w:div w:id="227082633">
          <w:marLeft w:val="0"/>
          <w:marRight w:val="0"/>
          <w:marTop w:val="0"/>
          <w:marBottom w:val="0"/>
          <w:divBdr>
            <w:top w:val="none" w:sz="0" w:space="0" w:color="auto"/>
            <w:left w:val="none" w:sz="0" w:space="0" w:color="auto"/>
            <w:bottom w:val="none" w:sz="0" w:space="0" w:color="auto"/>
            <w:right w:val="none" w:sz="0" w:space="0" w:color="auto"/>
          </w:divBdr>
        </w:div>
        <w:div w:id="1672370877">
          <w:marLeft w:val="0"/>
          <w:marRight w:val="0"/>
          <w:marTop w:val="0"/>
          <w:marBottom w:val="0"/>
          <w:divBdr>
            <w:top w:val="none" w:sz="0" w:space="0" w:color="auto"/>
            <w:left w:val="none" w:sz="0" w:space="0" w:color="auto"/>
            <w:bottom w:val="none" w:sz="0" w:space="0" w:color="auto"/>
            <w:right w:val="none" w:sz="0" w:space="0" w:color="auto"/>
          </w:divBdr>
        </w:div>
        <w:div w:id="469056494">
          <w:marLeft w:val="0"/>
          <w:marRight w:val="0"/>
          <w:marTop w:val="0"/>
          <w:marBottom w:val="0"/>
          <w:divBdr>
            <w:top w:val="none" w:sz="0" w:space="0" w:color="auto"/>
            <w:left w:val="none" w:sz="0" w:space="0" w:color="auto"/>
            <w:bottom w:val="none" w:sz="0" w:space="0" w:color="auto"/>
            <w:right w:val="none" w:sz="0" w:space="0" w:color="auto"/>
          </w:divBdr>
        </w:div>
        <w:div w:id="1096709868">
          <w:marLeft w:val="0"/>
          <w:marRight w:val="0"/>
          <w:marTop w:val="0"/>
          <w:marBottom w:val="0"/>
          <w:divBdr>
            <w:top w:val="none" w:sz="0" w:space="0" w:color="auto"/>
            <w:left w:val="none" w:sz="0" w:space="0" w:color="auto"/>
            <w:bottom w:val="none" w:sz="0" w:space="0" w:color="auto"/>
            <w:right w:val="none" w:sz="0" w:space="0" w:color="auto"/>
          </w:divBdr>
        </w:div>
      </w:divsChild>
    </w:div>
    <w:div w:id="1997763226">
      <w:bodyDiv w:val="1"/>
      <w:marLeft w:val="0"/>
      <w:marRight w:val="0"/>
      <w:marTop w:val="0"/>
      <w:marBottom w:val="0"/>
      <w:divBdr>
        <w:top w:val="none" w:sz="0" w:space="0" w:color="auto"/>
        <w:left w:val="none" w:sz="0" w:space="0" w:color="auto"/>
        <w:bottom w:val="none" w:sz="0" w:space="0" w:color="auto"/>
        <w:right w:val="none" w:sz="0" w:space="0" w:color="auto"/>
      </w:divBdr>
      <w:divsChild>
        <w:div w:id="1506937411">
          <w:marLeft w:val="0"/>
          <w:marRight w:val="0"/>
          <w:marTop w:val="0"/>
          <w:marBottom w:val="0"/>
          <w:divBdr>
            <w:top w:val="none" w:sz="0" w:space="0" w:color="auto"/>
            <w:left w:val="none" w:sz="0" w:space="0" w:color="auto"/>
            <w:bottom w:val="none" w:sz="0" w:space="0" w:color="auto"/>
            <w:right w:val="none" w:sz="0" w:space="0" w:color="auto"/>
          </w:divBdr>
        </w:div>
        <w:div w:id="869538273">
          <w:marLeft w:val="0"/>
          <w:marRight w:val="0"/>
          <w:marTop w:val="0"/>
          <w:marBottom w:val="0"/>
          <w:divBdr>
            <w:top w:val="none" w:sz="0" w:space="0" w:color="auto"/>
            <w:left w:val="none" w:sz="0" w:space="0" w:color="auto"/>
            <w:bottom w:val="none" w:sz="0" w:space="0" w:color="auto"/>
            <w:right w:val="none" w:sz="0" w:space="0" w:color="auto"/>
          </w:divBdr>
        </w:div>
        <w:div w:id="1491100715">
          <w:marLeft w:val="0"/>
          <w:marRight w:val="0"/>
          <w:marTop w:val="0"/>
          <w:marBottom w:val="0"/>
          <w:divBdr>
            <w:top w:val="none" w:sz="0" w:space="0" w:color="auto"/>
            <w:left w:val="none" w:sz="0" w:space="0" w:color="auto"/>
            <w:bottom w:val="none" w:sz="0" w:space="0" w:color="auto"/>
            <w:right w:val="none" w:sz="0" w:space="0" w:color="auto"/>
          </w:divBdr>
        </w:div>
        <w:div w:id="1522235378">
          <w:marLeft w:val="0"/>
          <w:marRight w:val="0"/>
          <w:marTop w:val="0"/>
          <w:marBottom w:val="0"/>
          <w:divBdr>
            <w:top w:val="none" w:sz="0" w:space="0" w:color="auto"/>
            <w:left w:val="none" w:sz="0" w:space="0" w:color="auto"/>
            <w:bottom w:val="none" w:sz="0" w:space="0" w:color="auto"/>
            <w:right w:val="none" w:sz="0" w:space="0" w:color="auto"/>
          </w:divBdr>
        </w:div>
        <w:div w:id="557129264">
          <w:marLeft w:val="0"/>
          <w:marRight w:val="0"/>
          <w:marTop w:val="0"/>
          <w:marBottom w:val="0"/>
          <w:divBdr>
            <w:top w:val="none" w:sz="0" w:space="0" w:color="auto"/>
            <w:left w:val="none" w:sz="0" w:space="0" w:color="auto"/>
            <w:bottom w:val="none" w:sz="0" w:space="0" w:color="auto"/>
            <w:right w:val="none" w:sz="0" w:space="0" w:color="auto"/>
          </w:divBdr>
        </w:div>
        <w:div w:id="479153927">
          <w:marLeft w:val="0"/>
          <w:marRight w:val="0"/>
          <w:marTop w:val="0"/>
          <w:marBottom w:val="0"/>
          <w:divBdr>
            <w:top w:val="none" w:sz="0" w:space="0" w:color="auto"/>
            <w:left w:val="none" w:sz="0" w:space="0" w:color="auto"/>
            <w:bottom w:val="none" w:sz="0" w:space="0" w:color="auto"/>
            <w:right w:val="none" w:sz="0" w:space="0" w:color="auto"/>
          </w:divBdr>
        </w:div>
        <w:div w:id="1555001117">
          <w:marLeft w:val="0"/>
          <w:marRight w:val="0"/>
          <w:marTop w:val="0"/>
          <w:marBottom w:val="0"/>
          <w:divBdr>
            <w:top w:val="none" w:sz="0" w:space="0" w:color="auto"/>
            <w:left w:val="none" w:sz="0" w:space="0" w:color="auto"/>
            <w:bottom w:val="none" w:sz="0" w:space="0" w:color="auto"/>
            <w:right w:val="none" w:sz="0" w:space="0" w:color="auto"/>
          </w:divBdr>
        </w:div>
        <w:div w:id="1659648467">
          <w:marLeft w:val="0"/>
          <w:marRight w:val="0"/>
          <w:marTop w:val="0"/>
          <w:marBottom w:val="0"/>
          <w:divBdr>
            <w:top w:val="none" w:sz="0" w:space="0" w:color="auto"/>
            <w:left w:val="none" w:sz="0" w:space="0" w:color="auto"/>
            <w:bottom w:val="none" w:sz="0" w:space="0" w:color="auto"/>
            <w:right w:val="none" w:sz="0" w:space="0" w:color="auto"/>
          </w:divBdr>
        </w:div>
        <w:div w:id="1768043257">
          <w:marLeft w:val="0"/>
          <w:marRight w:val="0"/>
          <w:marTop w:val="0"/>
          <w:marBottom w:val="0"/>
          <w:divBdr>
            <w:top w:val="none" w:sz="0" w:space="0" w:color="auto"/>
            <w:left w:val="none" w:sz="0" w:space="0" w:color="auto"/>
            <w:bottom w:val="none" w:sz="0" w:space="0" w:color="auto"/>
            <w:right w:val="none" w:sz="0" w:space="0" w:color="auto"/>
          </w:divBdr>
        </w:div>
        <w:div w:id="48505419">
          <w:marLeft w:val="0"/>
          <w:marRight w:val="0"/>
          <w:marTop w:val="0"/>
          <w:marBottom w:val="0"/>
          <w:divBdr>
            <w:top w:val="none" w:sz="0" w:space="0" w:color="auto"/>
            <w:left w:val="none" w:sz="0" w:space="0" w:color="auto"/>
            <w:bottom w:val="none" w:sz="0" w:space="0" w:color="auto"/>
            <w:right w:val="none" w:sz="0" w:space="0" w:color="auto"/>
          </w:divBdr>
        </w:div>
        <w:div w:id="865212335">
          <w:marLeft w:val="0"/>
          <w:marRight w:val="0"/>
          <w:marTop w:val="0"/>
          <w:marBottom w:val="0"/>
          <w:divBdr>
            <w:top w:val="none" w:sz="0" w:space="0" w:color="auto"/>
            <w:left w:val="none" w:sz="0" w:space="0" w:color="auto"/>
            <w:bottom w:val="none" w:sz="0" w:space="0" w:color="auto"/>
            <w:right w:val="none" w:sz="0" w:space="0" w:color="auto"/>
          </w:divBdr>
        </w:div>
        <w:div w:id="623122421">
          <w:marLeft w:val="0"/>
          <w:marRight w:val="0"/>
          <w:marTop w:val="0"/>
          <w:marBottom w:val="0"/>
          <w:divBdr>
            <w:top w:val="none" w:sz="0" w:space="0" w:color="auto"/>
            <w:left w:val="none" w:sz="0" w:space="0" w:color="auto"/>
            <w:bottom w:val="none" w:sz="0" w:space="0" w:color="auto"/>
            <w:right w:val="none" w:sz="0" w:space="0" w:color="auto"/>
          </w:divBdr>
        </w:div>
        <w:div w:id="715617555">
          <w:marLeft w:val="0"/>
          <w:marRight w:val="0"/>
          <w:marTop w:val="0"/>
          <w:marBottom w:val="0"/>
          <w:divBdr>
            <w:top w:val="none" w:sz="0" w:space="0" w:color="auto"/>
            <w:left w:val="none" w:sz="0" w:space="0" w:color="auto"/>
            <w:bottom w:val="none" w:sz="0" w:space="0" w:color="auto"/>
            <w:right w:val="none" w:sz="0" w:space="0" w:color="auto"/>
          </w:divBdr>
        </w:div>
        <w:div w:id="180902031">
          <w:marLeft w:val="0"/>
          <w:marRight w:val="0"/>
          <w:marTop w:val="0"/>
          <w:marBottom w:val="0"/>
          <w:divBdr>
            <w:top w:val="none" w:sz="0" w:space="0" w:color="auto"/>
            <w:left w:val="none" w:sz="0" w:space="0" w:color="auto"/>
            <w:bottom w:val="none" w:sz="0" w:space="0" w:color="auto"/>
            <w:right w:val="none" w:sz="0" w:space="0" w:color="auto"/>
          </w:divBdr>
        </w:div>
        <w:div w:id="134760408">
          <w:marLeft w:val="0"/>
          <w:marRight w:val="0"/>
          <w:marTop w:val="0"/>
          <w:marBottom w:val="0"/>
          <w:divBdr>
            <w:top w:val="none" w:sz="0" w:space="0" w:color="auto"/>
            <w:left w:val="none" w:sz="0" w:space="0" w:color="auto"/>
            <w:bottom w:val="none" w:sz="0" w:space="0" w:color="auto"/>
            <w:right w:val="none" w:sz="0" w:space="0" w:color="auto"/>
          </w:divBdr>
        </w:div>
        <w:div w:id="1240601933">
          <w:marLeft w:val="0"/>
          <w:marRight w:val="0"/>
          <w:marTop w:val="0"/>
          <w:marBottom w:val="0"/>
          <w:divBdr>
            <w:top w:val="none" w:sz="0" w:space="0" w:color="auto"/>
            <w:left w:val="none" w:sz="0" w:space="0" w:color="auto"/>
            <w:bottom w:val="none" w:sz="0" w:space="0" w:color="auto"/>
            <w:right w:val="none" w:sz="0" w:space="0" w:color="auto"/>
          </w:divBdr>
        </w:div>
        <w:div w:id="1085145776">
          <w:marLeft w:val="0"/>
          <w:marRight w:val="0"/>
          <w:marTop w:val="0"/>
          <w:marBottom w:val="0"/>
          <w:divBdr>
            <w:top w:val="none" w:sz="0" w:space="0" w:color="auto"/>
            <w:left w:val="none" w:sz="0" w:space="0" w:color="auto"/>
            <w:bottom w:val="none" w:sz="0" w:space="0" w:color="auto"/>
            <w:right w:val="none" w:sz="0" w:space="0" w:color="auto"/>
          </w:divBdr>
        </w:div>
        <w:div w:id="554663682">
          <w:marLeft w:val="0"/>
          <w:marRight w:val="0"/>
          <w:marTop w:val="0"/>
          <w:marBottom w:val="0"/>
          <w:divBdr>
            <w:top w:val="none" w:sz="0" w:space="0" w:color="auto"/>
            <w:left w:val="none" w:sz="0" w:space="0" w:color="auto"/>
            <w:bottom w:val="none" w:sz="0" w:space="0" w:color="auto"/>
            <w:right w:val="none" w:sz="0" w:space="0" w:color="auto"/>
          </w:divBdr>
        </w:div>
        <w:div w:id="334235906">
          <w:marLeft w:val="0"/>
          <w:marRight w:val="0"/>
          <w:marTop w:val="0"/>
          <w:marBottom w:val="0"/>
          <w:divBdr>
            <w:top w:val="none" w:sz="0" w:space="0" w:color="auto"/>
            <w:left w:val="none" w:sz="0" w:space="0" w:color="auto"/>
            <w:bottom w:val="none" w:sz="0" w:space="0" w:color="auto"/>
            <w:right w:val="none" w:sz="0" w:space="0" w:color="auto"/>
          </w:divBdr>
        </w:div>
        <w:div w:id="721289489">
          <w:marLeft w:val="0"/>
          <w:marRight w:val="0"/>
          <w:marTop w:val="0"/>
          <w:marBottom w:val="0"/>
          <w:divBdr>
            <w:top w:val="none" w:sz="0" w:space="0" w:color="auto"/>
            <w:left w:val="none" w:sz="0" w:space="0" w:color="auto"/>
            <w:bottom w:val="none" w:sz="0" w:space="0" w:color="auto"/>
            <w:right w:val="none" w:sz="0" w:space="0" w:color="auto"/>
          </w:divBdr>
        </w:div>
        <w:div w:id="1819033589">
          <w:marLeft w:val="0"/>
          <w:marRight w:val="0"/>
          <w:marTop w:val="0"/>
          <w:marBottom w:val="0"/>
          <w:divBdr>
            <w:top w:val="none" w:sz="0" w:space="0" w:color="auto"/>
            <w:left w:val="none" w:sz="0" w:space="0" w:color="auto"/>
            <w:bottom w:val="none" w:sz="0" w:space="0" w:color="auto"/>
            <w:right w:val="none" w:sz="0" w:space="0" w:color="auto"/>
          </w:divBdr>
        </w:div>
        <w:div w:id="799110938">
          <w:marLeft w:val="0"/>
          <w:marRight w:val="0"/>
          <w:marTop w:val="0"/>
          <w:marBottom w:val="0"/>
          <w:divBdr>
            <w:top w:val="none" w:sz="0" w:space="0" w:color="auto"/>
            <w:left w:val="none" w:sz="0" w:space="0" w:color="auto"/>
            <w:bottom w:val="none" w:sz="0" w:space="0" w:color="auto"/>
            <w:right w:val="none" w:sz="0" w:space="0" w:color="auto"/>
          </w:divBdr>
        </w:div>
        <w:div w:id="1123888042">
          <w:marLeft w:val="0"/>
          <w:marRight w:val="0"/>
          <w:marTop w:val="0"/>
          <w:marBottom w:val="0"/>
          <w:divBdr>
            <w:top w:val="none" w:sz="0" w:space="0" w:color="auto"/>
            <w:left w:val="none" w:sz="0" w:space="0" w:color="auto"/>
            <w:bottom w:val="none" w:sz="0" w:space="0" w:color="auto"/>
            <w:right w:val="none" w:sz="0" w:space="0" w:color="auto"/>
          </w:divBdr>
        </w:div>
        <w:div w:id="800267809">
          <w:marLeft w:val="0"/>
          <w:marRight w:val="0"/>
          <w:marTop w:val="0"/>
          <w:marBottom w:val="0"/>
          <w:divBdr>
            <w:top w:val="none" w:sz="0" w:space="0" w:color="auto"/>
            <w:left w:val="none" w:sz="0" w:space="0" w:color="auto"/>
            <w:bottom w:val="none" w:sz="0" w:space="0" w:color="auto"/>
            <w:right w:val="none" w:sz="0" w:space="0" w:color="auto"/>
          </w:divBdr>
        </w:div>
        <w:div w:id="1883593740">
          <w:marLeft w:val="0"/>
          <w:marRight w:val="0"/>
          <w:marTop w:val="0"/>
          <w:marBottom w:val="0"/>
          <w:divBdr>
            <w:top w:val="none" w:sz="0" w:space="0" w:color="auto"/>
            <w:left w:val="none" w:sz="0" w:space="0" w:color="auto"/>
            <w:bottom w:val="none" w:sz="0" w:space="0" w:color="auto"/>
            <w:right w:val="none" w:sz="0" w:space="0" w:color="auto"/>
          </w:divBdr>
        </w:div>
        <w:div w:id="1632440605">
          <w:marLeft w:val="0"/>
          <w:marRight w:val="0"/>
          <w:marTop w:val="0"/>
          <w:marBottom w:val="0"/>
          <w:divBdr>
            <w:top w:val="none" w:sz="0" w:space="0" w:color="auto"/>
            <w:left w:val="none" w:sz="0" w:space="0" w:color="auto"/>
            <w:bottom w:val="none" w:sz="0" w:space="0" w:color="auto"/>
            <w:right w:val="none" w:sz="0" w:space="0" w:color="auto"/>
          </w:divBdr>
        </w:div>
        <w:div w:id="614211672">
          <w:marLeft w:val="0"/>
          <w:marRight w:val="0"/>
          <w:marTop w:val="0"/>
          <w:marBottom w:val="0"/>
          <w:divBdr>
            <w:top w:val="none" w:sz="0" w:space="0" w:color="auto"/>
            <w:left w:val="none" w:sz="0" w:space="0" w:color="auto"/>
            <w:bottom w:val="none" w:sz="0" w:space="0" w:color="auto"/>
            <w:right w:val="none" w:sz="0" w:space="0" w:color="auto"/>
          </w:divBdr>
        </w:div>
        <w:div w:id="1853295513">
          <w:marLeft w:val="0"/>
          <w:marRight w:val="0"/>
          <w:marTop w:val="0"/>
          <w:marBottom w:val="0"/>
          <w:divBdr>
            <w:top w:val="none" w:sz="0" w:space="0" w:color="auto"/>
            <w:left w:val="none" w:sz="0" w:space="0" w:color="auto"/>
            <w:bottom w:val="none" w:sz="0" w:space="0" w:color="auto"/>
            <w:right w:val="none" w:sz="0" w:space="0" w:color="auto"/>
          </w:divBdr>
        </w:div>
        <w:div w:id="1861122922">
          <w:marLeft w:val="0"/>
          <w:marRight w:val="0"/>
          <w:marTop w:val="0"/>
          <w:marBottom w:val="0"/>
          <w:divBdr>
            <w:top w:val="none" w:sz="0" w:space="0" w:color="auto"/>
            <w:left w:val="none" w:sz="0" w:space="0" w:color="auto"/>
            <w:bottom w:val="none" w:sz="0" w:space="0" w:color="auto"/>
            <w:right w:val="none" w:sz="0" w:space="0" w:color="auto"/>
          </w:divBdr>
        </w:div>
        <w:div w:id="1025643382">
          <w:marLeft w:val="0"/>
          <w:marRight w:val="0"/>
          <w:marTop w:val="0"/>
          <w:marBottom w:val="0"/>
          <w:divBdr>
            <w:top w:val="none" w:sz="0" w:space="0" w:color="auto"/>
            <w:left w:val="none" w:sz="0" w:space="0" w:color="auto"/>
            <w:bottom w:val="none" w:sz="0" w:space="0" w:color="auto"/>
            <w:right w:val="none" w:sz="0" w:space="0" w:color="auto"/>
          </w:divBdr>
        </w:div>
        <w:div w:id="652026036">
          <w:marLeft w:val="0"/>
          <w:marRight w:val="0"/>
          <w:marTop w:val="0"/>
          <w:marBottom w:val="0"/>
          <w:divBdr>
            <w:top w:val="none" w:sz="0" w:space="0" w:color="auto"/>
            <w:left w:val="none" w:sz="0" w:space="0" w:color="auto"/>
            <w:bottom w:val="none" w:sz="0" w:space="0" w:color="auto"/>
            <w:right w:val="none" w:sz="0" w:space="0" w:color="auto"/>
          </w:divBdr>
        </w:div>
        <w:div w:id="434862182">
          <w:marLeft w:val="0"/>
          <w:marRight w:val="0"/>
          <w:marTop w:val="0"/>
          <w:marBottom w:val="0"/>
          <w:divBdr>
            <w:top w:val="none" w:sz="0" w:space="0" w:color="auto"/>
            <w:left w:val="none" w:sz="0" w:space="0" w:color="auto"/>
            <w:bottom w:val="none" w:sz="0" w:space="0" w:color="auto"/>
            <w:right w:val="none" w:sz="0" w:space="0" w:color="auto"/>
          </w:divBdr>
        </w:div>
        <w:div w:id="84084455">
          <w:marLeft w:val="0"/>
          <w:marRight w:val="0"/>
          <w:marTop w:val="0"/>
          <w:marBottom w:val="0"/>
          <w:divBdr>
            <w:top w:val="none" w:sz="0" w:space="0" w:color="auto"/>
            <w:left w:val="none" w:sz="0" w:space="0" w:color="auto"/>
            <w:bottom w:val="none" w:sz="0" w:space="0" w:color="auto"/>
            <w:right w:val="none" w:sz="0" w:space="0" w:color="auto"/>
          </w:divBdr>
        </w:div>
        <w:div w:id="1199968912">
          <w:marLeft w:val="0"/>
          <w:marRight w:val="0"/>
          <w:marTop w:val="0"/>
          <w:marBottom w:val="0"/>
          <w:divBdr>
            <w:top w:val="none" w:sz="0" w:space="0" w:color="auto"/>
            <w:left w:val="none" w:sz="0" w:space="0" w:color="auto"/>
            <w:bottom w:val="none" w:sz="0" w:space="0" w:color="auto"/>
            <w:right w:val="none" w:sz="0" w:space="0" w:color="auto"/>
          </w:divBdr>
        </w:div>
        <w:div w:id="916013336">
          <w:marLeft w:val="0"/>
          <w:marRight w:val="0"/>
          <w:marTop w:val="0"/>
          <w:marBottom w:val="0"/>
          <w:divBdr>
            <w:top w:val="none" w:sz="0" w:space="0" w:color="auto"/>
            <w:left w:val="none" w:sz="0" w:space="0" w:color="auto"/>
            <w:bottom w:val="none" w:sz="0" w:space="0" w:color="auto"/>
            <w:right w:val="none" w:sz="0" w:space="0" w:color="auto"/>
          </w:divBdr>
        </w:div>
        <w:div w:id="1549414850">
          <w:marLeft w:val="0"/>
          <w:marRight w:val="0"/>
          <w:marTop w:val="0"/>
          <w:marBottom w:val="0"/>
          <w:divBdr>
            <w:top w:val="none" w:sz="0" w:space="0" w:color="auto"/>
            <w:left w:val="none" w:sz="0" w:space="0" w:color="auto"/>
            <w:bottom w:val="none" w:sz="0" w:space="0" w:color="auto"/>
            <w:right w:val="none" w:sz="0" w:space="0" w:color="auto"/>
          </w:divBdr>
        </w:div>
        <w:div w:id="1792823591">
          <w:marLeft w:val="0"/>
          <w:marRight w:val="0"/>
          <w:marTop w:val="0"/>
          <w:marBottom w:val="0"/>
          <w:divBdr>
            <w:top w:val="none" w:sz="0" w:space="0" w:color="auto"/>
            <w:left w:val="none" w:sz="0" w:space="0" w:color="auto"/>
            <w:bottom w:val="none" w:sz="0" w:space="0" w:color="auto"/>
            <w:right w:val="none" w:sz="0" w:space="0" w:color="auto"/>
          </w:divBdr>
        </w:div>
        <w:div w:id="1773546653">
          <w:marLeft w:val="0"/>
          <w:marRight w:val="0"/>
          <w:marTop w:val="0"/>
          <w:marBottom w:val="0"/>
          <w:divBdr>
            <w:top w:val="none" w:sz="0" w:space="0" w:color="auto"/>
            <w:left w:val="none" w:sz="0" w:space="0" w:color="auto"/>
            <w:bottom w:val="none" w:sz="0" w:space="0" w:color="auto"/>
            <w:right w:val="none" w:sz="0" w:space="0" w:color="auto"/>
          </w:divBdr>
        </w:div>
        <w:div w:id="321082202">
          <w:marLeft w:val="0"/>
          <w:marRight w:val="0"/>
          <w:marTop w:val="0"/>
          <w:marBottom w:val="0"/>
          <w:divBdr>
            <w:top w:val="none" w:sz="0" w:space="0" w:color="auto"/>
            <w:left w:val="none" w:sz="0" w:space="0" w:color="auto"/>
            <w:bottom w:val="none" w:sz="0" w:space="0" w:color="auto"/>
            <w:right w:val="none" w:sz="0" w:space="0" w:color="auto"/>
          </w:divBdr>
        </w:div>
        <w:div w:id="1368987236">
          <w:marLeft w:val="0"/>
          <w:marRight w:val="0"/>
          <w:marTop w:val="0"/>
          <w:marBottom w:val="0"/>
          <w:divBdr>
            <w:top w:val="none" w:sz="0" w:space="0" w:color="auto"/>
            <w:left w:val="none" w:sz="0" w:space="0" w:color="auto"/>
            <w:bottom w:val="none" w:sz="0" w:space="0" w:color="auto"/>
            <w:right w:val="none" w:sz="0" w:space="0" w:color="auto"/>
          </w:divBdr>
        </w:div>
        <w:div w:id="349452742">
          <w:marLeft w:val="0"/>
          <w:marRight w:val="0"/>
          <w:marTop w:val="0"/>
          <w:marBottom w:val="0"/>
          <w:divBdr>
            <w:top w:val="none" w:sz="0" w:space="0" w:color="auto"/>
            <w:left w:val="none" w:sz="0" w:space="0" w:color="auto"/>
            <w:bottom w:val="none" w:sz="0" w:space="0" w:color="auto"/>
            <w:right w:val="none" w:sz="0" w:space="0" w:color="auto"/>
          </w:divBdr>
        </w:div>
        <w:div w:id="94447438">
          <w:marLeft w:val="0"/>
          <w:marRight w:val="0"/>
          <w:marTop w:val="0"/>
          <w:marBottom w:val="0"/>
          <w:divBdr>
            <w:top w:val="none" w:sz="0" w:space="0" w:color="auto"/>
            <w:left w:val="none" w:sz="0" w:space="0" w:color="auto"/>
            <w:bottom w:val="none" w:sz="0" w:space="0" w:color="auto"/>
            <w:right w:val="none" w:sz="0" w:space="0" w:color="auto"/>
          </w:divBdr>
        </w:div>
        <w:div w:id="2115009411">
          <w:marLeft w:val="0"/>
          <w:marRight w:val="0"/>
          <w:marTop w:val="0"/>
          <w:marBottom w:val="0"/>
          <w:divBdr>
            <w:top w:val="none" w:sz="0" w:space="0" w:color="auto"/>
            <w:left w:val="none" w:sz="0" w:space="0" w:color="auto"/>
            <w:bottom w:val="none" w:sz="0" w:space="0" w:color="auto"/>
            <w:right w:val="none" w:sz="0" w:space="0" w:color="auto"/>
          </w:divBdr>
        </w:div>
        <w:div w:id="2071879185">
          <w:marLeft w:val="0"/>
          <w:marRight w:val="0"/>
          <w:marTop w:val="0"/>
          <w:marBottom w:val="0"/>
          <w:divBdr>
            <w:top w:val="none" w:sz="0" w:space="0" w:color="auto"/>
            <w:left w:val="none" w:sz="0" w:space="0" w:color="auto"/>
            <w:bottom w:val="none" w:sz="0" w:space="0" w:color="auto"/>
            <w:right w:val="none" w:sz="0" w:space="0" w:color="auto"/>
          </w:divBdr>
        </w:div>
        <w:div w:id="1143547042">
          <w:marLeft w:val="0"/>
          <w:marRight w:val="0"/>
          <w:marTop w:val="0"/>
          <w:marBottom w:val="0"/>
          <w:divBdr>
            <w:top w:val="none" w:sz="0" w:space="0" w:color="auto"/>
            <w:left w:val="none" w:sz="0" w:space="0" w:color="auto"/>
            <w:bottom w:val="none" w:sz="0" w:space="0" w:color="auto"/>
            <w:right w:val="none" w:sz="0" w:space="0" w:color="auto"/>
          </w:divBdr>
        </w:div>
        <w:div w:id="1950694578">
          <w:marLeft w:val="0"/>
          <w:marRight w:val="0"/>
          <w:marTop w:val="0"/>
          <w:marBottom w:val="0"/>
          <w:divBdr>
            <w:top w:val="none" w:sz="0" w:space="0" w:color="auto"/>
            <w:left w:val="none" w:sz="0" w:space="0" w:color="auto"/>
            <w:bottom w:val="none" w:sz="0" w:space="0" w:color="auto"/>
            <w:right w:val="none" w:sz="0" w:space="0" w:color="auto"/>
          </w:divBdr>
        </w:div>
        <w:div w:id="69038479">
          <w:marLeft w:val="0"/>
          <w:marRight w:val="0"/>
          <w:marTop w:val="0"/>
          <w:marBottom w:val="0"/>
          <w:divBdr>
            <w:top w:val="none" w:sz="0" w:space="0" w:color="auto"/>
            <w:left w:val="none" w:sz="0" w:space="0" w:color="auto"/>
            <w:bottom w:val="none" w:sz="0" w:space="0" w:color="auto"/>
            <w:right w:val="none" w:sz="0" w:space="0" w:color="auto"/>
          </w:divBdr>
        </w:div>
        <w:div w:id="877156586">
          <w:marLeft w:val="0"/>
          <w:marRight w:val="0"/>
          <w:marTop w:val="0"/>
          <w:marBottom w:val="0"/>
          <w:divBdr>
            <w:top w:val="none" w:sz="0" w:space="0" w:color="auto"/>
            <w:left w:val="none" w:sz="0" w:space="0" w:color="auto"/>
            <w:bottom w:val="none" w:sz="0" w:space="0" w:color="auto"/>
            <w:right w:val="none" w:sz="0" w:space="0" w:color="auto"/>
          </w:divBdr>
        </w:div>
        <w:div w:id="438112034">
          <w:marLeft w:val="0"/>
          <w:marRight w:val="0"/>
          <w:marTop w:val="0"/>
          <w:marBottom w:val="0"/>
          <w:divBdr>
            <w:top w:val="none" w:sz="0" w:space="0" w:color="auto"/>
            <w:left w:val="none" w:sz="0" w:space="0" w:color="auto"/>
            <w:bottom w:val="none" w:sz="0" w:space="0" w:color="auto"/>
            <w:right w:val="none" w:sz="0" w:space="0" w:color="auto"/>
          </w:divBdr>
        </w:div>
        <w:div w:id="646013257">
          <w:marLeft w:val="0"/>
          <w:marRight w:val="0"/>
          <w:marTop w:val="0"/>
          <w:marBottom w:val="0"/>
          <w:divBdr>
            <w:top w:val="none" w:sz="0" w:space="0" w:color="auto"/>
            <w:left w:val="none" w:sz="0" w:space="0" w:color="auto"/>
            <w:bottom w:val="none" w:sz="0" w:space="0" w:color="auto"/>
            <w:right w:val="none" w:sz="0" w:space="0" w:color="auto"/>
          </w:divBdr>
        </w:div>
        <w:div w:id="1069884681">
          <w:marLeft w:val="0"/>
          <w:marRight w:val="0"/>
          <w:marTop w:val="0"/>
          <w:marBottom w:val="0"/>
          <w:divBdr>
            <w:top w:val="none" w:sz="0" w:space="0" w:color="auto"/>
            <w:left w:val="none" w:sz="0" w:space="0" w:color="auto"/>
            <w:bottom w:val="none" w:sz="0" w:space="0" w:color="auto"/>
            <w:right w:val="none" w:sz="0" w:space="0" w:color="auto"/>
          </w:divBdr>
        </w:div>
        <w:div w:id="1797522431">
          <w:marLeft w:val="0"/>
          <w:marRight w:val="0"/>
          <w:marTop w:val="0"/>
          <w:marBottom w:val="0"/>
          <w:divBdr>
            <w:top w:val="none" w:sz="0" w:space="0" w:color="auto"/>
            <w:left w:val="none" w:sz="0" w:space="0" w:color="auto"/>
            <w:bottom w:val="none" w:sz="0" w:space="0" w:color="auto"/>
            <w:right w:val="none" w:sz="0" w:space="0" w:color="auto"/>
          </w:divBdr>
        </w:div>
        <w:div w:id="1335570573">
          <w:marLeft w:val="0"/>
          <w:marRight w:val="0"/>
          <w:marTop w:val="0"/>
          <w:marBottom w:val="0"/>
          <w:divBdr>
            <w:top w:val="none" w:sz="0" w:space="0" w:color="auto"/>
            <w:left w:val="none" w:sz="0" w:space="0" w:color="auto"/>
            <w:bottom w:val="none" w:sz="0" w:space="0" w:color="auto"/>
            <w:right w:val="none" w:sz="0" w:space="0" w:color="auto"/>
          </w:divBdr>
        </w:div>
        <w:div w:id="852497461">
          <w:marLeft w:val="0"/>
          <w:marRight w:val="0"/>
          <w:marTop w:val="0"/>
          <w:marBottom w:val="0"/>
          <w:divBdr>
            <w:top w:val="none" w:sz="0" w:space="0" w:color="auto"/>
            <w:left w:val="none" w:sz="0" w:space="0" w:color="auto"/>
            <w:bottom w:val="none" w:sz="0" w:space="0" w:color="auto"/>
            <w:right w:val="none" w:sz="0" w:space="0" w:color="auto"/>
          </w:divBdr>
        </w:div>
        <w:div w:id="829444511">
          <w:marLeft w:val="0"/>
          <w:marRight w:val="0"/>
          <w:marTop w:val="0"/>
          <w:marBottom w:val="0"/>
          <w:divBdr>
            <w:top w:val="none" w:sz="0" w:space="0" w:color="auto"/>
            <w:left w:val="none" w:sz="0" w:space="0" w:color="auto"/>
            <w:bottom w:val="none" w:sz="0" w:space="0" w:color="auto"/>
            <w:right w:val="none" w:sz="0" w:space="0" w:color="auto"/>
          </w:divBdr>
        </w:div>
        <w:div w:id="1667980489">
          <w:marLeft w:val="0"/>
          <w:marRight w:val="0"/>
          <w:marTop w:val="0"/>
          <w:marBottom w:val="0"/>
          <w:divBdr>
            <w:top w:val="none" w:sz="0" w:space="0" w:color="auto"/>
            <w:left w:val="none" w:sz="0" w:space="0" w:color="auto"/>
            <w:bottom w:val="none" w:sz="0" w:space="0" w:color="auto"/>
            <w:right w:val="none" w:sz="0" w:space="0" w:color="auto"/>
          </w:divBdr>
        </w:div>
        <w:div w:id="726687047">
          <w:marLeft w:val="0"/>
          <w:marRight w:val="0"/>
          <w:marTop w:val="0"/>
          <w:marBottom w:val="0"/>
          <w:divBdr>
            <w:top w:val="none" w:sz="0" w:space="0" w:color="auto"/>
            <w:left w:val="none" w:sz="0" w:space="0" w:color="auto"/>
            <w:bottom w:val="none" w:sz="0" w:space="0" w:color="auto"/>
            <w:right w:val="none" w:sz="0" w:space="0" w:color="auto"/>
          </w:divBdr>
        </w:div>
        <w:div w:id="363362336">
          <w:marLeft w:val="0"/>
          <w:marRight w:val="0"/>
          <w:marTop w:val="0"/>
          <w:marBottom w:val="0"/>
          <w:divBdr>
            <w:top w:val="none" w:sz="0" w:space="0" w:color="auto"/>
            <w:left w:val="none" w:sz="0" w:space="0" w:color="auto"/>
            <w:bottom w:val="none" w:sz="0" w:space="0" w:color="auto"/>
            <w:right w:val="none" w:sz="0" w:space="0" w:color="auto"/>
          </w:divBdr>
        </w:div>
        <w:div w:id="181552141">
          <w:marLeft w:val="0"/>
          <w:marRight w:val="0"/>
          <w:marTop w:val="0"/>
          <w:marBottom w:val="0"/>
          <w:divBdr>
            <w:top w:val="none" w:sz="0" w:space="0" w:color="auto"/>
            <w:left w:val="none" w:sz="0" w:space="0" w:color="auto"/>
            <w:bottom w:val="none" w:sz="0" w:space="0" w:color="auto"/>
            <w:right w:val="none" w:sz="0" w:space="0" w:color="auto"/>
          </w:divBdr>
        </w:div>
        <w:div w:id="1156146377">
          <w:marLeft w:val="0"/>
          <w:marRight w:val="0"/>
          <w:marTop w:val="0"/>
          <w:marBottom w:val="0"/>
          <w:divBdr>
            <w:top w:val="none" w:sz="0" w:space="0" w:color="auto"/>
            <w:left w:val="none" w:sz="0" w:space="0" w:color="auto"/>
            <w:bottom w:val="none" w:sz="0" w:space="0" w:color="auto"/>
            <w:right w:val="none" w:sz="0" w:space="0" w:color="auto"/>
          </w:divBdr>
        </w:div>
        <w:div w:id="284312387">
          <w:marLeft w:val="0"/>
          <w:marRight w:val="0"/>
          <w:marTop w:val="0"/>
          <w:marBottom w:val="0"/>
          <w:divBdr>
            <w:top w:val="none" w:sz="0" w:space="0" w:color="auto"/>
            <w:left w:val="none" w:sz="0" w:space="0" w:color="auto"/>
            <w:bottom w:val="none" w:sz="0" w:space="0" w:color="auto"/>
            <w:right w:val="none" w:sz="0" w:space="0" w:color="auto"/>
          </w:divBdr>
        </w:div>
        <w:div w:id="256138039">
          <w:marLeft w:val="0"/>
          <w:marRight w:val="0"/>
          <w:marTop w:val="0"/>
          <w:marBottom w:val="0"/>
          <w:divBdr>
            <w:top w:val="none" w:sz="0" w:space="0" w:color="auto"/>
            <w:left w:val="none" w:sz="0" w:space="0" w:color="auto"/>
            <w:bottom w:val="none" w:sz="0" w:space="0" w:color="auto"/>
            <w:right w:val="none" w:sz="0" w:space="0" w:color="auto"/>
          </w:divBdr>
        </w:div>
        <w:div w:id="1872691674">
          <w:marLeft w:val="0"/>
          <w:marRight w:val="0"/>
          <w:marTop w:val="0"/>
          <w:marBottom w:val="0"/>
          <w:divBdr>
            <w:top w:val="none" w:sz="0" w:space="0" w:color="auto"/>
            <w:left w:val="none" w:sz="0" w:space="0" w:color="auto"/>
            <w:bottom w:val="none" w:sz="0" w:space="0" w:color="auto"/>
            <w:right w:val="none" w:sz="0" w:space="0" w:color="auto"/>
          </w:divBdr>
        </w:div>
        <w:div w:id="429011194">
          <w:marLeft w:val="0"/>
          <w:marRight w:val="0"/>
          <w:marTop w:val="0"/>
          <w:marBottom w:val="0"/>
          <w:divBdr>
            <w:top w:val="none" w:sz="0" w:space="0" w:color="auto"/>
            <w:left w:val="none" w:sz="0" w:space="0" w:color="auto"/>
            <w:bottom w:val="none" w:sz="0" w:space="0" w:color="auto"/>
            <w:right w:val="none" w:sz="0" w:space="0" w:color="auto"/>
          </w:divBdr>
        </w:div>
      </w:divsChild>
    </w:div>
    <w:div w:id="2008088705">
      <w:bodyDiv w:val="1"/>
      <w:marLeft w:val="0"/>
      <w:marRight w:val="0"/>
      <w:marTop w:val="0"/>
      <w:marBottom w:val="0"/>
      <w:divBdr>
        <w:top w:val="none" w:sz="0" w:space="0" w:color="auto"/>
        <w:left w:val="none" w:sz="0" w:space="0" w:color="auto"/>
        <w:bottom w:val="none" w:sz="0" w:space="0" w:color="auto"/>
        <w:right w:val="none" w:sz="0" w:space="0" w:color="auto"/>
      </w:divBdr>
      <w:divsChild>
        <w:div w:id="718212706">
          <w:marLeft w:val="0"/>
          <w:marRight w:val="0"/>
          <w:marTop w:val="0"/>
          <w:marBottom w:val="0"/>
          <w:divBdr>
            <w:top w:val="none" w:sz="0" w:space="0" w:color="auto"/>
            <w:left w:val="none" w:sz="0" w:space="0" w:color="auto"/>
            <w:bottom w:val="none" w:sz="0" w:space="0" w:color="auto"/>
            <w:right w:val="none" w:sz="0" w:space="0" w:color="auto"/>
          </w:divBdr>
        </w:div>
        <w:div w:id="1269968251">
          <w:marLeft w:val="0"/>
          <w:marRight w:val="0"/>
          <w:marTop w:val="0"/>
          <w:marBottom w:val="0"/>
          <w:divBdr>
            <w:top w:val="none" w:sz="0" w:space="0" w:color="auto"/>
            <w:left w:val="none" w:sz="0" w:space="0" w:color="auto"/>
            <w:bottom w:val="none" w:sz="0" w:space="0" w:color="auto"/>
            <w:right w:val="none" w:sz="0" w:space="0" w:color="auto"/>
          </w:divBdr>
        </w:div>
        <w:div w:id="1790734019">
          <w:marLeft w:val="0"/>
          <w:marRight w:val="0"/>
          <w:marTop w:val="0"/>
          <w:marBottom w:val="0"/>
          <w:divBdr>
            <w:top w:val="none" w:sz="0" w:space="0" w:color="auto"/>
            <w:left w:val="none" w:sz="0" w:space="0" w:color="auto"/>
            <w:bottom w:val="none" w:sz="0" w:space="0" w:color="auto"/>
            <w:right w:val="none" w:sz="0" w:space="0" w:color="auto"/>
          </w:divBdr>
        </w:div>
        <w:div w:id="1378774155">
          <w:marLeft w:val="0"/>
          <w:marRight w:val="0"/>
          <w:marTop w:val="0"/>
          <w:marBottom w:val="0"/>
          <w:divBdr>
            <w:top w:val="none" w:sz="0" w:space="0" w:color="auto"/>
            <w:left w:val="none" w:sz="0" w:space="0" w:color="auto"/>
            <w:bottom w:val="none" w:sz="0" w:space="0" w:color="auto"/>
            <w:right w:val="none" w:sz="0" w:space="0" w:color="auto"/>
          </w:divBdr>
        </w:div>
        <w:div w:id="962881611">
          <w:marLeft w:val="0"/>
          <w:marRight w:val="0"/>
          <w:marTop w:val="0"/>
          <w:marBottom w:val="0"/>
          <w:divBdr>
            <w:top w:val="none" w:sz="0" w:space="0" w:color="auto"/>
            <w:left w:val="none" w:sz="0" w:space="0" w:color="auto"/>
            <w:bottom w:val="none" w:sz="0" w:space="0" w:color="auto"/>
            <w:right w:val="none" w:sz="0" w:space="0" w:color="auto"/>
          </w:divBdr>
        </w:div>
        <w:div w:id="577329580">
          <w:marLeft w:val="0"/>
          <w:marRight w:val="0"/>
          <w:marTop w:val="0"/>
          <w:marBottom w:val="0"/>
          <w:divBdr>
            <w:top w:val="none" w:sz="0" w:space="0" w:color="auto"/>
            <w:left w:val="none" w:sz="0" w:space="0" w:color="auto"/>
            <w:bottom w:val="none" w:sz="0" w:space="0" w:color="auto"/>
            <w:right w:val="none" w:sz="0" w:space="0" w:color="auto"/>
          </w:divBdr>
        </w:div>
        <w:div w:id="1013606805">
          <w:marLeft w:val="0"/>
          <w:marRight w:val="0"/>
          <w:marTop w:val="0"/>
          <w:marBottom w:val="0"/>
          <w:divBdr>
            <w:top w:val="none" w:sz="0" w:space="0" w:color="auto"/>
            <w:left w:val="none" w:sz="0" w:space="0" w:color="auto"/>
            <w:bottom w:val="none" w:sz="0" w:space="0" w:color="auto"/>
            <w:right w:val="none" w:sz="0" w:space="0" w:color="auto"/>
          </w:divBdr>
        </w:div>
        <w:div w:id="611479910">
          <w:marLeft w:val="0"/>
          <w:marRight w:val="0"/>
          <w:marTop w:val="0"/>
          <w:marBottom w:val="0"/>
          <w:divBdr>
            <w:top w:val="none" w:sz="0" w:space="0" w:color="auto"/>
            <w:left w:val="none" w:sz="0" w:space="0" w:color="auto"/>
            <w:bottom w:val="none" w:sz="0" w:space="0" w:color="auto"/>
            <w:right w:val="none" w:sz="0" w:space="0" w:color="auto"/>
          </w:divBdr>
        </w:div>
      </w:divsChild>
    </w:div>
    <w:div w:id="2136412325">
      <w:bodyDiv w:val="1"/>
      <w:marLeft w:val="0"/>
      <w:marRight w:val="0"/>
      <w:marTop w:val="0"/>
      <w:marBottom w:val="0"/>
      <w:divBdr>
        <w:top w:val="none" w:sz="0" w:space="0" w:color="auto"/>
        <w:left w:val="none" w:sz="0" w:space="0" w:color="auto"/>
        <w:bottom w:val="none" w:sz="0" w:space="0" w:color="auto"/>
        <w:right w:val="none" w:sz="0" w:space="0" w:color="auto"/>
      </w:divBdr>
      <w:divsChild>
        <w:div w:id="245774330">
          <w:marLeft w:val="0"/>
          <w:marRight w:val="0"/>
          <w:marTop w:val="0"/>
          <w:marBottom w:val="0"/>
          <w:divBdr>
            <w:top w:val="none" w:sz="0" w:space="0" w:color="auto"/>
            <w:left w:val="none" w:sz="0" w:space="0" w:color="auto"/>
            <w:bottom w:val="none" w:sz="0" w:space="0" w:color="auto"/>
            <w:right w:val="none" w:sz="0" w:space="0" w:color="auto"/>
          </w:divBdr>
        </w:div>
        <w:div w:id="349842021">
          <w:marLeft w:val="0"/>
          <w:marRight w:val="0"/>
          <w:marTop w:val="0"/>
          <w:marBottom w:val="0"/>
          <w:divBdr>
            <w:top w:val="none" w:sz="0" w:space="0" w:color="auto"/>
            <w:left w:val="none" w:sz="0" w:space="0" w:color="auto"/>
            <w:bottom w:val="none" w:sz="0" w:space="0" w:color="auto"/>
            <w:right w:val="none" w:sz="0" w:space="0" w:color="auto"/>
          </w:divBdr>
        </w:div>
        <w:div w:id="49116927">
          <w:marLeft w:val="0"/>
          <w:marRight w:val="0"/>
          <w:marTop w:val="0"/>
          <w:marBottom w:val="0"/>
          <w:divBdr>
            <w:top w:val="none" w:sz="0" w:space="0" w:color="auto"/>
            <w:left w:val="none" w:sz="0" w:space="0" w:color="auto"/>
            <w:bottom w:val="none" w:sz="0" w:space="0" w:color="auto"/>
            <w:right w:val="none" w:sz="0" w:space="0" w:color="auto"/>
          </w:divBdr>
        </w:div>
        <w:div w:id="1095252839">
          <w:marLeft w:val="0"/>
          <w:marRight w:val="0"/>
          <w:marTop w:val="0"/>
          <w:marBottom w:val="0"/>
          <w:divBdr>
            <w:top w:val="none" w:sz="0" w:space="0" w:color="auto"/>
            <w:left w:val="none" w:sz="0" w:space="0" w:color="auto"/>
            <w:bottom w:val="none" w:sz="0" w:space="0" w:color="auto"/>
            <w:right w:val="none" w:sz="0" w:space="0" w:color="auto"/>
          </w:divBdr>
        </w:div>
        <w:div w:id="1955399926">
          <w:marLeft w:val="0"/>
          <w:marRight w:val="0"/>
          <w:marTop w:val="0"/>
          <w:marBottom w:val="0"/>
          <w:divBdr>
            <w:top w:val="none" w:sz="0" w:space="0" w:color="auto"/>
            <w:left w:val="none" w:sz="0" w:space="0" w:color="auto"/>
            <w:bottom w:val="none" w:sz="0" w:space="0" w:color="auto"/>
            <w:right w:val="none" w:sz="0" w:space="0" w:color="auto"/>
          </w:divBdr>
        </w:div>
        <w:div w:id="1415127806">
          <w:marLeft w:val="0"/>
          <w:marRight w:val="0"/>
          <w:marTop w:val="0"/>
          <w:marBottom w:val="0"/>
          <w:divBdr>
            <w:top w:val="none" w:sz="0" w:space="0" w:color="auto"/>
            <w:left w:val="none" w:sz="0" w:space="0" w:color="auto"/>
            <w:bottom w:val="none" w:sz="0" w:space="0" w:color="auto"/>
            <w:right w:val="none" w:sz="0" w:space="0" w:color="auto"/>
          </w:divBdr>
        </w:div>
        <w:div w:id="1841921107">
          <w:marLeft w:val="0"/>
          <w:marRight w:val="0"/>
          <w:marTop w:val="0"/>
          <w:marBottom w:val="0"/>
          <w:divBdr>
            <w:top w:val="none" w:sz="0" w:space="0" w:color="auto"/>
            <w:left w:val="none" w:sz="0" w:space="0" w:color="auto"/>
            <w:bottom w:val="none" w:sz="0" w:space="0" w:color="auto"/>
            <w:right w:val="none" w:sz="0" w:space="0" w:color="auto"/>
          </w:divBdr>
        </w:div>
        <w:div w:id="939217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1174</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TechAdmin</dc:creator>
  <cp:lastModifiedBy>Windows User</cp:lastModifiedBy>
  <cp:revision>3</cp:revision>
  <dcterms:created xsi:type="dcterms:W3CDTF">2013-11-21T20:53:00Z</dcterms:created>
  <dcterms:modified xsi:type="dcterms:W3CDTF">2013-11-21T20:54:00Z</dcterms:modified>
</cp:coreProperties>
</file>