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D1" w:rsidRDefault="00D64ED1" w:rsidP="00D64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MINUTES FOR</w:t>
      </w:r>
    </w:p>
    <w:p w:rsidR="00D64ED1" w:rsidRDefault="00D64ED1" w:rsidP="00D64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COUNTY</w:t>
          </w:r>
        </w:smartTag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BOARD OF EDUCATION</w:t>
          </w:r>
        </w:smartTag>
      </w:smartTag>
    </w:p>
    <w:p w:rsidR="00D64ED1" w:rsidRDefault="00D64ED1" w:rsidP="00D64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 MEETING</w:t>
      </w:r>
    </w:p>
    <w:p w:rsidR="00D64ED1" w:rsidRDefault="006562DF" w:rsidP="00D64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HELD TUESDAY, JULY 15</w:t>
      </w:r>
      <w:r w:rsidR="00D64ED1">
        <w:rPr>
          <w:rFonts w:ascii="Times New Roman" w:eastAsia="Times New Roman" w:hAnsi="Times New Roman" w:cs="Times New Roman"/>
          <w:b/>
          <w:bCs/>
          <w:sz w:val="24"/>
          <w:szCs w:val="24"/>
        </w:rPr>
        <w:t>, 2014</w:t>
      </w:r>
    </w:p>
    <w:p w:rsidR="00D64ED1" w:rsidRDefault="00D64ED1" w:rsidP="00D64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WORTH COUNTY BOARD ROOM</w:t>
      </w:r>
    </w:p>
    <w:p w:rsidR="00D64ED1" w:rsidRDefault="00D64ED1" w:rsidP="00D64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6:30 P.M.</w:t>
      </w:r>
    </w:p>
    <w:p w:rsidR="00D64ED1" w:rsidRDefault="00D64ED1" w:rsidP="00D64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4ED1" w:rsidRDefault="00D64ED1" w:rsidP="00D64E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Worth County Board </w:t>
      </w:r>
      <w:r w:rsidR="00651AA8">
        <w:rPr>
          <w:rFonts w:ascii="Times New Roman" w:hAnsi="Times New Roman" w:cs="Times New Roman"/>
          <w:sz w:val="24"/>
          <w:szCs w:val="24"/>
        </w:rPr>
        <w:t>of Education met Tuesday, July 15</w:t>
      </w:r>
      <w:r>
        <w:rPr>
          <w:rFonts w:ascii="Times New Roman" w:hAnsi="Times New Roman" w:cs="Times New Roman"/>
          <w:sz w:val="24"/>
          <w:szCs w:val="24"/>
        </w:rPr>
        <w:t>, 2014 at 6:30 p.m. in the Worth County Board Room.</w:t>
      </w:r>
    </w:p>
    <w:p w:rsidR="00D64ED1" w:rsidRDefault="00D64ED1" w:rsidP="00D64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4ED1" w:rsidRDefault="00D64ED1" w:rsidP="00D64E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Jenkins called the meeting to order.   </w:t>
      </w:r>
    </w:p>
    <w:p w:rsidR="00D64ED1" w:rsidRDefault="00D64ED1" w:rsidP="00D64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4ED1" w:rsidRDefault="00D64ED1" w:rsidP="00D64E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Board Members were present.  Also in atte</w:t>
      </w:r>
      <w:r w:rsidR="006562DF">
        <w:rPr>
          <w:rFonts w:ascii="Times New Roman" w:hAnsi="Times New Roman" w:cs="Times New Roman"/>
          <w:sz w:val="24"/>
          <w:szCs w:val="24"/>
        </w:rPr>
        <w:t>ndance was Kay Mathews, Ed. S</w:t>
      </w:r>
      <w:r>
        <w:rPr>
          <w:rFonts w:ascii="Times New Roman" w:hAnsi="Times New Roman" w:cs="Times New Roman"/>
          <w:sz w:val="24"/>
          <w:szCs w:val="24"/>
        </w:rPr>
        <w:t>., Superintendent of Schools.</w:t>
      </w:r>
    </w:p>
    <w:p w:rsidR="00D64ED1" w:rsidRDefault="00D64ED1" w:rsidP="00D64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4ED1" w:rsidRDefault="00D64ED1" w:rsidP="00D64E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ADOPTION OF AGENDA</w:t>
      </w:r>
    </w:p>
    <w:p w:rsidR="00D64ED1" w:rsidRDefault="00D64ED1" w:rsidP="00D64E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64ED1" w:rsidRDefault="00E52E90" w:rsidP="00D64E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Melvin Jefferson</w:t>
      </w:r>
      <w:r w:rsidR="00D64ED1">
        <w:rPr>
          <w:rFonts w:ascii="Times New Roman" w:hAnsi="Times New Roman" w:cs="Times New Roman"/>
          <w:sz w:val="24"/>
          <w:szCs w:val="24"/>
        </w:rPr>
        <w:t xml:space="preserve"> made the motion to approve the agenda</w:t>
      </w:r>
      <w:r>
        <w:rPr>
          <w:rFonts w:ascii="Times New Roman" w:hAnsi="Times New Roman" w:cs="Times New Roman"/>
          <w:sz w:val="24"/>
          <w:szCs w:val="24"/>
        </w:rPr>
        <w:t xml:space="preserve"> for July 15</w:t>
      </w:r>
      <w:r w:rsidR="00A10D17">
        <w:rPr>
          <w:rFonts w:ascii="Times New Roman" w:hAnsi="Times New Roman" w:cs="Times New Roman"/>
          <w:sz w:val="24"/>
          <w:szCs w:val="24"/>
        </w:rPr>
        <w:t xml:space="preserve">, 2014.  </w:t>
      </w:r>
      <w:r>
        <w:rPr>
          <w:rFonts w:ascii="Times New Roman" w:hAnsi="Times New Roman" w:cs="Times New Roman"/>
          <w:sz w:val="24"/>
          <w:szCs w:val="24"/>
        </w:rPr>
        <w:t>Randy Bacon</w:t>
      </w:r>
      <w:r w:rsidR="00D64ED1"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D64ED1" w:rsidRDefault="00D64ED1" w:rsidP="00D64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4ED1" w:rsidRDefault="00D64ED1" w:rsidP="00D64E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D64ED1" w:rsidRDefault="00D64ED1" w:rsidP="00D64E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ED1" w:rsidRDefault="00A10D17" w:rsidP="00D64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</w:t>
      </w:r>
      <w:r w:rsidR="00D64ED1">
        <w:rPr>
          <w:rFonts w:ascii="Times New Roman" w:hAnsi="Times New Roman" w:cs="Times New Roman"/>
          <w:sz w:val="24"/>
          <w:szCs w:val="24"/>
        </w:rPr>
        <w:t xml:space="preserve"> made the motion to ente</w:t>
      </w:r>
      <w:r>
        <w:rPr>
          <w:rFonts w:ascii="Times New Roman" w:hAnsi="Times New Roman" w:cs="Times New Roman"/>
          <w:sz w:val="24"/>
          <w:szCs w:val="24"/>
        </w:rPr>
        <w:t>r into executive session at 6:32</w:t>
      </w:r>
      <w:r w:rsidR="00D64ED1">
        <w:rPr>
          <w:rFonts w:ascii="Times New Roman" w:hAnsi="Times New Roman" w:cs="Times New Roman"/>
          <w:sz w:val="24"/>
          <w:szCs w:val="24"/>
        </w:rPr>
        <w:t xml:space="preserve"> p.m. to consider personnel. </w:t>
      </w:r>
      <w:r>
        <w:rPr>
          <w:rFonts w:ascii="Times New Roman" w:hAnsi="Times New Roman" w:cs="Times New Roman"/>
          <w:sz w:val="24"/>
          <w:szCs w:val="24"/>
        </w:rPr>
        <w:t xml:space="preserve"> Jerry Jones</w:t>
      </w:r>
      <w:r w:rsidR="00D64ED1"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D64ED1" w:rsidRDefault="00D64ED1" w:rsidP="00D64E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64ED1" w:rsidRDefault="00A10D17" w:rsidP="00D64E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RETURN TO OPEN SESSION AT 7</w:t>
      </w:r>
      <w:r w:rsidR="00A725EC">
        <w:rPr>
          <w:rFonts w:ascii="Times New Roman" w:hAnsi="Times New Roman" w:cs="Times New Roman"/>
          <w:b/>
          <w:sz w:val="24"/>
          <w:szCs w:val="24"/>
        </w:rPr>
        <w:t>:54</w:t>
      </w:r>
      <w:r w:rsidR="00D64ED1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D64ED1" w:rsidRDefault="00D64ED1" w:rsidP="00D64E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64ED1" w:rsidRDefault="00D64ED1" w:rsidP="00D64E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PERSONNEL ITEMS</w:t>
      </w:r>
    </w:p>
    <w:p w:rsidR="00D64ED1" w:rsidRDefault="00D64ED1" w:rsidP="00D64ED1">
      <w:pPr>
        <w:tabs>
          <w:tab w:val="left" w:pos="360"/>
        </w:tabs>
        <w:spacing w:after="0" w:line="240" w:lineRule="auto"/>
        <w:ind w:right="-720"/>
      </w:pPr>
    </w:p>
    <w:p w:rsidR="00D64ED1" w:rsidRDefault="00D64ED1" w:rsidP="00D64ED1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RESIGNATION AND RELEASE FROM CONTRACT</w:t>
      </w:r>
    </w:p>
    <w:p w:rsidR="00D64ED1" w:rsidRDefault="00D64ED1" w:rsidP="00D64ED1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Certified</w:t>
      </w:r>
    </w:p>
    <w:p w:rsidR="00D64ED1" w:rsidRDefault="00D64ED1" w:rsidP="00D64ED1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William Joseph Green, Teacher, WCMS, effective June 30, 2014.</w:t>
      </w:r>
    </w:p>
    <w:p w:rsidR="00D64ED1" w:rsidRDefault="00D64ED1" w:rsidP="00D64ED1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Tiffany Kennedy, Teacher, WCMS, effective July 2, 2014.</w:t>
      </w:r>
    </w:p>
    <w:p w:rsidR="00D64ED1" w:rsidRDefault="00D64ED1" w:rsidP="00D64ED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D64ED1" w:rsidRDefault="00D64ED1" w:rsidP="00D64ED1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RESIGNATION</w:t>
      </w:r>
    </w:p>
    <w:p w:rsidR="00D64ED1" w:rsidRDefault="00D64ED1" w:rsidP="00D64ED1">
      <w:pPr>
        <w:tabs>
          <w:tab w:val="left" w:pos="360"/>
        </w:tabs>
        <w:spacing w:after="0" w:line="240" w:lineRule="auto"/>
        <w:ind w:left="1170"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Classified</w:t>
      </w:r>
    </w:p>
    <w:p w:rsidR="00D64ED1" w:rsidRDefault="00D64ED1" w:rsidP="00D64ED1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James A. Young, Transportation Dept., effective July 7, 2014.</w:t>
      </w:r>
    </w:p>
    <w:p w:rsidR="00D64ED1" w:rsidRDefault="00D64ED1" w:rsidP="00D64ED1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Nicholas Gill, Maintenance Dept., effective July 18, 2014.</w:t>
      </w:r>
    </w:p>
    <w:p w:rsidR="00D64ED1" w:rsidRDefault="00D64ED1" w:rsidP="00D64ED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:rsidR="00D64ED1" w:rsidRDefault="00D64ED1" w:rsidP="00D64ED1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RECOMMENDATION</w:t>
      </w:r>
    </w:p>
    <w:p w:rsidR="00D64ED1" w:rsidRDefault="00D64ED1" w:rsidP="00D64ED1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Certified</w:t>
      </w:r>
    </w:p>
    <w:p w:rsidR="00D64ED1" w:rsidRDefault="00D64ED1" w:rsidP="00D64ED1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Yaketha Jackson, Teacher, WCMS, effective July 22, 2014.</w:t>
      </w:r>
    </w:p>
    <w:p w:rsidR="00D64ED1" w:rsidRDefault="00D64ED1" w:rsidP="00D64ED1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James Jennings, Teacher, WCMS, effective July 22, 2014.</w:t>
      </w:r>
    </w:p>
    <w:p w:rsidR="00D64ED1" w:rsidRDefault="00D64ED1" w:rsidP="00D64ED1">
      <w:pPr>
        <w:pStyle w:val="ListParagraph"/>
        <w:tabs>
          <w:tab w:val="left" w:pos="360"/>
        </w:tabs>
        <w:spacing w:after="0" w:line="240" w:lineRule="auto"/>
        <w:ind w:left="1800" w:right="-720"/>
        <w:rPr>
          <w:rFonts w:ascii="Times New Roman" w:eastAsia="Times New Roman" w:hAnsi="Times New Roman" w:cs="Times New Roman"/>
        </w:rPr>
      </w:pPr>
    </w:p>
    <w:p w:rsidR="00D64ED1" w:rsidRDefault="00D64ED1" w:rsidP="00D64ED1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Classified</w:t>
      </w:r>
    </w:p>
    <w:p w:rsidR="00D64ED1" w:rsidRDefault="00D64ED1" w:rsidP="00D64ED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Anthony Dewayne Forehand, Mechanic, Transportation Dept., effective July 14, 2014.</w:t>
      </w:r>
    </w:p>
    <w:p w:rsidR="00D64ED1" w:rsidRDefault="00D64ED1" w:rsidP="00D64ED1">
      <w:pPr>
        <w:pStyle w:val="ListParagraph"/>
        <w:tabs>
          <w:tab w:val="left" w:pos="360"/>
        </w:tabs>
        <w:spacing w:after="0" w:line="240" w:lineRule="auto"/>
        <w:ind w:left="1800" w:right="-720"/>
        <w:rPr>
          <w:rFonts w:ascii="Times New Roman" w:eastAsia="Times New Roman" w:hAnsi="Times New Roman" w:cs="Times New Roman"/>
          <w:u w:val="single"/>
        </w:rPr>
      </w:pPr>
    </w:p>
    <w:p w:rsidR="00D64ED1" w:rsidRDefault="00D64ED1" w:rsidP="00D64ED1">
      <w:pPr>
        <w:tabs>
          <w:tab w:val="left" w:pos="360"/>
        </w:tabs>
        <w:spacing w:after="0" w:line="240" w:lineRule="auto"/>
        <w:ind w:right="-720"/>
        <w:rPr>
          <w:b/>
        </w:rPr>
      </w:pPr>
      <w:r>
        <w:rPr>
          <w:rFonts w:ascii="Times New Roman" w:eastAsia="Times New Roman" w:hAnsi="Times New Roman" w:cs="Times New Roman"/>
        </w:rPr>
        <w:lastRenderedPageBreak/>
        <w:tab/>
        <w:t xml:space="preserve"> </w:t>
      </w:r>
      <w:r>
        <w:rPr>
          <w:b/>
        </w:rPr>
        <w:t xml:space="preserve">NOTE:  As per Georgia State Code Section 20-2-211 all employees hired after July 1, 2000, shall be </w:t>
      </w:r>
      <w:r>
        <w:rPr>
          <w:b/>
          <w:i/>
        </w:rPr>
        <w:t>fingerprinted and have a criminal record check.  Employees listed above are recommended for</w:t>
      </w:r>
      <w:r>
        <w:rPr>
          <w:b/>
        </w:rPr>
        <w:t xml:space="preserve"> employment subject to verification of a clean record.</w:t>
      </w:r>
    </w:p>
    <w:p w:rsidR="00D64ED1" w:rsidRDefault="00D64ED1" w:rsidP="00D64ED1">
      <w:pPr>
        <w:tabs>
          <w:tab w:val="left" w:pos="360"/>
        </w:tabs>
        <w:spacing w:after="0" w:line="240" w:lineRule="auto"/>
        <w:ind w:right="-720"/>
      </w:pPr>
    </w:p>
    <w:p w:rsidR="00D64ED1" w:rsidRDefault="00B444BD" w:rsidP="00D64ED1">
      <w:pPr>
        <w:tabs>
          <w:tab w:val="left" w:pos="360"/>
        </w:tabs>
        <w:spacing w:after="0" w:line="240" w:lineRule="auto"/>
        <w:ind w:left="810"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D64ED1">
        <w:rPr>
          <w:rFonts w:ascii="Times New Roman" w:hAnsi="Times New Roman" w:cs="Times New Roman"/>
          <w:b/>
        </w:rPr>
        <w:t>.   FMLA</w:t>
      </w:r>
    </w:p>
    <w:p w:rsidR="00D64ED1" w:rsidRDefault="00D64ED1" w:rsidP="00D64ED1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Deborah Tillery, Medical Leave, effective May 26, 2014 through June 9, 2014.</w:t>
      </w:r>
    </w:p>
    <w:p w:rsidR="00D64ED1" w:rsidRDefault="00D64ED1" w:rsidP="00D64ED1">
      <w:p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  <w:b/>
        </w:rPr>
      </w:pPr>
    </w:p>
    <w:p w:rsidR="00D64ED1" w:rsidRDefault="00D64ED1" w:rsidP="00D64ED1">
      <w:p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B444BD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.  INFORMATON</w:t>
      </w:r>
    </w:p>
    <w:p w:rsidR="00D64ED1" w:rsidRPr="00A246B3" w:rsidRDefault="00D64ED1" w:rsidP="00D64ED1">
      <w:p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>
        <w:rPr>
          <w:rFonts w:ascii="Times New Roman" w:hAnsi="Times New Roman" w:cs="Times New Roman"/>
          <w:u w:val="single"/>
        </w:rPr>
        <w:t>Transfers</w:t>
      </w:r>
    </w:p>
    <w:p w:rsidR="00D64ED1" w:rsidRDefault="00D64ED1" w:rsidP="00D64ED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Edwards, School Improvement Specialist, WCHS, to Assistant Principal, WCHS, effective July 15, 2014.</w:t>
      </w:r>
    </w:p>
    <w:p w:rsidR="00D64ED1" w:rsidRDefault="00D64ED1" w:rsidP="00D64ED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Underwood, Assistant Principal, WCHS, to School Improvement Specialist, WCHS, effective July 15, 2014.</w:t>
      </w:r>
    </w:p>
    <w:p w:rsidR="00D64ED1" w:rsidRDefault="00D64ED1" w:rsidP="00D64ED1">
      <w:pPr>
        <w:pStyle w:val="ListParagraph"/>
        <w:tabs>
          <w:tab w:val="left" w:pos="360"/>
        </w:tabs>
        <w:spacing w:after="0" w:line="240" w:lineRule="auto"/>
        <w:ind w:left="1530" w:right="-720"/>
        <w:rPr>
          <w:rFonts w:ascii="Times New Roman" w:hAnsi="Times New Roman" w:cs="Times New Roman"/>
        </w:rPr>
      </w:pPr>
    </w:p>
    <w:p w:rsidR="00D64ED1" w:rsidRDefault="00A725EC" w:rsidP="00D64ED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Melvin Jefferson</w:t>
      </w:r>
      <w:r w:rsidR="00D64ED1">
        <w:rPr>
          <w:rFonts w:ascii="Times New Roman" w:eastAsia="Times New Roman" w:hAnsi="Times New Roman" w:cs="Times New Roman"/>
        </w:rPr>
        <w:t xml:space="preserve"> made the motion to approve the superintendent’s recommenda</w:t>
      </w:r>
      <w:r w:rsidR="006F657D">
        <w:rPr>
          <w:rFonts w:ascii="Times New Roman" w:eastAsia="Times New Roman" w:hAnsi="Times New Roman" w:cs="Times New Roman"/>
        </w:rPr>
        <w:t>tions under Sections</w:t>
      </w:r>
      <w:r w:rsidR="0086280E">
        <w:rPr>
          <w:rFonts w:ascii="Times New Roman" w:eastAsia="Times New Roman" w:hAnsi="Times New Roman" w:cs="Times New Roman"/>
        </w:rPr>
        <w:t xml:space="preserve"> A through E</w:t>
      </w:r>
      <w:r w:rsidR="00D64ED1">
        <w:rPr>
          <w:rFonts w:ascii="Times New Roman" w:eastAsia="Times New Roman" w:hAnsi="Times New Roman" w:cs="Times New Roman"/>
        </w:rPr>
        <w:t xml:space="preserve">.  Randy Bacon seconded the </w:t>
      </w:r>
      <w:r w:rsidR="00920ACA">
        <w:rPr>
          <w:rFonts w:ascii="Times New Roman" w:eastAsia="Times New Roman" w:hAnsi="Times New Roman" w:cs="Times New Roman"/>
        </w:rPr>
        <w:t>motion and it passed</w:t>
      </w:r>
      <w:r w:rsidR="00E86505">
        <w:rPr>
          <w:rFonts w:ascii="Times New Roman" w:eastAsia="Times New Roman" w:hAnsi="Times New Roman" w:cs="Times New Roman"/>
        </w:rPr>
        <w:t xml:space="preserve"> with a 4-1 vote.  Voting for were William Jenkins, Randy Bacon, Melvin Jefferson and Jerry Jones; voting against was William Oliver</w:t>
      </w:r>
      <w:r w:rsidR="00D64ED1">
        <w:rPr>
          <w:rFonts w:ascii="Times New Roman" w:eastAsia="Times New Roman" w:hAnsi="Times New Roman" w:cs="Times New Roman"/>
        </w:rPr>
        <w:t xml:space="preserve">.          </w:t>
      </w:r>
    </w:p>
    <w:p w:rsidR="00D64ED1" w:rsidRDefault="00D64ED1" w:rsidP="00D64E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64ED1" w:rsidRDefault="00D64ED1" w:rsidP="00D64ED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ADJOURN</w:t>
      </w:r>
    </w:p>
    <w:p w:rsidR="00D64ED1" w:rsidRDefault="00D64ED1" w:rsidP="00D64ED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</w:p>
    <w:p w:rsidR="00D64ED1" w:rsidRDefault="00920ACA" w:rsidP="00D64ED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Melvin Jefferson</w:t>
      </w:r>
      <w:r w:rsidR="00D64ED1">
        <w:rPr>
          <w:rFonts w:ascii="Times New Roman" w:eastAsia="Times New Roman" w:hAnsi="Times New Roman" w:cs="Times New Roman"/>
        </w:rPr>
        <w:t xml:space="preserve"> made the</w:t>
      </w:r>
      <w:r w:rsidR="003C1BA2">
        <w:rPr>
          <w:rFonts w:ascii="Times New Roman" w:eastAsia="Times New Roman" w:hAnsi="Times New Roman" w:cs="Times New Roman"/>
        </w:rPr>
        <w:t xml:space="preserve"> motion to adjourn.  Randy Bacon</w:t>
      </w:r>
      <w:r w:rsidR="00D64ED1">
        <w:rPr>
          <w:rFonts w:ascii="Times New Roman" w:eastAsia="Times New Roman" w:hAnsi="Times New Roman" w:cs="Times New Roman"/>
        </w:rPr>
        <w:t xml:space="preserve"> seconded the motion and it carried unanimously.</w:t>
      </w:r>
    </w:p>
    <w:p w:rsidR="00D64ED1" w:rsidRDefault="00D64ED1" w:rsidP="00D64ED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D64ED1" w:rsidRDefault="00D64ED1" w:rsidP="00D64ED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SIGNED: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APPROVED:</w:t>
      </w:r>
    </w:p>
    <w:p w:rsidR="00D64ED1" w:rsidRDefault="00D64ED1" w:rsidP="00D64ED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D64ED1" w:rsidRDefault="00D64ED1" w:rsidP="00D64ED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D64ED1" w:rsidRDefault="00D64ED1" w:rsidP="00D64ED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D64ED1" w:rsidRDefault="00D64ED1" w:rsidP="00D64ED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_____________________________________</w:t>
      </w:r>
    </w:p>
    <w:p w:rsidR="00D64ED1" w:rsidRDefault="003C1BA2" w:rsidP="00D64ED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Kay Mathews, Ed. S</w:t>
      </w:r>
      <w:r w:rsidR="00D64ED1">
        <w:rPr>
          <w:rFonts w:ascii="Times New Roman" w:eastAsia="Times New Roman" w:hAnsi="Times New Roman" w:cs="Times New Roman"/>
        </w:rPr>
        <w:t>.</w:t>
      </w:r>
      <w:r w:rsidR="00D64ED1">
        <w:rPr>
          <w:rFonts w:ascii="Times New Roman" w:eastAsia="Times New Roman" w:hAnsi="Times New Roman" w:cs="Times New Roman"/>
        </w:rPr>
        <w:tab/>
      </w:r>
      <w:r w:rsidR="00D64ED1">
        <w:rPr>
          <w:rFonts w:ascii="Times New Roman" w:eastAsia="Times New Roman" w:hAnsi="Times New Roman" w:cs="Times New Roman"/>
        </w:rPr>
        <w:tab/>
      </w:r>
      <w:r w:rsidR="00D64ED1">
        <w:rPr>
          <w:rFonts w:ascii="Times New Roman" w:eastAsia="Times New Roman" w:hAnsi="Times New Roman" w:cs="Times New Roman"/>
        </w:rPr>
        <w:tab/>
      </w:r>
      <w:r w:rsidR="00D64ED1">
        <w:rPr>
          <w:rFonts w:ascii="Times New Roman" w:eastAsia="Times New Roman" w:hAnsi="Times New Roman" w:cs="Times New Roman"/>
        </w:rPr>
        <w:tab/>
      </w:r>
      <w:r w:rsidR="00D64ED1">
        <w:rPr>
          <w:rFonts w:ascii="Times New Roman" w:eastAsia="Times New Roman" w:hAnsi="Times New Roman" w:cs="Times New Roman"/>
        </w:rPr>
        <w:tab/>
        <w:t>William R. Jenkins</w:t>
      </w:r>
    </w:p>
    <w:p w:rsidR="00D64ED1" w:rsidRDefault="00D64ED1" w:rsidP="00D64ED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Board Chairman</w:t>
      </w:r>
    </w:p>
    <w:p w:rsidR="00D64ED1" w:rsidRDefault="00D64ED1" w:rsidP="00D64ED1"/>
    <w:p w:rsidR="00D64ED1" w:rsidRDefault="00D64ED1" w:rsidP="00D64ED1"/>
    <w:p w:rsidR="008630EA" w:rsidRDefault="008630EA"/>
    <w:sectPr w:rsidR="00863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428" w:rsidRDefault="00697428" w:rsidP="00746C76">
      <w:pPr>
        <w:spacing w:after="0" w:line="240" w:lineRule="auto"/>
      </w:pPr>
      <w:r>
        <w:separator/>
      </w:r>
    </w:p>
  </w:endnote>
  <w:endnote w:type="continuationSeparator" w:id="0">
    <w:p w:rsidR="00697428" w:rsidRDefault="00697428" w:rsidP="0074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1A" w:rsidRDefault="00616D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10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2480" w:rsidRDefault="00FF2480">
        <w:pPr>
          <w:pStyle w:val="Footer"/>
          <w:jc w:val="right"/>
        </w:pPr>
        <w:r>
          <w:t xml:space="preserve">WCBE – July 15, 2014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B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6C76" w:rsidRDefault="00746C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1A" w:rsidRDefault="00616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428" w:rsidRDefault="00697428" w:rsidP="00746C76">
      <w:pPr>
        <w:spacing w:after="0" w:line="240" w:lineRule="auto"/>
      </w:pPr>
      <w:r>
        <w:separator/>
      </w:r>
    </w:p>
  </w:footnote>
  <w:footnote w:type="continuationSeparator" w:id="0">
    <w:p w:rsidR="00697428" w:rsidRDefault="00697428" w:rsidP="0074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1A" w:rsidRDefault="00616D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1A" w:rsidRDefault="00616D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1A" w:rsidRDefault="00616D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374"/>
    <w:multiLevelType w:val="hybridMultilevel"/>
    <w:tmpl w:val="EA3A682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131828A9"/>
    <w:multiLevelType w:val="hybridMultilevel"/>
    <w:tmpl w:val="3678F4D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1D6092"/>
    <w:multiLevelType w:val="hybridMultilevel"/>
    <w:tmpl w:val="69A6933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15A75AA0"/>
    <w:multiLevelType w:val="hybridMultilevel"/>
    <w:tmpl w:val="2CB208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D883287"/>
    <w:multiLevelType w:val="hybridMultilevel"/>
    <w:tmpl w:val="BDA28B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F50351"/>
    <w:multiLevelType w:val="hybridMultilevel"/>
    <w:tmpl w:val="ECF072F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51516411"/>
    <w:multiLevelType w:val="hybridMultilevel"/>
    <w:tmpl w:val="EA3A682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5A7F10E7"/>
    <w:multiLevelType w:val="hybridMultilevel"/>
    <w:tmpl w:val="21EC9FE0"/>
    <w:lvl w:ilvl="0" w:tplc="B650B974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b/>
      </w:rPr>
    </w:lvl>
    <w:lvl w:ilvl="1" w:tplc="12F81FB6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8">
    <w:nsid w:val="623D7D59"/>
    <w:multiLevelType w:val="hybridMultilevel"/>
    <w:tmpl w:val="0D0A7D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A7246FF"/>
    <w:multiLevelType w:val="hybridMultilevel"/>
    <w:tmpl w:val="011A932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7F3620E1"/>
    <w:multiLevelType w:val="hybridMultilevel"/>
    <w:tmpl w:val="086A4E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D1"/>
    <w:rsid w:val="003903FB"/>
    <w:rsid w:val="003C1BA2"/>
    <w:rsid w:val="00463BBC"/>
    <w:rsid w:val="005C01EA"/>
    <w:rsid w:val="00616D1A"/>
    <w:rsid w:val="00630F8E"/>
    <w:rsid w:val="00651AA8"/>
    <w:rsid w:val="006562DF"/>
    <w:rsid w:val="00697428"/>
    <w:rsid w:val="006F657D"/>
    <w:rsid w:val="00746C76"/>
    <w:rsid w:val="00825557"/>
    <w:rsid w:val="0086280E"/>
    <w:rsid w:val="008630EA"/>
    <w:rsid w:val="00920ACA"/>
    <w:rsid w:val="00A10D17"/>
    <w:rsid w:val="00A725EC"/>
    <w:rsid w:val="00B444BD"/>
    <w:rsid w:val="00D64ED1"/>
    <w:rsid w:val="00E06B44"/>
    <w:rsid w:val="00E52E90"/>
    <w:rsid w:val="00E86505"/>
    <w:rsid w:val="00EB4BCE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E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C76"/>
  </w:style>
  <w:style w:type="paragraph" w:styleId="Footer">
    <w:name w:val="footer"/>
    <w:basedOn w:val="Normal"/>
    <w:link w:val="FooterChar"/>
    <w:uiPriority w:val="99"/>
    <w:unhideWhenUsed/>
    <w:rsid w:val="00746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C76"/>
  </w:style>
  <w:style w:type="paragraph" w:styleId="BalloonText">
    <w:name w:val="Balloon Text"/>
    <w:basedOn w:val="Normal"/>
    <w:link w:val="BalloonTextChar"/>
    <w:uiPriority w:val="99"/>
    <w:semiHidden/>
    <w:unhideWhenUsed/>
    <w:rsid w:val="0074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E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C76"/>
  </w:style>
  <w:style w:type="paragraph" w:styleId="Footer">
    <w:name w:val="footer"/>
    <w:basedOn w:val="Normal"/>
    <w:link w:val="FooterChar"/>
    <w:uiPriority w:val="99"/>
    <w:unhideWhenUsed/>
    <w:rsid w:val="00746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C76"/>
  </w:style>
  <w:style w:type="paragraph" w:styleId="BalloonText">
    <w:name w:val="Balloon Text"/>
    <w:basedOn w:val="Normal"/>
    <w:link w:val="BalloonTextChar"/>
    <w:uiPriority w:val="99"/>
    <w:semiHidden/>
    <w:unhideWhenUsed/>
    <w:rsid w:val="0074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8</cp:revision>
  <cp:lastPrinted>2014-08-05T18:12:00Z</cp:lastPrinted>
  <dcterms:created xsi:type="dcterms:W3CDTF">2014-07-23T16:53:00Z</dcterms:created>
  <dcterms:modified xsi:type="dcterms:W3CDTF">2014-08-05T18:12:00Z</dcterms:modified>
</cp:coreProperties>
</file>