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CB" w:rsidRPr="00036ACB" w:rsidRDefault="00036ACB" w:rsidP="00036ACB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 w:rsidRPr="00036ACB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 xml:space="preserve">Worth County Board of Education </w:t>
      </w:r>
    </w:p>
    <w:p w:rsidR="00036ACB" w:rsidRPr="00036ACB" w:rsidRDefault="00036ACB" w:rsidP="00036ACB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60"/>
          <w:szCs w:val="60"/>
        </w:rPr>
      </w:pPr>
      <w:r w:rsidRPr="00036ACB">
        <w:rPr>
          <w:rFonts w:ascii="Edwardian Script ITC" w:eastAsia="Times New Roman" w:hAnsi="Edwardian Script ITC" w:cs="Times New Roman"/>
          <w:b/>
          <w:bCs/>
          <w:sz w:val="60"/>
          <w:szCs w:val="60"/>
        </w:rPr>
        <w:t>Board Agenda</w:t>
      </w:r>
    </w:p>
    <w:p w:rsidR="00036ACB" w:rsidRPr="00036ACB" w:rsidRDefault="00F3530B" w:rsidP="00036A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Thursday, April 3, 2014</w:t>
      </w:r>
      <w:r w:rsidR="00036ACB" w:rsidRPr="00036ACB">
        <w:rPr>
          <w:rFonts w:ascii="Times New Roman" w:eastAsia="Times New Roman" w:hAnsi="Times New Roman" w:cs="Times New Roman"/>
          <w:b/>
          <w:bCs/>
        </w:rPr>
        <w:t xml:space="preserve"> 7:00 P.M. Board Conference Room</w:t>
      </w:r>
    </w:p>
    <w:p w:rsidR="00036ACB" w:rsidRPr="00036ACB" w:rsidRDefault="00036ACB" w:rsidP="00036A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6A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Members</w:t>
      </w:r>
      <w:r w:rsidRPr="00036AC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CB">
        <w:rPr>
          <w:rFonts w:ascii="Times New Roman" w:eastAsia="Times New Roman" w:hAnsi="Times New Roman" w:cs="Times New Roman"/>
          <w:sz w:val="20"/>
          <w:szCs w:val="20"/>
        </w:rPr>
        <w:t>Mr. Butch Jenkins, Chairman</w:t>
      </w: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CB">
        <w:rPr>
          <w:rFonts w:ascii="Times New Roman" w:eastAsia="Times New Roman" w:hAnsi="Times New Roman" w:cs="Times New Roman"/>
          <w:sz w:val="20"/>
          <w:szCs w:val="20"/>
        </w:rPr>
        <w:t>Mr. Randy Bacon</w:t>
      </w: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CB">
        <w:rPr>
          <w:rFonts w:ascii="Times New Roman" w:eastAsia="Times New Roman" w:hAnsi="Times New Roman" w:cs="Times New Roman"/>
          <w:sz w:val="20"/>
          <w:szCs w:val="20"/>
        </w:rPr>
        <w:t xml:space="preserve">Mr. Melvin Jefferson </w:t>
      </w: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CB">
        <w:rPr>
          <w:rFonts w:ascii="Times New Roman" w:eastAsia="Times New Roman" w:hAnsi="Times New Roman" w:cs="Times New Roman"/>
          <w:sz w:val="20"/>
          <w:szCs w:val="20"/>
        </w:rPr>
        <w:t xml:space="preserve">Mr. Jerry Jones </w:t>
      </w: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CB">
        <w:rPr>
          <w:rFonts w:ascii="Times New Roman" w:eastAsia="Times New Roman" w:hAnsi="Times New Roman" w:cs="Times New Roman"/>
          <w:sz w:val="20"/>
          <w:szCs w:val="20"/>
        </w:rPr>
        <w:t>Mr. Billy Oliver</w:t>
      </w: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CB">
        <w:rPr>
          <w:rFonts w:ascii="Times New Roman" w:eastAsia="Times New Roman" w:hAnsi="Times New Roman" w:cs="Times New Roman"/>
          <w:sz w:val="20"/>
          <w:szCs w:val="20"/>
        </w:rPr>
        <w:t>Barbara Thomas, Ed. D., Superintendent</w:t>
      </w: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28828" wp14:editId="011E435F">
                <wp:simplePos x="0" y="0"/>
                <wp:positionH relativeFrom="column">
                  <wp:posOffset>4229100</wp:posOffset>
                </wp:positionH>
                <wp:positionV relativeFrom="paragraph">
                  <wp:posOffset>75565</wp:posOffset>
                </wp:positionV>
                <wp:extent cx="2009775" cy="1333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36ACB" w:rsidRDefault="00036ACB" w:rsidP="00036ACB">
                            <w:pPr>
                              <w:jc w:val="center"/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Dates to Remember:</w:t>
                            </w:r>
                          </w:p>
                          <w:p w:rsidR="00036ACB" w:rsidRDefault="00F3530B" w:rsidP="00036A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May 8, 2014</w:t>
                            </w:r>
                            <w:r w:rsidR="00036ACB">
                              <w:rPr>
                                <w:sz w:val="18"/>
                                <w:szCs w:val="18"/>
                              </w:rPr>
                              <w:t xml:space="preserve">- Regular Board Meeting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3pt;margin-top:5.95pt;width:158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" strokecolor="white">
                <v:shadow on="t" type="perspective" origin=",.5" offset="0,0" matrix=",,,.5"/>
                <v:textbox>
                  <w:txbxContent>
                    <w:p w:rsidR="00036ACB" w:rsidRDefault="00036ACB" w:rsidP="00036ACB">
                      <w:pPr>
                        <w:jc w:val="center"/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  <w:t>Dates to Remember:</w:t>
                      </w:r>
                    </w:p>
                    <w:p w:rsidR="00036ACB" w:rsidRDefault="00F3530B" w:rsidP="00036A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May 8, 2014</w:t>
                      </w:r>
                      <w:r w:rsidR="00036ACB">
                        <w:rPr>
                          <w:sz w:val="18"/>
                          <w:szCs w:val="18"/>
                        </w:rPr>
                        <w:t xml:space="preserve">- Regular Board Meeting </w:t>
                      </w:r>
                    </w:p>
                  </w:txbxContent>
                </v:textbox>
              </v:shape>
            </w:pict>
          </mc:Fallback>
        </mc:AlternateContent>
      </w:r>
      <w:r w:rsidRPr="00036ACB">
        <w:rPr>
          <w:rFonts w:ascii="Times New Roman" w:eastAsia="Times New Roman" w:hAnsi="Times New Roman" w:cs="Times New Roman"/>
          <w:sz w:val="24"/>
          <w:szCs w:val="24"/>
        </w:rPr>
        <w:t>CALL TO ORDER – Mr. Jenkins</w:t>
      </w:r>
      <w:r w:rsidRPr="00036A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36ACB">
        <w:rPr>
          <w:rFonts w:ascii="Times New Roman" w:eastAsia="Times New Roman" w:hAnsi="Times New Roman" w:cs="Times New Roman"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INVOCATION –</w:t>
      </w: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PLEDGE OF ALLEGIANCE – Mr. Jenkins</w:t>
      </w: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WELCOME VISITORS – Mr. Jenkins</w:t>
      </w: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ADOPTION OF AGENDA</w:t>
      </w: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Motion __________________  Second ________________ Action _________________</w:t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PUBLIC PARTICIPATION</w:t>
      </w:r>
    </w:p>
    <w:p w:rsidR="005166D6" w:rsidRDefault="005166D6" w:rsidP="009123F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66D6" w:rsidRDefault="005166D6" w:rsidP="005166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RECOGNITION(S), SUPERINTENDENT’S REPORT</w:t>
      </w:r>
    </w:p>
    <w:p w:rsid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Recognitions</w:t>
      </w:r>
    </w:p>
    <w:p w:rsidR="00036ACB" w:rsidRPr="002D23B8" w:rsidRDefault="00860BAD" w:rsidP="00036AC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WCHS CTAE Recognition – Scott Chafin</w:t>
      </w:r>
    </w:p>
    <w:p w:rsidR="002D23B8" w:rsidRPr="007C1B71" w:rsidRDefault="002D23B8" w:rsidP="002D23B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</w:p>
    <w:p w:rsidR="007C1B71" w:rsidRPr="004366F2" w:rsidRDefault="007C1B71" w:rsidP="007C1B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4366F2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Repor</w:t>
      </w:r>
      <w:r w:rsidR="00634DA8" w:rsidRPr="004366F2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ts</w:t>
      </w:r>
    </w:p>
    <w:p w:rsidR="007C1B71" w:rsidRPr="004366F2" w:rsidRDefault="001A39F6" w:rsidP="007C1B71">
      <w:pPr>
        <w:pStyle w:val="ListParagraph"/>
        <w:numPr>
          <w:ilvl w:val="0"/>
          <w:numId w:val="8"/>
        </w:numPr>
        <w:rPr>
          <w:noProof/>
          <w:u w:val="single"/>
        </w:rPr>
      </w:pPr>
      <w:r w:rsidRPr="004366F2">
        <w:rPr>
          <w:noProof/>
        </w:rPr>
        <w:t>GHSA Appeal</w:t>
      </w:r>
    </w:p>
    <w:p w:rsidR="009875FA" w:rsidRPr="004366F2" w:rsidRDefault="009875FA" w:rsidP="009875FA">
      <w:pPr>
        <w:pStyle w:val="ListParagraph"/>
        <w:numPr>
          <w:ilvl w:val="0"/>
          <w:numId w:val="8"/>
        </w:numPr>
        <w:rPr>
          <w:sz w:val="22"/>
          <w:szCs w:val="22"/>
          <w:u w:val="single"/>
        </w:rPr>
      </w:pPr>
      <w:r w:rsidRPr="004366F2">
        <w:rPr>
          <w:sz w:val="22"/>
          <w:szCs w:val="22"/>
        </w:rPr>
        <w:t>Millennium Second Chance Educational Center – Nathaniel Lowman</w:t>
      </w:r>
    </w:p>
    <w:p w:rsidR="0075790D" w:rsidRPr="004366F2" w:rsidRDefault="0075790D" w:rsidP="0075790D">
      <w:pPr>
        <w:pStyle w:val="ListParagraph"/>
        <w:ind w:left="1440"/>
        <w:rPr>
          <w:sz w:val="22"/>
          <w:szCs w:val="22"/>
          <w:u w:val="single"/>
        </w:rPr>
      </w:pPr>
    </w:p>
    <w:p w:rsidR="005166D6" w:rsidRDefault="005166D6" w:rsidP="005166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3F9">
        <w:rPr>
          <w:rFonts w:ascii="Times New Roman" w:hAnsi="Times New Roman" w:cs="Times New Roman"/>
          <w:sz w:val="24"/>
          <w:szCs w:val="24"/>
        </w:rPr>
        <w:t>BOARD ITEMS</w:t>
      </w:r>
    </w:p>
    <w:p w:rsidR="005166D6" w:rsidRPr="009123F9" w:rsidRDefault="005166D6" w:rsidP="005166D6">
      <w:pPr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123F9">
        <w:rPr>
          <w:rFonts w:ascii="Times New Roman" w:hAnsi="Times New Roman" w:cs="Times New Roman"/>
          <w:sz w:val="24"/>
          <w:szCs w:val="24"/>
        </w:rPr>
        <w:t>1.  Move to appoint _______________________________</w:t>
      </w:r>
      <w:r w:rsidR="003948B4">
        <w:rPr>
          <w:rFonts w:ascii="Times New Roman" w:hAnsi="Times New Roman" w:cs="Times New Roman"/>
          <w:sz w:val="24"/>
          <w:szCs w:val="24"/>
        </w:rPr>
        <w:t xml:space="preserve">__________ as the Board’s </w:t>
      </w:r>
      <w:r w:rsidRPr="009123F9">
        <w:rPr>
          <w:rFonts w:ascii="Times New Roman" w:hAnsi="Times New Roman" w:cs="Times New Roman"/>
          <w:sz w:val="24"/>
          <w:szCs w:val="24"/>
        </w:rPr>
        <w:t xml:space="preserve">Attorney for the completion of the 2013-2014 school </w:t>
      </w:r>
      <w:proofErr w:type="gramStart"/>
      <w:r w:rsidRPr="009123F9">
        <w:rPr>
          <w:rFonts w:ascii="Times New Roman" w:hAnsi="Times New Roman" w:cs="Times New Roman"/>
          <w:sz w:val="24"/>
          <w:szCs w:val="24"/>
        </w:rPr>
        <w:t>term</w:t>
      </w:r>
      <w:proofErr w:type="gramEnd"/>
      <w:r w:rsidRPr="009123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66D6" w:rsidRDefault="005166D6" w:rsidP="005166D6">
      <w:pPr>
        <w:pStyle w:val="ListParagraph"/>
        <w:ind w:left="1080"/>
      </w:pPr>
      <w:r w:rsidRPr="009123F9">
        <w:t>Motion _____________</w:t>
      </w:r>
      <w:r>
        <w:t xml:space="preserve"> Second _____________</w:t>
      </w:r>
      <w:r w:rsidRPr="009123F9">
        <w:t xml:space="preserve"> Action __________________</w:t>
      </w:r>
    </w:p>
    <w:p w:rsidR="00B70740" w:rsidRDefault="00B70740" w:rsidP="005166D6">
      <w:pPr>
        <w:pStyle w:val="ListParagraph"/>
        <w:ind w:left="1080"/>
      </w:pPr>
    </w:p>
    <w:p w:rsidR="002D23B8" w:rsidRDefault="002D23B8" w:rsidP="005166D6">
      <w:pPr>
        <w:pStyle w:val="ListParagraph"/>
        <w:ind w:left="1080"/>
      </w:pPr>
    </w:p>
    <w:p w:rsidR="002D23B8" w:rsidRPr="009123F9" w:rsidRDefault="002D23B8" w:rsidP="005166D6">
      <w:pPr>
        <w:pStyle w:val="ListParagraph"/>
        <w:ind w:left="1080"/>
      </w:pPr>
    </w:p>
    <w:p w:rsidR="005166D6" w:rsidRPr="009123F9" w:rsidRDefault="005166D6" w:rsidP="005166D6">
      <w:pPr>
        <w:ind w:left="1080"/>
        <w:rPr>
          <w:rFonts w:ascii="Times New Roman" w:hAnsi="Times New Roman" w:cs="Times New Roman"/>
          <w:sz w:val="24"/>
          <w:szCs w:val="24"/>
        </w:rPr>
      </w:pPr>
      <w:r w:rsidRPr="009123F9">
        <w:rPr>
          <w:rFonts w:ascii="Times New Roman" w:hAnsi="Times New Roman" w:cs="Times New Roman"/>
          <w:sz w:val="24"/>
          <w:szCs w:val="24"/>
        </w:rPr>
        <w:lastRenderedPageBreak/>
        <w:t>2.  Move to appoint _________________________________________ as the Board’s Attorney for 2014</w:t>
      </w:r>
      <w:r w:rsidR="00B70740">
        <w:rPr>
          <w:rFonts w:ascii="Times New Roman" w:hAnsi="Times New Roman" w:cs="Times New Roman"/>
          <w:sz w:val="24"/>
          <w:szCs w:val="24"/>
        </w:rPr>
        <w:t xml:space="preserve">-2015 school </w:t>
      </w:r>
      <w:proofErr w:type="gramStart"/>
      <w:r w:rsidR="00B70740">
        <w:rPr>
          <w:rFonts w:ascii="Times New Roman" w:hAnsi="Times New Roman" w:cs="Times New Roman"/>
          <w:sz w:val="24"/>
          <w:szCs w:val="24"/>
        </w:rPr>
        <w:t>term</w:t>
      </w:r>
      <w:proofErr w:type="gramEnd"/>
      <w:r w:rsidRPr="009123F9">
        <w:rPr>
          <w:rFonts w:ascii="Times New Roman" w:hAnsi="Times New Roman" w:cs="Times New Roman"/>
          <w:sz w:val="24"/>
          <w:szCs w:val="24"/>
        </w:rPr>
        <w:t>.  Appointment of Clarence A. Miller on January 9, 2014 is void due to his death on February 15, 2014.</w:t>
      </w:r>
    </w:p>
    <w:p w:rsidR="005166D6" w:rsidRDefault="005166D6" w:rsidP="005166D6">
      <w:pPr>
        <w:pStyle w:val="ListParagraph"/>
        <w:ind w:left="1080"/>
      </w:pPr>
      <w:r w:rsidRPr="009123F9">
        <w:t>Motion ______________</w:t>
      </w:r>
      <w:r>
        <w:t xml:space="preserve"> Second _____________</w:t>
      </w:r>
      <w:r w:rsidRPr="009123F9">
        <w:t>Action __________________</w:t>
      </w:r>
    </w:p>
    <w:p w:rsidR="003948B4" w:rsidRDefault="003948B4" w:rsidP="005166D6">
      <w:pPr>
        <w:pStyle w:val="ListParagraph"/>
        <w:ind w:left="1080"/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CONSENT AGENDA</w:t>
      </w:r>
    </w:p>
    <w:p w:rsidR="00036ACB" w:rsidRPr="00036ACB" w:rsidRDefault="00036ACB" w:rsidP="00036A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CA396A" w:rsidRPr="00036ACB" w:rsidRDefault="00860BAD" w:rsidP="00CA396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March 13, 2014</w:t>
      </w:r>
      <w:r w:rsidR="00036ACB" w:rsidRPr="00036ACB">
        <w:rPr>
          <w:rFonts w:ascii="Times New Roman" w:eastAsia="Times New Roman" w:hAnsi="Times New Roman" w:cs="Times New Roman"/>
          <w:sz w:val="24"/>
          <w:szCs w:val="24"/>
        </w:rPr>
        <w:t xml:space="preserve"> Board Minutes </w:t>
      </w:r>
      <w:r w:rsidR="00CA396A">
        <w:rPr>
          <w:rFonts w:ascii="Times New Roman" w:eastAsia="Times New Roman" w:hAnsi="Times New Roman" w:cs="Times New Roman"/>
          <w:sz w:val="18"/>
          <w:szCs w:val="18"/>
        </w:rPr>
        <w:t>(Attachment #1</w:t>
      </w:r>
      <w:r w:rsidR="00CA396A" w:rsidRPr="00036AC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A396A" w:rsidRPr="00036ACB" w:rsidRDefault="00860BAD" w:rsidP="00CA396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March 19, 2014 Called Board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CA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396A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CA396A">
        <w:rPr>
          <w:rFonts w:ascii="Times New Roman" w:eastAsia="Times New Roman" w:hAnsi="Times New Roman" w:cs="Times New Roman"/>
          <w:sz w:val="18"/>
          <w:szCs w:val="18"/>
        </w:rPr>
        <w:t>Attachment #2</w:t>
      </w:r>
      <w:r w:rsidR="00CA396A" w:rsidRPr="00036AC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A396A" w:rsidRPr="00036ACB" w:rsidRDefault="00173F57" w:rsidP="00CA396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March 26, 2014 Called Board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CA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396A" w:rsidRPr="00036ACB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CA396A" w:rsidRPr="00036ACB">
        <w:rPr>
          <w:rFonts w:ascii="Times New Roman" w:eastAsia="Times New Roman" w:hAnsi="Times New Roman" w:cs="Times New Roman"/>
          <w:sz w:val="18"/>
          <w:szCs w:val="18"/>
        </w:rPr>
        <w:t>Attachment #3)</w:t>
      </w:r>
    </w:p>
    <w:p w:rsidR="00173F57" w:rsidRPr="00036ACB" w:rsidRDefault="00173F57" w:rsidP="00036AC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036ACB" w:rsidRPr="00036ACB" w:rsidRDefault="00036ACB" w:rsidP="00036A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>FINANCE</w:t>
      </w:r>
    </w:p>
    <w:p w:rsidR="00036ACB" w:rsidRPr="00036ACB" w:rsidRDefault="00036ACB" w:rsidP="00036AC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 xml:space="preserve">Approval of Expenditure Reports for March </w:t>
      </w:r>
      <w:r w:rsidR="00CA396A">
        <w:rPr>
          <w:rFonts w:ascii="Times New Roman" w:eastAsia="Times New Roman" w:hAnsi="Times New Roman" w:cs="Times New Roman"/>
          <w:sz w:val="18"/>
          <w:szCs w:val="18"/>
        </w:rPr>
        <w:t>(Attachment #4</w:t>
      </w:r>
      <w:r w:rsidRPr="00036AC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773BB" w:rsidRPr="004366F2" w:rsidRDefault="003773BB" w:rsidP="003773B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4366F2">
        <w:rPr>
          <w:rFonts w:ascii="Times New Roman" w:eastAsia="Times New Roman" w:hAnsi="Times New Roman" w:cs="Times New Roman"/>
        </w:rPr>
        <w:t xml:space="preserve">Approval of Food Service Report for March </w:t>
      </w:r>
      <w:r w:rsidRPr="004366F2">
        <w:rPr>
          <w:rFonts w:ascii="Times New Roman" w:eastAsia="Times New Roman" w:hAnsi="Times New Roman" w:cs="Times New Roman"/>
          <w:sz w:val="18"/>
          <w:szCs w:val="18"/>
        </w:rPr>
        <w:t>(Attachment #5</w:t>
      </w:r>
      <w:r w:rsidRPr="004366F2">
        <w:rPr>
          <w:rFonts w:ascii="Times New Roman" w:eastAsia="Times New Roman" w:hAnsi="Times New Roman" w:cs="Times New Roman"/>
        </w:rPr>
        <w:t>)</w:t>
      </w:r>
    </w:p>
    <w:p w:rsidR="00036ACB" w:rsidRDefault="00036ACB" w:rsidP="00036AC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381835" w:rsidRPr="00036ACB" w:rsidRDefault="00381835" w:rsidP="00036AC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E16CAA" w:rsidRDefault="00036ACB" w:rsidP="00036A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>FIELD TRIP</w:t>
      </w:r>
      <w:r w:rsidR="00E16CAA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="003773BB">
        <w:rPr>
          <w:rFonts w:ascii="Times New Roman" w:eastAsia="Times New Roman" w:hAnsi="Times New Roman" w:cs="Times New Roman"/>
          <w:sz w:val="18"/>
          <w:szCs w:val="18"/>
        </w:rPr>
        <w:t>(Attachment #6</w:t>
      </w:r>
      <w:r w:rsidR="00E16CAA" w:rsidRPr="00036AC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36ACB" w:rsidRDefault="00036ACB" w:rsidP="00E1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CAA" w:rsidRPr="00036ACB" w:rsidRDefault="00E16CAA" w:rsidP="00036A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OF FACILITIES  </w:t>
      </w:r>
      <w:r w:rsidR="003773BB">
        <w:rPr>
          <w:rFonts w:ascii="Times New Roman" w:eastAsia="Times New Roman" w:hAnsi="Times New Roman" w:cs="Times New Roman"/>
          <w:sz w:val="18"/>
          <w:szCs w:val="18"/>
        </w:rPr>
        <w:t>(Attachment #7</w:t>
      </w:r>
      <w:r w:rsidRPr="00036AC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36ACB" w:rsidRPr="00036ACB" w:rsidRDefault="00036ACB" w:rsidP="00036AC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Motion __________________  Second ________________ Action _________________</w:t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036ACB" w:rsidRPr="00036ACB" w:rsidRDefault="00036ACB" w:rsidP="0003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EXECUTIVE SESSION (Personnel/St</w:t>
      </w:r>
      <w:r w:rsidR="008D3259">
        <w:rPr>
          <w:rFonts w:ascii="Times New Roman" w:eastAsia="Times New Roman" w:hAnsi="Times New Roman" w:cs="Times New Roman"/>
          <w:noProof/>
          <w:sz w:val="24"/>
          <w:szCs w:val="24"/>
        </w:rPr>
        <w:t>udents</w:t>
      </w:r>
      <w:r w:rsidR="009875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/Property Acquisition)</w:t>
      </w: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Motion _____________ Second ___________ Action _______ Time_______________</w:t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036ACB" w:rsidRPr="00036ACB" w:rsidRDefault="00036ACB" w:rsidP="0003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RETURN TO OPEN SESSION</w:t>
      </w: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Time ________________</w:t>
      </w:r>
    </w:p>
    <w:p w:rsidR="00036ACB" w:rsidRPr="00036ACB" w:rsidRDefault="00036ACB" w:rsidP="00036A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APPROVAL OF PERSONNEL ITEMS</w:t>
      </w: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sz w:val="24"/>
          <w:szCs w:val="24"/>
        </w:rPr>
        <w:t xml:space="preserve">Motion to approve personnel </w:t>
      </w:r>
      <w:proofErr w:type="gramStart"/>
      <w:r w:rsidRPr="00036ACB">
        <w:rPr>
          <w:rFonts w:ascii="Times New Roman" w:eastAsia="Times New Roman" w:hAnsi="Times New Roman" w:cs="Times New Roman"/>
          <w:sz w:val="24"/>
          <w:szCs w:val="24"/>
        </w:rPr>
        <w:t>items  _</w:t>
      </w:r>
      <w:proofErr w:type="gramEnd"/>
      <w:r w:rsidRPr="00036ACB">
        <w:rPr>
          <w:rFonts w:ascii="Times New Roman" w:eastAsia="Times New Roman" w:hAnsi="Times New Roman" w:cs="Times New Roman"/>
          <w:sz w:val="24"/>
          <w:szCs w:val="24"/>
        </w:rPr>
        <w:t>___ through _____ as discussed in executive session.</w:t>
      </w: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Motion __________________  Second ________________ Action _________________</w:t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ADJOURN</w:t>
      </w:r>
    </w:p>
    <w:p w:rsidR="00036ACB" w:rsidRPr="00036ACB" w:rsidRDefault="00036ACB" w:rsidP="0003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>Motion __________________  Second ________________ Action _________________</w:t>
      </w:r>
      <w:r w:rsidRPr="00036ACB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</w:t>
      </w:r>
    </w:p>
    <w:p w:rsidR="00F54A7E" w:rsidRDefault="00F54A7E"/>
    <w:sectPr w:rsidR="00F54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B9"/>
    <w:multiLevelType w:val="hybridMultilevel"/>
    <w:tmpl w:val="BE149F40"/>
    <w:lvl w:ilvl="0" w:tplc="5AB8E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317A"/>
    <w:multiLevelType w:val="hybridMultilevel"/>
    <w:tmpl w:val="882A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2FE6"/>
    <w:multiLevelType w:val="hybridMultilevel"/>
    <w:tmpl w:val="275EA9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5B3B30"/>
    <w:multiLevelType w:val="hybridMultilevel"/>
    <w:tmpl w:val="275EA9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D506D2"/>
    <w:multiLevelType w:val="hybridMultilevel"/>
    <w:tmpl w:val="89F0315E"/>
    <w:lvl w:ilvl="0" w:tplc="BE065FE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5D69"/>
    <w:multiLevelType w:val="hybridMultilevel"/>
    <w:tmpl w:val="7F844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132955"/>
    <w:multiLevelType w:val="hybridMultilevel"/>
    <w:tmpl w:val="6ECC0E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DA6CD5"/>
    <w:multiLevelType w:val="hybridMultilevel"/>
    <w:tmpl w:val="22BCE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EC1860"/>
    <w:multiLevelType w:val="hybridMultilevel"/>
    <w:tmpl w:val="22BCE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CB"/>
    <w:rsid w:val="00036ACB"/>
    <w:rsid w:val="00173F57"/>
    <w:rsid w:val="001A39F6"/>
    <w:rsid w:val="002D23B8"/>
    <w:rsid w:val="003773BB"/>
    <w:rsid w:val="00381835"/>
    <w:rsid w:val="003948B4"/>
    <w:rsid w:val="00411137"/>
    <w:rsid w:val="004366F2"/>
    <w:rsid w:val="005166D6"/>
    <w:rsid w:val="00570C32"/>
    <w:rsid w:val="005B5012"/>
    <w:rsid w:val="00634DA8"/>
    <w:rsid w:val="00647F6E"/>
    <w:rsid w:val="0075282D"/>
    <w:rsid w:val="0075790D"/>
    <w:rsid w:val="007C1B71"/>
    <w:rsid w:val="00860BAD"/>
    <w:rsid w:val="0089483F"/>
    <w:rsid w:val="008D3259"/>
    <w:rsid w:val="009123F9"/>
    <w:rsid w:val="009875FA"/>
    <w:rsid w:val="009A3B35"/>
    <w:rsid w:val="009E2C58"/>
    <w:rsid w:val="00AB0BED"/>
    <w:rsid w:val="00B70740"/>
    <w:rsid w:val="00BC5E25"/>
    <w:rsid w:val="00BD7F34"/>
    <w:rsid w:val="00C14332"/>
    <w:rsid w:val="00CA396A"/>
    <w:rsid w:val="00E16CAA"/>
    <w:rsid w:val="00F3530B"/>
    <w:rsid w:val="00F54A7E"/>
    <w:rsid w:val="00F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3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3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3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3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16</cp:revision>
  <cp:lastPrinted>2014-04-03T22:47:00Z</cp:lastPrinted>
  <dcterms:created xsi:type="dcterms:W3CDTF">2014-03-26T13:45:00Z</dcterms:created>
  <dcterms:modified xsi:type="dcterms:W3CDTF">2014-04-03T22:47:00Z</dcterms:modified>
</cp:coreProperties>
</file>