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A865" w14:textId="7AE6ACCA" w:rsidR="00BF7D58" w:rsidRDefault="00BF7D58" w:rsidP="00BF7D58">
      <w:pPr>
        <w:pStyle w:val="NormalWeb"/>
        <w:shd w:val="clear" w:color="auto" w:fill="FFFFFF"/>
        <w:spacing w:before="0" w:beforeAutospacing="0" w:after="161" w:afterAutospacing="0" w:line="257" w:lineRule="atLeast"/>
        <w:ind w:left="723" w:right="720"/>
        <w:jc w:val="center"/>
        <w:rPr>
          <w:rFonts w:ascii="Roboto" w:hAnsi="Roboto"/>
          <w:b/>
          <w:bCs/>
          <w:i/>
          <w:iCs/>
          <w:color w:val="000000"/>
        </w:rPr>
      </w:pPr>
      <w:r w:rsidRPr="00BF7D58">
        <w:rPr>
          <w:rFonts w:ascii="Roboto" w:hAnsi="Roboto"/>
          <w:b/>
          <w:bCs/>
          <w:i/>
          <w:iCs/>
          <w:color w:val="000000"/>
        </w:rPr>
        <w:t>SUPPORTED DECISION-MAKING AGREEMENT</w:t>
      </w:r>
      <w:r w:rsidRPr="00BF7D58">
        <w:rPr>
          <w:rFonts w:ascii="Roboto" w:hAnsi="Roboto"/>
          <w:b/>
          <w:bCs/>
          <w:i/>
          <w:iCs/>
          <w:color w:val="000000"/>
        </w:rPr>
        <w:t xml:space="preserve"> EXAMPLE</w:t>
      </w:r>
    </w:p>
    <w:p w14:paraId="76BB65C0" w14:textId="77777777" w:rsidR="00BF7D58" w:rsidRPr="00BF7D58" w:rsidRDefault="00BF7D58" w:rsidP="00BF7D58">
      <w:pPr>
        <w:pStyle w:val="NormalWeb"/>
        <w:shd w:val="clear" w:color="auto" w:fill="FFFFFF"/>
        <w:spacing w:before="0" w:beforeAutospacing="0" w:after="161" w:afterAutospacing="0" w:line="257" w:lineRule="atLeast"/>
        <w:ind w:left="723" w:right="720"/>
        <w:jc w:val="center"/>
        <w:rPr>
          <w:rFonts w:ascii="Roboto" w:hAnsi="Roboto"/>
          <w:b/>
          <w:bCs/>
          <w:i/>
          <w:iCs/>
          <w:color w:val="000000"/>
        </w:rPr>
      </w:pPr>
    </w:p>
    <w:p w14:paraId="6B342FB0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 w:line="427" w:lineRule="atLeast"/>
        <w:ind w:left="-15" w:right="3377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Appointment of Supporter I, (insert your name), make this agreement of my own free will.</w:t>
      </w:r>
    </w:p>
    <w:p w14:paraId="4C165CA9" w14:textId="77777777" w:rsidR="00BF7D58" w:rsidRDefault="00BF7D58" w:rsidP="00BF7D58">
      <w:pPr>
        <w:pStyle w:val="NormalWeb"/>
        <w:shd w:val="clear" w:color="auto" w:fill="FFFFFF"/>
        <w:spacing w:before="0" w:beforeAutospacing="0" w:after="166" w:afterAutospacing="0"/>
        <w:ind w:left="-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 agree and designate that:</w:t>
      </w:r>
    </w:p>
    <w:p w14:paraId="10EDA4A0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          Name:</w:t>
      </w:r>
    </w:p>
    <w:p w14:paraId="07D150D1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73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Address:</w:t>
      </w:r>
    </w:p>
    <w:p w14:paraId="0416085E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73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Phone Number:</w:t>
      </w:r>
    </w:p>
    <w:p w14:paraId="5C4BB897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73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E-mail Address:</w:t>
      </w:r>
    </w:p>
    <w:p w14:paraId="5FF56CC5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is my supporter.  My supporter may help me with making everyday life decisions relating to the following:</w:t>
      </w:r>
    </w:p>
    <w:p w14:paraId="655A9B54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            Y/N       obtaining food, clothing, and </w:t>
      </w:r>
      <w:proofErr w:type="gramStart"/>
      <w:r>
        <w:rPr>
          <w:rFonts w:ascii="Roboto" w:hAnsi="Roboto"/>
          <w:color w:val="000000"/>
        </w:rPr>
        <w:t>shelter</w:t>
      </w:r>
      <w:proofErr w:type="gramEnd"/>
    </w:p>
    <w:p w14:paraId="6005D695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            Y/N       taking care of my physical </w:t>
      </w:r>
      <w:proofErr w:type="gramStart"/>
      <w:r>
        <w:rPr>
          <w:rFonts w:ascii="Roboto" w:hAnsi="Roboto"/>
          <w:color w:val="000000"/>
        </w:rPr>
        <w:t>health</w:t>
      </w:r>
      <w:proofErr w:type="gramEnd"/>
    </w:p>
    <w:p w14:paraId="5B05EFA3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            Y/N      managing my financial </w:t>
      </w:r>
      <w:proofErr w:type="gramStart"/>
      <w:r>
        <w:rPr>
          <w:rFonts w:ascii="Roboto" w:hAnsi="Roboto"/>
          <w:color w:val="000000"/>
        </w:rPr>
        <w:t>affairs</w:t>
      </w:r>
      <w:proofErr w:type="gramEnd"/>
    </w:p>
    <w:p w14:paraId="0DC7346F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2E332F3D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69" w:lineRule="atLeast"/>
        <w:ind w:left="705" w:hanging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My supporter is not allowed to make decisions for me.  To help me with my decisions, my supporter may:</w:t>
      </w:r>
    </w:p>
    <w:p w14:paraId="7CA7F160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69" w:lineRule="atLeast"/>
        <w:ind w:left="705" w:hanging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51E3F53F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69" w:lineRule="atLeast"/>
        <w:ind w:left="705" w:hanging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                     1. Help me access, collect, or obtain information that is relevant to a decision, including medical, psychological, financial, educational, or treatment </w:t>
      </w:r>
      <w:proofErr w:type="gramStart"/>
      <w:r>
        <w:rPr>
          <w:rFonts w:ascii="Roboto" w:hAnsi="Roboto"/>
          <w:color w:val="000000"/>
        </w:rPr>
        <w:t>records;</w:t>
      </w:r>
      <w:proofErr w:type="gramEnd"/>
    </w:p>
    <w:p w14:paraId="31445804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69" w:lineRule="atLeast"/>
        <w:ind w:left="705" w:hanging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                    2. Help me understand my options so I can make an informed decision; or</w:t>
      </w:r>
    </w:p>
    <w:p w14:paraId="25F15B09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69" w:lineRule="atLeast"/>
        <w:ind w:left="705" w:hanging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                    3. Help me communicate my decision to appropriate persons.</w:t>
      </w:r>
    </w:p>
    <w:p w14:paraId="373E29FC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69" w:lineRule="atLeast"/>
        <w:ind w:left="705" w:hanging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66DD677C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73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Y/N       A release allowing my supporter to see protected health information under the Health Insurance Portability and Accountability Act of 1996 (Pub. L. No. 104-191) is attached.</w:t>
      </w:r>
    </w:p>
    <w:p w14:paraId="56D7F010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73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Y/N       A release allowing my supporter to see educational records under the Family Educational Rights and Privacy Act of 1974 (20 U.S.C. Section 1232g) is attached.</w:t>
      </w:r>
    </w:p>
    <w:p w14:paraId="352184DB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61F2A6BD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2542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Effective Date of Supported Decision-Making Agreement</w:t>
      </w:r>
    </w:p>
    <w:p w14:paraId="34F3910E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7F108B3E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This supported decision-making agreement is effective immediately and will continue until (insert date) or until the agreement is terminated by my supporter or me or by operation of law.</w:t>
      </w:r>
    </w:p>
    <w:p w14:paraId="38BABC77" w14:textId="77777777" w:rsidR="00BF7D58" w:rsidRDefault="00BF7D58" w:rsidP="00BF7D58">
      <w:pPr>
        <w:pStyle w:val="NormalWeb"/>
        <w:shd w:val="clear" w:color="auto" w:fill="FFFFFF"/>
        <w:spacing w:before="0" w:beforeAutospacing="0" w:after="7" w:afterAutospacing="0" w:line="257" w:lineRule="atLeast"/>
        <w:ind w:left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            </w:t>
      </w:r>
    </w:p>
    <w:p w14:paraId="6EDCED48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73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Signed this ______ day of ________________, 20__</w:t>
      </w:r>
    </w:p>
    <w:p w14:paraId="2C87CB02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ind w:left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7083DC46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0DA64D63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ind w:left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 </w:t>
      </w:r>
    </w:p>
    <w:p w14:paraId="7E03FFB0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ind w:left="723"/>
        <w:jc w:val="center"/>
        <w:rPr>
          <w:rFonts w:ascii="Roboto" w:hAnsi="Roboto"/>
          <w:color w:val="000000"/>
        </w:rPr>
      </w:pPr>
    </w:p>
    <w:p w14:paraId="3FF38E6E" w14:textId="24FC4C33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ind w:left="723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Consent of Supporter</w:t>
      </w:r>
    </w:p>
    <w:p w14:paraId="7DABE607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ind w:left="772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46A4931A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I, (name of supporter), consent to act as a supporter under this agreement.</w:t>
      </w:r>
    </w:p>
    <w:p w14:paraId="32AC3053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12C6BEDD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6D94EE89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____________________________________                   _____________________________________</w:t>
      </w:r>
    </w:p>
    <w:p w14:paraId="058FFE33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           (Signature of </w:t>
      </w:r>
      <w:proofErr w:type="gramStart"/>
      <w:r>
        <w:rPr>
          <w:rFonts w:ascii="Roboto" w:hAnsi="Roboto"/>
          <w:color w:val="000000"/>
        </w:rPr>
        <w:t>Supporter)   </w:t>
      </w:r>
      <w:proofErr w:type="gramEnd"/>
      <w:r>
        <w:rPr>
          <w:rFonts w:ascii="Roboto" w:hAnsi="Roboto"/>
          <w:color w:val="000000"/>
        </w:rPr>
        <w:t xml:space="preserve">                                                   (Printed Name of Supporter)</w:t>
      </w:r>
    </w:p>
    <w:p w14:paraId="0017AAE5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2703C7CB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57147DDA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ind w:left="723" w:right="721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Signature</w:t>
      </w:r>
    </w:p>
    <w:p w14:paraId="482D0A22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ind w:left="52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02EA9073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_____________________________________                 _____________________________________</w:t>
      </w:r>
    </w:p>
    <w:p w14:paraId="7BB433F0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                         (My </w:t>
      </w:r>
      <w:proofErr w:type="gramStart"/>
      <w:r>
        <w:rPr>
          <w:rFonts w:ascii="Roboto" w:hAnsi="Roboto"/>
          <w:color w:val="000000"/>
        </w:rPr>
        <w:t>Signature)   </w:t>
      </w:r>
      <w:proofErr w:type="gramEnd"/>
      <w:r>
        <w:rPr>
          <w:rFonts w:ascii="Roboto" w:hAnsi="Roboto"/>
          <w:color w:val="000000"/>
        </w:rPr>
        <w:t>                                                           (My Printed Name)</w:t>
      </w:r>
    </w:p>
    <w:p w14:paraId="4B3965D1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7403D56B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521F698C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_____________________________________                   ______________________________________</w:t>
      </w:r>
    </w:p>
    <w:p w14:paraId="1A210D7B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             (Witness 1 </w:t>
      </w:r>
      <w:proofErr w:type="gramStart"/>
      <w:r>
        <w:rPr>
          <w:rFonts w:ascii="Roboto" w:hAnsi="Roboto"/>
          <w:color w:val="000000"/>
        </w:rPr>
        <w:t>Signature)   </w:t>
      </w:r>
      <w:proofErr w:type="gramEnd"/>
      <w:r>
        <w:rPr>
          <w:rFonts w:ascii="Roboto" w:hAnsi="Roboto"/>
          <w:color w:val="000000"/>
        </w:rPr>
        <w:t xml:space="preserve">                                                   (Printed Name of Witness 1)</w:t>
      </w:r>
    </w:p>
    <w:p w14:paraId="010EF790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363BF48E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3521A9A1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_____________________________________                   ______________________________________</w:t>
      </w:r>
    </w:p>
    <w:p w14:paraId="677553B6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rPr>
          <w:rFonts w:ascii="Roboto" w:hAnsi="Roboto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</w:t>
      </w:r>
      <w:r>
        <w:rPr>
          <w:rFonts w:ascii="Roboto" w:hAnsi="Roboto"/>
          <w:color w:val="000000"/>
        </w:rPr>
        <w:t xml:space="preserve">(Witness 2 </w:t>
      </w:r>
      <w:proofErr w:type="gramStart"/>
      <w:r>
        <w:rPr>
          <w:rFonts w:ascii="Roboto" w:hAnsi="Roboto"/>
          <w:color w:val="000000"/>
        </w:rPr>
        <w:t>Signature)   </w:t>
      </w:r>
      <w:proofErr w:type="gramEnd"/>
      <w:r>
        <w:rPr>
          <w:rFonts w:ascii="Roboto" w:hAnsi="Roboto"/>
          <w:color w:val="000000"/>
        </w:rPr>
        <w:t xml:space="preserve">                                                  (Printed Name of Witness 2)</w:t>
      </w:r>
    </w:p>
    <w:p w14:paraId="1B195F3C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37674CC6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This document was acknowledged before me on _______________________________________(date)</w:t>
      </w:r>
    </w:p>
    <w:p w14:paraId="10F928D1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419F8815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705" w:hanging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by _________________________________________ and ____________________________________</w:t>
      </w:r>
    </w:p>
    <w:p w14:paraId="20346346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705" w:hanging="72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              (Name of Adult with </w:t>
      </w:r>
      <w:proofErr w:type="gramStart"/>
      <w:r>
        <w:rPr>
          <w:rFonts w:ascii="Roboto" w:hAnsi="Roboto"/>
          <w:color w:val="000000"/>
        </w:rPr>
        <w:t>Disability)   </w:t>
      </w:r>
      <w:proofErr w:type="gramEnd"/>
      <w:r>
        <w:rPr>
          <w:rFonts w:ascii="Roboto" w:hAnsi="Roboto"/>
          <w:color w:val="000000"/>
        </w:rPr>
        <w:t xml:space="preserve">                                          (Name of Supporter)</w:t>
      </w:r>
    </w:p>
    <w:p w14:paraId="14D13F83" w14:textId="77777777" w:rsidR="00BF7D58" w:rsidRDefault="00BF7D58" w:rsidP="00BF7D58">
      <w:pPr>
        <w:pStyle w:val="NormalWeb"/>
        <w:shd w:val="clear" w:color="auto" w:fill="FFFFFF"/>
        <w:spacing w:before="0" w:beforeAutospacing="0" w:after="0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3A7E3837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173F7597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_____________________________________                 _____________________________________</w:t>
      </w:r>
    </w:p>
    <w:p w14:paraId="788EF300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             (Signature of Notarial </w:t>
      </w:r>
      <w:proofErr w:type="gramStart"/>
      <w:r>
        <w:rPr>
          <w:rFonts w:ascii="Roboto" w:hAnsi="Roboto"/>
          <w:color w:val="000000"/>
        </w:rPr>
        <w:t>Officer)   </w:t>
      </w:r>
      <w:proofErr w:type="gramEnd"/>
      <w:r>
        <w:rPr>
          <w:rFonts w:ascii="Roboto" w:hAnsi="Roboto"/>
          <w:color w:val="000000"/>
        </w:rPr>
        <w:t>                                      (Printed Name of Notarial Officer)</w:t>
      </w:r>
    </w:p>
    <w:p w14:paraId="1F0D3C57" w14:textId="77777777" w:rsidR="00BF7D58" w:rsidRDefault="00BF7D58" w:rsidP="00BF7D58">
      <w:pPr>
        <w:pStyle w:val="NormalWeb"/>
        <w:shd w:val="clear" w:color="auto" w:fill="FFFFFF"/>
        <w:spacing w:before="0" w:beforeAutospacing="0" w:after="2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4AA206D5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</w:p>
    <w:p w14:paraId="28E42AF1" w14:textId="479217A6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(Seal, if any of notary)                                         </w:t>
      </w:r>
    </w:p>
    <w:p w14:paraId="231B757F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</w:p>
    <w:p w14:paraId="4E5FAD8F" w14:textId="77777777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</w:p>
    <w:p w14:paraId="59D09A77" w14:textId="6F774A06" w:rsid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My commission expires:  _______________________</w:t>
      </w:r>
    </w:p>
    <w:p w14:paraId="32C29E4C" w14:textId="77777777" w:rsidR="00BF7D58" w:rsidRDefault="00BF7D58" w:rsidP="00BF7D58">
      <w:pPr>
        <w:pStyle w:val="NormalWeb"/>
        <w:shd w:val="clear" w:color="auto" w:fill="FFFFFF"/>
        <w:spacing w:before="0" w:beforeAutospacing="0" w:after="161" w:afterAutospacing="0" w:line="257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14:paraId="6F3FA5FE" w14:textId="77777777" w:rsidR="00BF7D58" w:rsidRDefault="00BF7D58" w:rsidP="00BF7D58">
      <w:pPr>
        <w:pStyle w:val="NormalWeb"/>
        <w:shd w:val="clear" w:color="auto" w:fill="FFFFFF"/>
        <w:spacing w:before="0" w:beforeAutospacing="0" w:after="161" w:afterAutospacing="0" w:line="257" w:lineRule="atLeast"/>
        <w:ind w:left="723" w:right="721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WARNING:  PROTECTION FOR THE ADULT WITH DISABILITY</w:t>
      </w:r>
    </w:p>
    <w:p w14:paraId="059DF7E2" w14:textId="44ECF6D1" w:rsidR="00BF7D58" w:rsidRPr="00BF7D58" w:rsidRDefault="00BF7D58" w:rsidP="00BF7D58">
      <w:pPr>
        <w:pStyle w:val="NormalWeb"/>
        <w:shd w:val="clear" w:color="auto" w:fill="FFFFFF"/>
        <w:spacing w:before="0" w:beforeAutospacing="0" w:after="10" w:afterAutospacing="0"/>
        <w:ind w:left="-1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IF A PERSON WHO RECEIVES A COPY OF THIS AGREEMENT OR IS AWARE OF THE EXISTENCE OF THIS AGREEMENT HAS CAUSE TO BELIEVE THAT THE ADULT WITH A DISABILITY IS BEING ABUSED, NEGLECTED, OR EXPLOITED BY THE SUPPORTER, THE </w:t>
      </w:r>
      <w:r>
        <w:rPr>
          <w:rFonts w:ascii="Roboto" w:hAnsi="Roboto"/>
          <w:color w:val="000000"/>
        </w:rPr>
        <w:lastRenderedPageBreak/>
        <w:t>PERSON SHALL REPORT THE ALLEGED ABUSE, NEGLECT, OR EXPLOITATION TO THE DEPARTMENT OF FAMILY AND PROTECTIVE SERVICES BY CALLING THE ABUSE HOTLINE AT 1-800-252-5400 OR ONLINE AT </w:t>
      </w:r>
      <w:hyperlink r:id="rId4" w:tgtFrame="_blank" w:history="1">
        <w:r>
          <w:rPr>
            <w:rStyle w:val="Hyperlink"/>
            <w:rFonts w:ascii="Roboto" w:hAnsi="Roboto"/>
            <w:color w:val="333333"/>
          </w:rPr>
          <w:t>WWW.TXABUSEHOTLINE.ORG.</w:t>
        </w:r>
      </w:hyperlink>
    </w:p>
    <w:sectPr w:rsidR="00BF7D58" w:rsidRPr="00BF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58"/>
    <w:rsid w:val="00B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31CFE"/>
  <w15:chartTrackingRefBased/>
  <w15:docId w15:val="{45740E1A-6883-D34E-913E-38234581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D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F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xabusehotline.org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YATES</dc:creator>
  <cp:keywords/>
  <dc:description/>
  <cp:lastModifiedBy>WHITNEY YATES</cp:lastModifiedBy>
  <cp:revision>1</cp:revision>
  <dcterms:created xsi:type="dcterms:W3CDTF">2023-06-06T18:45:00Z</dcterms:created>
  <dcterms:modified xsi:type="dcterms:W3CDTF">2023-06-06T18:48:00Z</dcterms:modified>
</cp:coreProperties>
</file>