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PlainTable2"/>
        <w:tblW w:w="5000" w:type="pct"/>
        <w:tblLook w:val="04A0" w:firstRow="1" w:lastRow="0" w:firstColumn="1" w:lastColumn="0" w:noHBand="0" w:noVBand="1"/>
      </w:tblPr>
      <w:tblGrid>
        <w:gridCol w:w="1422"/>
        <w:gridCol w:w="3963"/>
        <w:gridCol w:w="3975"/>
      </w:tblGrid>
      <w:tr w:rsidR="00F46CFF" w:rsidRPr="00901558" w14:paraId="7D5B56CA" w14:textId="77777777" w:rsidTr="4FB40864">
        <w:trPr>
          <w:gridAfter w:val="1"/>
          <w:cnfStyle w:val="100000000000" w:firstRow="1" w:lastRow="0" w:firstColumn="0" w:lastColumn="0" w:oddVBand="0" w:evenVBand="0" w:oddHBand="0" w:evenHBand="0" w:firstRowFirstColumn="0" w:firstRowLastColumn="0" w:lastRowFirstColumn="0" w:lastRowLastColumn="0"/>
          <w:wAfter w:w="3975" w:type="dxa"/>
          <w:trHeight w:val="360"/>
        </w:trPr>
        <w:tc>
          <w:tcPr>
            <w:cnfStyle w:val="001000000000" w:firstRow="0" w:lastRow="0" w:firstColumn="1" w:lastColumn="0" w:oddVBand="0" w:evenVBand="0" w:oddHBand="0" w:evenHBand="0" w:firstRowFirstColumn="0" w:firstRowLastColumn="0" w:lastRowFirstColumn="0" w:lastRowLastColumn="0"/>
            <w:tcW w:w="1422" w:type="dxa"/>
            <w:tcBorders>
              <w:top w:val="nil"/>
              <w:bottom w:val="single" w:sz="4" w:space="0" w:color="auto"/>
            </w:tcBorders>
          </w:tcPr>
          <w:p w14:paraId="7E8D6386" w14:textId="77777777" w:rsidR="00F46CFF" w:rsidRPr="00CB4AAB" w:rsidRDefault="00F46CFF" w:rsidP="004E1EA8">
            <w:pPr>
              <w:spacing w:line="209" w:lineRule="auto"/>
              <w:rPr>
                <w:rFonts w:ascii="Poppins Light" w:hAnsi="Poppins Light" w:cs="Poppins Light"/>
                <w:b w:val="0"/>
                <w:color w:val="2A2968"/>
                <w:sz w:val="18"/>
                <w:szCs w:val="18"/>
              </w:rPr>
            </w:pPr>
            <w:r>
              <w:rPr>
                <w:rFonts w:ascii="Poppins SemiBold" w:hAnsi="Poppins SemiBold" w:cs="Poppins SemiBold"/>
                <w:b w:val="0"/>
                <w:color w:val="2A2968"/>
                <w:sz w:val="18"/>
                <w:szCs w:val="18"/>
              </w:rPr>
              <w:t>Date</w:t>
            </w:r>
            <w:r w:rsidRPr="00901558">
              <w:rPr>
                <w:rFonts w:ascii="Poppins SemiBold" w:hAnsi="Poppins SemiBold" w:cs="Poppins SemiBold"/>
                <w:b w:val="0"/>
                <w:color w:val="2A2968"/>
                <w:sz w:val="18"/>
                <w:szCs w:val="18"/>
              </w:rPr>
              <w:t>:</w:t>
            </w:r>
          </w:p>
        </w:tc>
        <w:tc>
          <w:tcPr>
            <w:tcW w:w="3963" w:type="dxa"/>
            <w:tcBorders>
              <w:top w:val="nil"/>
              <w:bottom w:val="single" w:sz="4" w:space="0" w:color="auto"/>
            </w:tcBorders>
          </w:tcPr>
          <w:p w14:paraId="113019D2" w14:textId="5B685CF0" w:rsidR="00F46CFF" w:rsidRPr="00901558" w:rsidRDefault="00945448" w:rsidP="004E1EA8">
            <w:pPr>
              <w:spacing w:line="209" w:lineRule="auto"/>
              <w:cnfStyle w:val="100000000000" w:firstRow="1" w:lastRow="0" w:firstColumn="0" w:lastColumn="0" w:oddVBand="0" w:evenVBand="0" w:oddHBand="0" w:evenHBand="0" w:firstRowFirstColumn="0" w:firstRowLastColumn="0" w:lastRowFirstColumn="0" w:lastRowLastColumn="0"/>
              <w:rPr>
                <w:rFonts w:ascii="Poppins Light" w:hAnsi="Poppins Light" w:cs="Poppins Light"/>
                <w:b w:val="0"/>
                <w:bCs w:val="0"/>
                <w:sz w:val="18"/>
                <w:szCs w:val="18"/>
              </w:rPr>
            </w:pPr>
            <w:r w:rsidRPr="4FB40864">
              <w:rPr>
                <w:rFonts w:ascii="Poppins Light" w:hAnsi="Poppins Light" w:cs="Poppins Light"/>
                <w:b w:val="0"/>
                <w:bCs w:val="0"/>
                <w:sz w:val="18"/>
                <w:szCs w:val="18"/>
              </w:rPr>
              <w:t>1/</w:t>
            </w:r>
            <w:r w:rsidR="001651ED">
              <w:rPr>
                <w:rFonts w:ascii="Poppins Light" w:hAnsi="Poppins Light" w:cs="Poppins Light"/>
                <w:b w:val="0"/>
                <w:bCs w:val="0"/>
                <w:sz w:val="18"/>
                <w:szCs w:val="18"/>
              </w:rPr>
              <w:t>3</w:t>
            </w:r>
            <w:r w:rsidR="003D5349">
              <w:rPr>
                <w:rFonts w:ascii="Poppins Light" w:hAnsi="Poppins Light" w:cs="Poppins Light"/>
                <w:b w:val="0"/>
                <w:bCs w:val="0"/>
                <w:sz w:val="18"/>
                <w:szCs w:val="18"/>
              </w:rPr>
              <w:t>1</w:t>
            </w:r>
            <w:r w:rsidRPr="4FB40864">
              <w:rPr>
                <w:rFonts w:ascii="Poppins Light" w:hAnsi="Poppins Light" w:cs="Poppins Light"/>
                <w:b w:val="0"/>
                <w:bCs w:val="0"/>
                <w:sz w:val="18"/>
                <w:szCs w:val="18"/>
              </w:rPr>
              <w:t>/202</w:t>
            </w:r>
            <w:r w:rsidR="00CC2F19">
              <w:rPr>
                <w:rFonts w:ascii="Poppins Light" w:hAnsi="Poppins Light" w:cs="Poppins Light"/>
                <w:b w:val="0"/>
                <w:bCs w:val="0"/>
                <w:sz w:val="18"/>
                <w:szCs w:val="18"/>
              </w:rPr>
              <w:t>3</w:t>
            </w:r>
          </w:p>
        </w:tc>
      </w:tr>
      <w:tr w:rsidR="001E6FDF" w:rsidRPr="00901558" w14:paraId="6EBEBB0A" w14:textId="77777777" w:rsidTr="4FB40864">
        <w:tblPrEx>
          <w:tblLook w:val="01E0" w:firstRow="1" w:lastRow="1" w:firstColumn="1" w:lastColumn="1" w:noHBand="0" w:noVBand="0"/>
        </w:tblPrEx>
        <w:trPr>
          <w:cnfStyle w:val="010000000000" w:firstRow="0" w:lastRow="1" w:firstColumn="0" w:lastColumn="0" w:oddVBand="0" w:evenVBand="0" w:oddHBand="0" w:evenHBand="0" w:firstRowFirstColumn="0" w:firstRowLastColumn="0" w:lastRowFirstColumn="0" w:lastRowLastColumn="0"/>
          <w:trHeight w:val="458"/>
        </w:trPr>
        <w:tc>
          <w:tcPr>
            <w:cnfStyle w:val="001000000000" w:firstRow="0" w:lastRow="0" w:firstColumn="1" w:lastColumn="0" w:oddVBand="0" w:evenVBand="0" w:oddHBand="0" w:evenHBand="0" w:firstRowFirstColumn="0" w:firstRowLastColumn="0" w:lastRowFirstColumn="0" w:lastRowLastColumn="0"/>
            <w:tcW w:w="1422" w:type="dxa"/>
            <w:tcBorders>
              <w:top w:val="single" w:sz="4" w:space="0" w:color="auto"/>
              <w:bottom w:val="single" w:sz="4" w:space="0" w:color="auto"/>
            </w:tcBorders>
            <w:vAlign w:val="center"/>
          </w:tcPr>
          <w:p w14:paraId="341D8ADB" w14:textId="77777777" w:rsidR="001E6FDF" w:rsidRPr="00CB4AAB" w:rsidRDefault="00163F71" w:rsidP="00CB4AAB">
            <w:pPr>
              <w:spacing w:line="209" w:lineRule="auto"/>
              <w:rPr>
                <w:rFonts w:ascii="Poppins Light" w:hAnsi="Poppins Light" w:cs="Poppins Light"/>
                <w:b w:val="0"/>
                <w:color w:val="2A2968"/>
                <w:sz w:val="18"/>
                <w:szCs w:val="18"/>
              </w:rPr>
            </w:pPr>
            <w:r>
              <w:rPr>
                <w:rFonts w:ascii="Poppins SemiBold" w:hAnsi="Poppins SemiBold" w:cs="Poppins SemiBold"/>
                <w:b w:val="0"/>
                <w:color w:val="2A2968"/>
                <w:sz w:val="18"/>
                <w:szCs w:val="18"/>
              </w:rPr>
              <w:t>Subject</w:t>
            </w:r>
            <w:r w:rsidR="001E6FDF" w:rsidRPr="00901558">
              <w:rPr>
                <w:rFonts w:ascii="Poppins SemiBold" w:hAnsi="Poppins SemiBold" w:cs="Poppins SemiBold"/>
                <w:b w:val="0"/>
                <w:color w:val="2A2968"/>
                <w:sz w:val="18"/>
                <w:szCs w:val="18"/>
              </w:rPr>
              <w:t>:</w:t>
            </w:r>
          </w:p>
        </w:tc>
        <w:tc>
          <w:tcPr>
            <w:cnfStyle w:val="000100000000" w:firstRow="0" w:lastRow="0" w:firstColumn="0" w:lastColumn="1" w:oddVBand="0" w:evenVBand="0" w:oddHBand="0" w:evenHBand="0" w:firstRowFirstColumn="0" w:firstRowLastColumn="0" w:lastRowFirstColumn="0" w:lastRowLastColumn="0"/>
            <w:tcW w:w="7938" w:type="dxa"/>
            <w:gridSpan w:val="2"/>
            <w:tcBorders>
              <w:top w:val="single" w:sz="4" w:space="0" w:color="auto"/>
              <w:bottom w:val="single" w:sz="4" w:space="0" w:color="auto"/>
            </w:tcBorders>
            <w:vAlign w:val="center"/>
          </w:tcPr>
          <w:p w14:paraId="6C64B69E" w14:textId="3E91FE8A" w:rsidR="001E6FDF" w:rsidRPr="00CC2F19" w:rsidRDefault="00CC2F19" w:rsidP="00CB4AAB">
            <w:pPr>
              <w:spacing w:line="209" w:lineRule="auto"/>
              <w:rPr>
                <w:rFonts w:ascii="Poppins Light" w:hAnsi="Poppins Light" w:cs="Poppins Light"/>
                <w:b w:val="0"/>
                <w:bCs w:val="0"/>
                <w:sz w:val="18"/>
                <w:szCs w:val="18"/>
              </w:rPr>
            </w:pPr>
            <w:r w:rsidRPr="00CC2F19">
              <w:rPr>
                <w:rFonts w:ascii="Poppins Light" w:hAnsi="Poppins Light" w:cs="Poppins Light"/>
                <w:b w:val="0"/>
                <w:bCs w:val="0"/>
                <w:sz w:val="18"/>
                <w:szCs w:val="18"/>
              </w:rPr>
              <w:t>230</w:t>
            </w:r>
            <w:r w:rsidR="001651ED">
              <w:rPr>
                <w:rFonts w:ascii="Poppins Light" w:hAnsi="Poppins Light" w:cs="Poppins Light"/>
                <w:b w:val="0"/>
                <w:bCs w:val="0"/>
                <w:sz w:val="18"/>
                <w:szCs w:val="18"/>
              </w:rPr>
              <w:t>123</w:t>
            </w:r>
            <w:r w:rsidRPr="00CC2F19">
              <w:rPr>
                <w:rFonts w:ascii="Poppins Light" w:hAnsi="Poppins Light" w:cs="Poppins Light"/>
                <w:b w:val="0"/>
                <w:bCs w:val="0"/>
                <w:sz w:val="18"/>
                <w:szCs w:val="18"/>
              </w:rPr>
              <w:t xml:space="preserve"> – </w:t>
            </w:r>
            <w:r w:rsidR="003D5349">
              <w:rPr>
                <w:rFonts w:ascii="Poppins Light" w:hAnsi="Poppins Light" w:cs="Poppins Light"/>
                <w:b w:val="0"/>
                <w:bCs w:val="0"/>
                <w:sz w:val="18"/>
                <w:szCs w:val="18"/>
              </w:rPr>
              <w:t>Master Planning Session 1</w:t>
            </w:r>
            <w:r w:rsidR="001651ED">
              <w:rPr>
                <w:rFonts w:ascii="Poppins Light" w:hAnsi="Poppins Light" w:cs="Poppins Light"/>
                <w:b w:val="0"/>
                <w:bCs w:val="0"/>
                <w:sz w:val="18"/>
                <w:szCs w:val="18"/>
              </w:rPr>
              <w:t xml:space="preserve"> </w:t>
            </w:r>
          </w:p>
        </w:tc>
      </w:tr>
    </w:tbl>
    <w:p w14:paraId="439D1B23" w14:textId="77777777" w:rsidR="00E62050" w:rsidRDefault="00E62050" w:rsidP="00A31349">
      <w:pPr>
        <w:pStyle w:val="NormalWeb"/>
        <w:spacing w:before="0" w:beforeAutospacing="0" w:after="0" w:afterAutospacing="0"/>
        <w:rPr>
          <w:rFonts w:ascii="Calibri" w:hAnsi="Calibri" w:cs="Calibri"/>
          <w:b/>
          <w:bCs/>
          <w:sz w:val="22"/>
          <w:szCs w:val="22"/>
        </w:rPr>
      </w:pPr>
    </w:p>
    <w:p w14:paraId="35FE815B" w14:textId="2EFAFE09" w:rsidR="00B920E7" w:rsidRPr="00A176AF" w:rsidRDefault="00341BC8" w:rsidP="00A31349">
      <w:pPr>
        <w:pStyle w:val="NormalWeb"/>
        <w:spacing w:before="0" w:beforeAutospacing="0" w:after="0" w:afterAutospacing="0"/>
        <w:rPr>
          <w:rFonts w:ascii="Poppins SemiBold" w:hAnsi="Poppins SemiBold" w:cs="Poppins SemiBold"/>
          <w:sz w:val="32"/>
          <w:szCs w:val="32"/>
        </w:rPr>
      </w:pPr>
      <w:r w:rsidRPr="00A176AF">
        <w:rPr>
          <w:rFonts w:ascii="Poppins SemiBold" w:hAnsi="Poppins SemiBold" w:cs="Poppins SemiBold"/>
          <w:sz w:val="32"/>
          <w:szCs w:val="32"/>
        </w:rPr>
        <w:t xml:space="preserve">Canfield </w:t>
      </w:r>
      <w:r w:rsidR="00A176AF" w:rsidRPr="00A176AF">
        <w:rPr>
          <w:rFonts w:ascii="Poppins SemiBold" w:hAnsi="Poppins SemiBold" w:cs="Poppins SemiBold"/>
          <w:sz w:val="32"/>
          <w:szCs w:val="32"/>
        </w:rPr>
        <w:t xml:space="preserve">Master Planning </w:t>
      </w:r>
      <w:r w:rsidRPr="00A176AF">
        <w:rPr>
          <w:rFonts w:ascii="Poppins SemiBold" w:hAnsi="Poppins SemiBold" w:cs="Poppins SemiBold"/>
          <w:sz w:val="32"/>
          <w:szCs w:val="32"/>
        </w:rPr>
        <w:t>Session</w:t>
      </w:r>
      <w:r w:rsidR="00A176AF" w:rsidRPr="00A176AF">
        <w:rPr>
          <w:rFonts w:ascii="Poppins SemiBold" w:hAnsi="Poppins SemiBold" w:cs="Poppins SemiBold"/>
          <w:sz w:val="32"/>
          <w:szCs w:val="32"/>
        </w:rPr>
        <w:t xml:space="preserve"> 1</w:t>
      </w:r>
    </w:p>
    <w:p w14:paraId="3CBF2037" w14:textId="1E7B1C5A" w:rsidR="00A176AF" w:rsidRPr="00A176AF" w:rsidRDefault="00A176AF" w:rsidP="00A31349">
      <w:pPr>
        <w:pStyle w:val="NormalWeb"/>
        <w:spacing w:before="0" w:beforeAutospacing="0" w:after="0" w:afterAutospacing="0"/>
        <w:rPr>
          <w:rFonts w:ascii="Poppins SemiBold" w:hAnsi="Poppins SemiBold" w:cs="Poppins SemiBold"/>
          <w:sz w:val="20"/>
          <w:szCs w:val="20"/>
        </w:rPr>
      </w:pPr>
      <w:r w:rsidRPr="00A176AF">
        <w:rPr>
          <w:rFonts w:ascii="Poppins SemiBold" w:hAnsi="Poppins SemiBold" w:cs="Poppins SemiBold"/>
          <w:sz w:val="20"/>
          <w:szCs w:val="20"/>
        </w:rPr>
        <w:t>January 31, 2023</w:t>
      </w:r>
    </w:p>
    <w:p w14:paraId="79B2DD39" w14:textId="77777777" w:rsidR="00B53B83" w:rsidRPr="00A176AF" w:rsidRDefault="00B53B83" w:rsidP="00DF3AF9">
      <w:pPr>
        <w:pStyle w:val="NoSpacing"/>
        <w:rPr>
          <w:rStyle w:val="normaltextrun"/>
          <w:rFonts w:ascii="Poppins SemiBold" w:hAnsi="Poppins SemiBold" w:cs="Poppins SemiBold"/>
          <w:sz w:val="22"/>
          <w:shd w:val="clear" w:color="auto" w:fill="FFFFFF"/>
        </w:rPr>
      </w:pPr>
    </w:p>
    <w:p w14:paraId="7A2B78B8" w14:textId="77777777" w:rsidR="00DF3AF9" w:rsidRPr="00A176AF" w:rsidRDefault="00DF3AF9" w:rsidP="00DF3AF9">
      <w:pPr>
        <w:pStyle w:val="NoSpacing"/>
        <w:rPr>
          <w:rFonts w:ascii="Poppins Light" w:hAnsi="Poppins Light" w:cs="Poppins Light"/>
        </w:rPr>
      </w:pPr>
      <w:r w:rsidRPr="00A176AF">
        <w:rPr>
          <w:rFonts w:ascii="Poppins Light" w:hAnsi="Poppins Light" w:cs="Poppins Light"/>
        </w:rPr>
        <w:t xml:space="preserve">On January 31st, Canfield Local Schools officially kicked off the master planning facility committee in the High School Media Center. Attended by a cross section of over 50 community members, the committee included current and past educators, business leaders, interested citizens and parents. The committee's goal is to review existing building conditions and improvement costs, evaluate site viability, educational adequacy and new construction cost models which drive the creation of district-wide master plan options. This work ultimately results in a master plan recommendation to the Canfield Board of Education. </w:t>
      </w:r>
    </w:p>
    <w:p w14:paraId="70C33010" w14:textId="77777777" w:rsidR="00DF3AF9" w:rsidRDefault="00DF3AF9" w:rsidP="00DF3AF9">
      <w:pPr>
        <w:pStyle w:val="NoSpacing"/>
        <w:rPr>
          <w:rFonts w:ascii="Times New Roman" w:hAnsi="Times New Roman" w:cs="Times New Roman"/>
          <w:sz w:val="24"/>
          <w:szCs w:val="24"/>
        </w:rPr>
      </w:pPr>
      <w:r>
        <w:t xml:space="preserve"> </w:t>
      </w:r>
    </w:p>
    <w:p w14:paraId="0B17D485" w14:textId="77777777" w:rsidR="00DF3AF9" w:rsidRDefault="00DF3AF9" w:rsidP="00DF3AF9">
      <w:pPr>
        <w:pStyle w:val="NoSpacing"/>
      </w:pPr>
      <w:r>
        <w:t xml:space="preserve">This first session acted as an introduction to the planning process and centered on reviewing general information about the district, its facilities, an overview of the recent educational visioning session and ideas for master plan options that were developed there.  </w:t>
      </w:r>
    </w:p>
    <w:p w14:paraId="2C40ABCA" w14:textId="77777777" w:rsidR="00DF3AF9" w:rsidRDefault="00DF3AF9" w:rsidP="00DF3AF9">
      <w:pPr>
        <w:pStyle w:val="NoSpacing"/>
        <w:rPr>
          <w:rFonts w:ascii="Times New Roman" w:hAnsi="Times New Roman" w:cs="Times New Roman"/>
          <w:sz w:val="24"/>
          <w:szCs w:val="24"/>
        </w:rPr>
      </w:pPr>
      <w:r>
        <w:t xml:space="preserve"> </w:t>
      </w:r>
    </w:p>
    <w:p w14:paraId="480B2412" w14:textId="77777777" w:rsidR="00DF3AF9" w:rsidRDefault="00DF3AF9" w:rsidP="00DF3AF9">
      <w:pPr>
        <w:pStyle w:val="NoSpacing"/>
      </w:pPr>
      <w:r>
        <w:t xml:space="preserve">Future sessions are scheduled to run through April and the committee will be covering the following topics: </w:t>
      </w:r>
    </w:p>
    <w:p w14:paraId="6E73AF83" w14:textId="6D5014DD" w:rsidR="00DF3AF9" w:rsidRDefault="00DF3AF9" w:rsidP="00DF3AF9">
      <w:pPr>
        <w:pStyle w:val="NoSpacing"/>
        <w:numPr>
          <w:ilvl w:val="0"/>
          <w:numId w:val="36"/>
        </w:numPr>
      </w:pPr>
      <w:r>
        <w:t xml:space="preserve">Examine in detail additional master plan options </w:t>
      </w:r>
    </w:p>
    <w:p w14:paraId="672120C9" w14:textId="343D53A7" w:rsidR="00DF3AF9" w:rsidRDefault="00DF3AF9" w:rsidP="00DF3AF9">
      <w:pPr>
        <w:pStyle w:val="NoSpacing"/>
        <w:numPr>
          <w:ilvl w:val="0"/>
          <w:numId w:val="36"/>
        </w:numPr>
      </w:pPr>
      <w:r>
        <w:t xml:space="preserve">Evaluate site information on district owned properties and any other potential options </w:t>
      </w:r>
    </w:p>
    <w:p w14:paraId="7CF3A3F2" w14:textId="2FBF00C4" w:rsidR="00DF3AF9" w:rsidRDefault="00DF3AF9" w:rsidP="00DF3AF9">
      <w:pPr>
        <w:pStyle w:val="NoSpacing"/>
        <w:numPr>
          <w:ilvl w:val="0"/>
          <w:numId w:val="36"/>
        </w:numPr>
      </w:pPr>
      <w:r>
        <w:t xml:space="preserve">Discuss locally funded initiatives for the plan </w:t>
      </w:r>
    </w:p>
    <w:p w14:paraId="29E56E75" w14:textId="4D8D238A" w:rsidR="00DF3AF9" w:rsidRDefault="00DF3AF9" w:rsidP="00DF3AF9">
      <w:pPr>
        <w:pStyle w:val="NoSpacing"/>
        <w:numPr>
          <w:ilvl w:val="0"/>
          <w:numId w:val="36"/>
        </w:numPr>
      </w:pPr>
      <w:r>
        <w:t xml:space="preserve">Review the Ohio Facilities Construction Commission funding considerations </w:t>
      </w:r>
    </w:p>
    <w:p w14:paraId="61CB3593" w14:textId="3A9931C9" w:rsidR="00DF3AF9" w:rsidRDefault="00DF3AF9" w:rsidP="00DF3AF9">
      <w:pPr>
        <w:pStyle w:val="NoSpacing"/>
        <w:numPr>
          <w:ilvl w:val="0"/>
          <w:numId w:val="36"/>
        </w:numPr>
      </w:pPr>
      <w:r>
        <w:t xml:space="preserve">Review the educational opportunities between renovated and new school examples </w:t>
      </w:r>
    </w:p>
    <w:p w14:paraId="4BD335A6" w14:textId="4B247FB8" w:rsidR="0004377C" w:rsidRDefault="0004377C" w:rsidP="00DF3AF9">
      <w:pPr>
        <w:pStyle w:val="NoSpacing"/>
      </w:pPr>
    </w:p>
    <w:p w14:paraId="43AAD6D6" w14:textId="5BBB4F37" w:rsidR="0094706C" w:rsidRPr="0094706C" w:rsidRDefault="0094706C" w:rsidP="00DF3AF9">
      <w:pPr>
        <w:pStyle w:val="NoSpacing"/>
        <w:rPr>
          <w:b/>
          <w:bCs/>
          <w:color w:val="C00000"/>
        </w:rPr>
      </w:pPr>
      <w:r w:rsidRPr="0094706C">
        <w:rPr>
          <w:b/>
          <w:bCs/>
          <w:color w:val="C00000"/>
        </w:rPr>
        <w:t>IMAGE GALLERY: Master Planning Session 1</w:t>
      </w:r>
    </w:p>
    <w:p w14:paraId="10C7072F" w14:textId="77777777" w:rsidR="0094706C" w:rsidRPr="0004377C" w:rsidRDefault="0094706C" w:rsidP="00DF3AF9">
      <w:pPr>
        <w:pStyle w:val="NoSpacing"/>
      </w:pPr>
    </w:p>
    <w:p w14:paraId="00BDF4B4" w14:textId="77777777" w:rsidR="00DF3AF9" w:rsidRDefault="00DF3AF9" w:rsidP="00DF3AF9">
      <w:pPr>
        <w:pStyle w:val="NoSpacing"/>
      </w:pPr>
      <w:r>
        <w:t xml:space="preserve">The group revisited master plan options that were discussed in the recent Educational Visioning session. While the group continues to generate questions on specifics of the plans, many were interested in further exploring the potential construction of a PreK-4 and new middle school. This is driven by the aging infrastructure in these buildings. </w:t>
      </w:r>
    </w:p>
    <w:p w14:paraId="1261573D" w14:textId="77777777" w:rsidR="00DF3AF9" w:rsidRDefault="00DF3AF9" w:rsidP="00DF3AF9">
      <w:pPr>
        <w:pStyle w:val="NoSpacing"/>
        <w:rPr>
          <w:rFonts w:ascii="Times New Roman" w:hAnsi="Times New Roman" w:cs="Times New Roman"/>
          <w:sz w:val="24"/>
          <w:szCs w:val="24"/>
        </w:rPr>
      </w:pPr>
      <w:r>
        <w:t xml:space="preserve"> </w:t>
      </w:r>
    </w:p>
    <w:p w14:paraId="3B5C7B54" w14:textId="77777777" w:rsidR="00DF3AF9" w:rsidRDefault="00DF3AF9" w:rsidP="00DF3AF9">
      <w:pPr>
        <w:pStyle w:val="NoSpacing"/>
      </w:pPr>
      <w:r>
        <w:t xml:space="preserve">During a feedback activity, when asked what attendees hoped to achieve from the planning process, many of their ideas overlapped. However, two major ideas surfaced:  </w:t>
      </w:r>
    </w:p>
    <w:p w14:paraId="65F42562" w14:textId="6C41BC23" w:rsidR="00DF3AF9" w:rsidRDefault="00A176AF" w:rsidP="00A176AF">
      <w:pPr>
        <w:pStyle w:val="NoSpacing"/>
        <w:numPr>
          <w:ilvl w:val="0"/>
          <w:numId w:val="37"/>
        </w:numPr>
      </w:pPr>
      <w:r>
        <w:t>A</w:t>
      </w:r>
      <w:r w:rsidR="00DF3AF9">
        <w:t xml:space="preserve"> transparent planning process that could unite the </w:t>
      </w:r>
      <w:r w:rsidR="00BF6431">
        <w:t>community and</w:t>
      </w:r>
      <w:r w:rsidR="00DF3AF9">
        <w:t xml:space="preserve"> fulfill the needs of the school district. </w:t>
      </w:r>
    </w:p>
    <w:p w14:paraId="624B1D48" w14:textId="707086D4" w:rsidR="00DF3AF9" w:rsidRDefault="00DF3AF9" w:rsidP="00A176AF">
      <w:pPr>
        <w:pStyle w:val="NoSpacing"/>
        <w:numPr>
          <w:ilvl w:val="0"/>
          <w:numId w:val="37"/>
        </w:numPr>
      </w:pPr>
      <w:r>
        <w:t xml:space="preserve">A cost effective solution, that provides a healthy, safe and modern environment for future students.  </w:t>
      </w:r>
    </w:p>
    <w:p w14:paraId="76AF3695" w14:textId="77777777" w:rsidR="00DF3AF9" w:rsidRDefault="00DF3AF9" w:rsidP="00DF3AF9">
      <w:pPr>
        <w:pStyle w:val="NoSpacing"/>
        <w:rPr>
          <w:rFonts w:ascii="Times New Roman" w:hAnsi="Times New Roman" w:cs="Times New Roman"/>
          <w:sz w:val="24"/>
          <w:szCs w:val="24"/>
        </w:rPr>
      </w:pPr>
      <w:r>
        <w:t xml:space="preserve"> </w:t>
      </w:r>
    </w:p>
    <w:p w14:paraId="3ACDF3C1" w14:textId="77777777" w:rsidR="00DF3AF9" w:rsidRDefault="00DF3AF9" w:rsidP="00DF3AF9">
      <w:pPr>
        <w:pStyle w:val="NoSpacing"/>
      </w:pPr>
      <w:r>
        <w:t xml:space="preserve">Similarly, the committee indicated they were most interested in addressing the following topics: </w:t>
      </w:r>
    </w:p>
    <w:p w14:paraId="0A0D163F" w14:textId="422C90CC" w:rsidR="00DF3AF9" w:rsidRDefault="00DF3AF9" w:rsidP="00A176AF">
      <w:pPr>
        <w:pStyle w:val="NoSpacing"/>
        <w:numPr>
          <w:ilvl w:val="0"/>
          <w:numId w:val="38"/>
        </w:numPr>
      </w:pPr>
      <w:r>
        <w:t xml:space="preserve">Examining potential site options </w:t>
      </w:r>
    </w:p>
    <w:p w14:paraId="331B2E47" w14:textId="42BBC40A" w:rsidR="00DF3AF9" w:rsidRDefault="00DF3AF9" w:rsidP="00A176AF">
      <w:pPr>
        <w:pStyle w:val="NoSpacing"/>
        <w:numPr>
          <w:ilvl w:val="0"/>
          <w:numId w:val="38"/>
        </w:numPr>
      </w:pPr>
      <w:r>
        <w:t xml:space="preserve">Continuing to explore the costs between each plan, and better understand the maintenance costs associated with them </w:t>
      </w:r>
    </w:p>
    <w:p w14:paraId="34CB26E5" w14:textId="385C9CFC" w:rsidR="00DF3AF9" w:rsidRDefault="00DF3AF9" w:rsidP="00A176AF">
      <w:pPr>
        <w:pStyle w:val="NoSpacing"/>
        <w:numPr>
          <w:ilvl w:val="0"/>
          <w:numId w:val="38"/>
        </w:numPr>
      </w:pPr>
      <w:r>
        <w:t xml:space="preserve">Exploring different building configurations and consolidation plans to better serve the district </w:t>
      </w:r>
    </w:p>
    <w:p w14:paraId="2496C0DE" w14:textId="0EEECC97" w:rsidR="00F94CAB" w:rsidRDefault="00F94CAB" w:rsidP="00DF3AF9">
      <w:pPr>
        <w:pStyle w:val="NoSpacing"/>
        <w:rPr>
          <w:b/>
          <w:bCs/>
          <w:color w:val="FF0000"/>
        </w:rPr>
      </w:pPr>
    </w:p>
    <w:p w14:paraId="689E955B" w14:textId="34EBDD12" w:rsidR="007E4C0A" w:rsidRPr="00AA4144" w:rsidRDefault="007E4C0A" w:rsidP="00DF3AF9">
      <w:pPr>
        <w:pStyle w:val="NoSpacing"/>
        <w:rPr>
          <w:rFonts w:ascii="Poppins Light" w:hAnsi="Poppins Light" w:cs="Poppins Light"/>
        </w:rPr>
      </w:pPr>
      <w:r w:rsidRPr="00AA4144">
        <w:rPr>
          <w:rFonts w:ascii="Poppins Light" w:hAnsi="Poppins Light" w:cs="Poppins Light"/>
        </w:rPr>
        <w:t>To review an abbreviated report of the Educational Visioning findings from January 23</w:t>
      </w:r>
      <w:r w:rsidRPr="00AA4144">
        <w:rPr>
          <w:rFonts w:ascii="Poppins Light" w:hAnsi="Poppins Light" w:cs="Poppins Light"/>
          <w:vertAlign w:val="superscript"/>
        </w:rPr>
        <w:t>rd</w:t>
      </w:r>
      <w:r w:rsidRPr="00AA4144">
        <w:rPr>
          <w:rFonts w:ascii="Poppins Light" w:hAnsi="Poppins Light" w:cs="Poppins Light"/>
        </w:rPr>
        <w:t xml:space="preserve">, </w:t>
      </w:r>
      <w:r w:rsidR="00AA4144" w:rsidRPr="00AA4144">
        <w:rPr>
          <w:rFonts w:ascii="Poppins Light" w:hAnsi="Poppins Light" w:cs="Poppins Light"/>
        </w:rPr>
        <w:t>visit the link below:</w:t>
      </w:r>
    </w:p>
    <w:p w14:paraId="6E618BD4" w14:textId="77777777" w:rsidR="00AA4144" w:rsidRDefault="00AA4144" w:rsidP="00DF3AF9">
      <w:pPr>
        <w:pStyle w:val="NoSpacing"/>
        <w:rPr>
          <w:b/>
          <w:bCs/>
          <w:color w:val="C00000"/>
        </w:rPr>
      </w:pPr>
    </w:p>
    <w:p w14:paraId="342A66AE" w14:textId="2EDE4AC6" w:rsidR="007E4C0A" w:rsidRDefault="00AA4144" w:rsidP="00DF3AF9">
      <w:pPr>
        <w:pStyle w:val="NoSpacing"/>
        <w:rPr>
          <w:b/>
          <w:bCs/>
          <w:color w:val="C00000"/>
        </w:rPr>
      </w:pPr>
      <w:r>
        <w:rPr>
          <w:b/>
          <w:bCs/>
          <w:color w:val="C00000"/>
        </w:rPr>
        <w:t xml:space="preserve">PDF </w:t>
      </w:r>
      <w:r w:rsidR="007E4C0A">
        <w:rPr>
          <w:b/>
          <w:bCs/>
          <w:color w:val="C00000"/>
        </w:rPr>
        <w:t xml:space="preserve">LINK: </w:t>
      </w:r>
    </w:p>
    <w:sectPr w:rsidR="007E4C0A" w:rsidSect="001E6FDF">
      <w:headerReference w:type="default" r:id="rId8"/>
      <w:footerReference w:type="default" r:id="rId9"/>
      <w:headerReference w:type="first" r:id="rId10"/>
      <w:footerReference w:type="first" r:id="rId11"/>
      <w:pgSz w:w="12240" w:h="15840"/>
      <w:pgMar w:top="1440" w:right="1440" w:bottom="108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A8492A" w14:textId="77777777" w:rsidR="00F627E4" w:rsidRDefault="00F627E4" w:rsidP="00AA38D5">
      <w:pPr>
        <w:spacing w:after="0" w:line="240" w:lineRule="auto"/>
      </w:pPr>
      <w:r>
        <w:separator/>
      </w:r>
    </w:p>
  </w:endnote>
  <w:endnote w:type="continuationSeparator" w:id="0">
    <w:p w14:paraId="526651C6" w14:textId="77777777" w:rsidR="00F627E4" w:rsidRDefault="00F627E4" w:rsidP="00AA38D5">
      <w:pPr>
        <w:spacing w:after="0" w:line="240" w:lineRule="auto"/>
      </w:pPr>
      <w:r>
        <w:continuationSeparator/>
      </w:r>
    </w:p>
  </w:endnote>
  <w:endnote w:type="continuationNotice" w:id="1">
    <w:p w14:paraId="77ECD9A9" w14:textId="77777777" w:rsidR="00F627E4" w:rsidRDefault="00F627E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quot;Verdana&quot;,sans-serif">
    <w:panose1 w:val="00000000000000000000"/>
    <w:charset w:val="00"/>
    <w:family w:val="roman"/>
    <w:notTrueType/>
    <w:pitch w:val="default"/>
  </w:font>
  <w:font w:name="Poppins Light">
    <w:altName w:val="Nirmala UI"/>
    <w:charset w:val="00"/>
    <w:family w:val="auto"/>
    <w:pitch w:val="variable"/>
    <w:sig w:usb0="00008007" w:usb1="00000000" w:usb2="00000000" w:usb3="00000000" w:csb0="00000093" w:csb1="00000000"/>
  </w:font>
  <w:font w:name="Calibri">
    <w:panose1 w:val="020F0502020204030204"/>
    <w:charset w:val="00"/>
    <w:family w:val="swiss"/>
    <w:pitch w:val="variable"/>
    <w:sig w:usb0="E0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Poppins">
    <w:charset w:val="00"/>
    <w:family w:val="auto"/>
    <w:pitch w:val="variable"/>
    <w:sig w:usb0="00008007" w:usb1="00000000" w:usb2="00000000" w:usb3="00000000" w:csb0="00000093" w:csb1="00000000"/>
  </w:font>
  <w:font w:name="Poppins SemiBold">
    <w:altName w:val="Times New Roman"/>
    <w:charset w:val="00"/>
    <w:family w:val="auto"/>
    <w:pitch w:val="variable"/>
    <w:sig w:usb0="00000001" w:usb1="00000000" w:usb2="00000000" w:usb3="00000000" w:csb0="00000093"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39B507" w14:textId="77777777" w:rsidR="004E1EA8" w:rsidRDefault="004E1EA8" w:rsidP="00645520">
    <w:pPr>
      <w:pStyle w:val="Footer"/>
    </w:pPr>
    <w:r>
      <w:rPr>
        <w:noProof/>
      </w:rPr>
      <w:drawing>
        <wp:anchor distT="0" distB="0" distL="114300" distR="114300" simplePos="0" relativeHeight="251658240" behindDoc="1" locked="0" layoutInCell="1" allowOverlap="1" wp14:anchorId="30AB6648" wp14:editId="3A7F9F6A">
          <wp:simplePos x="0" y="0"/>
          <wp:positionH relativeFrom="column">
            <wp:posOffset>0</wp:posOffset>
          </wp:positionH>
          <wp:positionV relativeFrom="paragraph">
            <wp:posOffset>46355</wp:posOffset>
          </wp:positionV>
          <wp:extent cx="1055370" cy="628650"/>
          <wp:effectExtent l="0" t="0" r="0" b="0"/>
          <wp:wrapThrough wrapText="bothSides">
            <wp:wrapPolygon edited="0">
              <wp:start x="0" y="0"/>
              <wp:lineTo x="0" y="20945"/>
              <wp:lineTo x="21054" y="20945"/>
              <wp:lineTo x="21054" y="0"/>
              <wp:lineTo x="0" y="0"/>
            </wp:wrapPolygon>
          </wp:wrapThrough>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018_tda logo.jpg"/>
                  <pic:cNvPicPr/>
                </pic:nvPicPr>
                <pic:blipFill>
                  <a:blip r:embed="rId1">
                    <a:extLst>
                      <a:ext uri="{28A0092B-C50C-407E-A947-70E740481C1C}">
                        <a14:useLocalDpi xmlns:a14="http://schemas.microsoft.com/office/drawing/2010/main" val="0"/>
                      </a:ext>
                    </a:extLst>
                  </a:blip>
                  <a:stretch>
                    <a:fillRect/>
                  </a:stretch>
                </pic:blipFill>
                <pic:spPr>
                  <a:xfrm>
                    <a:off x="0" y="0"/>
                    <a:ext cx="1055370" cy="628650"/>
                  </a:xfrm>
                  <a:prstGeom prst="rect">
                    <a:avLst/>
                  </a:prstGeom>
                </pic:spPr>
              </pic:pic>
            </a:graphicData>
          </a:graphic>
        </wp:anchor>
      </w:drawing>
    </w:r>
    <w:r>
      <w:tab/>
    </w:r>
    <w:r>
      <w:tab/>
    </w:r>
  </w:p>
  <w:p w14:paraId="17E29F25" w14:textId="77777777" w:rsidR="004E1EA8" w:rsidRPr="009510C5" w:rsidRDefault="004E1EA8" w:rsidP="004A0B0C">
    <w:pPr>
      <w:pStyle w:val="Footer"/>
      <w:jc w:val="right"/>
      <w:rPr>
        <w:rFonts w:ascii="Poppins Light" w:hAnsi="Poppins Light" w:cs="Poppins Light"/>
        <w:sz w:val="16"/>
      </w:rPr>
    </w:pPr>
    <w:r>
      <w:rPr>
        <w:rFonts w:ascii="Poppins Light" w:hAnsi="Poppins Light" w:cs="Poppins Light"/>
        <w:sz w:val="16"/>
      </w:rPr>
      <w:br/>
    </w:r>
  </w:p>
  <w:p w14:paraId="6BFFFA7F" w14:textId="77777777" w:rsidR="004E1EA8" w:rsidRPr="00BF62EA" w:rsidRDefault="004E1EA8" w:rsidP="00645520">
    <w:pPr>
      <w:pStyle w:val="Footer"/>
      <w:rPr>
        <w:rFonts w:ascii="Poppins Light" w:hAnsi="Poppins Light" w:cs="Poppins Light"/>
      </w:rPr>
    </w:pPr>
    <w:r>
      <w:rPr>
        <w:rFonts w:ascii="Poppins Light" w:hAnsi="Poppins Light" w:cs="Poppins Light"/>
      </w:rPr>
      <w:tab/>
    </w:r>
    <w:r>
      <w:rPr>
        <w:rFonts w:ascii="Poppins Light" w:hAnsi="Poppins Light" w:cs="Poppins Light"/>
      </w:rPr>
      <w:tab/>
    </w:r>
    <w:r w:rsidRPr="00BF62EA">
      <w:rPr>
        <w:rFonts w:ascii="Poppins Light" w:hAnsi="Poppins Light" w:cs="Poppins Light"/>
        <w:sz w:val="16"/>
      </w:rPr>
      <w:t xml:space="preserve">Page </w:t>
    </w:r>
    <w:r w:rsidRPr="00BF62EA">
      <w:rPr>
        <w:rFonts w:ascii="Poppins Light" w:hAnsi="Poppins Light" w:cs="Poppins Light"/>
        <w:bCs/>
        <w:sz w:val="16"/>
      </w:rPr>
      <w:fldChar w:fldCharType="begin"/>
    </w:r>
    <w:r w:rsidRPr="00BF62EA">
      <w:rPr>
        <w:rFonts w:ascii="Poppins Light" w:hAnsi="Poppins Light" w:cs="Poppins Light"/>
        <w:bCs/>
        <w:sz w:val="16"/>
      </w:rPr>
      <w:instrText xml:space="preserve"> PAGE  \* Arabic  \* MERGEFORMAT </w:instrText>
    </w:r>
    <w:r w:rsidRPr="00BF62EA">
      <w:rPr>
        <w:rFonts w:ascii="Poppins Light" w:hAnsi="Poppins Light" w:cs="Poppins Light"/>
        <w:bCs/>
        <w:sz w:val="16"/>
      </w:rPr>
      <w:fldChar w:fldCharType="separate"/>
    </w:r>
    <w:r w:rsidRPr="00BF62EA">
      <w:rPr>
        <w:rFonts w:ascii="Poppins Light" w:hAnsi="Poppins Light" w:cs="Poppins Light"/>
        <w:bCs/>
        <w:noProof/>
        <w:sz w:val="16"/>
      </w:rPr>
      <w:t>1</w:t>
    </w:r>
    <w:r w:rsidRPr="00BF62EA">
      <w:rPr>
        <w:rFonts w:ascii="Poppins Light" w:hAnsi="Poppins Light" w:cs="Poppins Light"/>
        <w:bCs/>
        <w:sz w:val="16"/>
      </w:rPr>
      <w:fldChar w:fldCharType="end"/>
    </w:r>
    <w:r w:rsidRPr="00BF62EA">
      <w:rPr>
        <w:rFonts w:ascii="Poppins Light" w:hAnsi="Poppins Light" w:cs="Poppins Light"/>
        <w:sz w:val="16"/>
      </w:rPr>
      <w:t xml:space="preserve"> of </w:t>
    </w:r>
    <w:r w:rsidRPr="00BF62EA">
      <w:rPr>
        <w:rFonts w:ascii="Poppins Light" w:hAnsi="Poppins Light" w:cs="Poppins Light"/>
        <w:bCs/>
        <w:sz w:val="16"/>
      </w:rPr>
      <w:fldChar w:fldCharType="begin"/>
    </w:r>
    <w:r w:rsidRPr="00BF62EA">
      <w:rPr>
        <w:rFonts w:ascii="Poppins Light" w:hAnsi="Poppins Light" w:cs="Poppins Light"/>
        <w:bCs/>
        <w:sz w:val="16"/>
      </w:rPr>
      <w:instrText xml:space="preserve"> NUMPAGES  \* Arabic  \* MERGEFORMAT </w:instrText>
    </w:r>
    <w:r w:rsidRPr="00BF62EA">
      <w:rPr>
        <w:rFonts w:ascii="Poppins Light" w:hAnsi="Poppins Light" w:cs="Poppins Light"/>
        <w:bCs/>
        <w:sz w:val="16"/>
      </w:rPr>
      <w:fldChar w:fldCharType="separate"/>
    </w:r>
    <w:r w:rsidRPr="00BF62EA">
      <w:rPr>
        <w:rFonts w:ascii="Poppins Light" w:hAnsi="Poppins Light" w:cs="Poppins Light"/>
        <w:bCs/>
        <w:noProof/>
        <w:sz w:val="16"/>
      </w:rPr>
      <w:t>2</w:t>
    </w:r>
    <w:r w:rsidRPr="00BF62EA">
      <w:rPr>
        <w:rFonts w:ascii="Poppins Light" w:hAnsi="Poppins Light" w:cs="Poppins Light"/>
        <w:bCs/>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0E8CE9" w14:textId="77777777" w:rsidR="004E1EA8" w:rsidRDefault="004E1EA8" w:rsidP="00730453">
    <w:pPr>
      <w:pStyle w:val="Footer"/>
    </w:pPr>
    <w:r>
      <w:rPr>
        <w:noProof/>
      </w:rPr>
      <w:drawing>
        <wp:anchor distT="0" distB="0" distL="114300" distR="114300" simplePos="0" relativeHeight="251658241" behindDoc="1" locked="0" layoutInCell="1" allowOverlap="1" wp14:anchorId="4D137562" wp14:editId="7E8AFC33">
          <wp:simplePos x="0" y="0"/>
          <wp:positionH relativeFrom="column">
            <wp:posOffset>0</wp:posOffset>
          </wp:positionH>
          <wp:positionV relativeFrom="paragraph">
            <wp:posOffset>46355</wp:posOffset>
          </wp:positionV>
          <wp:extent cx="1055370" cy="628650"/>
          <wp:effectExtent l="0" t="0" r="0" b="0"/>
          <wp:wrapThrough wrapText="bothSides">
            <wp:wrapPolygon edited="0">
              <wp:start x="0" y="0"/>
              <wp:lineTo x="0" y="20945"/>
              <wp:lineTo x="21054" y="20945"/>
              <wp:lineTo x="21054" y="0"/>
              <wp:lineTo x="0" y="0"/>
            </wp:wrapPolygon>
          </wp:wrapThrough>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018_tda logo.jpg"/>
                  <pic:cNvPicPr/>
                </pic:nvPicPr>
                <pic:blipFill>
                  <a:blip r:embed="rId1">
                    <a:extLst>
                      <a:ext uri="{28A0092B-C50C-407E-A947-70E740481C1C}">
                        <a14:useLocalDpi xmlns:a14="http://schemas.microsoft.com/office/drawing/2010/main" val="0"/>
                      </a:ext>
                    </a:extLst>
                  </a:blip>
                  <a:stretch>
                    <a:fillRect/>
                  </a:stretch>
                </pic:blipFill>
                <pic:spPr>
                  <a:xfrm>
                    <a:off x="0" y="0"/>
                    <a:ext cx="1055370" cy="628650"/>
                  </a:xfrm>
                  <a:prstGeom prst="rect">
                    <a:avLst/>
                  </a:prstGeom>
                </pic:spPr>
              </pic:pic>
            </a:graphicData>
          </a:graphic>
        </wp:anchor>
      </w:drawing>
    </w:r>
    <w:r>
      <w:tab/>
    </w:r>
    <w:r>
      <w:tab/>
    </w:r>
  </w:p>
  <w:p w14:paraId="5740C007" w14:textId="77777777" w:rsidR="004E1EA8" w:rsidRPr="009510C5" w:rsidRDefault="004E1EA8" w:rsidP="00730453">
    <w:pPr>
      <w:pStyle w:val="Footer"/>
      <w:jc w:val="right"/>
      <w:rPr>
        <w:rFonts w:ascii="Poppins Light" w:hAnsi="Poppins Light" w:cs="Poppins Light"/>
        <w:sz w:val="16"/>
      </w:rPr>
    </w:pPr>
    <w:r>
      <w:rPr>
        <w:rFonts w:ascii="Poppins Light" w:hAnsi="Poppins Light" w:cs="Poppins Light"/>
        <w:sz w:val="16"/>
      </w:rPr>
      <w:br/>
    </w:r>
    <w:r w:rsidRPr="009510C5">
      <w:rPr>
        <w:rFonts w:ascii="Poppins Light" w:hAnsi="Poppins Light" w:cs="Poppins Light"/>
        <w:sz w:val="16"/>
      </w:rPr>
      <w:t>4135 Erie Street, Willoughby, OH 44094 | 440 269 2266</w:t>
    </w:r>
  </w:p>
  <w:p w14:paraId="6A13B045" w14:textId="77777777" w:rsidR="004E1EA8" w:rsidRPr="00065F36" w:rsidRDefault="004E1EA8">
    <w:pPr>
      <w:pStyle w:val="Footer"/>
      <w:rPr>
        <w:rFonts w:ascii="Poppins SemiBold" w:hAnsi="Poppins SemiBold" w:cs="Poppins SemiBold"/>
        <w:color w:val="2A2968"/>
      </w:rPr>
    </w:pPr>
    <w:r>
      <w:rPr>
        <w:rFonts w:ascii="Poppins Light" w:hAnsi="Poppins Light" w:cs="Poppins Light"/>
      </w:rPr>
      <w:tab/>
    </w:r>
    <w:r>
      <w:rPr>
        <w:rFonts w:ascii="Poppins Light" w:hAnsi="Poppins Light" w:cs="Poppins Light"/>
      </w:rPr>
      <w:tab/>
    </w:r>
    <w:r w:rsidRPr="009510C5">
      <w:rPr>
        <w:rFonts w:ascii="Poppins SemiBold" w:hAnsi="Poppins SemiBold" w:cs="Poppins SemiBold"/>
        <w:color w:val="2A2968"/>
        <w:sz w:val="16"/>
      </w:rPr>
      <w:t>thendesign.com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26C461" w14:textId="77777777" w:rsidR="00F627E4" w:rsidRDefault="00F627E4" w:rsidP="00AA38D5">
      <w:pPr>
        <w:spacing w:after="0" w:line="240" w:lineRule="auto"/>
      </w:pPr>
      <w:r>
        <w:separator/>
      </w:r>
    </w:p>
  </w:footnote>
  <w:footnote w:type="continuationSeparator" w:id="0">
    <w:p w14:paraId="65A850AA" w14:textId="77777777" w:rsidR="00F627E4" w:rsidRDefault="00F627E4" w:rsidP="00AA38D5">
      <w:pPr>
        <w:spacing w:after="0" w:line="240" w:lineRule="auto"/>
      </w:pPr>
      <w:r>
        <w:continuationSeparator/>
      </w:r>
    </w:p>
  </w:footnote>
  <w:footnote w:type="continuationNotice" w:id="1">
    <w:p w14:paraId="6F72D567" w14:textId="77777777" w:rsidR="00F627E4" w:rsidRDefault="00F627E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49CC38" w14:textId="77777777" w:rsidR="004E1EA8" w:rsidRPr="00F82974" w:rsidRDefault="004E1EA8">
    <w:pPr>
      <w:pStyle w:val="Header"/>
      <w:rPr>
        <w:rFonts w:ascii="Poppins SemiBold" w:hAnsi="Poppins SemiBold" w:cs="Poppins SemiBold"/>
        <w:color w:val="2A2968"/>
        <w:sz w:val="24"/>
      </w:rPr>
    </w:pPr>
    <w:r>
      <w:rPr>
        <w:rFonts w:ascii="Poppins SemiBold" w:hAnsi="Poppins SemiBold" w:cs="Poppins SemiBold"/>
        <w:color w:val="2A2968"/>
        <w:sz w:val="24"/>
      </w:rPr>
      <w:t>Agenda, continued</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A9A4A" w14:textId="77B2D6BA" w:rsidR="004E1EA8" w:rsidRPr="0028077D" w:rsidRDefault="00660030">
    <w:pPr>
      <w:pStyle w:val="Header"/>
      <w:rPr>
        <w:rFonts w:ascii="Poppins SemiBold" w:hAnsi="Poppins SemiBold" w:cs="Poppins SemiBold"/>
        <w:color w:val="2A2968"/>
        <w:sz w:val="28"/>
      </w:rPr>
    </w:pPr>
    <w:r>
      <w:rPr>
        <w:rFonts w:ascii="Poppins SemiBold" w:hAnsi="Poppins SemiBold" w:cs="Poppins SemiBold"/>
        <w:color w:val="2A2968"/>
        <w:sz w:val="28"/>
      </w:rPr>
      <w:t>PROOF</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42291"/>
    <w:multiLevelType w:val="hybridMultilevel"/>
    <w:tmpl w:val="A60A5656"/>
    <w:lvl w:ilvl="0" w:tplc="9ED4D3B2">
      <w:start w:val="1"/>
      <w:numFmt w:val="bullet"/>
      <w:lvlText w:val=""/>
      <w:lvlJc w:val="left"/>
      <w:pPr>
        <w:ind w:left="720" w:hanging="360"/>
      </w:pPr>
      <w:rPr>
        <w:rFonts w:ascii="Symbol" w:hAnsi="Symbol" w:hint="default"/>
      </w:rPr>
    </w:lvl>
    <w:lvl w:ilvl="1" w:tplc="DA8E171C">
      <w:start w:val="1"/>
      <w:numFmt w:val="bullet"/>
      <w:lvlText w:val="o"/>
      <w:lvlJc w:val="left"/>
      <w:pPr>
        <w:ind w:left="1440" w:hanging="360"/>
      </w:pPr>
      <w:rPr>
        <w:rFonts w:ascii="Courier New" w:hAnsi="Courier New" w:hint="default"/>
      </w:rPr>
    </w:lvl>
    <w:lvl w:ilvl="2" w:tplc="E17A84E2">
      <w:start w:val="1"/>
      <w:numFmt w:val="bullet"/>
      <w:lvlText w:val=""/>
      <w:lvlJc w:val="left"/>
      <w:pPr>
        <w:ind w:left="2160" w:hanging="360"/>
      </w:pPr>
      <w:rPr>
        <w:rFonts w:ascii="Wingdings" w:hAnsi="Wingdings" w:hint="default"/>
      </w:rPr>
    </w:lvl>
    <w:lvl w:ilvl="3" w:tplc="7C380D8E">
      <w:start w:val="1"/>
      <w:numFmt w:val="bullet"/>
      <w:lvlText w:val=""/>
      <w:lvlJc w:val="left"/>
      <w:pPr>
        <w:ind w:left="2880" w:hanging="360"/>
      </w:pPr>
      <w:rPr>
        <w:rFonts w:ascii="Symbol" w:hAnsi="Symbol" w:hint="default"/>
      </w:rPr>
    </w:lvl>
    <w:lvl w:ilvl="4" w:tplc="4ADA1788">
      <w:start w:val="1"/>
      <w:numFmt w:val="bullet"/>
      <w:lvlText w:val="o"/>
      <w:lvlJc w:val="left"/>
      <w:pPr>
        <w:ind w:left="3600" w:hanging="360"/>
      </w:pPr>
      <w:rPr>
        <w:rFonts w:ascii="Courier New" w:hAnsi="Courier New" w:hint="default"/>
      </w:rPr>
    </w:lvl>
    <w:lvl w:ilvl="5" w:tplc="2636736C">
      <w:start w:val="1"/>
      <w:numFmt w:val="bullet"/>
      <w:lvlText w:val=""/>
      <w:lvlJc w:val="left"/>
      <w:pPr>
        <w:ind w:left="4320" w:hanging="360"/>
      </w:pPr>
      <w:rPr>
        <w:rFonts w:ascii="Wingdings" w:hAnsi="Wingdings" w:hint="default"/>
      </w:rPr>
    </w:lvl>
    <w:lvl w:ilvl="6" w:tplc="52EA520E">
      <w:start w:val="1"/>
      <w:numFmt w:val="bullet"/>
      <w:lvlText w:val=""/>
      <w:lvlJc w:val="left"/>
      <w:pPr>
        <w:ind w:left="5040" w:hanging="360"/>
      </w:pPr>
      <w:rPr>
        <w:rFonts w:ascii="Symbol" w:hAnsi="Symbol" w:hint="default"/>
      </w:rPr>
    </w:lvl>
    <w:lvl w:ilvl="7" w:tplc="3AB6B73A">
      <w:start w:val="1"/>
      <w:numFmt w:val="bullet"/>
      <w:lvlText w:val="o"/>
      <w:lvlJc w:val="left"/>
      <w:pPr>
        <w:ind w:left="5760" w:hanging="360"/>
      </w:pPr>
      <w:rPr>
        <w:rFonts w:ascii="Courier New" w:hAnsi="Courier New" w:hint="default"/>
      </w:rPr>
    </w:lvl>
    <w:lvl w:ilvl="8" w:tplc="D0FA8950">
      <w:start w:val="1"/>
      <w:numFmt w:val="bullet"/>
      <w:lvlText w:val=""/>
      <w:lvlJc w:val="left"/>
      <w:pPr>
        <w:ind w:left="6480" w:hanging="360"/>
      </w:pPr>
      <w:rPr>
        <w:rFonts w:ascii="Wingdings" w:hAnsi="Wingdings" w:hint="default"/>
      </w:rPr>
    </w:lvl>
  </w:abstractNum>
  <w:abstractNum w:abstractNumId="1" w15:restartNumberingAfterBreak="0">
    <w:nsid w:val="00821CB6"/>
    <w:multiLevelType w:val="hybridMultilevel"/>
    <w:tmpl w:val="3314D698"/>
    <w:lvl w:ilvl="0" w:tplc="2BC0E604">
      <w:start w:val="1"/>
      <w:numFmt w:val="bullet"/>
      <w:lvlText w:val="-"/>
      <w:lvlJc w:val="left"/>
      <w:pPr>
        <w:ind w:left="720" w:hanging="360"/>
      </w:pPr>
      <w:rPr>
        <w:rFonts w:ascii="&quot;Verdana&quot;,sans-serif" w:hAnsi="&quot;Verdana&quot;,sans-serif" w:hint="default"/>
      </w:rPr>
    </w:lvl>
    <w:lvl w:ilvl="1" w:tplc="D54E8A06">
      <w:start w:val="1"/>
      <w:numFmt w:val="bullet"/>
      <w:lvlText w:val="o"/>
      <w:lvlJc w:val="left"/>
      <w:pPr>
        <w:ind w:left="1440" w:hanging="360"/>
      </w:pPr>
      <w:rPr>
        <w:rFonts w:ascii="Courier New" w:hAnsi="Courier New" w:hint="default"/>
      </w:rPr>
    </w:lvl>
    <w:lvl w:ilvl="2" w:tplc="AC442E08">
      <w:start w:val="1"/>
      <w:numFmt w:val="bullet"/>
      <w:lvlText w:val=""/>
      <w:lvlJc w:val="left"/>
      <w:pPr>
        <w:ind w:left="2160" w:hanging="360"/>
      </w:pPr>
      <w:rPr>
        <w:rFonts w:ascii="Wingdings" w:hAnsi="Wingdings" w:hint="default"/>
      </w:rPr>
    </w:lvl>
    <w:lvl w:ilvl="3" w:tplc="441AEFB8">
      <w:start w:val="1"/>
      <w:numFmt w:val="bullet"/>
      <w:lvlText w:val=""/>
      <w:lvlJc w:val="left"/>
      <w:pPr>
        <w:ind w:left="2880" w:hanging="360"/>
      </w:pPr>
      <w:rPr>
        <w:rFonts w:ascii="Symbol" w:hAnsi="Symbol" w:hint="default"/>
      </w:rPr>
    </w:lvl>
    <w:lvl w:ilvl="4" w:tplc="214CE0AE">
      <w:start w:val="1"/>
      <w:numFmt w:val="bullet"/>
      <w:lvlText w:val="o"/>
      <w:lvlJc w:val="left"/>
      <w:pPr>
        <w:ind w:left="3600" w:hanging="360"/>
      </w:pPr>
      <w:rPr>
        <w:rFonts w:ascii="Courier New" w:hAnsi="Courier New" w:hint="default"/>
      </w:rPr>
    </w:lvl>
    <w:lvl w:ilvl="5" w:tplc="210401FA">
      <w:start w:val="1"/>
      <w:numFmt w:val="bullet"/>
      <w:lvlText w:val=""/>
      <w:lvlJc w:val="left"/>
      <w:pPr>
        <w:ind w:left="4320" w:hanging="360"/>
      </w:pPr>
      <w:rPr>
        <w:rFonts w:ascii="Wingdings" w:hAnsi="Wingdings" w:hint="default"/>
      </w:rPr>
    </w:lvl>
    <w:lvl w:ilvl="6" w:tplc="4A16A27E">
      <w:start w:val="1"/>
      <w:numFmt w:val="bullet"/>
      <w:lvlText w:val=""/>
      <w:lvlJc w:val="left"/>
      <w:pPr>
        <w:ind w:left="5040" w:hanging="360"/>
      </w:pPr>
      <w:rPr>
        <w:rFonts w:ascii="Symbol" w:hAnsi="Symbol" w:hint="default"/>
      </w:rPr>
    </w:lvl>
    <w:lvl w:ilvl="7" w:tplc="5096FA52">
      <w:start w:val="1"/>
      <w:numFmt w:val="bullet"/>
      <w:lvlText w:val="o"/>
      <w:lvlJc w:val="left"/>
      <w:pPr>
        <w:ind w:left="5760" w:hanging="360"/>
      </w:pPr>
      <w:rPr>
        <w:rFonts w:ascii="Courier New" w:hAnsi="Courier New" w:hint="default"/>
      </w:rPr>
    </w:lvl>
    <w:lvl w:ilvl="8" w:tplc="D8EEBDE0">
      <w:start w:val="1"/>
      <w:numFmt w:val="bullet"/>
      <w:lvlText w:val=""/>
      <w:lvlJc w:val="left"/>
      <w:pPr>
        <w:ind w:left="6480" w:hanging="360"/>
      </w:pPr>
      <w:rPr>
        <w:rFonts w:ascii="Wingdings" w:hAnsi="Wingdings" w:hint="default"/>
      </w:rPr>
    </w:lvl>
  </w:abstractNum>
  <w:abstractNum w:abstractNumId="2" w15:restartNumberingAfterBreak="0">
    <w:nsid w:val="0325577D"/>
    <w:multiLevelType w:val="hybridMultilevel"/>
    <w:tmpl w:val="5B8A3854"/>
    <w:lvl w:ilvl="0" w:tplc="55144BB0">
      <w:start w:val="1"/>
      <w:numFmt w:val="bullet"/>
      <w:lvlText w:val=""/>
      <w:lvlJc w:val="left"/>
      <w:pPr>
        <w:ind w:left="720" w:hanging="360"/>
      </w:pPr>
      <w:rPr>
        <w:rFonts w:ascii="Symbol" w:hAnsi="Symbol" w:hint="default"/>
      </w:rPr>
    </w:lvl>
    <w:lvl w:ilvl="1" w:tplc="26B2D5CE">
      <w:start w:val="1"/>
      <w:numFmt w:val="bullet"/>
      <w:lvlText w:val="o"/>
      <w:lvlJc w:val="left"/>
      <w:pPr>
        <w:ind w:left="1440" w:hanging="360"/>
      </w:pPr>
      <w:rPr>
        <w:rFonts w:ascii="Courier New" w:hAnsi="Courier New" w:hint="default"/>
      </w:rPr>
    </w:lvl>
    <w:lvl w:ilvl="2" w:tplc="E35E3CA4">
      <w:start w:val="1"/>
      <w:numFmt w:val="bullet"/>
      <w:lvlText w:val=""/>
      <w:lvlJc w:val="left"/>
      <w:pPr>
        <w:ind w:left="2160" w:hanging="360"/>
      </w:pPr>
      <w:rPr>
        <w:rFonts w:ascii="Wingdings" w:hAnsi="Wingdings" w:hint="default"/>
      </w:rPr>
    </w:lvl>
    <w:lvl w:ilvl="3" w:tplc="B1C0B958">
      <w:start w:val="1"/>
      <w:numFmt w:val="bullet"/>
      <w:lvlText w:val=""/>
      <w:lvlJc w:val="left"/>
      <w:pPr>
        <w:ind w:left="2880" w:hanging="360"/>
      </w:pPr>
      <w:rPr>
        <w:rFonts w:ascii="Symbol" w:hAnsi="Symbol" w:hint="default"/>
      </w:rPr>
    </w:lvl>
    <w:lvl w:ilvl="4" w:tplc="EE000D34">
      <w:start w:val="1"/>
      <w:numFmt w:val="bullet"/>
      <w:lvlText w:val="o"/>
      <w:lvlJc w:val="left"/>
      <w:pPr>
        <w:ind w:left="3600" w:hanging="360"/>
      </w:pPr>
      <w:rPr>
        <w:rFonts w:ascii="Courier New" w:hAnsi="Courier New" w:hint="default"/>
      </w:rPr>
    </w:lvl>
    <w:lvl w:ilvl="5" w:tplc="CC42B70A">
      <w:start w:val="1"/>
      <w:numFmt w:val="bullet"/>
      <w:lvlText w:val=""/>
      <w:lvlJc w:val="left"/>
      <w:pPr>
        <w:ind w:left="4320" w:hanging="360"/>
      </w:pPr>
      <w:rPr>
        <w:rFonts w:ascii="Wingdings" w:hAnsi="Wingdings" w:hint="default"/>
      </w:rPr>
    </w:lvl>
    <w:lvl w:ilvl="6" w:tplc="9720240E">
      <w:start w:val="1"/>
      <w:numFmt w:val="bullet"/>
      <w:lvlText w:val=""/>
      <w:lvlJc w:val="left"/>
      <w:pPr>
        <w:ind w:left="5040" w:hanging="360"/>
      </w:pPr>
      <w:rPr>
        <w:rFonts w:ascii="Symbol" w:hAnsi="Symbol" w:hint="default"/>
      </w:rPr>
    </w:lvl>
    <w:lvl w:ilvl="7" w:tplc="A57048CC">
      <w:start w:val="1"/>
      <w:numFmt w:val="bullet"/>
      <w:lvlText w:val="o"/>
      <w:lvlJc w:val="left"/>
      <w:pPr>
        <w:ind w:left="5760" w:hanging="360"/>
      </w:pPr>
      <w:rPr>
        <w:rFonts w:ascii="Courier New" w:hAnsi="Courier New" w:hint="default"/>
      </w:rPr>
    </w:lvl>
    <w:lvl w:ilvl="8" w:tplc="23A24C3A">
      <w:start w:val="1"/>
      <w:numFmt w:val="bullet"/>
      <w:lvlText w:val=""/>
      <w:lvlJc w:val="left"/>
      <w:pPr>
        <w:ind w:left="6480" w:hanging="360"/>
      </w:pPr>
      <w:rPr>
        <w:rFonts w:ascii="Wingdings" w:hAnsi="Wingdings" w:hint="default"/>
      </w:rPr>
    </w:lvl>
  </w:abstractNum>
  <w:abstractNum w:abstractNumId="3" w15:restartNumberingAfterBreak="0">
    <w:nsid w:val="0FF7342F"/>
    <w:multiLevelType w:val="multilevel"/>
    <w:tmpl w:val="4B6850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4F10974"/>
    <w:multiLevelType w:val="multilevel"/>
    <w:tmpl w:val="B4440E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75E133B"/>
    <w:multiLevelType w:val="hybridMultilevel"/>
    <w:tmpl w:val="F9503726"/>
    <w:lvl w:ilvl="0" w:tplc="F8BA93C0">
      <w:start w:val="1"/>
      <w:numFmt w:val="bullet"/>
      <w:lvlText w:val=""/>
      <w:lvlJc w:val="left"/>
      <w:pPr>
        <w:ind w:left="720" w:hanging="360"/>
      </w:pPr>
      <w:rPr>
        <w:rFonts w:ascii="Symbol" w:hAnsi="Symbol" w:hint="default"/>
      </w:rPr>
    </w:lvl>
    <w:lvl w:ilvl="1" w:tplc="B82023C8">
      <w:start w:val="1"/>
      <w:numFmt w:val="bullet"/>
      <w:lvlText w:val="o"/>
      <w:lvlJc w:val="left"/>
      <w:pPr>
        <w:ind w:left="1440" w:hanging="360"/>
      </w:pPr>
      <w:rPr>
        <w:rFonts w:ascii="Courier New" w:hAnsi="Courier New" w:hint="default"/>
      </w:rPr>
    </w:lvl>
    <w:lvl w:ilvl="2" w:tplc="1C1478DC">
      <w:start w:val="1"/>
      <w:numFmt w:val="bullet"/>
      <w:lvlText w:val=""/>
      <w:lvlJc w:val="left"/>
      <w:pPr>
        <w:ind w:left="2160" w:hanging="360"/>
      </w:pPr>
      <w:rPr>
        <w:rFonts w:ascii="Wingdings" w:hAnsi="Wingdings" w:hint="default"/>
      </w:rPr>
    </w:lvl>
    <w:lvl w:ilvl="3" w:tplc="11E49E48">
      <w:start w:val="1"/>
      <w:numFmt w:val="bullet"/>
      <w:lvlText w:val=""/>
      <w:lvlJc w:val="left"/>
      <w:pPr>
        <w:ind w:left="2880" w:hanging="360"/>
      </w:pPr>
      <w:rPr>
        <w:rFonts w:ascii="Symbol" w:hAnsi="Symbol" w:hint="default"/>
      </w:rPr>
    </w:lvl>
    <w:lvl w:ilvl="4" w:tplc="E156466A">
      <w:start w:val="1"/>
      <w:numFmt w:val="bullet"/>
      <w:lvlText w:val="o"/>
      <w:lvlJc w:val="left"/>
      <w:pPr>
        <w:ind w:left="3600" w:hanging="360"/>
      </w:pPr>
      <w:rPr>
        <w:rFonts w:ascii="Courier New" w:hAnsi="Courier New" w:hint="default"/>
      </w:rPr>
    </w:lvl>
    <w:lvl w:ilvl="5" w:tplc="D4346BC0">
      <w:start w:val="1"/>
      <w:numFmt w:val="bullet"/>
      <w:lvlText w:val=""/>
      <w:lvlJc w:val="left"/>
      <w:pPr>
        <w:ind w:left="4320" w:hanging="360"/>
      </w:pPr>
      <w:rPr>
        <w:rFonts w:ascii="Wingdings" w:hAnsi="Wingdings" w:hint="default"/>
      </w:rPr>
    </w:lvl>
    <w:lvl w:ilvl="6" w:tplc="11C2C13C">
      <w:start w:val="1"/>
      <w:numFmt w:val="bullet"/>
      <w:lvlText w:val=""/>
      <w:lvlJc w:val="left"/>
      <w:pPr>
        <w:ind w:left="5040" w:hanging="360"/>
      </w:pPr>
      <w:rPr>
        <w:rFonts w:ascii="Symbol" w:hAnsi="Symbol" w:hint="default"/>
      </w:rPr>
    </w:lvl>
    <w:lvl w:ilvl="7" w:tplc="B9AC8560">
      <w:start w:val="1"/>
      <w:numFmt w:val="bullet"/>
      <w:lvlText w:val="o"/>
      <w:lvlJc w:val="left"/>
      <w:pPr>
        <w:ind w:left="5760" w:hanging="360"/>
      </w:pPr>
      <w:rPr>
        <w:rFonts w:ascii="Courier New" w:hAnsi="Courier New" w:hint="default"/>
      </w:rPr>
    </w:lvl>
    <w:lvl w:ilvl="8" w:tplc="2F623BF6">
      <w:start w:val="1"/>
      <w:numFmt w:val="bullet"/>
      <w:lvlText w:val=""/>
      <w:lvlJc w:val="left"/>
      <w:pPr>
        <w:ind w:left="6480" w:hanging="360"/>
      </w:pPr>
      <w:rPr>
        <w:rFonts w:ascii="Wingdings" w:hAnsi="Wingdings" w:hint="default"/>
      </w:rPr>
    </w:lvl>
  </w:abstractNum>
  <w:abstractNum w:abstractNumId="6" w15:restartNumberingAfterBreak="0">
    <w:nsid w:val="1A8754F9"/>
    <w:multiLevelType w:val="hybridMultilevel"/>
    <w:tmpl w:val="34782F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1DB774E"/>
    <w:multiLevelType w:val="hybridMultilevel"/>
    <w:tmpl w:val="715C50CC"/>
    <w:lvl w:ilvl="0" w:tplc="76DC49B0">
      <w:start w:val="2021"/>
      <w:numFmt w:val="bullet"/>
      <w:lvlText w:val="-"/>
      <w:lvlJc w:val="left"/>
      <w:pPr>
        <w:ind w:left="720" w:hanging="360"/>
      </w:pPr>
      <w:rPr>
        <w:rFonts w:ascii="Poppins Light" w:eastAsiaTheme="minorHAnsi" w:hAnsi="Poppins Light" w:cs="Poppins Ligh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254229E"/>
    <w:multiLevelType w:val="hybridMultilevel"/>
    <w:tmpl w:val="5B92865E"/>
    <w:lvl w:ilvl="0" w:tplc="6C266E08">
      <w:start w:val="1"/>
      <w:numFmt w:val="bullet"/>
      <w:lvlText w:val=""/>
      <w:lvlJc w:val="left"/>
      <w:pPr>
        <w:ind w:left="720" w:hanging="360"/>
      </w:pPr>
      <w:rPr>
        <w:rFonts w:ascii="Symbol" w:hAnsi="Symbol" w:hint="default"/>
      </w:rPr>
    </w:lvl>
    <w:lvl w:ilvl="1" w:tplc="C18EDFE8">
      <w:start w:val="1"/>
      <w:numFmt w:val="bullet"/>
      <w:lvlText w:val="o"/>
      <w:lvlJc w:val="left"/>
      <w:pPr>
        <w:ind w:left="1440" w:hanging="360"/>
      </w:pPr>
      <w:rPr>
        <w:rFonts w:ascii="Courier New" w:hAnsi="Courier New" w:hint="default"/>
      </w:rPr>
    </w:lvl>
    <w:lvl w:ilvl="2" w:tplc="81C6FDA2">
      <w:start w:val="1"/>
      <w:numFmt w:val="bullet"/>
      <w:lvlText w:val=""/>
      <w:lvlJc w:val="left"/>
      <w:pPr>
        <w:ind w:left="2160" w:hanging="360"/>
      </w:pPr>
      <w:rPr>
        <w:rFonts w:ascii="Wingdings" w:hAnsi="Wingdings" w:hint="default"/>
      </w:rPr>
    </w:lvl>
    <w:lvl w:ilvl="3" w:tplc="E1BA4038">
      <w:start w:val="1"/>
      <w:numFmt w:val="bullet"/>
      <w:lvlText w:val=""/>
      <w:lvlJc w:val="left"/>
      <w:pPr>
        <w:ind w:left="2880" w:hanging="360"/>
      </w:pPr>
      <w:rPr>
        <w:rFonts w:ascii="Symbol" w:hAnsi="Symbol" w:hint="default"/>
      </w:rPr>
    </w:lvl>
    <w:lvl w:ilvl="4" w:tplc="1A24488C">
      <w:start w:val="1"/>
      <w:numFmt w:val="bullet"/>
      <w:lvlText w:val="o"/>
      <w:lvlJc w:val="left"/>
      <w:pPr>
        <w:ind w:left="3600" w:hanging="360"/>
      </w:pPr>
      <w:rPr>
        <w:rFonts w:ascii="Courier New" w:hAnsi="Courier New" w:hint="default"/>
      </w:rPr>
    </w:lvl>
    <w:lvl w:ilvl="5" w:tplc="B7E43CE4">
      <w:start w:val="1"/>
      <w:numFmt w:val="bullet"/>
      <w:lvlText w:val=""/>
      <w:lvlJc w:val="left"/>
      <w:pPr>
        <w:ind w:left="4320" w:hanging="360"/>
      </w:pPr>
      <w:rPr>
        <w:rFonts w:ascii="Wingdings" w:hAnsi="Wingdings" w:hint="default"/>
      </w:rPr>
    </w:lvl>
    <w:lvl w:ilvl="6" w:tplc="5BECD114">
      <w:start w:val="1"/>
      <w:numFmt w:val="bullet"/>
      <w:lvlText w:val=""/>
      <w:lvlJc w:val="left"/>
      <w:pPr>
        <w:ind w:left="5040" w:hanging="360"/>
      </w:pPr>
      <w:rPr>
        <w:rFonts w:ascii="Symbol" w:hAnsi="Symbol" w:hint="default"/>
      </w:rPr>
    </w:lvl>
    <w:lvl w:ilvl="7" w:tplc="7F3E1556">
      <w:start w:val="1"/>
      <w:numFmt w:val="bullet"/>
      <w:lvlText w:val="o"/>
      <w:lvlJc w:val="left"/>
      <w:pPr>
        <w:ind w:left="5760" w:hanging="360"/>
      </w:pPr>
      <w:rPr>
        <w:rFonts w:ascii="Courier New" w:hAnsi="Courier New" w:hint="default"/>
      </w:rPr>
    </w:lvl>
    <w:lvl w:ilvl="8" w:tplc="EDEE69FC">
      <w:start w:val="1"/>
      <w:numFmt w:val="bullet"/>
      <w:lvlText w:val=""/>
      <w:lvlJc w:val="left"/>
      <w:pPr>
        <w:ind w:left="6480" w:hanging="360"/>
      </w:pPr>
      <w:rPr>
        <w:rFonts w:ascii="Wingdings" w:hAnsi="Wingdings" w:hint="default"/>
      </w:rPr>
    </w:lvl>
  </w:abstractNum>
  <w:abstractNum w:abstractNumId="9" w15:restartNumberingAfterBreak="0">
    <w:nsid w:val="23191EC8"/>
    <w:multiLevelType w:val="hybridMultilevel"/>
    <w:tmpl w:val="1610BCE0"/>
    <w:lvl w:ilvl="0" w:tplc="5972FD52">
      <w:start w:val="1"/>
      <w:numFmt w:val="bullet"/>
      <w:lvlText w:val=""/>
      <w:lvlJc w:val="left"/>
      <w:pPr>
        <w:ind w:left="720" w:hanging="360"/>
      </w:pPr>
      <w:rPr>
        <w:rFonts w:ascii="Symbol" w:hAnsi="Symbol" w:hint="default"/>
      </w:rPr>
    </w:lvl>
    <w:lvl w:ilvl="1" w:tplc="C00AD9C4">
      <w:start w:val="1"/>
      <w:numFmt w:val="bullet"/>
      <w:lvlText w:val="o"/>
      <w:lvlJc w:val="left"/>
      <w:pPr>
        <w:ind w:left="1440" w:hanging="360"/>
      </w:pPr>
      <w:rPr>
        <w:rFonts w:ascii="Courier New" w:hAnsi="Courier New" w:hint="default"/>
      </w:rPr>
    </w:lvl>
    <w:lvl w:ilvl="2" w:tplc="CAF23F58">
      <w:start w:val="1"/>
      <w:numFmt w:val="bullet"/>
      <w:lvlText w:val=""/>
      <w:lvlJc w:val="left"/>
      <w:pPr>
        <w:ind w:left="2160" w:hanging="360"/>
      </w:pPr>
      <w:rPr>
        <w:rFonts w:ascii="Wingdings" w:hAnsi="Wingdings" w:hint="default"/>
      </w:rPr>
    </w:lvl>
    <w:lvl w:ilvl="3" w:tplc="9154AE00">
      <w:start w:val="1"/>
      <w:numFmt w:val="bullet"/>
      <w:lvlText w:val=""/>
      <w:lvlJc w:val="left"/>
      <w:pPr>
        <w:ind w:left="2880" w:hanging="360"/>
      </w:pPr>
      <w:rPr>
        <w:rFonts w:ascii="Symbol" w:hAnsi="Symbol" w:hint="default"/>
      </w:rPr>
    </w:lvl>
    <w:lvl w:ilvl="4" w:tplc="D2081488">
      <w:start w:val="1"/>
      <w:numFmt w:val="bullet"/>
      <w:lvlText w:val="o"/>
      <w:lvlJc w:val="left"/>
      <w:pPr>
        <w:ind w:left="3600" w:hanging="360"/>
      </w:pPr>
      <w:rPr>
        <w:rFonts w:ascii="Courier New" w:hAnsi="Courier New" w:hint="default"/>
      </w:rPr>
    </w:lvl>
    <w:lvl w:ilvl="5" w:tplc="13C0F5E0">
      <w:start w:val="1"/>
      <w:numFmt w:val="bullet"/>
      <w:lvlText w:val=""/>
      <w:lvlJc w:val="left"/>
      <w:pPr>
        <w:ind w:left="4320" w:hanging="360"/>
      </w:pPr>
      <w:rPr>
        <w:rFonts w:ascii="Wingdings" w:hAnsi="Wingdings" w:hint="default"/>
      </w:rPr>
    </w:lvl>
    <w:lvl w:ilvl="6" w:tplc="57E688EE">
      <w:start w:val="1"/>
      <w:numFmt w:val="bullet"/>
      <w:lvlText w:val=""/>
      <w:lvlJc w:val="left"/>
      <w:pPr>
        <w:ind w:left="5040" w:hanging="360"/>
      </w:pPr>
      <w:rPr>
        <w:rFonts w:ascii="Symbol" w:hAnsi="Symbol" w:hint="default"/>
      </w:rPr>
    </w:lvl>
    <w:lvl w:ilvl="7" w:tplc="A6266EFC">
      <w:start w:val="1"/>
      <w:numFmt w:val="bullet"/>
      <w:lvlText w:val="o"/>
      <w:lvlJc w:val="left"/>
      <w:pPr>
        <w:ind w:left="5760" w:hanging="360"/>
      </w:pPr>
      <w:rPr>
        <w:rFonts w:ascii="Courier New" w:hAnsi="Courier New" w:hint="default"/>
      </w:rPr>
    </w:lvl>
    <w:lvl w:ilvl="8" w:tplc="4FFE4BBE">
      <w:start w:val="1"/>
      <w:numFmt w:val="bullet"/>
      <w:lvlText w:val=""/>
      <w:lvlJc w:val="left"/>
      <w:pPr>
        <w:ind w:left="6480" w:hanging="360"/>
      </w:pPr>
      <w:rPr>
        <w:rFonts w:ascii="Wingdings" w:hAnsi="Wingdings" w:hint="default"/>
      </w:rPr>
    </w:lvl>
  </w:abstractNum>
  <w:abstractNum w:abstractNumId="10" w15:restartNumberingAfterBreak="0">
    <w:nsid w:val="263F71A2"/>
    <w:multiLevelType w:val="hybridMultilevel"/>
    <w:tmpl w:val="50149DF0"/>
    <w:lvl w:ilvl="0" w:tplc="8BA228C2">
      <w:start w:val="1"/>
      <w:numFmt w:val="bullet"/>
      <w:lvlText w:val=""/>
      <w:lvlJc w:val="left"/>
      <w:pPr>
        <w:ind w:left="720" w:hanging="360"/>
      </w:pPr>
      <w:rPr>
        <w:rFonts w:ascii="Symbol" w:hAnsi="Symbol" w:hint="default"/>
      </w:rPr>
    </w:lvl>
    <w:lvl w:ilvl="1" w:tplc="1A00D846">
      <w:start w:val="1"/>
      <w:numFmt w:val="bullet"/>
      <w:lvlText w:val="o"/>
      <w:lvlJc w:val="left"/>
      <w:pPr>
        <w:ind w:left="1440" w:hanging="360"/>
      </w:pPr>
      <w:rPr>
        <w:rFonts w:ascii="Courier New" w:hAnsi="Courier New" w:hint="default"/>
      </w:rPr>
    </w:lvl>
    <w:lvl w:ilvl="2" w:tplc="9E9C72AE">
      <w:start w:val="1"/>
      <w:numFmt w:val="bullet"/>
      <w:lvlText w:val=""/>
      <w:lvlJc w:val="left"/>
      <w:pPr>
        <w:ind w:left="2160" w:hanging="360"/>
      </w:pPr>
      <w:rPr>
        <w:rFonts w:ascii="Wingdings" w:hAnsi="Wingdings" w:hint="default"/>
      </w:rPr>
    </w:lvl>
    <w:lvl w:ilvl="3" w:tplc="E71817EC">
      <w:start w:val="1"/>
      <w:numFmt w:val="bullet"/>
      <w:lvlText w:val=""/>
      <w:lvlJc w:val="left"/>
      <w:pPr>
        <w:ind w:left="2880" w:hanging="360"/>
      </w:pPr>
      <w:rPr>
        <w:rFonts w:ascii="Symbol" w:hAnsi="Symbol" w:hint="default"/>
      </w:rPr>
    </w:lvl>
    <w:lvl w:ilvl="4" w:tplc="2660B3B2">
      <w:start w:val="1"/>
      <w:numFmt w:val="bullet"/>
      <w:lvlText w:val="o"/>
      <w:lvlJc w:val="left"/>
      <w:pPr>
        <w:ind w:left="3600" w:hanging="360"/>
      </w:pPr>
      <w:rPr>
        <w:rFonts w:ascii="Courier New" w:hAnsi="Courier New" w:hint="default"/>
      </w:rPr>
    </w:lvl>
    <w:lvl w:ilvl="5" w:tplc="5F9EB804">
      <w:start w:val="1"/>
      <w:numFmt w:val="bullet"/>
      <w:lvlText w:val=""/>
      <w:lvlJc w:val="left"/>
      <w:pPr>
        <w:ind w:left="4320" w:hanging="360"/>
      </w:pPr>
      <w:rPr>
        <w:rFonts w:ascii="Wingdings" w:hAnsi="Wingdings" w:hint="default"/>
      </w:rPr>
    </w:lvl>
    <w:lvl w:ilvl="6" w:tplc="25581A0C">
      <w:start w:val="1"/>
      <w:numFmt w:val="bullet"/>
      <w:lvlText w:val=""/>
      <w:lvlJc w:val="left"/>
      <w:pPr>
        <w:ind w:left="5040" w:hanging="360"/>
      </w:pPr>
      <w:rPr>
        <w:rFonts w:ascii="Symbol" w:hAnsi="Symbol" w:hint="default"/>
      </w:rPr>
    </w:lvl>
    <w:lvl w:ilvl="7" w:tplc="7C8EF116">
      <w:start w:val="1"/>
      <w:numFmt w:val="bullet"/>
      <w:lvlText w:val="o"/>
      <w:lvlJc w:val="left"/>
      <w:pPr>
        <w:ind w:left="5760" w:hanging="360"/>
      </w:pPr>
      <w:rPr>
        <w:rFonts w:ascii="Courier New" w:hAnsi="Courier New" w:hint="default"/>
      </w:rPr>
    </w:lvl>
    <w:lvl w:ilvl="8" w:tplc="67C09C32">
      <w:start w:val="1"/>
      <w:numFmt w:val="bullet"/>
      <w:lvlText w:val=""/>
      <w:lvlJc w:val="left"/>
      <w:pPr>
        <w:ind w:left="6480" w:hanging="360"/>
      </w:pPr>
      <w:rPr>
        <w:rFonts w:ascii="Wingdings" w:hAnsi="Wingdings" w:hint="default"/>
      </w:rPr>
    </w:lvl>
  </w:abstractNum>
  <w:abstractNum w:abstractNumId="11" w15:restartNumberingAfterBreak="0">
    <w:nsid w:val="273C6D49"/>
    <w:multiLevelType w:val="hybridMultilevel"/>
    <w:tmpl w:val="B67A095A"/>
    <w:lvl w:ilvl="0" w:tplc="2676C6F0">
      <w:start w:val="1"/>
      <w:numFmt w:val="bullet"/>
      <w:lvlText w:val="-"/>
      <w:lvlJc w:val="left"/>
      <w:pPr>
        <w:ind w:left="720" w:hanging="360"/>
      </w:pPr>
      <w:rPr>
        <w:rFonts w:ascii="&quot;Verdana&quot;,sans-serif" w:hAnsi="&quot;Verdana&quot;,sans-serif" w:hint="default"/>
      </w:rPr>
    </w:lvl>
    <w:lvl w:ilvl="1" w:tplc="9B4AEF8C">
      <w:start w:val="1"/>
      <w:numFmt w:val="bullet"/>
      <w:lvlText w:val="o"/>
      <w:lvlJc w:val="left"/>
      <w:pPr>
        <w:ind w:left="1440" w:hanging="360"/>
      </w:pPr>
      <w:rPr>
        <w:rFonts w:ascii="Courier New" w:hAnsi="Courier New" w:hint="default"/>
      </w:rPr>
    </w:lvl>
    <w:lvl w:ilvl="2" w:tplc="8298989C">
      <w:start w:val="1"/>
      <w:numFmt w:val="bullet"/>
      <w:lvlText w:val=""/>
      <w:lvlJc w:val="left"/>
      <w:pPr>
        <w:ind w:left="2160" w:hanging="360"/>
      </w:pPr>
      <w:rPr>
        <w:rFonts w:ascii="Wingdings" w:hAnsi="Wingdings" w:hint="default"/>
      </w:rPr>
    </w:lvl>
    <w:lvl w:ilvl="3" w:tplc="265266BA">
      <w:start w:val="1"/>
      <w:numFmt w:val="bullet"/>
      <w:lvlText w:val=""/>
      <w:lvlJc w:val="left"/>
      <w:pPr>
        <w:ind w:left="2880" w:hanging="360"/>
      </w:pPr>
      <w:rPr>
        <w:rFonts w:ascii="Symbol" w:hAnsi="Symbol" w:hint="default"/>
      </w:rPr>
    </w:lvl>
    <w:lvl w:ilvl="4" w:tplc="578039BC">
      <w:start w:val="1"/>
      <w:numFmt w:val="bullet"/>
      <w:lvlText w:val="o"/>
      <w:lvlJc w:val="left"/>
      <w:pPr>
        <w:ind w:left="3600" w:hanging="360"/>
      </w:pPr>
      <w:rPr>
        <w:rFonts w:ascii="Courier New" w:hAnsi="Courier New" w:hint="default"/>
      </w:rPr>
    </w:lvl>
    <w:lvl w:ilvl="5" w:tplc="5E86B46A">
      <w:start w:val="1"/>
      <w:numFmt w:val="bullet"/>
      <w:lvlText w:val=""/>
      <w:lvlJc w:val="left"/>
      <w:pPr>
        <w:ind w:left="4320" w:hanging="360"/>
      </w:pPr>
      <w:rPr>
        <w:rFonts w:ascii="Wingdings" w:hAnsi="Wingdings" w:hint="default"/>
      </w:rPr>
    </w:lvl>
    <w:lvl w:ilvl="6" w:tplc="DCE26088">
      <w:start w:val="1"/>
      <w:numFmt w:val="bullet"/>
      <w:lvlText w:val=""/>
      <w:lvlJc w:val="left"/>
      <w:pPr>
        <w:ind w:left="5040" w:hanging="360"/>
      </w:pPr>
      <w:rPr>
        <w:rFonts w:ascii="Symbol" w:hAnsi="Symbol" w:hint="default"/>
      </w:rPr>
    </w:lvl>
    <w:lvl w:ilvl="7" w:tplc="94B43B26">
      <w:start w:val="1"/>
      <w:numFmt w:val="bullet"/>
      <w:lvlText w:val="o"/>
      <w:lvlJc w:val="left"/>
      <w:pPr>
        <w:ind w:left="5760" w:hanging="360"/>
      </w:pPr>
      <w:rPr>
        <w:rFonts w:ascii="Courier New" w:hAnsi="Courier New" w:hint="default"/>
      </w:rPr>
    </w:lvl>
    <w:lvl w:ilvl="8" w:tplc="A0460DB6">
      <w:start w:val="1"/>
      <w:numFmt w:val="bullet"/>
      <w:lvlText w:val=""/>
      <w:lvlJc w:val="left"/>
      <w:pPr>
        <w:ind w:left="6480" w:hanging="360"/>
      </w:pPr>
      <w:rPr>
        <w:rFonts w:ascii="Wingdings" w:hAnsi="Wingdings" w:hint="default"/>
      </w:rPr>
    </w:lvl>
  </w:abstractNum>
  <w:abstractNum w:abstractNumId="12" w15:restartNumberingAfterBreak="0">
    <w:nsid w:val="27790D3A"/>
    <w:multiLevelType w:val="hybridMultilevel"/>
    <w:tmpl w:val="7B76BD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8615562"/>
    <w:multiLevelType w:val="hybridMultilevel"/>
    <w:tmpl w:val="C8BA1156"/>
    <w:lvl w:ilvl="0" w:tplc="0A0CC31C">
      <w:start w:val="1"/>
      <w:numFmt w:val="bullet"/>
      <w:lvlText w:val="-"/>
      <w:lvlJc w:val="left"/>
      <w:pPr>
        <w:ind w:left="360" w:hanging="360"/>
      </w:pPr>
      <w:rPr>
        <w:rFonts w:ascii="Verdana" w:hAnsi="Verdana"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4" w15:restartNumberingAfterBreak="0">
    <w:nsid w:val="2C962D9A"/>
    <w:multiLevelType w:val="hybridMultilevel"/>
    <w:tmpl w:val="41EA33EE"/>
    <w:lvl w:ilvl="0" w:tplc="7774173A">
      <w:start w:val="1"/>
      <w:numFmt w:val="bullet"/>
      <w:lvlText w:val=""/>
      <w:lvlJc w:val="left"/>
      <w:pPr>
        <w:ind w:left="720" w:hanging="360"/>
      </w:pPr>
      <w:rPr>
        <w:rFonts w:ascii="Symbol" w:hAnsi="Symbol" w:hint="default"/>
      </w:rPr>
    </w:lvl>
    <w:lvl w:ilvl="1" w:tplc="74BA7262">
      <w:start w:val="1"/>
      <w:numFmt w:val="bullet"/>
      <w:lvlText w:val="o"/>
      <w:lvlJc w:val="left"/>
      <w:pPr>
        <w:ind w:left="1440" w:hanging="360"/>
      </w:pPr>
      <w:rPr>
        <w:rFonts w:ascii="Courier New" w:hAnsi="Courier New" w:hint="default"/>
      </w:rPr>
    </w:lvl>
    <w:lvl w:ilvl="2" w:tplc="BCBE3758">
      <w:start w:val="1"/>
      <w:numFmt w:val="bullet"/>
      <w:lvlText w:val=""/>
      <w:lvlJc w:val="left"/>
      <w:pPr>
        <w:ind w:left="2160" w:hanging="360"/>
      </w:pPr>
      <w:rPr>
        <w:rFonts w:ascii="Wingdings" w:hAnsi="Wingdings" w:hint="default"/>
      </w:rPr>
    </w:lvl>
    <w:lvl w:ilvl="3" w:tplc="77706120">
      <w:start w:val="1"/>
      <w:numFmt w:val="bullet"/>
      <w:lvlText w:val=""/>
      <w:lvlJc w:val="left"/>
      <w:pPr>
        <w:ind w:left="2880" w:hanging="360"/>
      </w:pPr>
      <w:rPr>
        <w:rFonts w:ascii="Symbol" w:hAnsi="Symbol" w:hint="default"/>
      </w:rPr>
    </w:lvl>
    <w:lvl w:ilvl="4" w:tplc="74AEC496">
      <w:start w:val="1"/>
      <w:numFmt w:val="bullet"/>
      <w:lvlText w:val="o"/>
      <w:lvlJc w:val="left"/>
      <w:pPr>
        <w:ind w:left="3600" w:hanging="360"/>
      </w:pPr>
      <w:rPr>
        <w:rFonts w:ascii="Courier New" w:hAnsi="Courier New" w:hint="default"/>
      </w:rPr>
    </w:lvl>
    <w:lvl w:ilvl="5" w:tplc="3ECEB6EC">
      <w:start w:val="1"/>
      <w:numFmt w:val="bullet"/>
      <w:lvlText w:val=""/>
      <w:lvlJc w:val="left"/>
      <w:pPr>
        <w:ind w:left="4320" w:hanging="360"/>
      </w:pPr>
      <w:rPr>
        <w:rFonts w:ascii="Wingdings" w:hAnsi="Wingdings" w:hint="default"/>
      </w:rPr>
    </w:lvl>
    <w:lvl w:ilvl="6" w:tplc="F80EBEDE">
      <w:start w:val="1"/>
      <w:numFmt w:val="bullet"/>
      <w:lvlText w:val=""/>
      <w:lvlJc w:val="left"/>
      <w:pPr>
        <w:ind w:left="5040" w:hanging="360"/>
      </w:pPr>
      <w:rPr>
        <w:rFonts w:ascii="Symbol" w:hAnsi="Symbol" w:hint="default"/>
      </w:rPr>
    </w:lvl>
    <w:lvl w:ilvl="7" w:tplc="D88C0284">
      <w:start w:val="1"/>
      <w:numFmt w:val="bullet"/>
      <w:lvlText w:val="o"/>
      <w:lvlJc w:val="left"/>
      <w:pPr>
        <w:ind w:left="5760" w:hanging="360"/>
      </w:pPr>
      <w:rPr>
        <w:rFonts w:ascii="Courier New" w:hAnsi="Courier New" w:hint="default"/>
      </w:rPr>
    </w:lvl>
    <w:lvl w:ilvl="8" w:tplc="D3E456C8">
      <w:start w:val="1"/>
      <w:numFmt w:val="bullet"/>
      <w:lvlText w:val=""/>
      <w:lvlJc w:val="left"/>
      <w:pPr>
        <w:ind w:left="6480" w:hanging="360"/>
      </w:pPr>
      <w:rPr>
        <w:rFonts w:ascii="Wingdings" w:hAnsi="Wingdings" w:hint="default"/>
      </w:rPr>
    </w:lvl>
  </w:abstractNum>
  <w:abstractNum w:abstractNumId="15" w15:restartNumberingAfterBreak="0">
    <w:nsid w:val="2E7616BB"/>
    <w:multiLevelType w:val="hybridMultilevel"/>
    <w:tmpl w:val="75B0841A"/>
    <w:lvl w:ilvl="0" w:tplc="77F0B49C">
      <w:start w:val="1"/>
      <w:numFmt w:val="bullet"/>
      <w:lvlText w:val=""/>
      <w:lvlJc w:val="left"/>
      <w:pPr>
        <w:ind w:left="720" w:hanging="360"/>
      </w:pPr>
      <w:rPr>
        <w:rFonts w:ascii="Symbol" w:hAnsi="Symbol" w:hint="default"/>
      </w:rPr>
    </w:lvl>
    <w:lvl w:ilvl="1" w:tplc="3F8C6F70">
      <w:start w:val="1"/>
      <w:numFmt w:val="bullet"/>
      <w:lvlText w:val="o"/>
      <w:lvlJc w:val="left"/>
      <w:pPr>
        <w:ind w:left="1440" w:hanging="360"/>
      </w:pPr>
      <w:rPr>
        <w:rFonts w:ascii="Courier New" w:hAnsi="Courier New" w:hint="default"/>
      </w:rPr>
    </w:lvl>
    <w:lvl w:ilvl="2" w:tplc="A79218C0">
      <w:start w:val="1"/>
      <w:numFmt w:val="bullet"/>
      <w:lvlText w:val=""/>
      <w:lvlJc w:val="left"/>
      <w:pPr>
        <w:ind w:left="2160" w:hanging="360"/>
      </w:pPr>
      <w:rPr>
        <w:rFonts w:ascii="Wingdings" w:hAnsi="Wingdings" w:hint="default"/>
      </w:rPr>
    </w:lvl>
    <w:lvl w:ilvl="3" w:tplc="D92037CA">
      <w:start w:val="1"/>
      <w:numFmt w:val="bullet"/>
      <w:lvlText w:val=""/>
      <w:lvlJc w:val="left"/>
      <w:pPr>
        <w:ind w:left="2880" w:hanging="360"/>
      </w:pPr>
      <w:rPr>
        <w:rFonts w:ascii="Symbol" w:hAnsi="Symbol" w:hint="default"/>
      </w:rPr>
    </w:lvl>
    <w:lvl w:ilvl="4" w:tplc="AC9EBFC2">
      <w:start w:val="1"/>
      <w:numFmt w:val="bullet"/>
      <w:lvlText w:val="o"/>
      <w:lvlJc w:val="left"/>
      <w:pPr>
        <w:ind w:left="3600" w:hanging="360"/>
      </w:pPr>
      <w:rPr>
        <w:rFonts w:ascii="Courier New" w:hAnsi="Courier New" w:hint="default"/>
      </w:rPr>
    </w:lvl>
    <w:lvl w:ilvl="5" w:tplc="20A27296">
      <w:start w:val="1"/>
      <w:numFmt w:val="bullet"/>
      <w:lvlText w:val=""/>
      <w:lvlJc w:val="left"/>
      <w:pPr>
        <w:ind w:left="4320" w:hanging="360"/>
      </w:pPr>
      <w:rPr>
        <w:rFonts w:ascii="Wingdings" w:hAnsi="Wingdings" w:hint="default"/>
      </w:rPr>
    </w:lvl>
    <w:lvl w:ilvl="6" w:tplc="820EB184">
      <w:start w:val="1"/>
      <w:numFmt w:val="bullet"/>
      <w:lvlText w:val=""/>
      <w:lvlJc w:val="left"/>
      <w:pPr>
        <w:ind w:left="5040" w:hanging="360"/>
      </w:pPr>
      <w:rPr>
        <w:rFonts w:ascii="Symbol" w:hAnsi="Symbol" w:hint="default"/>
      </w:rPr>
    </w:lvl>
    <w:lvl w:ilvl="7" w:tplc="B296BFEE">
      <w:start w:val="1"/>
      <w:numFmt w:val="bullet"/>
      <w:lvlText w:val="o"/>
      <w:lvlJc w:val="left"/>
      <w:pPr>
        <w:ind w:left="5760" w:hanging="360"/>
      </w:pPr>
      <w:rPr>
        <w:rFonts w:ascii="Courier New" w:hAnsi="Courier New" w:hint="default"/>
      </w:rPr>
    </w:lvl>
    <w:lvl w:ilvl="8" w:tplc="9F1A2E96">
      <w:start w:val="1"/>
      <w:numFmt w:val="bullet"/>
      <w:lvlText w:val=""/>
      <w:lvlJc w:val="left"/>
      <w:pPr>
        <w:ind w:left="6480" w:hanging="360"/>
      </w:pPr>
      <w:rPr>
        <w:rFonts w:ascii="Wingdings" w:hAnsi="Wingdings" w:hint="default"/>
      </w:rPr>
    </w:lvl>
  </w:abstractNum>
  <w:abstractNum w:abstractNumId="16" w15:restartNumberingAfterBreak="0">
    <w:nsid w:val="31746536"/>
    <w:multiLevelType w:val="hybridMultilevel"/>
    <w:tmpl w:val="3A0060F0"/>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7" w15:restartNumberingAfterBreak="0">
    <w:nsid w:val="32EA01ED"/>
    <w:multiLevelType w:val="multilevel"/>
    <w:tmpl w:val="302ED2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39B756B"/>
    <w:multiLevelType w:val="hybridMultilevel"/>
    <w:tmpl w:val="C1A6B29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B6E1C58"/>
    <w:multiLevelType w:val="hybridMultilevel"/>
    <w:tmpl w:val="F2BEFE88"/>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3D5D625F"/>
    <w:multiLevelType w:val="hybridMultilevel"/>
    <w:tmpl w:val="4F389C00"/>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1" w15:restartNumberingAfterBreak="0">
    <w:nsid w:val="45614EBE"/>
    <w:multiLevelType w:val="hybridMultilevel"/>
    <w:tmpl w:val="21B47220"/>
    <w:lvl w:ilvl="0" w:tplc="AC3CE8B2">
      <w:start w:val="1"/>
      <w:numFmt w:val="bullet"/>
      <w:lvlText w:val="§"/>
      <w:lvlJc w:val="left"/>
      <w:pPr>
        <w:ind w:left="720" w:hanging="360"/>
      </w:pPr>
      <w:rPr>
        <w:rFonts w:ascii="Wingdings" w:hAnsi="Wingdings" w:hint="default"/>
      </w:rPr>
    </w:lvl>
    <w:lvl w:ilvl="1" w:tplc="8DDCDBD4">
      <w:start w:val="1"/>
      <w:numFmt w:val="bullet"/>
      <w:lvlText w:val="o"/>
      <w:lvlJc w:val="left"/>
      <w:pPr>
        <w:ind w:left="1440" w:hanging="360"/>
      </w:pPr>
      <w:rPr>
        <w:rFonts w:ascii="Courier New" w:hAnsi="Courier New" w:hint="default"/>
      </w:rPr>
    </w:lvl>
    <w:lvl w:ilvl="2" w:tplc="0D605622">
      <w:start w:val="1"/>
      <w:numFmt w:val="bullet"/>
      <w:lvlText w:val=""/>
      <w:lvlJc w:val="left"/>
      <w:pPr>
        <w:ind w:left="2160" w:hanging="360"/>
      </w:pPr>
      <w:rPr>
        <w:rFonts w:ascii="Wingdings" w:hAnsi="Wingdings" w:hint="default"/>
      </w:rPr>
    </w:lvl>
    <w:lvl w:ilvl="3" w:tplc="AEBE3A6E">
      <w:start w:val="1"/>
      <w:numFmt w:val="bullet"/>
      <w:lvlText w:val=""/>
      <w:lvlJc w:val="left"/>
      <w:pPr>
        <w:ind w:left="2880" w:hanging="360"/>
      </w:pPr>
      <w:rPr>
        <w:rFonts w:ascii="Symbol" w:hAnsi="Symbol" w:hint="default"/>
      </w:rPr>
    </w:lvl>
    <w:lvl w:ilvl="4" w:tplc="E4B20266">
      <w:start w:val="1"/>
      <w:numFmt w:val="bullet"/>
      <w:lvlText w:val="o"/>
      <w:lvlJc w:val="left"/>
      <w:pPr>
        <w:ind w:left="3600" w:hanging="360"/>
      </w:pPr>
      <w:rPr>
        <w:rFonts w:ascii="Courier New" w:hAnsi="Courier New" w:hint="default"/>
      </w:rPr>
    </w:lvl>
    <w:lvl w:ilvl="5" w:tplc="507AC640">
      <w:start w:val="1"/>
      <w:numFmt w:val="bullet"/>
      <w:lvlText w:val=""/>
      <w:lvlJc w:val="left"/>
      <w:pPr>
        <w:ind w:left="4320" w:hanging="360"/>
      </w:pPr>
      <w:rPr>
        <w:rFonts w:ascii="Wingdings" w:hAnsi="Wingdings" w:hint="default"/>
      </w:rPr>
    </w:lvl>
    <w:lvl w:ilvl="6" w:tplc="427034BC">
      <w:start w:val="1"/>
      <w:numFmt w:val="bullet"/>
      <w:lvlText w:val=""/>
      <w:lvlJc w:val="left"/>
      <w:pPr>
        <w:ind w:left="5040" w:hanging="360"/>
      </w:pPr>
      <w:rPr>
        <w:rFonts w:ascii="Symbol" w:hAnsi="Symbol" w:hint="default"/>
      </w:rPr>
    </w:lvl>
    <w:lvl w:ilvl="7" w:tplc="77A469CA">
      <w:start w:val="1"/>
      <w:numFmt w:val="bullet"/>
      <w:lvlText w:val="o"/>
      <w:lvlJc w:val="left"/>
      <w:pPr>
        <w:ind w:left="5760" w:hanging="360"/>
      </w:pPr>
      <w:rPr>
        <w:rFonts w:ascii="Courier New" w:hAnsi="Courier New" w:hint="default"/>
      </w:rPr>
    </w:lvl>
    <w:lvl w:ilvl="8" w:tplc="E4BEEC4A">
      <w:start w:val="1"/>
      <w:numFmt w:val="bullet"/>
      <w:lvlText w:val=""/>
      <w:lvlJc w:val="left"/>
      <w:pPr>
        <w:ind w:left="6480" w:hanging="360"/>
      </w:pPr>
      <w:rPr>
        <w:rFonts w:ascii="Wingdings" w:hAnsi="Wingdings" w:hint="default"/>
      </w:rPr>
    </w:lvl>
  </w:abstractNum>
  <w:abstractNum w:abstractNumId="22" w15:restartNumberingAfterBreak="0">
    <w:nsid w:val="46D5135B"/>
    <w:multiLevelType w:val="hybridMultilevel"/>
    <w:tmpl w:val="83A02678"/>
    <w:lvl w:ilvl="0" w:tplc="2E3E5014">
      <w:start w:val="1"/>
      <w:numFmt w:val="bullet"/>
      <w:lvlText w:val=""/>
      <w:lvlJc w:val="left"/>
      <w:pPr>
        <w:ind w:left="720" w:hanging="360"/>
      </w:pPr>
      <w:rPr>
        <w:rFonts w:ascii="Symbol" w:hAnsi="Symbol" w:hint="default"/>
      </w:rPr>
    </w:lvl>
    <w:lvl w:ilvl="1" w:tplc="96B28FFC">
      <w:start w:val="1"/>
      <w:numFmt w:val="bullet"/>
      <w:lvlText w:val="o"/>
      <w:lvlJc w:val="left"/>
      <w:pPr>
        <w:ind w:left="1440" w:hanging="360"/>
      </w:pPr>
      <w:rPr>
        <w:rFonts w:ascii="Courier New" w:hAnsi="Courier New" w:hint="default"/>
      </w:rPr>
    </w:lvl>
    <w:lvl w:ilvl="2" w:tplc="47E453CA">
      <w:start w:val="1"/>
      <w:numFmt w:val="bullet"/>
      <w:lvlText w:val=""/>
      <w:lvlJc w:val="left"/>
      <w:pPr>
        <w:ind w:left="2160" w:hanging="360"/>
      </w:pPr>
      <w:rPr>
        <w:rFonts w:ascii="Wingdings" w:hAnsi="Wingdings" w:hint="default"/>
      </w:rPr>
    </w:lvl>
    <w:lvl w:ilvl="3" w:tplc="E124E246">
      <w:start w:val="1"/>
      <w:numFmt w:val="bullet"/>
      <w:lvlText w:val=""/>
      <w:lvlJc w:val="left"/>
      <w:pPr>
        <w:ind w:left="2880" w:hanging="360"/>
      </w:pPr>
      <w:rPr>
        <w:rFonts w:ascii="Symbol" w:hAnsi="Symbol" w:hint="default"/>
      </w:rPr>
    </w:lvl>
    <w:lvl w:ilvl="4" w:tplc="559CD664">
      <w:start w:val="1"/>
      <w:numFmt w:val="bullet"/>
      <w:lvlText w:val="o"/>
      <w:lvlJc w:val="left"/>
      <w:pPr>
        <w:ind w:left="3600" w:hanging="360"/>
      </w:pPr>
      <w:rPr>
        <w:rFonts w:ascii="Courier New" w:hAnsi="Courier New" w:hint="default"/>
      </w:rPr>
    </w:lvl>
    <w:lvl w:ilvl="5" w:tplc="6B08ADB2">
      <w:start w:val="1"/>
      <w:numFmt w:val="bullet"/>
      <w:lvlText w:val=""/>
      <w:lvlJc w:val="left"/>
      <w:pPr>
        <w:ind w:left="4320" w:hanging="360"/>
      </w:pPr>
      <w:rPr>
        <w:rFonts w:ascii="Wingdings" w:hAnsi="Wingdings" w:hint="default"/>
      </w:rPr>
    </w:lvl>
    <w:lvl w:ilvl="6" w:tplc="014C42F0">
      <w:start w:val="1"/>
      <w:numFmt w:val="bullet"/>
      <w:lvlText w:val=""/>
      <w:lvlJc w:val="left"/>
      <w:pPr>
        <w:ind w:left="5040" w:hanging="360"/>
      </w:pPr>
      <w:rPr>
        <w:rFonts w:ascii="Symbol" w:hAnsi="Symbol" w:hint="default"/>
      </w:rPr>
    </w:lvl>
    <w:lvl w:ilvl="7" w:tplc="5A480CBC">
      <w:start w:val="1"/>
      <w:numFmt w:val="bullet"/>
      <w:lvlText w:val="o"/>
      <w:lvlJc w:val="left"/>
      <w:pPr>
        <w:ind w:left="5760" w:hanging="360"/>
      </w:pPr>
      <w:rPr>
        <w:rFonts w:ascii="Courier New" w:hAnsi="Courier New" w:hint="default"/>
      </w:rPr>
    </w:lvl>
    <w:lvl w:ilvl="8" w:tplc="0570FBEE">
      <w:start w:val="1"/>
      <w:numFmt w:val="bullet"/>
      <w:lvlText w:val=""/>
      <w:lvlJc w:val="left"/>
      <w:pPr>
        <w:ind w:left="6480" w:hanging="360"/>
      </w:pPr>
      <w:rPr>
        <w:rFonts w:ascii="Wingdings" w:hAnsi="Wingdings" w:hint="default"/>
      </w:rPr>
    </w:lvl>
  </w:abstractNum>
  <w:abstractNum w:abstractNumId="23" w15:restartNumberingAfterBreak="0">
    <w:nsid w:val="508F4470"/>
    <w:multiLevelType w:val="hybridMultilevel"/>
    <w:tmpl w:val="7C6CD622"/>
    <w:lvl w:ilvl="0" w:tplc="6418772E">
      <w:start w:val="1"/>
      <w:numFmt w:val="bullet"/>
      <w:lvlText w:val=""/>
      <w:lvlJc w:val="left"/>
      <w:pPr>
        <w:ind w:left="720" w:hanging="360"/>
      </w:pPr>
      <w:rPr>
        <w:rFonts w:ascii="Symbol" w:hAnsi="Symbol" w:hint="default"/>
      </w:rPr>
    </w:lvl>
    <w:lvl w:ilvl="1" w:tplc="BF44122A">
      <w:start w:val="1"/>
      <w:numFmt w:val="bullet"/>
      <w:lvlText w:val="o"/>
      <w:lvlJc w:val="left"/>
      <w:pPr>
        <w:ind w:left="1440" w:hanging="360"/>
      </w:pPr>
      <w:rPr>
        <w:rFonts w:ascii="Courier New" w:hAnsi="Courier New" w:hint="default"/>
      </w:rPr>
    </w:lvl>
    <w:lvl w:ilvl="2" w:tplc="14F8EF38">
      <w:start w:val="1"/>
      <w:numFmt w:val="bullet"/>
      <w:lvlText w:val=""/>
      <w:lvlJc w:val="left"/>
      <w:pPr>
        <w:ind w:left="2160" w:hanging="360"/>
      </w:pPr>
      <w:rPr>
        <w:rFonts w:ascii="Wingdings" w:hAnsi="Wingdings" w:hint="default"/>
      </w:rPr>
    </w:lvl>
    <w:lvl w:ilvl="3" w:tplc="D3282F62">
      <w:start w:val="1"/>
      <w:numFmt w:val="bullet"/>
      <w:lvlText w:val=""/>
      <w:lvlJc w:val="left"/>
      <w:pPr>
        <w:ind w:left="2880" w:hanging="360"/>
      </w:pPr>
      <w:rPr>
        <w:rFonts w:ascii="Symbol" w:hAnsi="Symbol" w:hint="default"/>
      </w:rPr>
    </w:lvl>
    <w:lvl w:ilvl="4" w:tplc="4EBAB8FC">
      <w:start w:val="1"/>
      <w:numFmt w:val="bullet"/>
      <w:lvlText w:val="o"/>
      <w:lvlJc w:val="left"/>
      <w:pPr>
        <w:ind w:left="3600" w:hanging="360"/>
      </w:pPr>
      <w:rPr>
        <w:rFonts w:ascii="Courier New" w:hAnsi="Courier New" w:hint="default"/>
      </w:rPr>
    </w:lvl>
    <w:lvl w:ilvl="5" w:tplc="49A4ABCC">
      <w:start w:val="1"/>
      <w:numFmt w:val="bullet"/>
      <w:lvlText w:val=""/>
      <w:lvlJc w:val="left"/>
      <w:pPr>
        <w:ind w:left="4320" w:hanging="360"/>
      </w:pPr>
      <w:rPr>
        <w:rFonts w:ascii="Wingdings" w:hAnsi="Wingdings" w:hint="default"/>
      </w:rPr>
    </w:lvl>
    <w:lvl w:ilvl="6" w:tplc="4D52ACE0">
      <w:start w:val="1"/>
      <w:numFmt w:val="bullet"/>
      <w:lvlText w:val=""/>
      <w:lvlJc w:val="left"/>
      <w:pPr>
        <w:ind w:left="5040" w:hanging="360"/>
      </w:pPr>
      <w:rPr>
        <w:rFonts w:ascii="Symbol" w:hAnsi="Symbol" w:hint="default"/>
      </w:rPr>
    </w:lvl>
    <w:lvl w:ilvl="7" w:tplc="8196C2BC">
      <w:start w:val="1"/>
      <w:numFmt w:val="bullet"/>
      <w:lvlText w:val="o"/>
      <w:lvlJc w:val="left"/>
      <w:pPr>
        <w:ind w:left="5760" w:hanging="360"/>
      </w:pPr>
      <w:rPr>
        <w:rFonts w:ascii="Courier New" w:hAnsi="Courier New" w:hint="default"/>
      </w:rPr>
    </w:lvl>
    <w:lvl w:ilvl="8" w:tplc="596A9A22">
      <w:start w:val="1"/>
      <w:numFmt w:val="bullet"/>
      <w:lvlText w:val=""/>
      <w:lvlJc w:val="left"/>
      <w:pPr>
        <w:ind w:left="6480" w:hanging="360"/>
      </w:pPr>
      <w:rPr>
        <w:rFonts w:ascii="Wingdings" w:hAnsi="Wingdings" w:hint="default"/>
      </w:rPr>
    </w:lvl>
  </w:abstractNum>
  <w:abstractNum w:abstractNumId="24" w15:restartNumberingAfterBreak="0">
    <w:nsid w:val="549773EF"/>
    <w:multiLevelType w:val="hybridMultilevel"/>
    <w:tmpl w:val="C1C8BFA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64705E29"/>
    <w:multiLevelType w:val="hybridMultilevel"/>
    <w:tmpl w:val="2CF052B2"/>
    <w:lvl w:ilvl="0" w:tplc="F8E6557E">
      <w:start w:val="1"/>
      <w:numFmt w:val="bullet"/>
      <w:lvlText w:val=""/>
      <w:lvlJc w:val="left"/>
      <w:pPr>
        <w:ind w:left="720" w:hanging="360"/>
      </w:pPr>
      <w:rPr>
        <w:rFonts w:ascii="Symbol" w:hAnsi="Symbol" w:hint="default"/>
      </w:rPr>
    </w:lvl>
    <w:lvl w:ilvl="1" w:tplc="400C9F76">
      <w:start w:val="1"/>
      <w:numFmt w:val="bullet"/>
      <w:lvlText w:val="o"/>
      <w:lvlJc w:val="left"/>
      <w:pPr>
        <w:ind w:left="1440" w:hanging="360"/>
      </w:pPr>
      <w:rPr>
        <w:rFonts w:ascii="Courier New" w:hAnsi="Courier New" w:hint="default"/>
      </w:rPr>
    </w:lvl>
    <w:lvl w:ilvl="2" w:tplc="DDEC6512">
      <w:start w:val="1"/>
      <w:numFmt w:val="bullet"/>
      <w:lvlText w:val=""/>
      <w:lvlJc w:val="left"/>
      <w:pPr>
        <w:ind w:left="2160" w:hanging="360"/>
      </w:pPr>
      <w:rPr>
        <w:rFonts w:ascii="Wingdings" w:hAnsi="Wingdings" w:hint="default"/>
      </w:rPr>
    </w:lvl>
    <w:lvl w:ilvl="3" w:tplc="C5B660D8">
      <w:start w:val="1"/>
      <w:numFmt w:val="bullet"/>
      <w:lvlText w:val=""/>
      <w:lvlJc w:val="left"/>
      <w:pPr>
        <w:ind w:left="2880" w:hanging="360"/>
      </w:pPr>
      <w:rPr>
        <w:rFonts w:ascii="Symbol" w:hAnsi="Symbol" w:hint="default"/>
      </w:rPr>
    </w:lvl>
    <w:lvl w:ilvl="4" w:tplc="B900C2E8">
      <w:start w:val="1"/>
      <w:numFmt w:val="bullet"/>
      <w:lvlText w:val="o"/>
      <w:lvlJc w:val="left"/>
      <w:pPr>
        <w:ind w:left="3600" w:hanging="360"/>
      </w:pPr>
      <w:rPr>
        <w:rFonts w:ascii="Courier New" w:hAnsi="Courier New" w:hint="default"/>
      </w:rPr>
    </w:lvl>
    <w:lvl w:ilvl="5" w:tplc="B9022992">
      <w:start w:val="1"/>
      <w:numFmt w:val="bullet"/>
      <w:lvlText w:val=""/>
      <w:lvlJc w:val="left"/>
      <w:pPr>
        <w:ind w:left="4320" w:hanging="360"/>
      </w:pPr>
      <w:rPr>
        <w:rFonts w:ascii="Wingdings" w:hAnsi="Wingdings" w:hint="default"/>
      </w:rPr>
    </w:lvl>
    <w:lvl w:ilvl="6" w:tplc="420C4176">
      <w:start w:val="1"/>
      <w:numFmt w:val="bullet"/>
      <w:lvlText w:val=""/>
      <w:lvlJc w:val="left"/>
      <w:pPr>
        <w:ind w:left="5040" w:hanging="360"/>
      </w:pPr>
      <w:rPr>
        <w:rFonts w:ascii="Symbol" w:hAnsi="Symbol" w:hint="default"/>
      </w:rPr>
    </w:lvl>
    <w:lvl w:ilvl="7" w:tplc="B0589F40">
      <w:start w:val="1"/>
      <w:numFmt w:val="bullet"/>
      <w:lvlText w:val="o"/>
      <w:lvlJc w:val="left"/>
      <w:pPr>
        <w:ind w:left="5760" w:hanging="360"/>
      </w:pPr>
      <w:rPr>
        <w:rFonts w:ascii="Courier New" w:hAnsi="Courier New" w:hint="default"/>
      </w:rPr>
    </w:lvl>
    <w:lvl w:ilvl="8" w:tplc="D9DED114">
      <w:start w:val="1"/>
      <w:numFmt w:val="bullet"/>
      <w:lvlText w:val=""/>
      <w:lvlJc w:val="left"/>
      <w:pPr>
        <w:ind w:left="6480" w:hanging="360"/>
      </w:pPr>
      <w:rPr>
        <w:rFonts w:ascii="Wingdings" w:hAnsi="Wingdings" w:hint="default"/>
      </w:rPr>
    </w:lvl>
  </w:abstractNum>
  <w:abstractNum w:abstractNumId="26" w15:restartNumberingAfterBreak="0">
    <w:nsid w:val="69313910"/>
    <w:multiLevelType w:val="hybridMultilevel"/>
    <w:tmpl w:val="A9F6AC4C"/>
    <w:lvl w:ilvl="0" w:tplc="6F5469F2">
      <w:start w:val="1"/>
      <w:numFmt w:val="bullet"/>
      <w:lvlText w:val=""/>
      <w:lvlJc w:val="left"/>
      <w:pPr>
        <w:ind w:left="720" w:hanging="360"/>
      </w:pPr>
      <w:rPr>
        <w:rFonts w:ascii="Symbol" w:hAnsi="Symbol" w:hint="default"/>
      </w:rPr>
    </w:lvl>
    <w:lvl w:ilvl="1" w:tplc="DC44C524">
      <w:start w:val="1"/>
      <w:numFmt w:val="bullet"/>
      <w:lvlText w:val="o"/>
      <w:lvlJc w:val="left"/>
      <w:pPr>
        <w:ind w:left="1440" w:hanging="360"/>
      </w:pPr>
      <w:rPr>
        <w:rFonts w:ascii="Courier New" w:hAnsi="Courier New" w:hint="default"/>
      </w:rPr>
    </w:lvl>
    <w:lvl w:ilvl="2" w:tplc="B178BBF4">
      <w:start w:val="1"/>
      <w:numFmt w:val="bullet"/>
      <w:lvlText w:val=""/>
      <w:lvlJc w:val="left"/>
      <w:pPr>
        <w:ind w:left="2160" w:hanging="360"/>
      </w:pPr>
      <w:rPr>
        <w:rFonts w:ascii="Wingdings" w:hAnsi="Wingdings" w:hint="default"/>
      </w:rPr>
    </w:lvl>
    <w:lvl w:ilvl="3" w:tplc="04A81EBC">
      <w:start w:val="1"/>
      <w:numFmt w:val="bullet"/>
      <w:lvlText w:val=""/>
      <w:lvlJc w:val="left"/>
      <w:pPr>
        <w:ind w:left="2880" w:hanging="360"/>
      </w:pPr>
      <w:rPr>
        <w:rFonts w:ascii="Symbol" w:hAnsi="Symbol" w:hint="default"/>
      </w:rPr>
    </w:lvl>
    <w:lvl w:ilvl="4" w:tplc="6CB62574">
      <w:start w:val="1"/>
      <w:numFmt w:val="bullet"/>
      <w:lvlText w:val="o"/>
      <w:lvlJc w:val="left"/>
      <w:pPr>
        <w:ind w:left="3600" w:hanging="360"/>
      </w:pPr>
      <w:rPr>
        <w:rFonts w:ascii="Courier New" w:hAnsi="Courier New" w:hint="default"/>
      </w:rPr>
    </w:lvl>
    <w:lvl w:ilvl="5" w:tplc="21BA5B34">
      <w:start w:val="1"/>
      <w:numFmt w:val="bullet"/>
      <w:lvlText w:val=""/>
      <w:lvlJc w:val="left"/>
      <w:pPr>
        <w:ind w:left="4320" w:hanging="360"/>
      </w:pPr>
      <w:rPr>
        <w:rFonts w:ascii="Wingdings" w:hAnsi="Wingdings" w:hint="default"/>
      </w:rPr>
    </w:lvl>
    <w:lvl w:ilvl="6" w:tplc="635E9762">
      <w:start w:val="1"/>
      <w:numFmt w:val="bullet"/>
      <w:lvlText w:val=""/>
      <w:lvlJc w:val="left"/>
      <w:pPr>
        <w:ind w:left="5040" w:hanging="360"/>
      </w:pPr>
      <w:rPr>
        <w:rFonts w:ascii="Symbol" w:hAnsi="Symbol" w:hint="default"/>
      </w:rPr>
    </w:lvl>
    <w:lvl w:ilvl="7" w:tplc="0F3268BE">
      <w:start w:val="1"/>
      <w:numFmt w:val="bullet"/>
      <w:lvlText w:val="o"/>
      <w:lvlJc w:val="left"/>
      <w:pPr>
        <w:ind w:left="5760" w:hanging="360"/>
      </w:pPr>
      <w:rPr>
        <w:rFonts w:ascii="Courier New" w:hAnsi="Courier New" w:hint="default"/>
      </w:rPr>
    </w:lvl>
    <w:lvl w:ilvl="8" w:tplc="BF3AB76A">
      <w:start w:val="1"/>
      <w:numFmt w:val="bullet"/>
      <w:lvlText w:val=""/>
      <w:lvlJc w:val="left"/>
      <w:pPr>
        <w:ind w:left="6480" w:hanging="360"/>
      </w:pPr>
      <w:rPr>
        <w:rFonts w:ascii="Wingdings" w:hAnsi="Wingdings" w:hint="default"/>
      </w:rPr>
    </w:lvl>
  </w:abstractNum>
  <w:abstractNum w:abstractNumId="27" w15:restartNumberingAfterBreak="0">
    <w:nsid w:val="6A7A16B9"/>
    <w:multiLevelType w:val="hybridMultilevel"/>
    <w:tmpl w:val="1F4CF4B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6AA57A0D"/>
    <w:multiLevelType w:val="hybridMultilevel"/>
    <w:tmpl w:val="20B4FE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B737291"/>
    <w:multiLevelType w:val="hybridMultilevel"/>
    <w:tmpl w:val="C9E86DA0"/>
    <w:lvl w:ilvl="0" w:tplc="0E1A5B3E">
      <w:start w:val="1"/>
      <w:numFmt w:val="bullet"/>
      <w:lvlText w:val=""/>
      <w:lvlJc w:val="left"/>
      <w:pPr>
        <w:ind w:left="720" w:hanging="360"/>
      </w:pPr>
      <w:rPr>
        <w:rFonts w:ascii="Symbol" w:hAnsi="Symbol" w:hint="default"/>
      </w:rPr>
    </w:lvl>
    <w:lvl w:ilvl="1" w:tplc="D69811F6">
      <w:start w:val="1"/>
      <w:numFmt w:val="bullet"/>
      <w:lvlText w:val="o"/>
      <w:lvlJc w:val="left"/>
      <w:pPr>
        <w:ind w:left="1440" w:hanging="360"/>
      </w:pPr>
      <w:rPr>
        <w:rFonts w:ascii="Courier New" w:hAnsi="Courier New" w:hint="default"/>
      </w:rPr>
    </w:lvl>
    <w:lvl w:ilvl="2" w:tplc="47F02AB2">
      <w:start w:val="1"/>
      <w:numFmt w:val="bullet"/>
      <w:lvlText w:val=""/>
      <w:lvlJc w:val="left"/>
      <w:pPr>
        <w:ind w:left="2160" w:hanging="360"/>
      </w:pPr>
      <w:rPr>
        <w:rFonts w:ascii="Wingdings" w:hAnsi="Wingdings" w:hint="default"/>
      </w:rPr>
    </w:lvl>
    <w:lvl w:ilvl="3" w:tplc="458EABB8">
      <w:start w:val="1"/>
      <w:numFmt w:val="bullet"/>
      <w:lvlText w:val=""/>
      <w:lvlJc w:val="left"/>
      <w:pPr>
        <w:ind w:left="2880" w:hanging="360"/>
      </w:pPr>
      <w:rPr>
        <w:rFonts w:ascii="Symbol" w:hAnsi="Symbol" w:hint="default"/>
      </w:rPr>
    </w:lvl>
    <w:lvl w:ilvl="4" w:tplc="1E367E04">
      <w:start w:val="1"/>
      <w:numFmt w:val="bullet"/>
      <w:lvlText w:val="o"/>
      <w:lvlJc w:val="left"/>
      <w:pPr>
        <w:ind w:left="3600" w:hanging="360"/>
      </w:pPr>
      <w:rPr>
        <w:rFonts w:ascii="Courier New" w:hAnsi="Courier New" w:hint="default"/>
      </w:rPr>
    </w:lvl>
    <w:lvl w:ilvl="5" w:tplc="C990372A">
      <w:start w:val="1"/>
      <w:numFmt w:val="bullet"/>
      <w:lvlText w:val=""/>
      <w:lvlJc w:val="left"/>
      <w:pPr>
        <w:ind w:left="4320" w:hanging="360"/>
      </w:pPr>
      <w:rPr>
        <w:rFonts w:ascii="Wingdings" w:hAnsi="Wingdings" w:hint="default"/>
      </w:rPr>
    </w:lvl>
    <w:lvl w:ilvl="6" w:tplc="A8B4991C">
      <w:start w:val="1"/>
      <w:numFmt w:val="bullet"/>
      <w:lvlText w:val=""/>
      <w:lvlJc w:val="left"/>
      <w:pPr>
        <w:ind w:left="5040" w:hanging="360"/>
      </w:pPr>
      <w:rPr>
        <w:rFonts w:ascii="Symbol" w:hAnsi="Symbol" w:hint="default"/>
      </w:rPr>
    </w:lvl>
    <w:lvl w:ilvl="7" w:tplc="307A29D6">
      <w:start w:val="1"/>
      <w:numFmt w:val="bullet"/>
      <w:lvlText w:val="o"/>
      <w:lvlJc w:val="left"/>
      <w:pPr>
        <w:ind w:left="5760" w:hanging="360"/>
      </w:pPr>
      <w:rPr>
        <w:rFonts w:ascii="Courier New" w:hAnsi="Courier New" w:hint="default"/>
      </w:rPr>
    </w:lvl>
    <w:lvl w:ilvl="8" w:tplc="6E460EEA">
      <w:start w:val="1"/>
      <w:numFmt w:val="bullet"/>
      <w:lvlText w:val=""/>
      <w:lvlJc w:val="left"/>
      <w:pPr>
        <w:ind w:left="6480" w:hanging="360"/>
      </w:pPr>
      <w:rPr>
        <w:rFonts w:ascii="Wingdings" w:hAnsi="Wingdings" w:hint="default"/>
      </w:rPr>
    </w:lvl>
  </w:abstractNum>
  <w:abstractNum w:abstractNumId="30" w15:restartNumberingAfterBreak="0">
    <w:nsid w:val="6BD7765A"/>
    <w:multiLevelType w:val="hybridMultilevel"/>
    <w:tmpl w:val="6C00CB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3B838C7"/>
    <w:multiLevelType w:val="multilevel"/>
    <w:tmpl w:val="F06C23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5ED6068"/>
    <w:multiLevelType w:val="hybridMultilevel"/>
    <w:tmpl w:val="63DC68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A4E5D9A"/>
    <w:multiLevelType w:val="hybridMultilevel"/>
    <w:tmpl w:val="706EA242"/>
    <w:lvl w:ilvl="0" w:tplc="45100618">
      <w:start w:val="1"/>
      <w:numFmt w:val="bullet"/>
      <w:lvlText w:val="§"/>
      <w:lvlJc w:val="left"/>
      <w:pPr>
        <w:ind w:left="720" w:hanging="360"/>
      </w:pPr>
      <w:rPr>
        <w:rFonts w:ascii="Wingdings" w:hAnsi="Wingdings" w:hint="default"/>
      </w:rPr>
    </w:lvl>
    <w:lvl w:ilvl="1" w:tplc="44E098A8">
      <w:start w:val="1"/>
      <w:numFmt w:val="bullet"/>
      <w:lvlText w:val="o"/>
      <w:lvlJc w:val="left"/>
      <w:pPr>
        <w:ind w:left="1440" w:hanging="360"/>
      </w:pPr>
      <w:rPr>
        <w:rFonts w:ascii="Courier New" w:hAnsi="Courier New" w:hint="default"/>
      </w:rPr>
    </w:lvl>
    <w:lvl w:ilvl="2" w:tplc="DC761EE2">
      <w:start w:val="1"/>
      <w:numFmt w:val="bullet"/>
      <w:lvlText w:val=""/>
      <w:lvlJc w:val="left"/>
      <w:pPr>
        <w:ind w:left="2160" w:hanging="360"/>
      </w:pPr>
      <w:rPr>
        <w:rFonts w:ascii="Wingdings" w:hAnsi="Wingdings" w:hint="default"/>
      </w:rPr>
    </w:lvl>
    <w:lvl w:ilvl="3" w:tplc="0A7EC506">
      <w:start w:val="1"/>
      <w:numFmt w:val="bullet"/>
      <w:lvlText w:val=""/>
      <w:lvlJc w:val="left"/>
      <w:pPr>
        <w:ind w:left="2880" w:hanging="360"/>
      </w:pPr>
      <w:rPr>
        <w:rFonts w:ascii="Symbol" w:hAnsi="Symbol" w:hint="default"/>
      </w:rPr>
    </w:lvl>
    <w:lvl w:ilvl="4" w:tplc="1996F040">
      <w:start w:val="1"/>
      <w:numFmt w:val="bullet"/>
      <w:lvlText w:val="o"/>
      <w:lvlJc w:val="left"/>
      <w:pPr>
        <w:ind w:left="3600" w:hanging="360"/>
      </w:pPr>
      <w:rPr>
        <w:rFonts w:ascii="Courier New" w:hAnsi="Courier New" w:hint="default"/>
      </w:rPr>
    </w:lvl>
    <w:lvl w:ilvl="5" w:tplc="7E3E8BF8">
      <w:start w:val="1"/>
      <w:numFmt w:val="bullet"/>
      <w:lvlText w:val=""/>
      <w:lvlJc w:val="left"/>
      <w:pPr>
        <w:ind w:left="4320" w:hanging="360"/>
      </w:pPr>
      <w:rPr>
        <w:rFonts w:ascii="Wingdings" w:hAnsi="Wingdings" w:hint="default"/>
      </w:rPr>
    </w:lvl>
    <w:lvl w:ilvl="6" w:tplc="1F0EDE46">
      <w:start w:val="1"/>
      <w:numFmt w:val="bullet"/>
      <w:lvlText w:val=""/>
      <w:lvlJc w:val="left"/>
      <w:pPr>
        <w:ind w:left="5040" w:hanging="360"/>
      </w:pPr>
      <w:rPr>
        <w:rFonts w:ascii="Symbol" w:hAnsi="Symbol" w:hint="default"/>
      </w:rPr>
    </w:lvl>
    <w:lvl w:ilvl="7" w:tplc="A58436CA">
      <w:start w:val="1"/>
      <w:numFmt w:val="bullet"/>
      <w:lvlText w:val="o"/>
      <w:lvlJc w:val="left"/>
      <w:pPr>
        <w:ind w:left="5760" w:hanging="360"/>
      </w:pPr>
      <w:rPr>
        <w:rFonts w:ascii="Courier New" w:hAnsi="Courier New" w:hint="default"/>
      </w:rPr>
    </w:lvl>
    <w:lvl w:ilvl="8" w:tplc="6D6E7BCE">
      <w:start w:val="1"/>
      <w:numFmt w:val="bullet"/>
      <w:lvlText w:val=""/>
      <w:lvlJc w:val="left"/>
      <w:pPr>
        <w:ind w:left="6480" w:hanging="360"/>
      </w:pPr>
      <w:rPr>
        <w:rFonts w:ascii="Wingdings" w:hAnsi="Wingdings" w:hint="default"/>
      </w:rPr>
    </w:lvl>
  </w:abstractNum>
  <w:abstractNum w:abstractNumId="34" w15:restartNumberingAfterBreak="0">
    <w:nsid w:val="7A59040F"/>
    <w:multiLevelType w:val="hybridMultilevel"/>
    <w:tmpl w:val="DC2877EC"/>
    <w:lvl w:ilvl="0" w:tplc="3E4EB422">
      <w:start w:val="1"/>
      <w:numFmt w:val="bullet"/>
      <w:lvlText w:val=""/>
      <w:lvlJc w:val="left"/>
      <w:pPr>
        <w:ind w:left="720" w:hanging="360"/>
      </w:pPr>
      <w:rPr>
        <w:rFonts w:ascii="Symbol" w:hAnsi="Symbol" w:hint="default"/>
      </w:rPr>
    </w:lvl>
    <w:lvl w:ilvl="1" w:tplc="FF1202F4">
      <w:start w:val="1"/>
      <w:numFmt w:val="bullet"/>
      <w:lvlText w:val="o"/>
      <w:lvlJc w:val="left"/>
      <w:pPr>
        <w:ind w:left="1440" w:hanging="360"/>
      </w:pPr>
      <w:rPr>
        <w:rFonts w:ascii="Courier New" w:hAnsi="Courier New" w:hint="default"/>
      </w:rPr>
    </w:lvl>
    <w:lvl w:ilvl="2" w:tplc="9B082AC4">
      <w:start w:val="1"/>
      <w:numFmt w:val="bullet"/>
      <w:lvlText w:val=""/>
      <w:lvlJc w:val="left"/>
      <w:pPr>
        <w:ind w:left="2160" w:hanging="360"/>
      </w:pPr>
      <w:rPr>
        <w:rFonts w:ascii="Wingdings" w:hAnsi="Wingdings" w:hint="default"/>
      </w:rPr>
    </w:lvl>
    <w:lvl w:ilvl="3" w:tplc="28661F2E">
      <w:start w:val="1"/>
      <w:numFmt w:val="bullet"/>
      <w:lvlText w:val=""/>
      <w:lvlJc w:val="left"/>
      <w:pPr>
        <w:ind w:left="2880" w:hanging="360"/>
      </w:pPr>
      <w:rPr>
        <w:rFonts w:ascii="Symbol" w:hAnsi="Symbol" w:hint="default"/>
      </w:rPr>
    </w:lvl>
    <w:lvl w:ilvl="4" w:tplc="A03E0E8C">
      <w:start w:val="1"/>
      <w:numFmt w:val="bullet"/>
      <w:lvlText w:val="o"/>
      <w:lvlJc w:val="left"/>
      <w:pPr>
        <w:ind w:left="3600" w:hanging="360"/>
      </w:pPr>
      <w:rPr>
        <w:rFonts w:ascii="Courier New" w:hAnsi="Courier New" w:hint="default"/>
      </w:rPr>
    </w:lvl>
    <w:lvl w:ilvl="5" w:tplc="63E0F4CE">
      <w:start w:val="1"/>
      <w:numFmt w:val="bullet"/>
      <w:lvlText w:val=""/>
      <w:lvlJc w:val="left"/>
      <w:pPr>
        <w:ind w:left="4320" w:hanging="360"/>
      </w:pPr>
      <w:rPr>
        <w:rFonts w:ascii="Wingdings" w:hAnsi="Wingdings" w:hint="default"/>
      </w:rPr>
    </w:lvl>
    <w:lvl w:ilvl="6" w:tplc="3438A630">
      <w:start w:val="1"/>
      <w:numFmt w:val="bullet"/>
      <w:lvlText w:val=""/>
      <w:lvlJc w:val="left"/>
      <w:pPr>
        <w:ind w:left="5040" w:hanging="360"/>
      </w:pPr>
      <w:rPr>
        <w:rFonts w:ascii="Symbol" w:hAnsi="Symbol" w:hint="default"/>
      </w:rPr>
    </w:lvl>
    <w:lvl w:ilvl="7" w:tplc="1FFEDC38">
      <w:start w:val="1"/>
      <w:numFmt w:val="bullet"/>
      <w:lvlText w:val="o"/>
      <w:lvlJc w:val="left"/>
      <w:pPr>
        <w:ind w:left="5760" w:hanging="360"/>
      </w:pPr>
      <w:rPr>
        <w:rFonts w:ascii="Courier New" w:hAnsi="Courier New" w:hint="default"/>
      </w:rPr>
    </w:lvl>
    <w:lvl w:ilvl="8" w:tplc="D03E7064">
      <w:start w:val="1"/>
      <w:numFmt w:val="bullet"/>
      <w:lvlText w:val=""/>
      <w:lvlJc w:val="left"/>
      <w:pPr>
        <w:ind w:left="6480" w:hanging="360"/>
      </w:pPr>
      <w:rPr>
        <w:rFonts w:ascii="Wingdings" w:hAnsi="Wingdings" w:hint="default"/>
      </w:rPr>
    </w:lvl>
  </w:abstractNum>
  <w:abstractNum w:abstractNumId="35" w15:restartNumberingAfterBreak="0">
    <w:nsid w:val="7D947A4F"/>
    <w:multiLevelType w:val="hybridMultilevel"/>
    <w:tmpl w:val="F4CCDD34"/>
    <w:lvl w:ilvl="0" w:tplc="8ECA5DD4">
      <w:start w:val="1"/>
      <w:numFmt w:val="bullet"/>
      <w:lvlText w:val="§"/>
      <w:lvlJc w:val="left"/>
      <w:pPr>
        <w:ind w:left="720" w:hanging="360"/>
      </w:pPr>
      <w:rPr>
        <w:rFonts w:ascii="Wingdings" w:hAnsi="Wingdings" w:hint="default"/>
      </w:rPr>
    </w:lvl>
    <w:lvl w:ilvl="1" w:tplc="2662FE92">
      <w:start w:val="1"/>
      <w:numFmt w:val="bullet"/>
      <w:lvlText w:val="o"/>
      <w:lvlJc w:val="left"/>
      <w:pPr>
        <w:ind w:left="1440" w:hanging="360"/>
      </w:pPr>
      <w:rPr>
        <w:rFonts w:ascii="Courier New" w:hAnsi="Courier New" w:hint="default"/>
      </w:rPr>
    </w:lvl>
    <w:lvl w:ilvl="2" w:tplc="F5601E52">
      <w:start w:val="1"/>
      <w:numFmt w:val="bullet"/>
      <w:lvlText w:val=""/>
      <w:lvlJc w:val="left"/>
      <w:pPr>
        <w:ind w:left="2160" w:hanging="360"/>
      </w:pPr>
      <w:rPr>
        <w:rFonts w:ascii="Wingdings" w:hAnsi="Wingdings" w:hint="default"/>
      </w:rPr>
    </w:lvl>
    <w:lvl w:ilvl="3" w:tplc="7A4A0238">
      <w:start w:val="1"/>
      <w:numFmt w:val="bullet"/>
      <w:lvlText w:val=""/>
      <w:lvlJc w:val="left"/>
      <w:pPr>
        <w:ind w:left="2880" w:hanging="360"/>
      </w:pPr>
      <w:rPr>
        <w:rFonts w:ascii="Symbol" w:hAnsi="Symbol" w:hint="default"/>
      </w:rPr>
    </w:lvl>
    <w:lvl w:ilvl="4" w:tplc="925436C2">
      <w:start w:val="1"/>
      <w:numFmt w:val="bullet"/>
      <w:lvlText w:val="o"/>
      <w:lvlJc w:val="left"/>
      <w:pPr>
        <w:ind w:left="3600" w:hanging="360"/>
      </w:pPr>
      <w:rPr>
        <w:rFonts w:ascii="Courier New" w:hAnsi="Courier New" w:hint="default"/>
      </w:rPr>
    </w:lvl>
    <w:lvl w:ilvl="5" w:tplc="13EE0DAE">
      <w:start w:val="1"/>
      <w:numFmt w:val="bullet"/>
      <w:lvlText w:val=""/>
      <w:lvlJc w:val="left"/>
      <w:pPr>
        <w:ind w:left="4320" w:hanging="360"/>
      </w:pPr>
      <w:rPr>
        <w:rFonts w:ascii="Wingdings" w:hAnsi="Wingdings" w:hint="default"/>
      </w:rPr>
    </w:lvl>
    <w:lvl w:ilvl="6" w:tplc="4F9EC1E8">
      <w:start w:val="1"/>
      <w:numFmt w:val="bullet"/>
      <w:lvlText w:val=""/>
      <w:lvlJc w:val="left"/>
      <w:pPr>
        <w:ind w:left="5040" w:hanging="360"/>
      </w:pPr>
      <w:rPr>
        <w:rFonts w:ascii="Symbol" w:hAnsi="Symbol" w:hint="default"/>
      </w:rPr>
    </w:lvl>
    <w:lvl w:ilvl="7" w:tplc="66FE7648">
      <w:start w:val="1"/>
      <w:numFmt w:val="bullet"/>
      <w:lvlText w:val="o"/>
      <w:lvlJc w:val="left"/>
      <w:pPr>
        <w:ind w:left="5760" w:hanging="360"/>
      </w:pPr>
      <w:rPr>
        <w:rFonts w:ascii="Courier New" w:hAnsi="Courier New" w:hint="default"/>
      </w:rPr>
    </w:lvl>
    <w:lvl w:ilvl="8" w:tplc="1E26E934">
      <w:start w:val="1"/>
      <w:numFmt w:val="bullet"/>
      <w:lvlText w:val=""/>
      <w:lvlJc w:val="left"/>
      <w:pPr>
        <w:ind w:left="6480" w:hanging="360"/>
      </w:pPr>
      <w:rPr>
        <w:rFonts w:ascii="Wingdings" w:hAnsi="Wingdings" w:hint="default"/>
      </w:rPr>
    </w:lvl>
  </w:abstractNum>
  <w:abstractNum w:abstractNumId="36" w15:restartNumberingAfterBreak="0">
    <w:nsid w:val="7DBB422C"/>
    <w:multiLevelType w:val="hybridMultilevel"/>
    <w:tmpl w:val="ABE05DDC"/>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1202209813">
    <w:abstractNumId w:val="11"/>
  </w:num>
  <w:num w:numId="2" w16cid:durableId="2001351497">
    <w:abstractNumId w:val="33"/>
  </w:num>
  <w:num w:numId="3" w16cid:durableId="669719507">
    <w:abstractNumId w:val="1"/>
  </w:num>
  <w:num w:numId="4" w16cid:durableId="828983085">
    <w:abstractNumId w:val="21"/>
  </w:num>
  <w:num w:numId="5" w16cid:durableId="158888968">
    <w:abstractNumId w:val="35"/>
  </w:num>
  <w:num w:numId="6" w16cid:durableId="1469011219">
    <w:abstractNumId w:val="10"/>
  </w:num>
  <w:num w:numId="7" w16cid:durableId="1234195562">
    <w:abstractNumId w:val="25"/>
  </w:num>
  <w:num w:numId="8" w16cid:durableId="1213737813">
    <w:abstractNumId w:val="14"/>
  </w:num>
  <w:num w:numId="9" w16cid:durableId="1277757245">
    <w:abstractNumId w:val="2"/>
  </w:num>
  <w:num w:numId="10" w16cid:durableId="1305962359">
    <w:abstractNumId w:val="9"/>
  </w:num>
  <w:num w:numId="11" w16cid:durableId="1596472619">
    <w:abstractNumId w:val="29"/>
  </w:num>
  <w:num w:numId="12" w16cid:durableId="393745082">
    <w:abstractNumId w:val="22"/>
  </w:num>
  <w:num w:numId="13" w16cid:durableId="765543158">
    <w:abstractNumId w:val="23"/>
  </w:num>
  <w:num w:numId="14" w16cid:durableId="763065032">
    <w:abstractNumId w:val="8"/>
  </w:num>
  <w:num w:numId="15" w16cid:durableId="1553074280">
    <w:abstractNumId w:val="15"/>
  </w:num>
  <w:num w:numId="16" w16cid:durableId="903562179">
    <w:abstractNumId w:val="5"/>
  </w:num>
  <w:num w:numId="17" w16cid:durableId="1324771562">
    <w:abstractNumId w:val="0"/>
  </w:num>
  <w:num w:numId="18" w16cid:durableId="1227491675">
    <w:abstractNumId w:val="26"/>
  </w:num>
  <w:num w:numId="19" w16cid:durableId="340084240">
    <w:abstractNumId w:val="34"/>
  </w:num>
  <w:num w:numId="20" w16cid:durableId="219488790">
    <w:abstractNumId w:val="27"/>
  </w:num>
  <w:num w:numId="21" w16cid:durableId="388694040">
    <w:abstractNumId w:val="30"/>
  </w:num>
  <w:num w:numId="22" w16cid:durableId="643197983">
    <w:abstractNumId w:val="20"/>
  </w:num>
  <w:num w:numId="23" w16cid:durableId="1517309153">
    <w:abstractNumId w:val="36"/>
  </w:num>
  <w:num w:numId="24" w16cid:durableId="158161558">
    <w:abstractNumId w:val="16"/>
  </w:num>
  <w:num w:numId="25" w16cid:durableId="1038820733">
    <w:abstractNumId w:val="19"/>
  </w:num>
  <w:num w:numId="26" w16cid:durableId="1061057771">
    <w:abstractNumId w:val="13"/>
  </w:num>
  <w:num w:numId="27" w16cid:durableId="1533686631">
    <w:abstractNumId w:val="13"/>
  </w:num>
  <w:num w:numId="28" w16cid:durableId="1670449062">
    <w:abstractNumId w:val="7"/>
  </w:num>
  <w:num w:numId="29" w16cid:durableId="2023238604">
    <w:abstractNumId w:val="24"/>
  </w:num>
  <w:num w:numId="30" w16cid:durableId="36903624">
    <w:abstractNumId w:val="18"/>
  </w:num>
  <w:num w:numId="31" w16cid:durableId="1520310829">
    <w:abstractNumId w:val="3"/>
  </w:num>
  <w:num w:numId="32" w16cid:durableId="743140775">
    <w:abstractNumId w:val="4"/>
  </w:num>
  <w:num w:numId="33" w16cid:durableId="625156759">
    <w:abstractNumId w:val="17"/>
  </w:num>
  <w:num w:numId="34" w16cid:durableId="935015123">
    <w:abstractNumId w:val="31"/>
  </w:num>
  <w:num w:numId="35" w16cid:durableId="373425949">
    <w:abstractNumId w:val="6"/>
  </w:num>
  <w:num w:numId="36" w16cid:durableId="524174523">
    <w:abstractNumId w:val="28"/>
  </w:num>
  <w:num w:numId="37" w16cid:durableId="430779091">
    <w:abstractNumId w:val="12"/>
  </w:num>
  <w:num w:numId="38" w16cid:durableId="658654462">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1F22"/>
    <w:rsid w:val="00005012"/>
    <w:rsid w:val="000063B1"/>
    <w:rsid w:val="000141E4"/>
    <w:rsid w:val="00014420"/>
    <w:rsid w:val="000150D7"/>
    <w:rsid w:val="0003297D"/>
    <w:rsid w:val="00034482"/>
    <w:rsid w:val="0004377C"/>
    <w:rsid w:val="00056372"/>
    <w:rsid w:val="00065F36"/>
    <w:rsid w:val="00066DF0"/>
    <w:rsid w:val="00072FA0"/>
    <w:rsid w:val="00097119"/>
    <w:rsid w:val="000B1DE5"/>
    <w:rsid w:val="000B25BA"/>
    <w:rsid w:val="000B71A2"/>
    <w:rsid w:val="000D01F7"/>
    <w:rsid w:val="000D1F5A"/>
    <w:rsid w:val="000D5485"/>
    <w:rsid w:val="000D6B5C"/>
    <w:rsid w:val="000D7612"/>
    <w:rsid w:val="000E141A"/>
    <w:rsid w:val="000E2F93"/>
    <w:rsid w:val="000E6103"/>
    <w:rsid w:val="000F1550"/>
    <w:rsid w:val="00102AB7"/>
    <w:rsid w:val="00103530"/>
    <w:rsid w:val="0010355D"/>
    <w:rsid w:val="001120EE"/>
    <w:rsid w:val="00135F9E"/>
    <w:rsid w:val="001600EA"/>
    <w:rsid w:val="00162B13"/>
    <w:rsid w:val="00163F71"/>
    <w:rsid w:val="001647AA"/>
    <w:rsid w:val="001651ED"/>
    <w:rsid w:val="001771B9"/>
    <w:rsid w:val="00181FC3"/>
    <w:rsid w:val="001902A8"/>
    <w:rsid w:val="00194BB3"/>
    <w:rsid w:val="001A4C57"/>
    <w:rsid w:val="001B4FB1"/>
    <w:rsid w:val="001E6FDF"/>
    <w:rsid w:val="001F2D37"/>
    <w:rsid w:val="001F715E"/>
    <w:rsid w:val="00214633"/>
    <w:rsid w:val="00223297"/>
    <w:rsid w:val="00223ABC"/>
    <w:rsid w:val="002375EE"/>
    <w:rsid w:val="00237862"/>
    <w:rsid w:val="002501D1"/>
    <w:rsid w:val="002556C0"/>
    <w:rsid w:val="00256758"/>
    <w:rsid w:val="0028077D"/>
    <w:rsid w:val="002852F3"/>
    <w:rsid w:val="002B5F10"/>
    <w:rsid w:val="002B6DD5"/>
    <w:rsid w:val="002C1257"/>
    <w:rsid w:val="002E13DB"/>
    <w:rsid w:val="002F2854"/>
    <w:rsid w:val="003246D5"/>
    <w:rsid w:val="0033530E"/>
    <w:rsid w:val="00341BC8"/>
    <w:rsid w:val="00343B7D"/>
    <w:rsid w:val="00347BEC"/>
    <w:rsid w:val="00350450"/>
    <w:rsid w:val="003619BC"/>
    <w:rsid w:val="0037418D"/>
    <w:rsid w:val="003838B5"/>
    <w:rsid w:val="003A10BE"/>
    <w:rsid w:val="003A6A9B"/>
    <w:rsid w:val="003C283A"/>
    <w:rsid w:val="003D5349"/>
    <w:rsid w:val="00402C07"/>
    <w:rsid w:val="004058EC"/>
    <w:rsid w:val="00412E96"/>
    <w:rsid w:val="004261E0"/>
    <w:rsid w:val="00432043"/>
    <w:rsid w:val="00433B8B"/>
    <w:rsid w:val="004533F8"/>
    <w:rsid w:val="00471888"/>
    <w:rsid w:val="00471BE7"/>
    <w:rsid w:val="004A0B0C"/>
    <w:rsid w:val="004C3077"/>
    <w:rsid w:val="004E1EA8"/>
    <w:rsid w:val="004E2AB2"/>
    <w:rsid w:val="004F0E62"/>
    <w:rsid w:val="004F231D"/>
    <w:rsid w:val="004F3D80"/>
    <w:rsid w:val="00504E8E"/>
    <w:rsid w:val="005245EF"/>
    <w:rsid w:val="0052735B"/>
    <w:rsid w:val="00530688"/>
    <w:rsid w:val="005363E2"/>
    <w:rsid w:val="005602C9"/>
    <w:rsid w:val="00576CA2"/>
    <w:rsid w:val="00581F22"/>
    <w:rsid w:val="005830FD"/>
    <w:rsid w:val="0059348E"/>
    <w:rsid w:val="005A7136"/>
    <w:rsid w:val="005B203A"/>
    <w:rsid w:val="005B33F9"/>
    <w:rsid w:val="005B6C27"/>
    <w:rsid w:val="005D0F9A"/>
    <w:rsid w:val="005D52F7"/>
    <w:rsid w:val="005E09A5"/>
    <w:rsid w:val="005E4A17"/>
    <w:rsid w:val="005F1145"/>
    <w:rsid w:val="005F63E4"/>
    <w:rsid w:val="006016C4"/>
    <w:rsid w:val="00645520"/>
    <w:rsid w:val="00660030"/>
    <w:rsid w:val="00661D6E"/>
    <w:rsid w:val="00693204"/>
    <w:rsid w:val="006B7A57"/>
    <w:rsid w:val="006C7FE6"/>
    <w:rsid w:val="006D71E3"/>
    <w:rsid w:val="006E1792"/>
    <w:rsid w:val="00713B0B"/>
    <w:rsid w:val="00723C37"/>
    <w:rsid w:val="007244D8"/>
    <w:rsid w:val="007301B7"/>
    <w:rsid w:val="00730453"/>
    <w:rsid w:val="0073138A"/>
    <w:rsid w:val="007331AF"/>
    <w:rsid w:val="00742ABF"/>
    <w:rsid w:val="00753DF8"/>
    <w:rsid w:val="007542FA"/>
    <w:rsid w:val="00763340"/>
    <w:rsid w:val="007641B1"/>
    <w:rsid w:val="007713C1"/>
    <w:rsid w:val="007D2409"/>
    <w:rsid w:val="007E4C0A"/>
    <w:rsid w:val="007E6689"/>
    <w:rsid w:val="007F49D4"/>
    <w:rsid w:val="008039AE"/>
    <w:rsid w:val="00803EF9"/>
    <w:rsid w:val="00821ADE"/>
    <w:rsid w:val="00821B40"/>
    <w:rsid w:val="00822406"/>
    <w:rsid w:val="00857751"/>
    <w:rsid w:val="0087138F"/>
    <w:rsid w:val="008863A8"/>
    <w:rsid w:val="008917FA"/>
    <w:rsid w:val="008A3F05"/>
    <w:rsid w:val="008A7E2E"/>
    <w:rsid w:val="008B23FD"/>
    <w:rsid w:val="008B518D"/>
    <w:rsid w:val="008B6B71"/>
    <w:rsid w:val="008B7908"/>
    <w:rsid w:val="008C078D"/>
    <w:rsid w:val="008C37EF"/>
    <w:rsid w:val="008D6803"/>
    <w:rsid w:val="00901558"/>
    <w:rsid w:val="00919760"/>
    <w:rsid w:val="00931F3E"/>
    <w:rsid w:val="00942CA0"/>
    <w:rsid w:val="00945448"/>
    <w:rsid w:val="0094706C"/>
    <w:rsid w:val="00947C32"/>
    <w:rsid w:val="009510C5"/>
    <w:rsid w:val="009666F9"/>
    <w:rsid w:val="00974048"/>
    <w:rsid w:val="009878F3"/>
    <w:rsid w:val="00991CF9"/>
    <w:rsid w:val="009A00AE"/>
    <w:rsid w:val="009A0586"/>
    <w:rsid w:val="009A2561"/>
    <w:rsid w:val="009A4783"/>
    <w:rsid w:val="009A6AD3"/>
    <w:rsid w:val="009E0A90"/>
    <w:rsid w:val="00A0031E"/>
    <w:rsid w:val="00A13CAB"/>
    <w:rsid w:val="00A13FD0"/>
    <w:rsid w:val="00A176AF"/>
    <w:rsid w:val="00A27128"/>
    <w:rsid w:val="00A31349"/>
    <w:rsid w:val="00A340EE"/>
    <w:rsid w:val="00A353BE"/>
    <w:rsid w:val="00A412C2"/>
    <w:rsid w:val="00A41E07"/>
    <w:rsid w:val="00A778FE"/>
    <w:rsid w:val="00A86153"/>
    <w:rsid w:val="00A95DBC"/>
    <w:rsid w:val="00A973BA"/>
    <w:rsid w:val="00AA38D5"/>
    <w:rsid w:val="00AA4144"/>
    <w:rsid w:val="00AA6AD8"/>
    <w:rsid w:val="00AA6B17"/>
    <w:rsid w:val="00AB6F74"/>
    <w:rsid w:val="00B25B82"/>
    <w:rsid w:val="00B34A8E"/>
    <w:rsid w:val="00B354A8"/>
    <w:rsid w:val="00B51196"/>
    <w:rsid w:val="00B53B83"/>
    <w:rsid w:val="00B60268"/>
    <w:rsid w:val="00B73B16"/>
    <w:rsid w:val="00B81B7A"/>
    <w:rsid w:val="00B920E7"/>
    <w:rsid w:val="00BA187F"/>
    <w:rsid w:val="00BA1D8A"/>
    <w:rsid w:val="00BB1926"/>
    <w:rsid w:val="00BB1AE0"/>
    <w:rsid w:val="00BE2E10"/>
    <w:rsid w:val="00BF62EA"/>
    <w:rsid w:val="00BF6431"/>
    <w:rsid w:val="00C004F6"/>
    <w:rsid w:val="00C25E33"/>
    <w:rsid w:val="00C3022F"/>
    <w:rsid w:val="00C423D3"/>
    <w:rsid w:val="00C551A6"/>
    <w:rsid w:val="00C60E65"/>
    <w:rsid w:val="00C72FEC"/>
    <w:rsid w:val="00C8017B"/>
    <w:rsid w:val="00C84C2A"/>
    <w:rsid w:val="00C9653F"/>
    <w:rsid w:val="00CA707D"/>
    <w:rsid w:val="00CB4AAB"/>
    <w:rsid w:val="00CB6DE4"/>
    <w:rsid w:val="00CC2F19"/>
    <w:rsid w:val="00CC4308"/>
    <w:rsid w:val="00CC68CE"/>
    <w:rsid w:val="00CD0FA8"/>
    <w:rsid w:val="00D14C70"/>
    <w:rsid w:val="00D17E2F"/>
    <w:rsid w:val="00D22706"/>
    <w:rsid w:val="00D27AA7"/>
    <w:rsid w:val="00D91B5F"/>
    <w:rsid w:val="00D92C4C"/>
    <w:rsid w:val="00DA0DD5"/>
    <w:rsid w:val="00DC448B"/>
    <w:rsid w:val="00DC45BA"/>
    <w:rsid w:val="00DC7BF5"/>
    <w:rsid w:val="00DF10DE"/>
    <w:rsid w:val="00DF2F39"/>
    <w:rsid w:val="00DF3AF9"/>
    <w:rsid w:val="00E2388B"/>
    <w:rsid w:val="00E60BCD"/>
    <w:rsid w:val="00E62050"/>
    <w:rsid w:val="00E75E55"/>
    <w:rsid w:val="00E976FE"/>
    <w:rsid w:val="00EB3559"/>
    <w:rsid w:val="00EB3991"/>
    <w:rsid w:val="00EB7A85"/>
    <w:rsid w:val="00EB7DCB"/>
    <w:rsid w:val="00EC3285"/>
    <w:rsid w:val="00EC44BA"/>
    <w:rsid w:val="00EC5F6C"/>
    <w:rsid w:val="00ED7AC6"/>
    <w:rsid w:val="00EE4484"/>
    <w:rsid w:val="00EE75A2"/>
    <w:rsid w:val="00EF2082"/>
    <w:rsid w:val="00EF611E"/>
    <w:rsid w:val="00F0740E"/>
    <w:rsid w:val="00F112BF"/>
    <w:rsid w:val="00F12F1E"/>
    <w:rsid w:val="00F12F47"/>
    <w:rsid w:val="00F16794"/>
    <w:rsid w:val="00F202ED"/>
    <w:rsid w:val="00F21EE4"/>
    <w:rsid w:val="00F23457"/>
    <w:rsid w:val="00F46CFF"/>
    <w:rsid w:val="00F47663"/>
    <w:rsid w:val="00F5391A"/>
    <w:rsid w:val="00F627E4"/>
    <w:rsid w:val="00F6740C"/>
    <w:rsid w:val="00F7531C"/>
    <w:rsid w:val="00F77A68"/>
    <w:rsid w:val="00F82974"/>
    <w:rsid w:val="00F90C81"/>
    <w:rsid w:val="00F93FE6"/>
    <w:rsid w:val="00F94CAB"/>
    <w:rsid w:val="00FA1398"/>
    <w:rsid w:val="00FA1D99"/>
    <w:rsid w:val="00FA72FD"/>
    <w:rsid w:val="00FC0105"/>
    <w:rsid w:val="00FC64EE"/>
    <w:rsid w:val="00FC738F"/>
    <w:rsid w:val="00FE47B7"/>
    <w:rsid w:val="01671E1D"/>
    <w:rsid w:val="016B59F3"/>
    <w:rsid w:val="01A36B3E"/>
    <w:rsid w:val="0211896B"/>
    <w:rsid w:val="025114BB"/>
    <w:rsid w:val="0258106A"/>
    <w:rsid w:val="028E95B2"/>
    <w:rsid w:val="031CB7C4"/>
    <w:rsid w:val="034C0F35"/>
    <w:rsid w:val="03CD54F4"/>
    <w:rsid w:val="03EEFD34"/>
    <w:rsid w:val="0404F97A"/>
    <w:rsid w:val="0448CCE0"/>
    <w:rsid w:val="049B358A"/>
    <w:rsid w:val="04DAD525"/>
    <w:rsid w:val="05C04F1D"/>
    <w:rsid w:val="05D4FE55"/>
    <w:rsid w:val="0607DD06"/>
    <w:rsid w:val="060AAA57"/>
    <w:rsid w:val="068B050A"/>
    <w:rsid w:val="06EDB26A"/>
    <w:rsid w:val="07048257"/>
    <w:rsid w:val="070BDB8A"/>
    <w:rsid w:val="0757B84D"/>
    <w:rsid w:val="0779F092"/>
    <w:rsid w:val="078E3D64"/>
    <w:rsid w:val="079FF0C9"/>
    <w:rsid w:val="080304BE"/>
    <w:rsid w:val="0811F894"/>
    <w:rsid w:val="08A473AA"/>
    <w:rsid w:val="08F28C8F"/>
    <w:rsid w:val="0921D4BF"/>
    <w:rsid w:val="094C0855"/>
    <w:rsid w:val="0986A708"/>
    <w:rsid w:val="09963F36"/>
    <w:rsid w:val="0A4F818C"/>
    <w:rsid w:val="0A7A789B"/>
    <w:rsid w:val="0B2C3C99"/>
    <w:rsid w:val="0B5AFC66"/>
    <w:rsid w:val="0B9EB2A0"/>
    <w:rsid w:val="0CD016AC"/>
    <w:rsid w:val="0D5421CA"/>
    <w:rsid w:val="0D578E13"/>
    <w:rsid w:val="0DE03954"/>
    <w:rsid w:val="0E421EF4"/>
    <w:rsid w:val="0EAA1FE0"/>
    <w:rsid w:val="0EAD3B7B"/>
    <w:rsid w:val="0ED6E416"/>
    <w:rsid w:val="0EF8316C"/>
    <w:rsid w:val="0EFBDAB3"/>
    <w:rsid w:val="0F5A7F78"/>
    <w:rsid w:val="0F7E0DEE"/>
    <w:rsid w:val="0FABDDF0"/>
    <w:rsid w:val="0FC7DA3A"/>
    <w:rsid w:val="100094A8"/>
    <w:rsid w:val="10352B24"/>
    <w:rsid w:val="1104C117"/>
    <w:rsid w:val="11A5D320"/>
    <w:rsid w:val="11E09093"/>
    <w:rsid w:val="11E6CBB5"/>
    <w:rsid w:val="120B7633"/>
    <w:rsid w:val="1230E9E6"/>
    <w:rsid w:val="1244BEEE"/>
    <w:rsid w:val="1251370D"/>
    <w:rsid w:val="1268AE04"/>
    <w:rsid w:val="12A365A9"/>
    <w:rsid w:val="133E2E6B"/>
    <w:rsid w:val="13C757E7"/>
    <w:rsid w:val="13E74972"/>
    <w:rsid w:val="13EECF0B"/>
    <w:rsid w:val="140AC53E"/>
    <w:rsid w:val="1453838D"/>
    <w:rsid w:val="14EE26F1"/>
    <w:rsid w:val="1521BB14"/>
    <w:rsid w:val="158361D4"/>
    <w:rsid w:val="159AA6B1"/>
    <w:rsid w:val="15C87C3D"/>
    <w:rsid w:val="16560964"/>
    <w:rsid w:val="16904191"/>
    <w:rsid w:val="169D0329"/>
    <w:rsid w:val="16BCED6A"/>
    <w:rsid w:val="16C77353"/>
    <w:rsid w:val="16CA6FEF"/>
    <w:rsid w:val="16CBC971"/>
    <w:rsid w:val="16E1F37D"/>
    <w:rsid w:val="170D2A7E"/>
    <w:rsid w:val="170D5BC9"/>
    <w:rsid w:val="170FC09D"/>
    <w:rsid w:val="17157B25"/>
    <w:rsid w:val="17CC0303"/>
    <w:rsid w:val="18C71E01"/>
    <w:rsid w:val="19200E31"/>
    <w:rsid w:val="193E9B57"/>
    <w:rsid w:val="1971894F"/>
    <w:rsid w:val="1995BD0E"/>
    <w:rsid w:val="199CAEFD"/>
    <w:rsid w:val="199F2197"/>
    <w:rsid w:val="19E0B71C"/>
    <w:rsid w:val="1A3CAF76"/>
    <w:rsid w:val="1AA5E180"/>
    <w:rsid w:val="1B559AEE"/>
    <w:rsid w:val="1B62A975"/>
    <w:rsid w:val="1B69E5AB"/>
    <w:rsid w:val="1B6A1AF3"/>
    <w:rsid w:val="1BD6774D"/>
    <w:rsid w:val="1C02FA99"/>
    <w:rsid w:val="1C04DC45"/>
    <w:rsid w:val="1C2AFD8F"/>
    <w:rsid w:val="1C397133"/>
    <w:rsid w:val="1CAB2CE7"/>
    <w:rsid w:val="1CD2C30A"/>
    <w:rsid w:val="1D44EE5B"/>
    <w:rsid w:val="1D77AEDF"/>
    <w:rsid w:val="1DD9567D"/>
    <w:rsid w:val="1E136FE4"/>
    <w:rsid w:val="1E172E38"/>
    <w:rsid w:val="1E5B3326"/>
    <w:rsid w:val="1E7B9DF1"/>
    <w:rsid w:val="1E8E7955"/>
    <w:rsid w:val="1ED56876"/>
    <w:rsid w:val="1F0ABC24"/>
    <w:rsid w:val="1F7C9677"/>
    <w:rsid w:val="1FB06FEC"/>
    <w:rsid w:val="1FE33045"/>
    <w:rsid w:val="20034561"/>
    <w:rsid w:val="201739C2"/>
    <w:rsid w:val="20488215"/>
    <w:rsid w:val="2054200A"/>
    <w:rsid w:val="20789DE6"/>
    <w:rsid w:val="20877783"/>
    <w:rsid w:val="208EC871"/>
    <w:rsid w:val="20A6C8DD"/>
    <w:rsid w:val="20BBBB5B"/>
    <w:rsid w:val="214AA06C"/>
    <w:rsid w:val="21763E31"/>
    <w:rsid w:val="222F09DF"/>
    <w:rsid w:val="22E28CF3"/>
    <w:rsid w:val="22E82285"/>
    <w:rsid w:val="230282EF"/>
    <w:rsid w:val="234D2A44"/>
    <w:rsid w:val="235ADD66"/>
    <w:rsid w:val="23A8E020"/>
    <w:rsid w:val="23AF9D5A"/>
    <w:rsid w:val="244B8A3E"/>
    <w:rsid w:val="245DFF64"/>
    <w:rsid w:val="249C3496"/>
    <w:rsid w:val="24B0FA80"/>
    <w:rsid w:val="2633D555"/>
    <w:rsid w:val="263F3387"/>
    <w:rsid w:val="26454FEB"/>
    <w:rsid w:val="26D544ED"/>
    <w:rsid w:val="2704DA67"/>
    <w:rsid w:val="2745D220"/>
    <w:rsid w:val="274A42AA"/>
    <w:rsid w:val="27C27186"/>
    <w:rsid w:val="27EDF502"/>
    <w:rsid w:val="2813ECA4"/>
    <w:rsid w:val="2879239A"/>
    <w:rsid w:val="2879AB62"/>
    <w:rsid w:val="28A0AAC8"/>
    <w:rsid w:val="28A87EFC"/>
    <w:rsid w:val="29C833A2"/>
    <w:rsid w:val="2A08BBEA"/>
    <w:rsid w:val="2A2ED0E1"/>
    <w:rsid w:val="2A82504F"/>
    <w:rsid w:val="2ABD9F5C"/>
    <w:rsid w:val="2ADDE564"/>
    <w:rsid w:val="2B44D646"/>
    <w:rsid w:val="2B89EB4B"/>
    <w:rsid w:val="2B9FC4D6"/>
    <w:rsid w:val="2BA85684"/>
    <w:rsid w:val="2BABC9D0"/>
    <w:rsid w:val="2BAF068A"/>
    <w:rsid w:val="2BE3404A"/>
    <w:rsid w:val="2C08627B"/>
    <w:rsid w:val="2C1B0552"/>
    <w:rsid w:val="2CFE21C9"/>
    <w:rsid w:val="2D241017"/>
    <w:rsid w:val="2D89B780"/>
    <w:rsid w:val="2DE983DA"/>
    <w:rsid w:val="2DF6C2C1"/>
    <w:rsid w:val="2DFC8FB1"/>
    <w:rsid w:val="2E2994DA"/>
    <w:rsid w:val="2EC0C03A"/>
    <w:rsid w:val="2ECADF7C"/>
    <w:rsid w:val="2EF5308A"/>
    <w:rsid w:val="2F141805"/>
    <w:rsid w:val="2F72451E"/>
    <w:rsid w:val="2F936586"/>
    <w:rsid w:val="2FCFC056"/>
    <w:rsid w:val="301698B1"/>
    <w:rsid w:val="3035C28B"/>
    <w:rsid w:val="304EF502"/>
    <w:rsid w:val="307EB7E4"/>
    <w:rsid w:val="30A5F329"/>
    <w:rsid w:val="30D32724"/>
    <w:rsid w:val="30FE9A5D"/>
    <w:rsid w:val="31285E92"/>
    <w:rsid w:val="3168F49F"/>
    <w:rsid w:val="3177F872"/>
    <w:rsid w:val="31E8C46E"/>
    <w:rsid w:val="32A9E5E0"/>
    <w:rsid w:val="32C21B60"/>
    <w:rsid w:val="32D96EE8"/>
    <w:rsid w:val="3359E0D4"/>
    <w:rsid w:val="3364CA95"/>
    <w:rsid w:val="336E9E59"/>
    <w:rsid w:val="345C24DD"/>
    <w:rsid w:val="345F9924"/>
    <w:rsid w:val="3479FD7B"/>
    <w:rsid w:val="354BF069"/>
    <w:rsid w:val="357F8B33"/>
    <w:rsid w:val="358BCC5C"/>
    <w:rsid w:val="3603D340"/>
    <w:rsid w:val="364B2DA4"/>
    <w:rsid w:val="36533CA1"/>
    <w:rsid w:val="36B58B66"/>
    <w:rsid w:val="36CF36D0"/>
    <w:rsid w:val="36EFE2E5"/>
    <w:rsid w:val="3740CAB7"/>
    <w:rsid w:val="3769AD73"/>
    <w:rsid w:val="377F9EA5"/>
    <w:rsid w:val="37A242A4"/>
    <w:rsid w:val="37EEC855"/>
    <w:rsid w:val="37F148CD"/>
    <w:rsid w:val="37F8540A"/>
    <w:rsid w:val="3823DC5A"/>
    <w:rsid w:val="3844D0BF"/>
    <w:rsid w:val="3865E8B9"/>
    <w:rsid w:val="3895164C"/>
    <w:rsid w:val="38AA7FC4"/>
    <w:rsid w:val="38ADEA8F"/>
    <w:rsid w:val="38F3D0B7"/>
    <w:rsid w:val="392242B8"/>
    <w:rsid w:val="39C18694"/>
    <w:rsid w:val="39E49257"/>
    <w:rsid w:val="3A411D11"/>
    <w:rsid w:val="3A88FCFC"/>
    <w:rsid w:val="3B35BF56"/>
    <w:rsid w:val="3BBC7CE3"/>
    <w:rsid w:val="3BD48D98"/>
    <w:rsid w:val="3BD9312A"/>
    <w:rsid w:val="3BDA1949"/>
    <w:rsid w:val="3BF14F39"/>
    <w:rsid w:val="3BF86C62"/>
    <w:rsid w:val="3C19CB80"/>
    <w:rsid w:val="3C488E1E"/>
    <w:rsid w:val="3C52A2E7"/>
    <w:rsid w:val="3C73EC00"/>
    <w:rsid w:val="3D09444C"/>
    <w:rsid w:val="3D33649B"/>
    <w:rsid w:val="3D72346C"/>
    <w:rsid w:val="3DFA9D2B"/>
    <w:rsid w:val="3DFF95A8"/>
    <w:rsid w:val="3E416938"/>
    <w:rsid w:val="3E95C944"/>
    <w:rsid w:val="3EF22F03"/>
    <w:rsid w:val="3F05F009"/>
    <w:rsid w:val="3F094A05"/>
    <w:rsid w:val="403199A5"/>
    <w:rsid w:val="40960EBE"/>
    <w:rsid w:val="417A2559"/>
    <w:rsid w:val="41AEDD90"/>
    <w:rsid w:val="41BE88ED"/>
    <w:rsid w:val="41CE16E0"/>
    <w:rsid w:val="41E2FC02"/>
    <w:rsid w:val="41F8ADC2"/>
    <w:rsid w:val="425CB601"/>
    <w:rsid w:val="4310C440"/>
    <w:rsid w:val="431DDBCA"/>
    <w:rsid w:val="43693A67"/>
    <w:rsid w:val="43BF818F"/>
    <w:rsid w:val="440FB117"/>
    <w:rsid w:val="443CD9EC"/>
    <w:rsid w:val="4471D373"/>
    <w:rsid w:val="4479E386"/>
    <w:rsid w:val="44B1C61B"/>
    <w:rsid w:val="44B9600D"/>
    <w:rsid w:val="4511B7B8"/>
    <w:rsid w:val="452A235C"/>
    <w:rsid w:val="4553C905"/>
    <w:rsid w:val="45C94E33"/>
    <w:rsid w:val="460DA9C9"/>
    <w:rsid w:val="4668D46C"/>
    <w:rsid w:val="46DC5548"/>
    <w:rsid w:val="46E201C0"/>
    <w:rsid w:val="46E93505"/>
    <w:rsid w:val="4714A99F"/>
    <w:rsid w:val="4732A0BF"/>
    <w:rsid w:val="475C9ACD"/>
    <w:rsid w:val="4799B3E6"/>
    <w:rsid w:val="47DEAD33"/>
    <w:rsid w:val="47ECB549"/>
    <w:rsid w:val="483CAB8A"/>
    <w:rsid w:val="48781FF8"/>
    <w:rsid w:val="48955F29"/>
    <w:rsid w:val="48FE383D"/>
    <w:rsid w:val="49221016"/>
    <w:rsid w:val="4955C6AC"/>
    <w:rsid w:val="497DD01D"/>
    <w:rsid w:val="499985B9"/>
    <w:rsid w:val="49F3E3AB"/>
    <w:rsid w:val="4A288EFF"/>
    <w:rsid w:val="4A60ED53"/>
    <w:rsid w:val="4A9F280A"/>
    <w:rsid w:val="4AAB59A0"/>
    <w:rsid w:val="4B1579C3"/>
    <w:rsid w:val="4B1AE85A"/>
    <w:rsid w:val="4B455F51"/>
    <w:rsid w:val="4B783E84"/>
    <w:rsid w:val="4B7EEB6B"/>
    <w:rsid w:val="4BD9E8DF"/>
    <w:rsid w:val="4C2A11F5"/>
    <w:rsid w:val="4CAD98EB"/>
    <w:rsid w:val="4CFBB364"/>
    <w:rsid w:val="4CFE6E75"/>
    <w:rsid w:val="4D09EBED"/>
    <w:rsid w:val="4DC19ABC"/>
    <w:rsid w:val="4DEA1487"/>
    <w:rsid w:val="4DEE18B3"/>
    <w:rsid w:val="4DF1817A"/>
    <w:rsid w:val="4E458B77"/>
    <w:rsid w:val="4EBE8960"/>
    <w:rsid w:val="4ECD66F1"/>
    <w:rsid w:val="4EDC1A47"/>
    <w:rsid w:val="4FB40864"/>
    <w:rsid w:val="4FE4B0BF"/>
    <w:rsid w:val="50D433BF"/>
    <w:rsid w:val="50F95F7C"/>
    <w:rsid w:val="51221410"/>
    <w:rsid w:val="5129223C"/>
    <w:rsid w:val="5193A0C4"/>
    <w:rsid w:val="51CA6573"/>
    <w:rsid w:val="51D8B993"/>
    <w:rsid w:val="51EB92CE"/>
    <w:rsid w:val="51FF1663"/>
    <w:rsid w:val="523482BB"/>
    <w:rsid w:val="523F5362"/>
    <w:rsid w:val="52AB9B52"/>
    <w:rsid w:val="5321BF76"/>
    <w:rsid w:val="53B648E8"/>
    <w:rsid w:val="53D3EBE4"/>
    <w:rsid w:val="53D7097F"/>
    <w:rsid w:val="53E6AD5F"/>
    <w:rsid w:val="53E9FA68"/>
    <w:rsid w:val="53EF0CD1"/>
    <w:rsid w:val="544F9C80"/>
    <w:rsid w:val="5460C2FE"/>
    <w:rsid w:val="547747C2"/>
    <w:rsid w:val="549D1B8F"/>
    <w:rsid w:val="54C87AE2"/>
    <w:rsid w:val="54C88B9B"/>
    <w:rsid w:val="54D54466"/>
    <w:rsid w:val="5568086A"/>
    <w:rsid w:val="559D79E8"/>
    <w:rsid w:val="55A95B94"/>
    <w:rsid w:val="560BFE75"/>
    <w:rsid w:val="56742100"/>
    <w:rsid w:val="56748E18"/>
    <w:rsid w:val="5676B50A"/>
    <w:rsid w:val="56CAFBB7"/>
    <w:rsid w:val="57562721"/>
    <w:rsid w:val="575A8146"/>
    <w:rsid w:val="5792A38E"/>
    <w:rsid w:val="5798CBAD"/>
    <w:rsid w:val="57BAB05E"/>
    <w:rsid w:val="58446B6B"/>
    <w:rsid w:val="584FD00B"/>
    <w:rsid w:val="58515817"/>
    <w:rsid w:val="58B5B732"/>
    <w:rsid w:val="58BBBE29"/>
    <w:rsid w:val="5979F509"/>
    <w:rsid w:val="598E80E4"/>
    <w:rsid w:val="59B4D9F6"/>
    <w:rsid w:val="59D17113"/>
    <w:rsid w:val="5A0986A8"/>
    <w:rsid w:val="5A115620"/>
    <w:rsid w:val="5A3B798D"/>
    <w:rsid w:val="5A9ECA46"/>
    <w:rsid w:val="5AC6FD60"/>
    <w:rsid w:val="5B396110"/>
    <w:rsid w:val="5CA1BA38"/>
    <w:rsid w:val="5D5EB42D"/>
    <w:rsid w:val="5E00DB0D"/>
    <w:rsid w:val="5E0F92CA"/>
    <w:rsid w:val="5F1C889F"/>
    <w:rsid w:val="5F8C04A2"/>
    <w:rsid w:val="5FAB632B"/>
    <w:rsid w:val="5FE4E985"/>
    <w:rsid w:val="60228973"/>
    <w:rsid w:val="603F8119"/>
    <w:rsid w:val="6046B215"/>
    <w:rsid w:val="6091A720"/>
    <w:rsid w:val="61434043"/>
    <w:rsid w:val="61C576B2"/>
    <w:rsid w:val="61EF2D0D"/>
    <w:rsid w:val="622D202C"/>
    <w:rsid w:val="628FC43B"/>
    <w:rsid w:val="62D44C30"/>
    <w:rsid w:val="62D94137"/>
    <w:rsid w:val="633C0100"/>
    <w:rsid w:val="6344BE93"/>
    <w:rsid w:val="634E3ACC"/>
    <w:rsid w:val="63710555"/>
    <w:rsid w:val="63AD71F8"/>
    <w:rsid w:val="63ECFF40"/>
    <w:rsid w:val="64003C5D"/>
    <w:rsid w:val="640B84E8"/>
    <w:rsid w:val="64BC3987"/>
    <w:rsid w:val="64C690C9"/>
    <w:rsid w:val="64CAD9BC"/>
    <w:rsid w:val="64CB8CCC"/>
    <w:rsid w:val="65BD0280"/>
    <w:rsid w:val="65C4F67E"/>
    <w:rsid w:val="66209368"/>
    <w:rsid w:val="6647A65D"/>
    <w:rsid w:val="666392CA"/>
    <w:rsid w:val="66929F68"/>
    <w:rsid w:val="66AB8EA4"/>
    <w:rsid w:val="670B9138"/>
    <w:rsid w:val="67CC26F1"/>
    <w:rsid w:val="67FD0C79"/>
    <w:rsid w:val="680C59AA"/>
    <w:rsid w:val="6811E32C"/>
    <w:rsid w:val="683433A3"/>
    <w:rsid w:val="685BC8BD"/>
    <w:rsid w:val="68794D03"/>
    <w:rsid w:val="69048445"/>
    <w:rsid w:val="696A61EC"/>
    <w:rsid w:val="69A4D107"/>
    <w:rsid w:val="69B62A30"/>
    <w:rsid w:val="6A05E68B"/>
    <w:rsid w:val="6A7C2EEC"/>
    <w:rsid w:val="6AA5E8CE"/>
    <w:rsid w:val="6AD57AF5"/>
    <w:rsid w:val="6B01C18D"/>
    <w:rsid w:val="6B20348F"/>
    <w:rsid w:val="6B4E3E87"/>
    <w:rsid w:val="6BE4A82F"/>
    <w:rsid w:val="6C0767BB"/>
    <w:rsid w:val="6C390032"/>
    <w:rsid w:val="6C8EFD4F"/>
    <w:rsid w:val="6CB34A31"/>
    <w:rsid w:val="6CD79F5C"/>
    <w:rsid w:val="6D00CD1B"/>
    <w:rsid w:val="6D986972"/>
    <w:rsid w:val="6E1BD996"/>
    <w:rsid w:val="6E2A776C"/>
    <w:rsid w:val="6E4CB538"/>
    <w:rsid w:val="6E63052E"/>
    <w:rsid w:val="6E8A4CCA"/>
    <w:rsid w:val="6F2E0039"/>
    <w:rsid w:val="6F780C55"/>
    <w:rsid w:val="6FAB97A5"/>
    <w:rsid w:val="6FBABCBE"/>
    <w:rsid w:val="6FE09171"/>
    <w:rsid w:val="70562630"/>
    <w:rsid w:val="70E50913"/>
    <w:rsid w:val="716FA24B"/>
    <w:rsid w:val="717C32F3"/>
    <w:rsid w:val="71846951"/>
    <w:rsid w:val="71937D36"/>
    <w:rsid w:val="71B0FCC2"/>
    <w:rsid w:val="71E40255"/>
    <w:rsid w:val="71F3781A"/>
    <w:rsid w:val="725A7D9D"/>
    <w:rsid w:val="7261FD3F"/>
    <w:rsid w:val="731D59A8"/>
    <w:rsid w:val="73974714"/>
    <w:rsid w:val="73F246F6"/>
    <w:rsid w:val="740E4A13"/>
    <w:rsid w:val="748D55D9"/>
    <w:rsid w:val="74CFBE4E"/>
    <w:rsid w:val="74F3CA74"/>
    <w:rsid w:val="75026F68"/>
    <w:rsid w:val="75086A78"/>
    <w:rsid w:val="75DBA2E7"/>
    <w:rsid w:val="75DDDB3F"/>
    <w:rsid w:val="75DEA2B9"/>
    <w:rsid w:val="75EC04E5"/>
    <w:rsid w:val="762BA5E4"/>
    <w:rsid w:val="76EA01F6"/>
    <w:rsid w:val="77071F09"/>
    <w:rsid w:val="779BE1A1"/>
    <w:rsid w:val="779F80FD"/>
    <w:rsid w:val="782B6B36"/>
    <w:rsid w:val="78F4B728"/>
    <w:rsid w:val="7977720F"/>
    <w:rsid w:val="79AB2558"/>
    <w:rsid w:val="79CB4204"/>
    <w:rsid w:val="79DC1ACC"/>
    <w:rsid w:val="7A63607A"/>
    <w:rsid w:val="7A64A6E9"/>
    <w:rsid w:val="7AB2864D"/>
    <w:rsid w:val="7AE36F00"/>
    <w:rsid w:val="7B5C8291"/>
    <w:rsid w:val="7B9957C6"/>
    <w:rsid w:val="7BA35935"/>
    <w:rsid w:val="7BB420B0"/>
    <w:rsid w:val="7C60018F"/>
    <w:rsid w:val="7C7A231C"/>
    <w:rsid w:val="7C7B365F"/>
    <w:rsid w:val="7C7F3F61"/>
    <w:rsid w:val="7C90DA24"/>
    <w:rsid w:val="7CB71E4E"/>
    <w:rsid w:val="7CC85580"/>
    <w:rsid w:val="7D25EE49"/>
    <w:rsid w:val="7D997B15"/>
    <w:rsid w:val="7D9FB3B8"/>
    <w:rsid w:val="7E08A5FB"/>
    <w:rsid w:val="7E16F5D4"/>
    <w:rsid w:val="7E23D319"/>
    <w:rsid w:val="7E3C8534"/>
    <w:rsid w:val="7E645F1A"/>
    <w:rsid w:val="7E70BC1E"/>
    <w:rsid w:val="7E8BCF22"/>
    <w:rsid w:val="7E94E912"/>
    <w:rsid w:val="7E96F78D"/>
    <w:rsid w:val="7F6C0D70"/>
    <w:rsid w:val="7F7A6B91"/>
    <w:rsid w:val="7FCB343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C1955E"/>
  <w15:chartTrackingRefBased/>
  <w15:docId w15:val="{9C355B36-368E-4EC9-BB71-4F88C1C223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Poppins" w:eastAsiaTheme="minorHAnsi" w:hAnsi="Poppins" w:cstheme="minorBidi"/>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A38D5"/>
    <w:pPr>
      <w:tabs>
        <w:tab w:val="center" w:pos="4680"/>
        <w:tab w:val="right" w:pos="9360"/>
      </w:tabs>
      <w:spacing w:after="0" w:line="240" w:lineRule="auto"/>
    </w:pPr>
  </w:style>
  <w:style w:type="character" w:customStyle="1" w:styleId="HeaderChar">
    <w:name w:val="Header Char"/>
    <w:basedOn w:val="DefaultParagraphFont"/>
    <w:link w:val="Header"/>
    <w:uiPriority w:val="99"/>
    <w:rsid w:val="00AA38D5"/>
  </w:style>
  <w:style w:type="paragraph" w:styleId="Footer">
    <w:name w:val="footer"/>
    <w:basedOn w:val="Normal"/>
    <w:link w:val="FooterChar"/>
    <w:uiPriority w:val="99"/>
    <w:unhideWhenUsed/>
    <w:rsid w:val="00AA38D5"/>
    <w:pPr>
      <w:tabs>
        <w:tab w:val="center" w:pos="4680"/>
        <w:tab w:val="right" w:pos="9360"/>
      </w:tabs>
      <w:spacing w:after="0" w:line="240" w:lineRule="auto"/>
    </w:pPr>
  </w:style>
  <w:style w:type="character" w:customStyle="1" w:styleId="FooterChar">
    <w:name w:val="Footer Char"/>
    <w:basedOn w:val="DefaultParagraphFont"/>
    <w:link w:val="Footer"/>
    <w:uiPriority w:val="99"/>
    <w:rsid w:val="00AA38D5"/>
  </w:style>
  <w:style w:type="table" w:styleId="TableGrid">
    <w:name w:val="Table Grid"/>
    <w:basedOn w:val="TableNormal"/>
    <w:uiPriority w:val="39"/>
    <w:rsid w:val="00EC32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2">
    <w:name w:val="Plain Table 2"/>
    <w:basedOn w:val="TableNormal"/>
    <w:uiPriority w:val="42"/>
    <w:rsid w:val="00EC3285"/>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ListParagraph">
    <w:name w:val="List Paragraph"/>
    <w:basedOn w:val="Normal"/>
    <w:uiPriority w:val="34"/>
    <w:qFormat/>
    <w:rsid w:val="00A13FD0"/>
    <w:pPr>
      <w:ind w:left="720"/>
      <w:contextualSpacing/>
    </w:pPr>
  </w:style>
  <w:style w:type="character" w:styleId="Hyperlink">
    <w:name w:val="Hyperlink"/>
    <w:basedOn w:val="DefaultParagraphFont"/>
    <w:uiPriority w:val="99"/>
    <w:unhideWhenUsed/>
    <w:rsid w:val="00237862"/>
    <w:rPr>
      <w:color w:val="0563C1" w:themeColor="hyperlink"/>
      <w:u w:val="single"/>
    </w:rPr>
  </w:style>
  <w:style w:type="character" w:styleId="UnresolvedMention">
    <w:name w:val="Unresolved Mention"/>
    <w:basedOn w:val="DefaultParagraphFont"/>
    <w:uiPriority w:val="99"/>
    <w:semiHidden/>
    <w:unhideWhenUsed/>
    <w:rsid w:val="00237862"/>
    <w:rPr>
      <w:color w:val="605E5C"/>
      <w:shd w:val="clear" w:color="auto" w:fill="E1DFDD"/>
    </w:rPr>
  </w:style>
  <w:style w:type="character" w:styleId="FollowedHyperlink">
    <w:name w:val="FollowedHyperlink"/>
    <w:basedOn w:val="DefaultParagraphFont"/>
    <w:uiPriority w:val="99"/>
    <w:semiHidden/>
    <w:unhideWhenUsed/>
    <w:rsid w:val="00EB7DCB"/>
    <w:rPr>
      <w:color w:val="954F72" w:themeColor="followedHyperlink"/>
      <w:u w:val="single"/>
    </w:rPr>
  </w:style>
  <w:style w:type="paragraph" w:styleId="CommentText">
    <w:name w:val="annotation text"/>
    <w:basedOn w:val="Normal"/>
    <w:link w:val="CommentTextChar"/>
    <w:uiPriority w:val="99"/>
    <w:semiHidden/>
    <w:unhideWhenUsed/>
    <w:pPr>
      <w:spacing w:line="240" w:lineRule="auto"/>
    </w:pPr>
    <w:rPr>
      <w:szCs w:val="20"/>
    </w:rPr>
  </w:style>
  <w:style w:type="character" w:customStyle="1" w:styleId="CommentTextChar">
    <w:name w:val="Comment Text Char"/>
    <w:basedOn w:val="DefaultParagraphFont"/>
    <w:link w:val="CommentText"/>
    <w:uiPriority w:val="99"/>
    <w:semiHidden/>
    <w:rPr>
      <w:szCs w:val="20"/>
    </w:rPr>
  </w:style>
  <w:style w:type="character" w:styleId="CommentReference">
    <w:name w:val="annotation reference"/>
    <w:basedOn w:val="DefaultParagraphFont"/>
    <w:uiPriority w:val="99"/>
    <w:semiHidden/>
    <w:unhideWhenUsed/>
    <w:rPr>
      <w:sz w:val="16"/>
      <w:szCs w:val="16"/>
    </w:rPr>
  </w:style>
  <w:style w:type="paragraph" w:styleId="NormalWeb">
    <w:name w:val="Normal (Web)"/>
    <w:basedOn w:val="Normal"/>
    <w:uiPriority w:val="99"/>
    <w:unhideWhenUsed/>
    <w:rsid w:val="008B23F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aragraph">
    <w:name w:val="paragraph"/>
    <w:basedOn w:val="Normal"/>
    <w:rsid w:val="000B71A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0B71A2"/>
  </w:style>
  <w:style w:type="character" w:customStyle="1" w:styleId="eop">
    <w:name w:val="eop"/>
    <w:basedOn w:val="DefaultParagraphFont"/>
    <w:rsid w:val="000B71A2"/>
  </w:style>
  <w:style w:type="paragraph" w:styleId="NoSpacing">
    <w:name w:val="No Spacing"/>
    <w:uiPriority w:val="1"/>
    <w:qFormat/>
    <w:rsid w:val="00DF3AF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92352">
      <w:bodyDiv w:val="1"/>
      <w:marLeft w:val="0"/>
      <w:marRight w:val="0"/>
      <w:marTop w:val="0"/>
      <w:marBottom w:val="0"/>
      <w:divBdr>
        <w:top w:val="none" w:sz="0" w:space="0" w:color="auto"/>
        <w:left w:val="none" w:sz="0" w:space="0" w:color="auto"/>
        <w:bottom w:val="none" w:sz="0" w:space="0" w:color="auto"/>
        <w:right w:val="none" w:sz="0" w:space="0" w:color="auto"/>
      </w:divBdr>
      <w:divsChild>
        <w:div w:id="255796627">
          <w:marLeft w:val="0"/>
          <w:marRight w:val="0"/>
          <w:marTop w:val="0"/>
          <w:marBottom w:val="0"/>
          <w:divBdr>
            <w:top w:val="none" w:sz="0" w:space="0" w:color="auto"/>
            <w:left w:val="none" w:sz="0" w:space="0" w:color="auto"/>
            <w:bottom w:val="none" w:sz="0" w:space="0" w:color="auto"/>
            <w:right w:val="none" w:sz="0" w:space="0" w:color="auto"/>
          </w:divBdr>
        </w:div>
        <w:div w:id="504319136">
          <w:marLeft w:val="0"/>
          <w:marRight w:val="0"/>
          <w:marTop w:val="0"/>
          <w:marBottom w:val="0"/>
          <w:divBdr>
            <w:top w:val="none" w:sz="0" w:space="0" w:color="auto"/>
            <w:left w:val="none" w:sz="0" w:space="0" w:color="auto"/>
            <w:bottom w:val="none" w:sz="0" w:space="0" w:color="auto"/>
            <w:right w:val="none" w:sz="0" w:space="0" w:color="auto"/>
          </w:divBdr>
        </w:div>
        <w:div w:id="577324498">
          <w:marLeft w:val="0"/>
          <w:marRight w:val="0"/>
          <w:marTop w:val="0"/>
          <w:marBottom w:val="0"/>
          <w:divBdr>
            <w:top w:val="none" w:sz="0" w:space="0" w:color="auto"/>
            <w:left w:val="none" w:sz="0" w:space="0" w:color="auto"/>
            <w:bottom w:val="none" w:sz="0" w:space="0" w:color="auto"/>
            <w:right w:val="none" w:sz="0" w:space="0" w:color="auto"/>
          </w:divBdr>
        </w:div>
        <w:div w:id="816998821">
          <w:marLeft w:val="0"/>
          <w:marRight w:val="0"/>
          <w:marTop w:val="0"/>
          <w:marBottom w:val="0"/>
          <w:divBdr>
            <w:top w:val="none" w:sz="0" w:space="0" w:color="auto"/>
            <w:left w:val="none" w:sz="0" w:space="0" w:color="auto"/>
            <w:bottom w:val="none" w:sz="0" w:space="0" w:color="auto"/>
            <w:right w:val="none" w:sz="0" w:space="0" w:color="auto"/>
          </w:divBdr>
        </w:div>
        <w:div w:id="1208296856">
          <w:marLeft w:val="0"/>
          <w:marRight w:val="0"/>
          <w:marTop w:val="0"/>
          <w:marBottom w:val="0"/>
          <w:divBdr>
            <w:top w:val="none" w:sz="0" w:space="0" w:color="auto"/>
            <w:left w:val="none" w:sz="0" w:space="0" w:color="auto"/>
            <w:bottom w:val="none" w:sz="0" w:space="0" w:color="auto"/>
            <w:right w:val="none" w:sz="0" w:space="0" w:color="auto"/>
          </w:divBdr>
        </w:div>
        <w:div w:id="1233739656">
          <w:marLeft w:val="0"/>
          <w:marRight w:val="0"/>
          <w:marTop w:val="0"/>
          <w:marBottom w:val="0"/>
          <w:divBdr>
            <w:top w:val="none" w:sz="0" w:space="0" w:color="auto"/>
            <w:left w:val="none" w:sz="0" w:space="0" w:color="auto"/>
            <w:bottom w:val="none" w:sz="0" w:space="0" w:color="auto"/>
            <w:right w:val="none" w:sz="0" w:space="0" w:color="auto"/>
          </w:divBdr>
        </w:div>
        <w:div w:id="1475295241">
          <w:marLeft w:val="0"/>
          <w:marRight w:val="0"/>
          <w:marTop w:val="0"/>
          <w:marBottom w:val="0"/>
          <w:divBdr>
            <w:top w:val="none" w:sz="0" w:space="0" w:color="auto"/>
            <w:left w:val="none" w:sz="0" w:space="0" w:color="auto"/>
            <w:bottom w:val="none" w:sz="0" w:space="0" w:color="auto"/>
            <w:right w:val="none" w:sz="0" w:space="0" w:color="auto"/>
          </w:divBdr>
        </w:div>
      </w:divsChild>
    </w:div>
    <w:div w:id="309293333">
      <w:bodyDiv w:val="1"/>
      <w:marLeft w:val="0"/>
      <w:marRight w:val="0"/>
      <w:marTop w:val="0"/>
      <w:marBottom w:val="0"/>
      <w:divBdr>
        <w:top w:val="none" w:sz="0" w:space="0" w:color="auto"/>
        <w:left w:val="none" w:sz="0" w:space="0" w:color="auto"/>
        <w:bottom w:val="none" w:sz="0" w:space="0" w:color="auto"/>
        <w:right w:val="none" w:sz="0" w:space="0" w:color="auto"/>
      </w:divBdr>
    </w:div>
    <w:div w:id="366178906">
      <w:bodyDiv w:val="1"/>
      <w:marLeft w:val="0"/>
      <w:marRight w:val="0"/>
      <w:marTop w:val="0"/>
      <w:marBottom w:val="0"/>
      <w:divBdr>
        <w:top w:val="none" w:sz="0" w:space="0" w:color="auto"/>
        <w:left w:val="none" w:sz="0" w:space="0" w:color="auto"/>
        <w:bottom w:val="none" w:sz="0" w:space="0" w:color="auto"/>
        <w:right w:val="none" w:sz="0" w:space="0" w:color="auto"/>
      </w:divBdr>
    </w:div>
    <w:div w:id="462426710">
      <w:bodyDiv w:val="1"/>
      <w:marLeft w:val="0"/>
      <w:marRight w:val="0"/>
      <w:marTop w:val="0"/>
      <w:marBottom w:val="0"/>
      <w:divBdr>
        <w:top w:val="none" w:sz="0" w:space="0" w:color="auto"/>
        <w:left w:val="none" w:sz="0" w:space="0" w:color="auto"/>
        <w:bottom w:val="none" w:sz="0" w:space="0" w:color="auto"/>
        <w:right w:val="none" w:sz="0" w:space="0" w:color="auto"/>
      </w:divBdr>
    </w:div>
    <w:div w:id="600917394">
      <w:bodyDiv w:val="1"/>
      <w:marLeft w:val="0"/>
      <w:marRight w:val="0"/>
      <w:marTop w:val="0"/>
      <w:marBottom w:val="0"/>
      <w:divBdr>
        <w:top w:val="none" w:sz="0" w:space="0" w:color="auto"/>
        <w:left w:val="none" w:sz="0" w:space="0" w:color="auto"/>
        <w:bottom w:val="none" w:sz="0" w:space="0" w:color="auto"/>
        <w:right w:val="none" w:sz="0" w:space="0" w:color="auto"/>
      </w:divBdr>
    </w:div>
    <w:div w:id="755440692">
      <w:bodyDiv w:val="1"/>
      <w:marLeft w:val="0"/>
      <w:marRight w:val="0"/>
      <w:marTop w:val="0"/>
      <w:marBottom w:val="0"/>
      <w:divBdr>
        <w:top w:val="none" w:sz="0" w:space="0" w:color="auto"/>
        <w:left w:val="none" w:sz="0" w:space="0" w:color="auto"/>
        <w:bottom w:val="none" w:sz="0" w:space="0" w:color="auto"/>
        <w:right w:val="none" w:sz="0" w:space="0" w:color="auto"/>
      </w:divBdr>
    </w:div>
    <w:div w:id="813329593">
      <w:bodyDiv w:val="1"/>
      <w:marLeft w:val="0"/>
      <w:marRight w:val="0"/>
      <w:marTop w:val="0"/>
      <w:marBottom w:val="0"/>
      <w:divBdr>
        <w:top w:val="none" w:sz="0" w:space="0" w:color="auto"/>
        <w:left w:val="none" w:sz="0" w:space="0" w:color="auto"/>
        <w:bottom w:val="none" w:sz="0" w:space="0" w:color="auto"/>
        <w:right w:val="none" w:sz="0" w:space="0" w:color="auto"/>
      </w:divBdr>
    </w:div>
    <w:div w:id="906182639">
      <w:bodyDiv w:val="1"/>
      <w:marLeft w:val="0"/>
      <w:marRight w:val="0"/>
      <w:marTop w:val="0"/>
      <w:marBottom w:val="0"/>
      <w:divBdr>
        <w:top w:val="none" w:sz="0" w:space="0" w:color="auto"/>
        <w:left w:val="none" w:sz="0" w:space="0" w:color="auto"/>
        <w:bottom w:val="none" w:sz="0" w:space="0" w:color="auto"/>
        <w:right w:val="none" w:sz="0" w:space="0" w:color="auto"/>
      </w:divBdr>
    </w:div>
    <w:div w:id="1048141781">
      <w:bodyDiv w:val="1"/>
      <w:marLeft w:val="0"/>
      <w:marRight w:val="0"/>
      <w:marTop w:val="0"/>
      <w:marBottom w:val="0"/>
      <w:divBdr>
        <w:top w:val="none" w:sz="0" w:space="0" w:color="auto"/>
        <w:left w:val="none" w:sz="0" w:space="0" w:color="auto"/>
        <w:bottom w:val="none" w:sz="0" w:space="0" w:color="auto"/>
        <w:right w:val="none" w:sz="0" w:space="0" w:color="auto"/>
      </w:divBdr>
    </w:div>
    <w:div w:id="1308587098">
      <w:bodyDiv w:val="1"/>
      <w:marLeft w:val="0"/>
      <w:marRight w:val="0"/>
      <w:marTop w:val="0"/>
      <w:marBottom w:val="0"/>
      <w:divBdr>
        <w:top w:val="none" w:sz="0" w:space="0" w:color="auto"/>
        <w:left w:val="none" w:sz="0" w:space="0" w:color="auto"/>
        <w:bottom w:val="none" w:sz="0" w:space="0" w:color="auto"/>
        <w:right w:val="none" w:sz="0" w:space="0" w:color="auto"/>
      </w:divBdr>
    </w:div>
    <w:div w:id="1523129325">
      <w:bodyDiv w:val="1"/>
      <w:marLeft w:val="0"/>
      <w:marRight w:val="0"/>
      <w:marTop w:val="0"/>
      <w:marBottom w:val="0"/>
      <w:divBdr>
        <w:top w:val="none" w:sz="0" w:space="0" w:color="auto"/>
        <w:left w:val="none" w:sz="0" w:space="0" w:color="auto"/>
        <w:bottom w:val="none" w:sz="0" w:space="0" w:color="auto"/>
        <w:right w:val="none" w:sz="0" w:space="0" w:color="auto"/>
      </w:divBdr>
    </w:div>
    <w:div w:id="1592815499">
      <w:bodyDiv w:val="1"/>
      <w:marLeft w:val="0"/>
      <w:marRight w:val="0"/>
      <w:marTop w:val="0"/>
      <w:marBottom w:val="0"/>
      <w:divBdr>
        <w:top w:val="none" w:sz="0" w:space="0" w:color="auto"/>
        <w:left w:val="none" w:sz="0" w:space="0" w:color="auto"/>
        <w:bottom w:val="none" w:sz="0" w:space="0" w:color="auto"/>
        <w:right w:val="none" w:sz="0" w:space="0" w:color="auto"/>
      </w:divBdr>
      <w:divsChild>
        <w:div w:id="597639328">
          <w:marLeft w:val="0"/>
          <w:marRight w:val="0"/>
          <w:marTop w:val="0"/>
          <w:marBottom w:val="0"/>
          <w:divBdr>
            <w:top w:val="none" w:sz="0" w:space="0" w:color="auto"/>
            <w:left w:val="none" w:sz="0" w:space="0" w:color="auto"/>
            <w:bottom w:val="none" w:sz="0" w:space="0" w:color="auto"/>
            <w:right w:val="none" w:sz="0" w:space="0" w:color="auto"/>
          </w:divBdr>
          <w:divsChild>
            <w:div w:id="298537550">
              <w:marLeft w:val="0"/>
              <w:marRight w:val="0"/>
              <w:marTop w:val="0"/>
              <w:marBottom w:val="0"/>
              <w:divBdr>
                <w:top w:val="none" w:sz="0" w:space="0" w:color="auto"/>
                <w:left w:val="none" w:sz="0" w:space="0" w:color="auto"/>
                <w:bottom w:val="none" w:sz="0" w:space="0" w:color="auto"/>
                <w:right w:val="none" w:sz="0" w:space="0" w:color="auto"/>
              </w:divBdr>
              <w:divsChild>
                <w:div w:id="456267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9507424">
      <w:bodyDiv w:val="1"/>
      <w:marLeft w:val="0"/>
      <w:marRight w:val="0"/>
      <w:marTop w:val="0"/>
      <w:marBottom w:val="0"/>
      <w:divBdr>
        <w:top w:val="none" w:sz="0" w:space="0" w:color="auto"/>
        <w:left w:val="none" w:sz="0" w:space="0" w:color="auto"/>
        <w:bottom w:val="none" w:sz="0" w:space="0" w:color="auto"/>
        <w:right w:val="none" w:sz="0" w:space="0" w:color="auto"/>
      </w:divBdr>
    </w:div>
    <w:div w:id="1966041977">
      <w:bodyDiv w:val="1"/>
      <w:marLeft w:val="0"/>
      <w:marRight w:val="0"/>
      <w:marTop w:val="0"/>
      <w:marBottom w:val="0"/>
      <w:divBdr>
        <w:top w:val="none" w:sz="0" w:space="0" w:color="auto"/>
        <w:left w:val="none" w:sz="0" w:space="0" w:color="auto"/>
        <w:bottom w:val="none" w:sz="0" w:space="0" w:color="auto"/>
        <w:right w:val="none" w:sz="0" w:space="0" w:color="auto"/>
      </w:divBdr>
      <w:divsChild>
        <w:div w:id="324749213">
          <w:marLeft w:val="0"/>
          <w:marRight w:val="0"/>
          <w:marTop w:val="0"/>
          <w:marBottom w:val="0"/>
          <w:divBdr>
            <w:top w:val="none" w:sz="0" w:space="0" w:color="auto"/>
            <w:left w:val="none" w:sz="0" w:space="0" w:color="auto"/>
            <w:bottom w:val="none" w:sz="0" w:space="0" w:color="auto"/>
            <w:right w:val="none" w:sz="0" w:space="0" w:color="auto"/>
          </w:divBdr>
        </w:div>
        <w:div w:id="1087578051">
          <w:marLeft w:val="0"/>
          <w:marRight w:val="0"/>
          <w:marTop w:val="0"/>
          <w:marBottom w:val="0"/>
          <w:divBdr>
            <w:top w:val="none" w:sz="0" w:space="0" w:color="auto"/>
            <w:left w:val="none" w:sz="0" w:space="0" w:color="auto"/>
            <w:bottom w:val="none" w:sz="0" w:space="0" w:color="auto"/>
            <w:right w:val="none" w:sz="0" w:space="0" w:color="auto"/>
          </w:divBdr>
        </w:div>
      </w:divsChild>
    </w:div>
    <w:div w:id="2076858278">
      <w:bodyDiv w:val="1"/>
      <w:marLeft w:val="0"/>
      <w:marRight w:val="0"/>
      <w:marTop w:val="0"/>
      <w:marBottom w:val="0"/>
      <w:divBdr>
        <w:top w:val="none" w:sz="0" w:space="0" w:color="auto"/>
        <w:left w:val="none" w:sz="0" w:space="0" w:color="auto"/>
        <w:bottom w:val="none" w:sz="0" w:space="0" w:color="auto"/>
        <w:right w:val="none" w:sz="0" w:space="0" w:color="auto"/>
      </w:divBdr>
      <w:divsChild>
        <w:div w:id="635916170">
          <w:marLeft w:val="0"/>
          <w:marRight w:val="0"/>
          <w:marTop w:val="0"/>
          <w:marBottom w:val="0"/>
          <w:divBdr>
            <w:top w:val="none" w:sz="0" w:space="0" w:color="auto"/>
            <w:left w:val="none" w:sz="0" w:space="0" w:color="auto"/>
            <w:bottom w:val="none" w:sz="0" w:space="0" w:color="auto"/>
            <w:right w:val="none" w:sz="0" w:space="0" w:color="auto"/>
          </w:divBdr>
          <w:divsChild>
            <w:div w:id="468860163">
              <w:marLeft w:val="0"/>
              <w:marRight w:val="0"/>
              <w:marTop w:val="0"/>
              <w:marBottom w:val="0"/>
              <w:divBdr>
                <w:top w:val="none" w:sz="0" w:space="0" w:color="auto"/>
                <w:left w:val="none" w:sz="0" w:space="0" w:color="auto"/>
                <w:bottom w:val="none" w:sz="0" w:space="0" w:color="auto"/>
                <w:right w:val="none" w:sz="0" w:space="0" w:color="auto"/>
              </w:divBdr>
              <w:divsChild>
                <w:div w:id="325330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2E32B0-68AF-4284-A628-EC664537B5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Pages>
  <Words>403</Words>
  <Characters>2303</Characters>
  <Application>Microsoft Office Word</Application>
  <DocSecurity>4</DocSecurity>
  <Lines>19</Lines>
  <Paragraphs>5</Paragraphs>
  <ScaleCrop>false</ScaleCrop>
  <Company/>
  <LinksUpToDate>false</LinksUpToDate>
  <CharactersWithSpaces>2701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Emily Danis</dc:creator>
  <cp:keywords/>
  <dc:description/>
  <cp:lastModifiedBy>Ryan Caswell</cp:lastModifiedBy>
  <cp:revision>205</cp:revision>
  <cp:lastPrinted>2018-12-20T02:24:00Z</cp:lastPrinted>
  <dcterms:created xsi:type="dcterms:W3CDTF">2018-12-13T22:42:00Z</dcterms:created>
  <dcterms:modified xsi:type="dcterms:W3CDTF">2023-02-03T21:55:00Z</dcterms:modified>
</cp:coreProperties>
</file>