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A4EA4" w14:textId="77777777" w:rsidR="00AC0F00" w:rsidRDefault="00A32F7D" w:rsidP="0081383C">
      <w:pPr>
        <w:jc w:val="center"/>
      </w:pPr>
      <w:r w:rsidRPr="00A32F7D">
        <w:rPr>
          <w:rFonts w:ascii="Trebuchet MS" w:hAnsi="Trebuchet MS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43C8F5" wp14:editId="3F8125BD">
            <wp:extent cx="3076808" cy="977900"/>
            <wp:effectExtent l="0" t="0" r="0" b="0"/>
            <wp:docPr id="2" name="Picture 1" descr="GOVS_2-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S_2-colo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1"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08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9FAD" w14:textId="77777777" w:rsidR="0081383C" w:rsidRDefault="0081383C" w:rsidP="0081383C">
      <w:pPr>
        <w:jc w:val="center"/>
      </w:pPr>
    </w:p>
    <w:p w14:paraId="4ED58F3B" w14:textId="77777777" w:rsidR="0098582F" w:rsidRPr="0064631F" w:rsidRDefault="0098582F" w:rsidP="0081383C">
      <w:pPr>
        <w:jc w:val="center"/>
        <w:rPr>
          <w:b/>
          <w:sz w:val="32"/>
          <w:szCs w:val="24"/>
        </w:rPr>
      </w:pPr>
      <w:r w:rsidRPr="0064631F">
        <w:rPr>
          <w:b/>
          <w:sz w:val="32"/>
          <w:szCs w:val="24"/>
        </w:rPr>
        <w:t>LPDC Approval Sheet</w:t>
      </w:r>
      <w:r w:rsidR="00940424">
        <w:rPr>
          <w:b/>
          <w:sz w:val="32"/>
          <w:szCs w:val="24"/>
        </w:rPr>
        <w:t xml:space="preserve"> – IRN# 01</w:t>
      </w:r>
      <w:r w:rsidR="005D69C1">
        <w:rPr>
          <w:b/>
          <w:sz w:val="32"/>
          <w:szCs w:val="24"/>
        </w:rPr>
        <w:t>6453</w:t>
      </w:r>
      <w:bookmarkStart w:id="0" w:name="_GoBack"/>
      <w:bookmarkEnd w:id="0"/>
    </w:p>
    <w:p w14:paraId="71E4AD09" w14:textId="77777777" w:rsidR="0098582F" w:rsidRPr="00F30605" w:rsidRDefault="0098582F" w:rsidP="0081383C">
      <w:pPr>
        <w:jc w:val="center"/>
        <w:rPr>
          <w:sz w:val="24"/>
          <w:szCs w:val="24"/>
        </w:rPr>
      </w:pPr>
    </w:p>
    <w:p w14:paraId="6CCF33F8" w14:textId="77777777" w:rsidR="0098582F" w:rsidRPr="00F30605" w:rsidRDefault="0098582F" w:rsidP="0098582F">
      <w:pPr>
        <w:rPr>
          <w:sz w:val="24"/>
          <w:szCs w:val="24"/>
        </w:rPr>
      </w:pPr>
      <w:r w:rsidRPr="00F30605">
        <w:rPr>
          <w:sz w:val="24"/>
          <w:szCs w:val="24"/>
        </w:rPr>
        <w:t>Th</w:t>
      </w:r>
      <w:r w:rsidR="00A32F7D">
        <w:rPr>
          <w:sz w:val="24"/>
          <w:szCs w:val="24"/>
        </w:rPr>
        <w:t xml:space="preserve">is document was prepared by Greater Ohio Virtual School </w:t>
      </w:r>
      <w:r w:rsidRPr="00F30605">
        <w:rPr>
          <w:sz w:val="24"/>
          <w:szCs w:val="24"/>
        </w:rPr>
        <w:t xml:space="preserve">for </w:t>
      </w:r>
      <w:r w:rsidR="00FE2811">
        <w:rPr>
          <w:sz w:val="24"/>
          <w:szCs w:val="24"/>
        </w:rPr>
        <w:t xml:space="preserve">all </w:t>
      </w:r>
      <w:r w:rsidRPr="00F30605">
        <w:rPr>
          <w:sz w:val="24"/>
          <w:szCs w:val="24"/>
        </w:rPr>
        <w:t xml:space="preserve">LPDC members to give their </w:t>
      </w:r>
      <w:r w:rsidR="00FE2811">
        <w:rPr>
          <w:sz w:val="24"/>
          <w:szCs w:val="24"/>
        </w:rPr>
        <w:t xml:space="preserve">preliminary </w:t>
      </w:r>
      <w:r w:rsidRPr="00F30605">
        <w:rPr>
          <w:sz w:val="24"/>
          <w:szCs w:val="24"/>
        </w:rPr>
        <w:t xml:space="preserve">approval of required professional development for </w:t>
      </w:r>
      <w:r w:rsidR="00A32F7D">
        <w:rPr>
          <w:sz w:val="24"/>
          <w:szCs w:val="24"/>
        </w:rPr>
        <w:t>Greater Ohio Virtual School</w:t>
      </w:r>
      <w:r w:rsidRPr="00F30605">
        <w:rPr>
          <w:sz w:val="24"/>
          <w:szCs w:val="24"/>
        </w:rPr>
        <w:t xml:space="preserve"> staff assigned to them</w:t>
      </w:r>
      <w:r w:rsidR="00BC7963">
        <w:rPr>
          <w:sz w:val="24"/>
          <w:szCs w:val="24"/>
        </w:rPr>
        <w:t xml:space="preserve"> as an LPDC member</w:t>
      </w:r>
      <w:r w:rsidRPr="00F30605">
        <w:rPr>
          <w:sz w:val="24"/>
          <w:szCs w:val="24"/>
        </w:rPr>
        <w:t xml:space="preserve">.  The final </w:t>
      </w:r>
      <w:r w:rsidR="00E27B1B">
        <w:rPr>
          <w:sz w:val="24"/>
          <w:szCs w:val="24"/>
        </w:rPr>
        <w:t xml:space="preserve">online </w:t>
      </w:r>
      <w:r w:rsidRPr="00F30605">
        <w:rPr>
          <w:sz w:val="24"/>
          <w:szCs w:val="24"/>
        </w:rPr>
        <w:t xml:space="preserve">approval must come from those </w:t>
      </w:r>
      <w:r w:rsidR="00F30605" w:rsidRPr="00F30605">
        <w:rPr>
          <w:sz w:val="24"/>
          <w:szCs w:val="24"/>
        </w:rPr>
        <w:t xml:space="preserve">with </w:t>
      </w:r>
      <w:r w:rsidRPr="00F30605">
        <w:rPr>
          <w:sz w:val="24"/>
          <w:szCs w:val="24"/>
        </w:rPr>
        <w:t xml:space="preserve">approved </w:t>
      </w:r>
      <w:r w:rsidR="00F30605" w:rsidRPr="00F30605">
        <w:rPr>
          <w:sz w:val="24"/>
          <w:szCs w:val="24"/>
        </w:rPr>
        <w:t xml:space="preserve">signatures on file with </w:t>
      </w:r>
      <w:r w:rsidRPr="00F30605">
        <w:rPr>
          <w:sz w:val="24"/>
          <w:szCs w:val="24"/>
        </w:rPr>
        <w:t>the Ohio Department of Education.</w:t>
      </w:r>
    </w:p>
    <w:p w14:paraId="64099B1E" w14:textId="77777777" w:rsidR="00484065" w:rsidRDefault="00484065" w:rsidP="0098582F"/>
    <w:p w14:paraId="5F90A8A3" w14:textId="77777777" w:rsidR="00484065" w:rsidRDefault="00484065" w:rsidP="00484065">
      <w:pPr>
        <w:shd w:val="clear" w:color="auto" w:fill="DBE5F1" w:themeFill="accent1" w:themeFillTint="33"/>
        <w:tabs>
          <w:tab w:val="left" w:pos="6480"/>
          <w:tab w:val="left" w:pos="6840"/>
          <w:tab w:val="left" w:pos="9180"/>
        </w:tabs>
      </w:pPr>
    </w:p>
    <w:p w14:paraId="4BA24DC8" w14:textId="77777777" w:rsidR="00484065" w:rsidRDefault="00484065" w:rsidP="00484065">
      <w:pPr>
        <w:shd w:val="clear" w:color="auto" w:fill="DBE5F1" w:themeFill="accent1" w:themeFillTint="33"/>
        <w:tabs>
          <w:tab w:val="left" w:pos="6480"/>
          <w:tab w:val="left" w:pos="6840"/>
          <w:tab w:val="left" w:pos="9180"/>
        </w:tabs>
      </w:pPr>
    </w:p>
    <w:p w14:paraId="2C8EBFF5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6840"/>
          <w:tab w:val="left" w:pos="7200"/>
          <w:tab w:val="left" w:pos="9180"/>
        </w:tabs>
        <w:rPr>
          <w:sz w:val="24"/>
          <w:u w:val="single"/>
        </w:rPr>
      </w:pPr>
      <w:r w:rsidRPr="00940424">
        <w:rPr>
          <w:sz w:val="24"/>
        </w:rPr>
        <w:t>Staff Member</w:t>
      </w:r>
      <w:r w:rsidRPr="00940424">
        <w:rPr>
          <w:sz w:val="24"/>
          <w:u w:val="single"/>
        </w:rPr>
        <w:tab/>
      </w:r>
      <w:r w:rsidRPr="00940424">
        <w:rPr>
          <w:sz w:val="24"/>
        </w:rPr>
        <w:tab/>
        <w:t>Date</w:t>
      </w:r>
      <w:r w:rsidRPr="00940424">
        <w:rPr>
          <w:sz w:val="24"/>
          <w:u w:val="single"/>
        </w:rPr>
        <w:tab/>
      </w:r>
    </w:p>
    <w:p w14:paraId="7B66ECB9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6840"/>
          <w:tab w:val="left" w:pos="7200"/>
          <w:tab w:val="left" w:pos="9180"/>
        </w:tabs>
        <w:rPr>
          <w:sz w:val="24"/>
          <w:u w:val="single"/>
        </w:rPr>
      </w:pPr>
    </w:p>
    <w:p w14:paraId="3694636D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6840"/>
          <w:tab w:val="left" w:pos="7200"/>
          <w:tab w:val="left" w:pos="9180"/>
        </w:tabs>
        <w:rPr>
          <w:sz w:val="24"/>
        </w:rPr>
      </w:pPr>
      <w:r w:rsidRPr="00940424">
        <w:rPr>
          <w:sz w:val="24"/>
        </w:rPr>
        <w:t>This person has completed the following for their renewal:</w:t>
      </w:r>
    </w:p>
    <w:p w14:paraId="75B72DED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6840"/>
          <w:tab w:val="left" w:pos="7200"/>
          <w:tab w:val="left" w:pos="9180"/>
        </w:tabs>
        <w:rPr>
          <w:sz w:val="24"/>
        </w:rPr>
      </w:pPr>
    </w:p>
    <w:p w14:paraId="0F69DB6E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</w:pPr>
      <w:r w:rsidRPr="00940424">
        <w:rPr>
          <w:u w:val="single"/>
        </w:rPr>
        <w:tab/>
      </w:r>
      <w:r w:rsidRPr="00940424">
        <w:t>College/university semester hours</w:t>
      </w:r>
      <w:r w:rsidRPr="00940424">
        <w:tab/>
        <w:t>College Name</w:t>
      </w:r>
      <w:r w:rsidR="009D6289">
        <w:t>(s)</w:t>
      </w:r>
      <w:r w:rsidRPr="00940424">
        <w:rPr>
          <w:u w:val="single"/>
        </w:rPr>
        <w:tab/>
      </w:r>
      <w:r w:rsidRPr="00940424">
        <w:rPr>
          <w:u w:val="single"/>
        </w:rPr>
        <w:tab/>
      </w:r>
      <w:r w:rsidRPr="00940424">
        <w:rPr>
          <w:u w:val="single"/>
        </w:rPr>
        <w:tab/>
      </w:r>
    </w:p>
    <w:p w14:paraId="6B13C806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</w:pPr>
    </w:p>
    <w:p w14:paraId="70ED8FCE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</w:pPr>
      <w:r w:rsidRPr="00940424">
        <w:rPr>
          <w:u w:val="single"/>
        </w:rPr>
        <w:tab/>
      </w:r>
      <w:r w:rsidRPr="00940424">
        <w:t>College/university quarter hours</w:t>
      </w:r>
      <w:r w:rsidRPr="00940424">
        <w:tab/>
        <w:t>College Name</w:t>
      </w:r>
      <w:r w:rsidR="009D6289">
        <w:t>(s)</w:t>
      </w:r>
      <w:r w:rsidRPr="00940424">
        <w:rPr>
          <w:u w:val="single"/>
        </w:rPr>
        <w:tab/>
      </w:r>
      <w:r w:rsidRPr="00940424">
        <w:rPr>
          <w:u w:val="single"/>
        </w:rPr>
        <w:tab/>
      </w:r>
      <w:r w:rsidRPr="00940424">
        <w:rPr>
          <w:u w:val="single"/>
        </w:rPr>
        <w:tab/>
      </w:r>
    </w:p>
    <w:p w14:paraId="64B2B4F7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</w:pPr>
    </w:p>
    <w:p w14:paraId="36D54D8F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</w:pPr>
      <w:r w:rsidRPr="00940424">
        <w:rPr>
          <w:u w:val="single"/>
        </w:rPr>
        <w:tab/>
      </w:r>
      <w:r w:rsidRPr="00940424">
        <w:t>LPDC approved professional development activities (CEUs)</w:t>
      </w:r>
    </w:p>
    <w:p w14:paraId="300D3B05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24"/>
        </w:rPr>
      </w:pPr>
    </w:p>
    <w:p w14:paraId="069E0104" w14:textId="77777777" w:rsidR="00484065" w:rsidRPr="00940424" w:rsidRDefault="0048406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24"/>
        </w:rPr>
      </w:pPr>
    </w:p>
    <w:p w14:paraId="7699B3E4" w14:textId="77777777" w:rsidR="00F30605" w:rsidRPr="00940424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24"/>
        </w:rPr>
      </w:pPr>
      <w:r w:rsidRPr="00940424">
        <w:rPr>
          <w:sz w:val="24"/>
        </w:rPr>
        <w:t>My signature indica</w:t>
      </w:r>
      <w:r w:rsidR="00D63630">
        <w:rPr>
          <w:sz w:val="24"/>
        </w:rPr>
        <w:t xml:space="preserve">tes approval for this person </w:t>
      </w:r>
      <w:r w:rsidRPr="00940424">
        <w:rPr>
          <w:sz w:val="24"/>
        </w:rPr>
        <w:t xml:space="preserve">and </w:t>
      </w:r>
      <w:r w:rsidR="00D63630">
        <w:rPr>
          <w:sz w:val="24"/>
        </w:rPr>
        <w:t xml:space="preserve">that </w:t>
      </w:r>
      <w:r w:rsidR="00E70A2D">
        <w:rPr>
          <w:sz w:val="24"/>
        </w:rPr>
        <w:t xml:space="preserve">all college credit and/or </w:t>
      </w:r>
      <w:r w:rsidRPr="00940424">
        <w:rPr>
          <w:sz w:val="24"/>
        </w:rPr>
        <w:t xml:space="preserve">professional development </w:t>
      </w:r>
      <w:r w:rsidR="00A545B1" w:rsidRPr="00940424">
        <w:rPr>
          <w:sz w:val="24"/>
        </w:rPr>
        <w:t>were</w:t>
      </w:r>
      <w:r w:rsidRPr="00940424">
        <w:rPr>
          <w:sz w:val="24"/>
        </w:rPr>
        <w:t xml:space="preserve"> taken within the proper timeframe</w:t>
      </w:r>
      <w:r w:rsidR="00D63630">
        <w:rPr>
          <w:sz w:val="24"/>
        </w:rPr>
        <w:t xml:space="preserve"> for the current renewal</w:t>
      </w:r>
      <w:r w:rsidRPr="00940424">
        <w:rPr>
          <w:sz w:val="24"/>
        </w:rPr>
        <w:t>.</w:t>
      </w:r>
    </w:p>
    <w:p w14:paraId="01972FF0" w14:textId="77777777" w:rsidR="00F30605" w:rsidRPr="00C65A81" w:rsidRDefault="00F30605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16"/>
        </w:rPr>
      </w:pPr>
    </w:p>
    <w:p w14:paraId="2016B247" w14:textId="77777777" w:rsidR="00E70A2D" w:rsidRPr="00940424" w:rsidRDefault="00E70A2D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24"/>
        </w:rPr>
      </w:pPr>
    </w:p>
    <w:p w14:paraId="21C20817" w14:textId="77777777" w:rsidR="00F30605" w:rsidRPr="00940424" w:rsidRDefault="00940424" w:rsidP="00D679E7">
      <w:pPr>
        <w:shd w:val="clear" w:color="auto" w:fill="DBE5F1" w:themeFill="accent1" w:themeFillTint="33"/>
        <w:tabs>
          <w:tab w:val="left" w:pos="1080"/>
          <w:tab w:val="left" w:pos="4860"/>
          <w:tab w:val="left" w:pos="6840"/>
          <w:tab w:val="left" w:pos="7200"/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LPDC </w:t>
      </w:r>
      <w:r w:rsidR="00D679E7">
        <w:rPr>
          <w:sz w:val="24"/>
        </w:rPr>
        <w:t xml:space="preserve">Member </w:t>
      </w:r>
      <w:r w:rsidR="00F30605" w:rsidRPr="00940424">
        <w:rPr>
          <w:sz w:val="24"/>
        </w:rPr>
        <w:t>Signature</w:t>
      </w:r>
      <w:r w:rsidR="00F30605" w:rsidRPr="00940424">
        <w:rPr>
          <w:sz w:val="24"/>
          <w:u w:val="single"/>
        </w:rPr>
        <w:tab/>
      </w:r>
      <w:r w:rsidR="00F30605" w:rsidRPr="00940424">
        <w:rPr>
          <w:sz w:val="24"/>
          <w:u w:val="single"/>
        </w:rPr>
        <w:tab/>
      </w:r>
      <w:r w:rsidR="00F30605" w:rsidRPr="00940424">
        <w:rPr>
          <w:sz w:val="24"/>
        </w:rPr>
        <w:tab/>
        <w:t>Date</w:t>
      </w:r>
      <w:r w:rsidR="00F30605" w:rsidRPr="00940424">
        <w:rPr>
          <w:sz w:val="24"/>
          <w:u w:val="single"/>
        </w:rPr>
        <w:tab/>
      </w:r>
    </w:p>
    <w:p w14:paraId="2BBD2579" w14:textId="77777777" w:rsidR="00484065" w:rsidRDefault="00484065" w:rsidP="00484065">
      <w:pPr>
        <w:shd w:val="clear" w:color="auto" w:fill="DBE5F1" w:themeFill="accent1" w:themeFillTint="33"/>
        <w:tabs>
          <w:tab w:val="left" w:pos="1080"/>
          <w:tab w:val="left" w:pos="4860"/>
          <w:tab w:val="left" w:pos="6480"/>
          <w:tab w:val="left" w:pos="6840"/>
          <w:tab w:val="left" w:pos="9180"/>
        </w:tabs>
        <w:rPr>
          <w:u w:val="single"/>
        </w:rPr>
      </w:pPr>
    </w:p>
    <w:p w14:paraId="12535D40" w14:textId="77777777" w:rsidR="00484065" w:rsidRDefault="00484065" w:rsidP="00484065">
      <w:pPr>
        <w:shd w:val="clear" w:color="auto" w:fill="DBE5F1" w:themeFill="accent1" w:themeFillTint="33"/>
        <w:tabs>
          <w:tab w:val="left" w:pos="1080"/>
          <w:tab w:val="left" w:pos="4860"/>
          <w:tab w:val="left" w:pos="6480"/>
          <w:tab w:val="left" w:pos="6840"/>
          <w:tab w:val="left" w:pos="9180"/>
        </w:tabs>
        <w:rPr>
          <w:u w:val="single"/>
        </w:rPr>
      </w:pPr>
    </w:p>
    <w:p w14:paraId="232D2A9E" w14:textId="77777777" w:rsidR="00484065" w:rsidRPr="00F30605" w:rsidRDefault="00484065" w:rsidP="00484065">
      <w:pPr>
        <w:shd w:val="clear" w:color="auto" w:fill="DBE5F1" w:themeFill="accent1" w:themeFillTint="33"/>
        <w:tabs>
          <w:tab w:val="left" w:pos="1080"/>
          <w:tab w:val="left" w:pos="4860"/>
          <w:tab w:val="left" w:pos="6480"/>
          <w:tab w:val="left" w:pos="6840"/>
          <w:tab w:val="left" w:pos="9180"/>
        </w:tabs>
        <w:rPr>
          <w:u w:val="single"/>
        </w:rPr>
      </w:pPr>
    </w:p>
    <w:p w14:paraId="16C8C0BC" w14:textId="77777777" w:rsidR="00F30605" w:rsidRDefault="00F30605" w:rsidP="00F3060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</w:pPr>
    </w:p>
    <w:p w14:paraId="2E96B983" w14:textId="77777777" w:rsidR="00484065" w:rsidRDefault="00484065" w:rsidP="00F3060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</w:pPr>
    </w:p>
    <w:p w14:paraId="6757A42D" w14:textId="77777777" w:rsidR="00141312" w:rsidRDefault="00E27B1B" w:rsidP="0094423C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  <w:rPr>
          <w:b/>
          <w:sz w:val="24"/>
          <w:shd w:val="clear" w:color="auto" w:fill="FFFF99"/>
        </w:rPr>
      </w:pPr>
      <w:r>
        <w:rPr>
          <w:b/>
          <w:sz w:val="24"/>
          <w:shd w:val="clear" w:color="auto" w:fill="FFFF99"/>
        </w:rPr>
        <w:t>Ohio Department of Education approved LPDC Members will be notified that the online application should be approved</w:t>
      </w:r>
      <w:r w:rsidR="00141312">
        <w:rPr>
          <w:b/>
          <w:sz w:val="24"/>
          <w:shd w:val="clear" w:color="auto" w:fill="FFFF99"/>
        </w:rPr>
        <w:t xml:space="preserve"> based on the information provided on this form.</w:t>
      </w:r>
    </w:p>
    <w:p w14:paraId="284242C8" w14:textId="77777777" w:rsidR="00F30605" w:rsidRPr="000B1CC8" w:rsidRDefault="00141312" w:rsidP="0094423C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  <w:rPr>
          <w:b/>
          <w:sz w:val="24"/>
        </w:rPr>
      </w:pPr>
      <w:r>
        <w:rPr>
          <w:b/>
          <w:sz w:val="24"/>
          <w:shd w:val="clear" w:color="auto" w:fill="FFFF99"/>
        </w:rPr>
        <w:t xml:space="preserve">Return this signed form </w:t>
      </w:r>
      <w:r w:rsidR="00F30605" w:rsidRPr="000B1CC8">
        <w:rPr>
          <w:b/>
          <w:sz w:val="24"/>
          <w:shd w:val="clear" w:color="auto" w:fill="FFFF99"/>
        </w:rPr>
        <w:t>to:</w:t>
      </w:r>
    </w:p>
    <w:p w14:paraId="1108A829" w14:textId="77777777" w:rsidR="00F30605" w:rsidRPr="00553B86" w:rsidRDefault="00F30605" w:rsidP="00F3060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rPr>
          <w:sz w:val="12"/>
        </w:rPr>
      </w:pPr>
    </w:p>
    <w:p w14:paraId="1427D489" w14:textId="77777777" w:rsidR="00F30605" w:rsidRDefault="00A32F7D" w:rsidP="00BA6A4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</w:pPr>
      <w:r>
        <w:t xml:space="preserve">Brian </w:t>
      </w:r>
      <w:proofErr w:type="spellStart"/>
      <w:r>
        <w:t>Barot</w:t>
      </w:r>
      <w:proofErr w:type="spellEnd"/>
    </w:p>
    <w:p w14:paraId="5711429E" w14:textId="77777777" w:rsidR="00F30605" w:rsidRDefault="00A32F7D" w:rsidP="00BA6A4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</w:pPr>
      <w:r>
        <w:t>Greater Ohio Virtual School</w:t>
      </w:r>
    </w:p>
    <w:p w14:paraId="4C357FBD" w14:textId="77777777" w:rsidR="00F30605" w:rsidRDefault="00F30605" w:rsidP="00BA6A45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</w:pPr>
      <w:r>
        <w:t>1879 Deerfield Road</w:t>
      </w:r>
    </w:p>
    <w:p w14:paraId="3B72556B" w14:textId="77777777" w:rsidR="00E27B1B" w:rsidRPr="00F30605" w:rsidRDefault="00F30605" w:rsidP="00E27B1B">
      <w:pPr>
        <w:tabs>
          <w:tab w:val="left" w:pos="1080"/>
          <w:tab w:val="left" w:pos="4860"/>
          <w:tab w:val="left" w:pos="6480"/>
          <w:tab w:val="left" w:pos="6840"/>
          <w:tab w:val="left" w:pos="9180"/>
        </w:tabs>
        <w:jc w:val="center"/>
      </w:pPr>
      <w:r>
        <w:t>Lebanon OH  45036</w:t>
      </w:r>
    </w:p>
    <w:sectPr w:rsidR="00E27B1B" w:rsidRPr="00F30605" w:rsidSect="00AC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C"/>
    <w:rsid w:val="000339AA"/>
    <w:rsid w:val="000B1CC8"/>
    <w:rsid w:val="000E6ABE"/>
    <w:rsid w:val="00141312"/>
    <w:rsid w:val="001B7B79"/>
    <w:rsid w:val="002C6004"/>
    <w:rsid w:val="00333C5D"/>
    <w:rsid w:val="0037280F"/>
    <w:rsid w:val="00484065"/>
    <w:rsid w:val="00553B86"/>
    <w:rsid w:val="005D69C1"/>
    <w:rsid w:val="005D6B78"/>
    <w:rsid w:val="0064631F"/>
    <w:rsid w:val="00693D98"/>
    <w:rsid w:val="007453B3"/>
    <w:rsid w:val="0081383C"/>
    <w:rsid w:val="00940424"/>
    <w:rsid w:val="0094423C"/>
    <w:rsid w:val="0098582F"/>
    <w:rsid w:val="009D6289"/>
    <w:rsid w:val="00A32F7D"/>
    <w:rsid w:val="00A545B1"/>
    <w:rsid w:val="00AC0F00"/>
    <w:rsid w:val="00AD2555"/>
    <w:rsid w:val="00BA6A45"/>
    <w:rsid w:val="00BC7963"/>
    <w:rsid w:val="00C65A81"/>
    <w:rsid w:val="00CA6A0C"/>
    <w:rsid w:val="00D63630"/>
    <w:rsid w:val="00D679E7"/>
    <w:rsid w:val="00DC368D"/>
    <w:rsid w:val="00E12A22"/>
    <w:rsid w:val="00E27B1B"/>
    <w:rsid w:val="00E70A2D"/>
    <w:rsid w:val="00F30605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6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Tone</dc:creator>
  <cp:lastModifiedBy>Joanna Manchak</cp:lastModifiedBy>
  <cp:revision>3</cp:revision>
  <dcterms:created xsi:type="dcterms:W3CDTF">2016-10-20T02:25:00Z</dcterms:created>
  <dcterms:modified xsi:type="dcterms:W3CDTF">2016-11-29T21:22:00Z</dcterms:modified>
</cp:coreProperties>
</file>