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9F" w:rsidRDefault="004B4C39">
      <w:r>
        <w:t>Millsboro Middle School believes that significant learning by a student is more likely to occur when there is an effective partnership between the school administration and staff (“staff”), and the student’s parents/guardians (“parents”). Such a partnership means a mutual belief and commitment to significant educational goals for a student, a plan to accomplish those goals, cooperation on developing and implementing solutions to problems that may be encountered in accomplishing the goals, and continuing communication regarding the progress in accomplishing the goals.</w:t>
      </w:r>
    </w:p>
    <w:p w:rsidR="004B4C39" w:rsidRDefault="004B4C39" w:rsidP="00F241D6">
      <w:pPr>
        <w:spacing w:after="0"/>
        <w:ind w:firstLine="360"/>
        <w:rPr>
          <w:b/>
        </w:rPr>
      </w:pPr>
      <w:r>
        <w:rPr>
          <w:b/>
        </w:rPr>
        <w:t>To accomplish this goal of partnership, the school staff commits to:</w:t>
      </w:r>
    </w:p>
    <w:p w:rsidR="00F241D6" w:rsidRPr="00F241D6" w:rsidRDefault="00F241D6" w:rsidP="00F241D6">
      <w:pPr>
        <w:pStyle w:val="ListParagraph"/>
        <w:numPr>
          <w:ilvl w:val="0"/>
          <w:numId w:val="1"/>
        </w:numPr>
        <w:spacing w:after="0"/>
        <w:rPr>
          <w:b/>
        </w:rPr>
      </w:pPr>
      <w:r>
        <w:t>Provide information to parents in a timely, useful, and engaging manner;</w:t>
      </w:r>
    </w:p>
    <w:p w:rsidR="00F241D6" w:rsidRPr="00F241D6" w:rsidRDefault="00F241D6" w:rsidP="00F241D6">
      <w:pPr>
        <w:pStyle w:val="ListParagraph"/>
        <w:numPr>
          <w:ilvl w:val="0"/>
          <w:numId w:val="1"/>
        </w:numPr>
        <w:spacing w:after="0"/>
        <w:rPr>
          <w:b/>
        </w:rPr>
      </w:pPr>
      <w:r>
        <w:t>Support parents in their efforts to engage in their child’s education;</w:t>
      </w:r>
    </w:p>
    <w:p w:rsidR="00F241D6" w:rsidRPr="00F241D6" w:rsidRDefault="00F241D6" w:rsidP="00F241D6">
      <w:pPr>
        <w:pStyle w:val="ListParagraph"/>
        <w:numPr>
          <w:ilvl w:val="0"/>
          <w:numId w:val="1"/>
        </w:numPr>
        <w:spacing w:after="0"/>
        <w:rPr>
          <w:b/>
        </w:rPr>
      </w:pPr>
      <w:r>
        <w:t xml:space="preserve">Encourage parents to engage in their child’s education; and </w:t>
      </w:r>
    </w:p>
    <w:p w:rsidR="00F241D6" w:rsidRPr="00F241D6" w:rsidRDefault="00F241D6" w:rsidP="00F241D6">
      <w:pPr>
        <w:pStyle w:val="ListParagraph"/>
        <w:numPr>
          <w:ilvl w:val="0"/>
          <w:numId w:val="1"/>
        </w:numPr>
        <w:spacing w:after="0"/>
        <w:rPr>
          <w:b/>
        </w:rPr>
      </w:pPr>
      <w:r>
        <w:t>Hold themselves, the students, and the parents accountable in meeting the academic needs of every child.</w:t>
      </w:r>
    </w:p>
    <w:p w:rsidR="00F241D6" w:rsidRPr="00F241D6" w:rsidRDefault="00F241D6" w:rsidP="00F241D6">
      <w:pPr>
        <w:pStyle w:val="ListParagraph"/>
        <w:spacing w:after="0"/>
        <w:rPr>
          <w:b/>
        </w:rPr>
      </w:pPr>
    </w:p>
    <w:p w:rsidR="00F241D6" w:rsidRDefault="004B4C39" w:rsidP="00F241D6">
      <w:pPr>
        <w:spacing w:after="0"/>
        <w:ind w:firstLine="360"/>
        <w:rPr>
          <w:b/>
        </w:rPr>
      </w:pPr>
      <w:r>
        <w:rPr>
          <w:b/>
        </w:rPr>
        <w:t>To accomplish this goal of partnership, the school asks parents to commit to:</w:t>
      </w:r>
    </w:p>
    <w:p w:rsidR="00F241D6" w:rsidRPr="00F241D6" w:rsidRDefault="00F241D6" w:rsidP="00F241D6">
      <w:pPr>
        <w:pStyle w:val="ListParagraph"/>
        <w:numPr>
          <w:ilvl w:val="0"/>
          <w:numId w:val="2"/>
        </w:numPr>
        <w:spacing w:after="0"/>
        <w:rPr>
          <w:b/>
        </w:rPr>
      </w:pPr>
      <w:r>
        <w:t>Engage with school staff in strategies to support students in achieving the learning objectives; and provide a home environment that supports the school’s efforts to increase student performance, and set high academic expectations for their child.</w:t>
      </w:r>
    </w:p>
    <w:p w:rsidR="00F241D6" w:rsidRPr="00F241D6" w:rsidRDefault="00F241D6" w:rsidP="00F241D6">
      <w:pPr>
        <w:pStyle w:val="ListParagraph"/>
        <w:numPr>
          <w:ilvl w:val="0"/>
          <w:numId w:val="2"/>
        </w:numPr>
        <w:spacing w:after="0"/>
        <w:rPr>
          <w:b/>
        </w:rPr>
      </w:pPr>
      <w:r>
        <w:t>Participate in parent-school events</w:t>
      </w:r>
      <w:r w:rsidR="00B15C65">
        <w:t>.</w:t>
      </w:r>
    </w:p>
    <w:p w:rsidR="00F241D6" w:rsidRPr="00F241D6" w:rsidRDefault="00F241D6" w:rsidP="00F241D6">
      <w:pPr>
        <w:pStyle w:val="ListParagraph"/>
        <w:spacing w:after="0"/>
        <w:rPr>
          <w:b/>
        </w:rPr>
      </w:pPr>
    </w:p>
    <w:p w:rsidR="004B4C39" w:rsidRDefault="004B4C39" w:rsidP="00F241D6">
      <w:pPr>
        <w:spacing w:after="0"/>
        <w:ind w:firstLine="360"/>
        <w:rPr>
          <w:b/>
        </w:rPr>
      </w:pPr>
      <w:r>
        <w:rPr>
          <w:b/>
        </w:rPr>
        <w:t>To accomplish this goal of partnership, the school staff asks students to commit to:</w:t>
      </w:r>
    </w:p>
    <w:p w:rsidR="00F241D6" w:rsidRPr="00F241D6" w:rsidRDefault="00F241D6" w:rsidP="00F241D6">
      <w:pPr>
        <w:pStyle w:val="ListParagraph"/>
        <w:numPr>
          <w:ilvl w:val="0"/>
          <w:numId w:val="2"/>
        </w:numPr>
        <w:spacing w:after="0"/>
        <w:rPr>
          <w:b/>
        </w:rPr>
      </w:pPr>
      <w:r>
        <w:t>Encourage their parents to support them in their education;</w:t>
      </w:r>
    </w:p>
    <w:p w:rsidR="00F241D6" w:rsidRPr="00F241D6" w:rsidRDefault="00F241D6" w:rsidP="00F241D6">
      <w:pPr>
        <w:pStyle w:val="ListParagraph"/>
        <w:numPr>
          <w:ilvl w:val="0"/>
          <w:numId w:val="2"/>
        </w:numPr>
        <w:spacing w:after="0"/>
        <w:rPr>
          <w:b/>
        </w:rPr>
      </w:pPr>
      <w:r>
        <w:t>Participate in parent-school events;</w:t>
      </w:r>
    </w:p>
    <w:p w:rsidR="00F241D6" w:rsidRPr="00F241D6" w:rsidRDefault="00F241D6" w:rsidP="00F241D6">
      <w:pPr>
        <w:pStyle w:val="ListParagraph"/>
        <w:numPr>
          <w:ilvl w:val="0"/>
          <w:numId w:val="2"/>
        </w:numPr>
        <w:spacing w:after="0"/>
        <w:rPr>
          <w:b/>
        </w:rPr>
      </w:pPr>
      <w:r>
        <w:t xml:space="preserve">Set high academic expectations for themselves; and </w:t>
      </w:r>
    </w:p>
    <w:p w:rsidR="00F241D6" w:rsidRPr="00F241D6" w:rsidRDefault="00F241D6" w:rsidP="00F241D6">
      <w:pPr>
        <w:pStyle w:val="ListParagraph"/>
        <w:numPr>
          <w:ilvl w:val="0"/>
          <w:numId w:val="2"/>
        </w:numPr>
        <w:spacing w:after="0"/>
        <w:rPr>
          <w:b/>
        </w:rPr>
      </w:pPr>
      <w:r>
        <w:t>Participate in student-led conferences</w:t>
      </w:r>
      <w:r w:rsidR="00B15C65">
        <w:t>.</w:t>
      </w:r>
    </w:p>
    <w:p w:rsidR="00F241D6" w:rsidRPr="00F241D6" w:rsidRDefault="00F241D6" w:rsidP="00F241D6">
      <w:pPr>
        <w:pStyle w:val="ListParagraph"/>
        <w:spacing w:after="0"/>
        <w:rPr>
          <w:b/>
        </w:rPr>
      </w:pPr>
    </w:p>
    <w:p w:rsidR="004B4C39" w:rsidRDefault="004B4C39" w:rsidP="00F241D6">
      <w:pPr>
        <w:spacing w:after="0"/>
        <w:ind w:firstLine="360"/>
        <w:rPr>
          <w:b/>
        </w:rPr>
      </w:pPr>
      <w:r>
        <w:rPr>
          <w:b/>
        </w:rPr>
        <w:t>To accomplish these goals the staff and parents will agree to commit to the following activities:</w:t>
      </w:r>
    </w:p>
    <w:p w:rsidR="00F241D6" w:rsidRDefault="00F241D6" w:rsidP="004B4C39">
      <w:pPr>
        <w:spacing w:after="0"/>
        <w:rPr>
          <w:b/>
        </w:rPr>
      </w:pPr>
    </w:p>
    <w:p w:rsidR="004B4C39" w:rsidRDefault="004B4C39" w:rsidP="00F241D6">
      <w:pPr>
        <w:spacing w:after="0"/>
        <w:ind w:left="720"/>
        <w:rPr>
          <w:b/>
        </w:rPr>
      </w:pPr>
      <w:r>
        <w:rPr>
          <w:b/>
        </w:rPr>
        <w:t>Meetings, Conferences, and Events</w:t>
      </w:r>
    </w:p>
    <w:p w:rsidR="00F241D6" w:rsidRPr="005B79C9" w:rsidRDefault="005B79C9" w:rsidP="00F241D6">
      <w:pPr>
        <w:pStyle w:val="ListParagraph"/>
        <w:numPr>
          <w:ilvl w:val="0"/>
          <w:numId w:val="2"/>
        </w:numPr>
        <w:spacing w:after="0"/>
        <w:rPr>
          <w:b/>
        </w:rPr>
      </w:pPr>
      <w:r>
        <w:t xml:space="preserve">School staff will hold an annual meeting to inform parents about the district parental involvement plan, the parents’ right to be involved in the education of their child, and the parent compact. School staff, parents, and students will be encouraged to attend and actively participate in these events. </w:t>
      </w:r>
    </w:p>
    <w:p w:rsidR="00BB5C53" w:rsidRPr="00BB5C53" w:rsidRDefault="005B79C9" w:rsidP="00BB5C53">
      <w:pPr>
        <w:pStyle w:val="ListParagraph"/>
        <w:numPr>
          <w:ilvl w:val="0"/>
          <w:numId w:val="2"/>
        </w:numPr>
        <w:spacing w:after="0"/>
        <w:rPr>
          <w:b/>
        </w:rPr>
      </w:pPr>
      <w:r>
        <w:t xml:space="preserve">School staff will post information about parental involvement meetings and extracurricular parental </w:t>
      </w:r>
      <w:r w:rsidR="00C9263A">
        <w:t>involvement activities on the school website</w:t>
      </w:r>
      <w:r w:rsidR="00B15C65">
        <w:t>, social media,</w:t>
      </w:r>
      <w:r w:rsidR="00C9263A">
        <w:t xml:space="preserve"> and through Alert Now messages. Parents will be encouraged to also share information via informal networks.</w:t>
      </w:r>
    </w:p>
    <w:p w:rsidR="00BB5C53" w:rsidRPr="00BB5C53" w:rsidRDefault="00BB5C53" w:rsidP="00BB5C53">
      <w:pPr>
        <w:pStyle w:val="ListParagraph"/>
        <w:numPr>
          <w:ilvl w:val="0"/>
          <w:numId w:val="2"/>
        </w:numPr>
        <w:spacing w:after="0"/>
        <w:rPr>
          <w:b/>
        </w:rPr>
      </w:pPr>
      <w:r>
        <w:t>School staff will hold parent-teacher conferences three times per year. Conferences are scheduled during evening hours to accommodate parents’ schedules. In addition, conferences can be requested at other times by appointment. Spanish translators are provided as needed to facilitate communication between teachers and parents.</w:t>
      </w:r>
    </w:p>
    <w:p w:rsidR="00BB5C53" w:rsidRPr="00BB5C53" w:rsidRDefault="00BB5C53" w:rsidP="00BB5C53">
      <w:pPr>
        <w:pStyle w:val="ListParagraph"/>
        <w:spacing w:after="0"/>
        <w:rPr>
          <w:b/>
        </w:rPr>
      </w:pPr>
    </w:p>
    <w:p w:rsidR="004B4C39" w:rsidRDefault="004B4C39" w:rsidP="00F241D6">
      <w:pPr>
        <w:spacing w:after="0"/>
        <w:ind w:firstLine="720"/>
        <w:rPr>
          <w:b/>
        </w:rPr>
      </w:pPr>
      <w:r>
        <w:rPr>
          <w:b/>
        </w:rPr>
        <w:t>Communication</w:t>
      </w:r>
    </w:p>
    <w:p w:rsidR="00F241D6" w:rsidRPr="000F2BC6" w:rsidRDefault="00BB5C53" w:rsidP="005B79C9">
      <w:pPr>
        <w:pStyle w:val="ListParagraph"/>
        <w:numPr>
          <w:ilvl w:val="0"/>
          <w:numId w:val="2"/>
        </w:numPr>
        <w:spacing w:after="0"/>
        <w:rPr>
          <w:b/>
        </w:rPr>
      </w:pPr>
      <w:r>
        <w:t xml:space="preserve">School staff will publish invitations to parents to participate in various activities including information sessions and </w:t>
      </w:r>
      <w:r w:rsidR="00B15C65">
        <w:t>scheduled</w:t>
      </w:r>
      <w:r w:rsidR="000F2BC6">
        <w:t xml:space="preserve"> school meetings and activities. These invitations will be </w:t>
      </w:r>
      <w:r w:rsidR="000F2BC6">
        <w:lastRenderedPageBreak/>
        <w:t>shared through school informational newsletters, the school website,</w:t>
      </w:r>
      <w:r w:rsidR="00B15C65">
        <w:t xml:space="preserve"> social media,</w:t>
      </w:r>
      <w:r w:rsidR="000F2BC6">
        <w:t xml:space="preserve"> and/or Alert Now phone calls.</w:t>
      </w:r>
    </w:p>
    <w:p w:rsidR="000F2BC6" w:rsidRPr="00DD01E7" w:rsidRDefault="000F2BC6" w:rsidP="005B79C9">
      <w:pPr>
        <w:pStyle w:val="ListParagraph"/>
        <w:numPr>
          <w:ilvl w:val="0"/>
          <w:numId w:val="2"/>
        </w:numPr>
        <w:spacing w:after="0"/>
        <w:rPr>
          <w:b/>
        </w:rPr>
      </w:pPr>
      <w:r>
        <w:t xml:space="preserve">School staff will provide timely information on their students’ progress </w:t>
      </w:r>
      <w:r w:rsidR="00DD01E7">
        <w:t>through parent-teacher conferences, progress reports, quarterly report cards, and teacher phone calls. Parents may also monitor children’s academic progress, attendance and behavior through the Home Access Center. Parents are encouraged to take the initiative in c</w:t>
      </w:r>
      <w:r w:rsidR="00B15C65">
        <w:t>ontacting</w:t>
      </w:r>
      <w:r w:rsidR="00DD01E7">
        <w:t xml:space="preserve"> their child’s teachers whenever they have a concern.</w:t>
      </w:r>
    </w:p>
    <w:p w:rsidR="00DD01E7" w:rsidRPr="00F241D6" w:rsidRDefault="00DD01E7" w:rsidP="00DD01E7">
      <w:pPr>
        <w:pStyle w:val="ListParagraph"/>
        <w:spacing w:after="0"/>
        <w:rPr>
          <w:b/>
        </w:rPr>
      </w:pPr>
    </w:p>
    <w:p w:rsidR="004B4C39" w:rsidRDefault="004B4C39" w:rsidP="00F241D6">
      <w:pPr>
        <w:spacing w:after="0"/>
        <w:ind w:firstLine="720"/>
        <w:rPr>
          <w:b/>
        </w:rPr>
      </w:pPr>
      <w:r>
        <w:rPr>
          <w:b/>
        </w:rPr>
        <w:t>Reaching Out</w:t>
      </w:r>
    </w:p>
    <w:p w:rsidR="00F241D6" w:rsidRPr="00DD01E7" w:rsidRDefault="00DD01E7" w:rsidP="005B79C9">
      <w:pPr>
        <w:pStyle w:val="ListParagraph"/>
        <w:numPr>
          <w:ilvl w:val="0"/>
          <w:numId w:val="2"/>
        </w:numPr>
        <w:spacing w:after="0"/>
        <w:rPr>
          <w:b/>
        </w:rPr>
      </w:pPr>
      <w:r>
        <w:t>School staff and parents will collaborate to work with students on postsecondary planning.</w:t>
      </w:r>
    </w:p>
    <w:p w:rsidR="00DD01E7" w:rsidRPr="00DD01E7" w:rsidRDefault="00DD01E7" w:rsidP="005B79C9">
      <w:pPr>
        <w:pStyle w:val="ListParagraph"/>
        <w:numPr>
          <w:ilvl w:val="0"/>
          <w:numId w:val="2"/>
        </w:numPr>
        <w:spacing w:after="0"/>
        <w:rPr>
          <w:b/>
        </w:rPr>
      </w:pPr>
      <w:r>
        <w:t>School staff will encourage parents to serve as chaperones for class field trips and other school activities contingent upon criminal background checks and Tuberculosis Questionnaire.</w:t>
      </w:r>
    </w:p>
    <w:p w:rsidR="00DD01E7" w:rsidRPr="00DD01E7" w:rsidRDefault="00DD01E7" w:rsidP="005B79C9">
      <w:pPr>
        <w:pStyle w:val="ListParagraph"/>
        <w:numPr>
          <w:ilvl w:val="0"/>
          <w:numId w:val="2"/>
        </w:numPr>
        <w:spacing w:after="0"/>
        <w:rPr>
          <w:b/>
        </w:rPr>
      </w:pPr>
      <w:r>
        <w:t xml:space="preserve">School staff will provide opportunities for discussions between parents, administrators, and staff to address problems and find solutions for students having difficulties, either academically or socially. </w:t>
      </w:r>
    </w:p>
    <w:p w:rsidR="00DD01E7" w:rsidRPr="002F115C" w:rsidRDefault="00DD01E7" w:rsidP="005B79C9">
      <w:pPr>
        <w:pStyle w:val="ListParagraph"/>
        <w:numPr>
          <w:ilvl w:val="0"/>
          <w:numId w:val="2"/>
        </w:numPr>
        <w:spacing w:after="0"/>
        <w:rPr>
          <w:b/>
        </w:rPr>
      </w:pPr>
      <w:r>
        <w:t>School staff will encourage parents to join improvement decision-making committees and long-range planning teams to plan, review, and revise programs under Title I.</w:t>
      </w:r>
    </w:p>
    <w:p w:rsidR="002F115C" w:rsidRPr="002F115C" w:rsidRDefault="002F115C" w:rsidP="005B79C9">
      <w:pPr>
        <w:pStyle w:val="ListParagraph"/>
        <w:numPr>
          <w:ilvl w:val="0"/>
          <w:numId w:val="2"/>
        </w:numPr>
        <w:spacing w:after="0"/>
        <w:rPr>
          <w:b/>
        </w:rPr>
      </w:pPr>
      <w:r>
        <w:t xml:space="preserve">School staff will involve parents in decisions related to the use of Title I, Part A funds for parental involvement and in the review and revisions to school-parent involvement policies and compacts. </w:t>
      </w:r>
    </w:p>
    <w:p w:rsidR="002F115C" w:rsidRPr="00F241D6" w:rsidRDefault="002F115C" w:rsidP="002F115C">
      <w:pPr>
        <w:pStyle w:val="ListParagraph"/>
        <w:spacing w:after="0"/>
        <w:rPr>
          <w:b/>
        </w:rPr>
      </w:pPr>
    </w:p>
    <w:p w:rsidR="004B4C39" w:rsidRDefault="004B4C39" w:rsidP="00F241D6">
      <w:pPr>
        <w:spacing w:after="0"/>
        <w:ind w:firstLine="720"/>
        <w:rPr>
          <w:b/>
        </w:rPr>
      </w:pPr>
      <w:r>
        <w:rPr>
          <w:b/>
        </w:rPr>
        <w:t>Academic Support</w:t>
      </w:r>
    </w:p>
    <w:p w:rsidR="00F241D6" w:rsidRPr="00A66ED3" w:rsidRDefault="00A66ED3" w:rsidP="00F241D6">
      <w:pPr>
        <w:pStyle w:val="ListParagraph"/>
        <w:numPr>
          <w:ilvl w:val="0"/>
          <w:numId w:val="2"/>
        </w:numPr>
        <w:spacing w:after="0"/>
        <w:rPr>
          <w:b/>
        </w:rPr>
      </w:pPr>
      <w:r>
        <w:t>School staff will share the parent compact that outlines how parents and school staff will share the responsibility for improved student achievement of their student with all parents at annual meetings and through the school website. Information about the compact will also be referenced in newsletters, e-mails, and other common communication channels.</w:t>
      </w:r>
    </w:p>
    <w:p w:rsidR="00A66ED3" w:rsidRPr="00A66ED3" w:rsidRDefault="00A66ED3" w:rsidP="00F241D6">
      <w:pPr>
        <w:pStyle w:val="ListParagraph"/>
        <w:numPr>
          <w:ilvl w:val="0"/>
          <w:numId w:val="2"/>
        </w:numPr>
        <w:spacing w:after="0"/>
        <w:rPr>
          <w:b/>
        </w:rPr>
      </w:pPr>
      <w:r>
        <w:t xml:space="preserve">School staff will share information with parents about all of the school’s special support programs, including </w:t>
      </w:r>
      <w:r>
        <w:rPr>
          <w:i/>
        </w:rPr>
        <w:t xml:space="preserve">Response to Intervention </w:t>
      </w:r>
      <w:r>
        <w:t>(RTI) and other academic programs.</w:t>
      </w:r>
    </w:p>
    <w:p w:rsidR="00A66ED3" w:rsidRPr="006659C5" w:rsidRDefault="00A66ED3" w:rsidP="00F241D6">
      <w:pPr>
        <w:pStyle w:val="ListParagraph"/>
        <w:numPr>
          <w:ilvl w:val="0"/>
          <w:numId w:val="2"/>
        </w:numPr>
        <w:spacing w:after="0"/>
        <w:rPr>
          <w:b/>
        </w:rPr>
      </w:pPr>
      <w:r>
        <w:t xml:space="preserve">School staff will provide academic progress information through the Home Access Center and will provide training as needed for parents and students in use of this system. </w:t>
      </w:r>
    </w:p>
    <w:p w:rsidR="006659C5" w:rsidRPr="006659C5" w:rsidRDefault="006659C5" w:rsidP="00F241D6">
      <w:pPr>
        <w:pStyle w:val="ListParagraph"/>
        <w:numPr>
          <w:ilvl w:val="0"/>
          <w:numId w:val="2"/>
        </w:numPr>
        <w:spacing w:after="0"/>
        <w:rPr>
          <w:b/>
        </w:rPr>
      </w:pPr>
      <w:r>
        <w:t>School staff will provide information regarding the student’s individual assessment results, reading results, progress reports, and report cards at parent conferences and other times as appropriate. Parents and students will be encouraged to ask questions about this information.</w:t>
      </w:r>
    </w:p>
    <w:p w:rsidR="006659C5" w:rsidRPr="006659C5" w:rsidRDefault="006659C5" w:rsidP="00F241D6">
      <w:pPr>
        <w:pStyle w:val="ListParagraph"/>
        <w:numPr>
          <w:ilvl w:val="0"/>
          <w:numId w:val="2"/>
        </w:numPr>
        <w:spacing w:after="0"/>
        <w:rPr>
          <w:b/>
        </w:rPr>
      </w:pPr>
      <w:r>
        <w:t xml:space="preserve">School staff will engage parents in efforts to increase student academic support as well as school improvement. School staff will provide descriptions and explanations of the curriculum, instructional strategies, and assessment processes used at the school. Parents and students will be encouraged to ask questions. School staff will share information related to these topics routinely in communication publications. </w:t>
      </w:r>
    </w:p>
    <w:p w:rsidR="006659C5" w:rsidRPr="00F241D6" w:rsidRDefault="006659C5" w:rsidP="00F241D6">
      <w:pPr>
        <w:pStyle w:val="ListParagraph"/>
        <w:numPr>
          <w:ilvl w:val="0"/>
          <w:numId w:val="2"/>
        </w:numPr>
        <w:spacing w:after="0"/>
        <w:rPr>
          <w:b/>
        </w:rPr>
      </w:pPr>
      <w:r>
        <w:t xml:space="preserve">School staff will submit to the district office any parent comments that are not in agreement with the school academic plan. </w:t>
      </w:r>
    </w:p>
    <w:sectPr w:rsidR="006659C5" w:rsidRPr="00F241D6" w:rsidSect="004B4C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4C" w:rsidRDefault="007B244C" w:rsidP="004B4C39">
      <w:pPr>
        <w:spacing w:after="0" w:line="240" w:lineRule="auto"/>
      </w:pPr>
      <w:r>
        <w:separator/>
      </w:r>
    </w:p>
  </w:endnote>
  <w:endnote w:type="continuationSeparator" w:id="0">
    <w:p w:rsidR="007B244C" w:rsidRDefault="007B244C" w:rsidP="004B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9" w:rsidRDefault="0001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9" w:rsidRDefault="0001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9" w:rsidRDefault="0001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4C" w:rsidRDefault="007B244C" w:rsidP="004B4C39">
      <w:pPr>
        <w:spacing w:after="0" w:line="240" w:lineRule="auto"/>
      </w:pPr>
      <w:r>
        <w:separator/>
      </w:r>
    </w:p>
  </w:footnote>
  <w:footnote w:type="continuationSeparator" w:id="0">
    <w:p w:rsidR="007B244C" w:rsidRDefault="007B244C" w:rsidP="004B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9" w:rsidRDefault="0001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C39" w:rsidRDefault="004B4C3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B4C39" w:rsidRDefault="004B4C39">
                              <w:pPr>
                                <w:pStyle w:val="Header"/>
                                <w:tabs>
                                  <w:tab w:val="clear" w:pos="4680"/>
                                  <w:tab w:val="clear" w:pos="9360"/>
                                </w:tabs>
                                <w:jc w:val="center"/>
                                <w:rPr>
                                  <w:caps/>
                                  <w:color w:val="FFFFFF" w:themeColor="background1"/>
                                </w:rPr>
                              </w:pPr>
                              <w:r>
                                <w:rPr>
                                  <w:caps/>
                                  <w:color w:val="FFFFFF" w:themeColor="background1"/>
                                </w:rPr>
                                <w:t>Millsobo Middle Scho</w:t>
                              </w:r>
                              <w:r w:rsidR="00010639">
                                <w:rPr>
                                  <w:caps/>
                                  <w:color w:val="FFFFFF" w:themeColor="background1"/>
                                </w:rPr>
                                <w:t>ol’s Title I Parent Compact 202</w:t>
                              </w:r>
                              <w:r w:rsidR="000C43A1">
                                <w:rPr>
                                  <w:caps/>
                                  <w:color w:val="FFFFFF" w:themeColor="background1"/>
                                </w:rPr>
                                <w:t>2</w:t>
                              </w:r>
                              <w:r w:rsidR="00010639">
                                <w:rPr>
                                  <w:caps/>
                                  <w:color w:val="FFFFFF" w:themeColor="background1"/>
                                </w:rPr>
                                <w:t>-202</w:t>
                              </w:r>
                              <w:r w:rsidR="000C43A1">
                                <w:rPr>
                                  <w:caps/>
                                  <w:color w:val="FFFFFF" w:themeColor="background1"/>
                                </w:rPr>
                                <w:t>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B4C39" w:rsidRDefault="004B4C39">
                        <w:pPr>
                          <w:pStyle w:val="Header"/>
                          <w:tabs>
                            <w:tab w:val="clear" w:pos="4680"/>
                            <w:tab w:val="clear" w:pos="9360"/>
                          </w:tabs>
                          <w:jc w:val="center"/>
                          <w:rPr>
                            <w:caps/>
                            <w:color w:val="FFFFFF" w:themeColor="background1"/>
                          </w:rPr>
                        </w:pPr>
                        <w:r>
                          <w:rPr>
                            <w:caps/>
                            <w:color w:val="FFFFFF" w:themeColor="background1"/>
                          </w:rPr>
                          <w:t>Millsobo Middle Scho</w:t>
                        </w:r>
                        <w:r w:rsidR="00010639">
                          <w:rPr>
                            <w:caps/>
                            <w:color w:val="FFFFFF" w:themeColor="background1"/>
                          </w:rPr>
                          <w:t>ol’s Title I Parent Compact 202</w:t>
                        </w:r>
                        <w:r w:rsidR="000C43A1">
                          <w:rPr>
                            <w:caps/>
                            <w:color w:val="FFFFFF" w:themeColor="background1"/>
                          </w:rPr>
                          <w:t>2</w:t>
                        </w:r>
                        <w:r w:rsidR="00010639">
                          <w:rPr>
                            <w:caps/>
                            <w:color w:val="FFFFFF" w:themeColor="background1"/>
                          </w:rPr>
                          <w:t>-202</w:t>
                        </w:r>
                        <w:r w:rsidR="000C43A1">
                          <w:rPr>
                            <w:caps/>
                            <w:color w:val="FFFFFF" w:themeColor="background1"/>
                          </w:rPr>
                          <w:t>3</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639" w:rsidRDefault="0001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43A4C"/>
    <w:multiLevelType w:val="hybridMultilevel"/>
    <w:tmpl w:val="B02E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605B6"/>
    <w:multiLevelType w:val="hybridMultilevel"/>
    <w:tmpl w:val="A87A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39"/>
    <w:rsid w:val="00010639"/>
    <w:rsid w:val="000C43A1"/>
    <w:rsid w:val="000F2BC6"/>
    <w:rsid w:val="000F4E8A"/>
    <w:rsid w:val="002F115C"/>
    <w:rsid w:val="004B4C39"/>
    <w:rsid w:val="005B79C9"/>
    <w:rsid w:val="006659C5"/>
    <w:rsid w:val="006C369F"/>
    <w:rsid w:val="0075749A"/>
    <w:rsid w:val="007B244C"/>
    <w:rsid w:val="0080461C"/>
    <w:rsid w:val="009412AC"/>
    <w:rsid w:val="00A66ED3"/>
    <w:rsid w:val="00B15C65"/>
    <w:rsid w:val="00BB5C53"/>
    <w:rsid w:val="00C90F47"/>
    <w:rsid w:val="00C9263A"/>
    <w:rsid w:val="00DD01E7"/>
    <w:rsid w:val="00F2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236C9"/>
  <w15:chartTrackingRefBased/>
  <w15:docId w15:val="{4ACBD6FF-393D-4B77-AE27-4ABF783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C39"/>
  </w:style>
  <w:style w:type="paragraph" w:styleId="Footer">
    <w:name w:val="footer"/>
    <w:basedOn w:val="Normal"/>
    <w:link w:val="FooterChar"/>
    <w:uiPriority w:val="99"/>
    <w:unhideWhenUsed/>
    <w:rsid w:val="004B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39"/>
  </w:style>
  <w:style w:type="paragraph" w:styleId="ListParagraph">
    <w:name w:val="List Paragraph"/>
    <w:basedOn w:val="Normal"/>
    <w:uiPriority w:val="34"/>
    <w:qFormat/>
    <w:rsid w:val="00F2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Millsobo Middle School’s Title I Parent Compact 2021-2022</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Millsobo Middle School’s Title I Parent Compact 2022-2023</dc:title>
  <dc:subject/>
  <dc:creator>Windows User</dc:creator>
  <cp:keywords/>
  <dc:description/>
  <cp:lastModifiedBy>Breasure Bradford</cp:lastModifiedBy>
  <cp:revision>4</cp:revision>
  <dcterms:created xsi:type="dcterms:W3CDTF">2020-10-22T16:22:00Z</dcterms:created>
  <dcterms:modified xsi:type="dcterms:W3CDTF">2022-08-03T12:35:00Z</dcterms:modified>
</cp:coreProperties>
</file>