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806C" w14:textId="1960986E" w:rsidR="00453DED" w:rsidRPr="00A0281C" w:rsidRDefault="00F1175E" w:rsidP="00A0281C">
      <w:pPr>
        <w:pStyle w:val="ListParagraph"/>
        <w:ind w:left="1440"/>
        <w:jc w:val="center"/>
        <w:rPr>
          <w:rFonts w:ascii="Times New Roman" w:hAnsi="Times New Roman" w:cs="Times New Roman"/>
          <w:b/>
          <w:bCs/>
          <w:sz w:val="28"/>
          <w:szCs w:val="28"/>
        </w:rPr>
      </w:pPr>
      <w:r>
        <w:br/>
      </w:r>
      <w:proofErr w:type="spellStart"/>
      <w:r w:rsidRPr="00A0281C">
        <w:rPr>
          <w:rFonts w:ascii="Roboto" w:hAnsi="Roboto"/>
          <w:b/>
          <w:bCs/>
          <w:color w:val="202124"/>
          <w:sz w:val="28"/>
          <w:szCs w:val="28"/>
          <w:shd w:val="clear" w:color="auto" w:fill="F8F9FA"/>
        </w:rPr>
        <w:t>Thông</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báo</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về</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Giáo</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dục</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đặc</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biệt</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về</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mức</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thuế</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được</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chấp</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thuận</w:t>
      </w:r>
      <w:proofErr w:type="spellEnd"/>
      <w:r w:rsidRPr="00A0281C">
        <w:rPr>
          <w:rFonts w:ascii="Roboto" w:hAnsi="Roboto"/>
          <w:b/>
          <w:bCs/>
          <w:color w:val="202124"/>
          <w:sz w:val="28"/>
          <w:szCs w:val="28"/>
          <w:shd w:val="clear" w:color="auto" w:fill="F8F9FA"/>
        </w:rPr>
        <w:t xml:space="preserve"> </w:t>
      </w:r>
      <w:proofErr w:type="spellStart"/>
      <w:r w:rsidRPr="00A0281C">
        <w:rPr>
          <w:rFonts w:ascii="Roboto" w:hAnsi="Roboto"/>
          <w:b/>
          <w:bCs/>
          <w:color w:val="202124"/>
          <w:sz w:val="28"/>
          <w:szCs w:val="28"/>
          <w:shd w:val="clear" w:color="auto" w:fill="F8F9FA"/>
        </w:rPr>
        <w:t>bởi</w:t>
      </w:r>
      <w:proofErr w:type="spellEnd"/>
      <w:r w:rsidRPr="00A0281C">
        <w:rPr>
          <w:rFonts w:ascii="Roboto" w:hAnsi="Roboto"/>
          <w:b/>
          <w:bCs/>
          <w:color w:val="202124"/>
          <w:sz w:val="28"/>
          <w:szCs w:val="28"/>
          <w:shd w:val="clear" w:color="auto" w:fill="F8F9FA"/>
        </w:rPr>
        <w:t xml:space="preserve"> A </w:t>
      </w:r>
      <w:proofErr w:type="spellStart"/>
      <w:r w:rsidRPr="00A0281C">
        <w:rPr>
          <w:rFonts w:ascii="Roboto" w:hAnsi="Roboto"/>
          <w:b/>
          <w:bCs/>
          <w:color w:val="202124"/>
          <w:sz w:val="28"/>
          <w:szCs w:val="28"/>
          <w:shd w:val="clear" w:color="auto" w:fill="F8F9FA"/>
        </w:rPr>
        <w:t>Vater</w:t>
      </w:r>
      <w:proofErr w:type="spellEnd"/>
    </w:p>
    <w:p w14:paraId="348F8B4F" w14:textId="77777777" w:rsidR="0093587F" w:rsidRDefault="0093587F" w:rsidP="00774A2E">
      <w:pPr>
        <w:pStyle w:val="ListParagraph"/>
        <w:ind w:left="1440"/>
        <w:rPr>
          <w:rFonts w:ascii="Times New Roman" w:hAnsi="Times New Roman" w:cs="Times New Roman"/>
          <w:sz w:val="24"/>
          <w:szCs w:val="24"/>
        </w:rPr>
      </w:pPr>
    </w:p>
    <w:p w14:paraId="01E033AA" w14:textId="28FC1FD9" w:rsidR="0093587F" w:rsidRPr="00F1175E" w:rsidRDefault="00F1175E" w:rsidP="0093587F">
      <w:pPr>
        <w:spacing w:after="0" w:line="240" w:lineRule="auto"/>
        <w:rPr>
          <w:rFonts w:ascii="Roboto" w:hAnsi="Roboto" w:cs="Times New Roman"/>
          <w:sz w:val="24"/>
          <w:szCs w:val="24"/>
        </w:rPr>
      </w:pPr>
      <w:r>
        <w:br/>
      </w:r>
      <w:r w:rsidRPr="00F1175E">
        <w:rPr>
          <w:rFonts w:ascii="Roboto" w:hAnsi="Roboto"/>
          <w:color w:val="202124"/>
          <w:sz w:val="24"/>
          <w:szCs w:val="24"/>
          <w:shd w:val="clear" w:color="auto" w:fill="F8F9FA"/>
        </w:rPr>
        <w:t>NHÀ NƯỚC TEXAS</w:t>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0093587F" w:rsidRPr="00F1175E">
        <w:rPr>
          <w:rFonts w:ascii="Roboto" w:hAnsi="Roboto" w:cs="Times New Roman"/>
          <w:sz w:val="24"/>
          <w:szCs w:val="24"/>
        </w:rPr>
        <w:tab/>
      </w:r>
      <w:r w:rsidRPr="00F1175E">
        <w:rPr>
          <w:rFonts w:ascii="Roboto" w:hAnsi="Roboto" w:cs="Times New Roman"/>
          <w:sz w:val="24"/>
          <w:szCs w:val="24"/>
        </w:rPr>
        <w:tab/>
      </w:r>
      <w:r w:rsidRPr="00F1175E">
        <w:rPr>
          <w:rFonts w:ascii="Roboto" w:hAnsi="Roboto" w:cs="Times New Roman"/>
          <w:sz w:val="24"/>
          <w:szCs w:val="24"/>
        </w:rPr>
        <w:tab/>
      </w:r>
      <w:r w:rsidR="0093587F" w:rsidRPr="00F1175E">
        <w:rPr>
          <w:rFonts w:ascii="Roboto" w:hAnsi="Roboto" w:cs="Times New Roman"/>
          <w:sz w:val="24"/>
          <w:szCs w:val="24"/>
        </w:rPr>
        <w:t>§</w:t>
      </w:r>
    </w:p>
    <w:p w14:paraId="5B73DA09" w14:textId="083FE697" w:rsidR="00994137" w:rsidRPr="00F1175E" w:rsidRDefault="00F1175E" w:rsidP="00F117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Roboto" w:eastAsia="Times New Roman" w:hAnsi="Roboto" w:cs="Times New Roman"/>
          <w:color w:val="202124"/>
          <w:sz w:val="24"/>
          <w:szCs w:val="24"/>
        </w:rPr>
      </w:pPr>
      <w:r w:rsidRPr="00F1175E">
        <w:rPr>
          <w:rFonts w:ascii="Roboto" w:eastAsia="Times New Roman" w:hAnsi="Roboto" w:cs="Times New Roman"/>
          <w:color w:val="202124"/>
          <w:sz w:val="24"/>
          <w:szCs w:val="24"/>
          <w:lang w:val="vi-VN"/>
        </w:rPr>
        <w:t>QUẬN DALLAS</w:t>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r>
      <w:r w:rsidRPr="00F1175E">
        <w:rPr>
          <w:rFonts w:ascii="Roboto" w:eastAsia="Times New Roman" w:hAnsi="Roboto" w:cs="Times New Roman"/>
          <w:color w:val="202124"/>
          <w:sz w:val="24"/>
          <w:szCs w:val="24"/>
        </w:rPr>
        <w:tab/>
        <w:t xml:space="preserve">       </w:t>
      </w:r>
      <w:r w:rsidR="0093587F" w:rsidRPr="00F1175E">
        <w:rPr>
          <w:rFonts w:ascii="Roboto" w:hAnsi="Roboto" w:cs="Times New Roman"/>
          <w:b/>
          <w:sz w:val="24"/>
          <w:szCs w:val="24"/>
        </w:rPr>
        <w:t>§</w:t>
      </w:r>
    </w:p>
    <w:p w14:paraId="2D098237" w14:textId="3600588F" w:rsidR="0093587F" w:rsidRPr="00F1175E" w:rsidRDefault="00F1175E" w:rsidP="00F1175E">
      <w:pPr>
        <w:pStyle w:val="HTMLPreformatted"/>
        <w:shd w:val="clear" w:color="auto" w:fill="F8F9FA"/>
        <w:spacing w:line="540" w:lineRule="atLeast"/>
        <w:rPr>
          <w:rFonts w:ascii="Times New Roman" w:hAnsi="Times New Roman" w:cs="Times New Roman"/>
          <w:color w:val="202124"/>
          <w:sz w:val="24"/>
          <w:szCs w:val="24"/>
        </w:rPr>
      </w:pPr>
      <w:r w:rsidRPr="00F1175E">
        <w:rPr>
          <w:rStyle w:val="y2iqfc"/>
          <w:rFonts w:ascii="Roboto" w:hAnsi="Roboto" w:cs="Times New Roman"/>
          <w:color w:val="202124"/>
          <w:sz w:val="24"/>
          <w:szCs w:val="24"/>
          <w:lang w:val="vi-VN"/>
        </w:rPr>
        <w:t>QUẬN DALLAS</w:t>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lang w:val="vi-VN"/>
        </w:rPr>
        <w:tab/>
      </w:r>
      <w:r>
        <w:rPr>
          <w:rStyle w:val="y2iqfc"/>
          <w:rFonts w:ascii="Times New Roman" w:hAnsi="Times New Roman" w:cs="Times New Roman"/>
          <w:color w:val="202124"/>
          <w:sz w:val="24"/>
          <w:szCs w:val="24"/>
        </w:rPr>
        <w:t xml:space="preserve">       </w:t>
      </w:r>
      <w:r w:rsidR="0093587F" w:rsidRPr="006C2775">
        <w:rPr>
          <w:rFonts w:ascii="Times New Roman" w:hAnsi="Times New Roman" w:cs="Times New Roman"/>
          <w:b/>
          <w:sz w:val="24"/>
          <w:szCs w:val="24"/>
        </w:rPr>
        <w:t>§</w:t>
      </w:r>
    </w:p>
    <w:p w14:paraId="09E9CFDC" w14:textId="77777777" w:rsidR="00994137" w:rsidRDefault="00994137" w:rsidP="0093587F">
      <w:pPr>
        <w:spacing w:after="0" w:line="240" w:lineRule="auto"/>
        <w:rPr>
          <w:rFonts w:ascii="Times New Roman" w:hAnsi="Times New Roman" w:cs="Times New Roman"/>
          <w:b/>
          <w:sz w:val="24"/>
          <w:szCs w:val="24"/>
        </w:rPr>
      </w:pPr>
    </w:p>
    <w:p w14:paraId="60D54B73" w14:textId="77777777" w:rsidR="004B2D84" w:rsidRDefault="004B2D84" w:rsidP="0093587F">
      <w:pPr>
        <w:spacing w:after="0" w:line="240" w:lineRule="auto"/>
        <w:rPr>
          <w:rFonts w:ascii="Times New Roman" w:hAnsi="Times New Roman" w:cs="Times New Roman"/>
          <w:b/>
          <w:sz w:val="24"/>
          <w:szCs w:val="24"/>
        </w:rPr>
      </w:pPr>
    </w:p>
    <w:p w14:paraId="5AFB04A3" w14:textId="77777777" w:rsidR="00F1175E" w:rsidRPr="00F1175E" w:rsidRDefault="00F1175E" w:rsidP="00F1175E">
      <w:pPr>
        <w:pStyle w:val="HTMLPreformatted"/>
        <w:shd w:val="clear" w:color="auto" w:fill="F8F9FA"/>
        <w:spacing w:line="240" w:lineRule="atLeast"/>
        <w:rPr>
          <w:rFonts w:ascii="Roboto" w:hAnsi="Roboto"/>
          <w:color w:val="202124"/>
          <w:sz w:val="24"/>
          <w:szCs w:val="24"/>
        </w:rPr>
      </w:pPr>
      <w:r w:rsidRPr="00F1175E">
        <w:rPr>
          <w:rStyle w:val="y2iqfc"/>
          <w:rFonts w:ascii="Roboto" w:hAnsi="Roboto"/>
          <w:color w:val="202124"/>
          <w:sz w:val="24"/>
          <w:szCs w:val="24"/>
          <w:lang w:val="vi-VN"/>
        </w:rPr>
        <w:t>XÉT RẰNG, Hội đồng Quản trị của Học khu Độc lập Mesquite (“Học khu”) cho rằng nên gọi cuộc bầu cử đặc biệt về Thuế suất Chấp thuận do Cử tri sau đây theo lệnh; và</w:t>
      </w:r>
    </w:p>
    <w:p w14:paraId="6306AC0C" w14:textId="77777777" w:rsidR="004B2D84" w:rsidRDefault="004B2D84" w:rsidP="0093587F">
      <w:pPr>
        <w:spacing w:after="0" w:line="240" w:lineRule="auto"/>
        <w:rPr>
          <w:rFonts w:ascii="Times New Roman" w:hAnsi="Times New Roman" w:cs="Times New Roman"/>
          <w:sz w:val="24"/>
          <w:szCs w:val="24"/>
        </w:rPr>
      </w:pPr>
    </w:p>
    <w:p w14:paraId="29991270" w14:textId="77777777" w:rsidR="007504DB" w:rsidRPr="007504DB" w:rsidRDefault="007504DB" w:rsidP="007504DB">
      <w:pPr>
        <w:pStyle w:val="HTMLPreformatted"/>
        <w:shd w:val="clear" w:color="auto" w:fill="F8F9FA"/>
        <w:spacing w:line="240" w:lineRule="atLeast"/>
        <w:rPr>
          <w:rFonts w:ascii="Roboto" w:hAnsi="Roboto"/>
          <w:color w:val="202124"/>
          <w:sz w:val="24"/>
          <w:szCs w:val="24"/>
        </w:rPr>
      </w:pPr>
      <w:r w:rsidRPr="007504DB">
        <w:rPr>
          <w:rStyle w:val="y2iqfc"/>
          <w:rFonts w:ascii="Roboto" w:hAnsi="Roboto"/>
          <w:color w:val="202124"/>
          <w:sz w:val="24"/>
          <w:szCs w:val="24"/>
          <w:lang w:val="vi-VN"/>
        </w:rPr>
        <w:t>XÉT RẰNG, theo đây chính thức được tìm thấy và xác định rằng cuộc họp tại đó Lệnh này được thông qua đã được mở cho công chúng và thông báo công khai về thời gian, địa điểm và mục đích của cuộc họp đã được đưa ra, tất cả đều theo yêu cầu của Bộ luật Chính phủ Texas, Chương 551.</w:t>
      </w:r>
    </w:p>
    <w:p w14:paraId="224016C8" w14:textId="77777777" w:rsidR="004B2D84" w:rsidRDefault="004B2D84" w:rsidP="0093587F">
      <w:pPr>
        <w:spacing w:after="0" w:line="240" w:lineRule="auto"/>
        <w:rPr>
          <w:rFonts w:ascii="Times New Roman" w:hAnsi="Times New Roman" w:cs="Times New Roman"/>
          <w:sz w:val="24"/>
          <w:szCs w:val="24"/>
        </w:rPr>
      </w:pPr>
    </w:p>
    <w:p w14:paraId="590A328E" w14:textId="77777777" w:rsidR="000D36C5" w:rsidRPr="000D36C5" w:rsidRDefault="000D36C5" w:rsidP="000D36C5">
      <w:pPr>
        <w:pStyle w:val="HTMLPreformatted"/>
        <w:shd w:val="clear" w:color="auto" w:fill="F8F9FA"/>
        <w:spacing w:line="240" w:lineRule="atLeast"/>
        <w:rPr>
          <w:rFonts w:ascii="Roboto" w:hAnsi="Roboto"/>
          <w:color w:val="202124"/>
          <w:sz w:val="24"/>
          <w:szCs w:val="24"/>
        </w:rPr>
      </w:pPr>
      <w:r w:rsidRPr="000D36C5">
        <w:rPr>
          <w:rStyle w:val="y2iqfc"/>
          <w:rFonts w:ascii="Roboto" w:hAnsi="Roboto"/>
          <w:color w:val="202124"/>
          <w:sz w:val="24"/>
          <w:szCs w:val="24"/>
          <w:lang w:val="vi-VN"/>
        </w:rPr>
        <w:t>VÌ VẬY, DO HỘI ĐỒNG GIÁM ĐỐC CÁC TRƯỜNG HUYỆN ĐỘC LẬP MESQUITE ĐẶT HÀNG:</w:t>
      </w:r>
    </w:p>
    <w:p w14:paraId="6F58D89F" w14:textId="77777777" w:rsidR="004B2D84" w:rsidRDefault="004B2D84" w:rsidP="0093587F">
      <w:pPr>
        <w:spacing w:after="0" w:line="240" w:lineRule="auto"/>
        <w:rPr>
          <w:rFonts w:ascii="Times New Roman" w:hAnsi="Times New Roman" w:cs="Times New Roman"/>
          <w:sz w:val="24"/>
          <w:szCs w:val="24"/>
        </w:rPr>
      </w:pPr>
    </w:p>
    <w:p w14:paraId="4537CB3D" w14:textId="77777777" w:rsidR="000D36C5" w:rsidRPr="000D36C5" w:rsidRDefault="000D36C5" w:rsidP="000D36C5">
      <w:pPr>
        <w:pStyle w:val="HTMLPreformatted"/>
        <w:shd w:val="clear" w:color="auto" w:fill="F8F9FA"/>
        <w:spacing w:line="240" w:lineRule="atLeast"/>
        <w:rPr>
          <w:rFonts w:ascii="Roboto" w:hAnsi="Roboto"/>
          <w:color w:val="202124"/>
          <w:sz w:val="24"/>
          <w:szCs w:val="24"/>
        </w:rPr>
      </w:pPr>
      <w:r w:rsidRPr="000D36C5">
        <w:rPr>
          <w:rStyle w:val="y2iqfc"/>
          <w:rFonts w:ascii="Roboto" w:hAnsi="Roboto"/>
          <w:color w:val="202124"/>
          <w:sz w:val="24"/>
          <w:szCs w:val="24"/>
          <w:lang w:val="vi-VN"/>
        </w:rPr>
        <w:t>1. Một cuộc bầu cử về mức thuế do cử tri phê duyệt sẽ được tổ chức trong khoảng thời gian từ 7:00 sáng. và 7:00 tối vào ngày 8 tháng 11 năm 2022, tại Quận tại các trung tâm bỏ phiếu được chỉ định cho các cử tri đã đăng ký của Quận.</w:t>
      </w:r>
    </w:p>
    <w:p w14:paraId="2B1EE881" w14:textId="57DB52A1" w:rsidR="00461240" w:rsidRDefault="000D36C5" w:rsidP="00461240">
      <w:pPr>
        <w:pStyle w:val="HTMLPreformatted"/>
        <w:shd w:val="clear" w:color="auto" w:fill="F8F9FA"/>
        <w:spacing w:line="240" w:lineRule="atLeast"/>
        <w:ind w:left="720"/>
        <w:rPr>
          <w:rFonts w:ascii="Roboto" w:hAnsi="Roboto"/>
          <w:color w:val="202124"/>
          <w:sz w:val="24"/>
          <w:szCs w:val="24"/>
        </w:rPr>
      </w:pPr>
      <w:r w:rsidRPr="000D36C5">
        <w:rPr>
          <w:rStyle w:val="y2iqfc"/>
          <w:rFonts w:ascii="Roboto" w:hAnsi="Roboto"/>
          <w:color w:val="202124"/>
          <w:sz w:val="24"/>
          <w:szCs w:val="24"/>
          <w:lang w:val="vi-VN"/>
        </w:rPr>
        <w:t xml:space="preserve">CÓ THỂ TÌM HIỂU THÔNG TIN BỔ SUNG VỀ BẦU CỬ TẠI ĐÂY MÔ TẢ MÔ TẢ TẠI: https://mesquiteisd.org/vatre hoặc </w:t>
      </w:r>
      <w:hyperlink r:id="rId6" w:history="1">
        <w:r w:rsidR="00461240" w:rsidRPr="00C97CB1">
          <w:rPr>
            <w:rStyle w:val="Hyperlink"/>
            <w:rFonts w:ascii="Roboto" w:hAnsi="Roboto"/>
            <w:sz w:val="24"/>
            <w:szCs w:val="24"/>
            <w:lang w:val="vi-VN"/>
          </w:rPr>
          <w:t>https://www.dallascountyvotes.org/election-day-information/</w:t>
        </w:r>
      </w:hyperlink>
      <w:r w:rsidRPr="000D36C5">
        <w:rPr>
          <w:rStyle w:val="y2iqfc"/>
          <w:rFonts w:ascii="Roboto" w:hAnsi="Roboto"/>
          <w:color w:val="202124"/>
          <w:sz w:val="24"/>
          <w:szCs w:val="24"/>
          <w:lang w:val="vi-VN"/>
        </w:rPr>
        <w:t>.</w:t>
      </w:r>
    </w:p>
    <w:p w14:paraId="346DB31A" w14:textId="6D3380CF" w:rsidR="00461240" w:rsidRPr="00461240" w:rsidRDefault="00461240" w:rsidP="00461240">
      <w:pPr>
        <w:pStyle w:val="HTMLPreformatted"/>
        <w:shd w:val="clear" w:color="auto" w:fill="F8F9FA"/>
        <w:spacing w:line="240" w:lineRule="atLeast"/>
        <w:rPr>
          <w:rFonts w:ascii="Roboto" w:hAnsi="Roboto"/>
          <w:color w:val="202124"/>
          <w:sz w:val="24"/>
          <w:szCs w:val="24"/>
        </w:rPr>
      </w:pPr>
      <w:r>
        <w:rPr>
          <w:rFonts w:ascii="Roboto" w:hAnsi="Roboto"/>
          <w:color w:val="202124"/>
          <w:sz w:val="24"/>
          <w:szCs w:val="24"/>
        </w:rPr>
        <w:t xml:space="preserve">2.  </w:t>
      </w:r>
      <w:r w:rsidRPr="00461240">
        <w:rPr>
          <w:rStyle w:val="y2iqfc"/>
          <w:rFonts w:ascii="Roboto" w:hAnsi="Roboto"/>
          <w:color w:val="202124"/>
          <w:sz w:val="24"/>
          <w:szCs w:val="24"/>
          <w:lang w:val="vi-VN"/>
        </w:rPr>
        <w:t>Bỏ phiếu sớm bằng cách xuất hiện cá nhân sẽ được tiến hành tại địa điểm bỏ phiếu bầu cử sớm chính và các địa điểm khác do Tòa nhà Đào tạo Quản trị viên Bầu cử Quận Dallas chỉ định. Ngày và giờ bỏ phiếu sớm sẽ là:</w:t>
      </w:r>
    </w:p>
    <w:p w14:paraId="5A69F3AD" w14:textId="2020B707" w:rsidR="004B2D84" w:rsidRPr="00FB518A" w:rsidRDefault="00565D14" w:rsidP="00565D14">
      <w:pPr>
        <w:spacing w:after="0" w:line="240" w:lineRule="auto"/>
        <w:rPr>
          <w:rFonts w:ascii="Roboto" w:hAnsi="Roboto" w:cs="Times New Roman"/>
          <w:sz w:val="24"/>
          <w:szCs w:val="24"/>
        </w:rPr>
      </w:pPr>
      <w:r w:rsidRPr="00A0281C">
        <w:rPr>
          <w:rFonts w:ascii="Roboto" w:hAnsi="Roboto" w:cs="Times New Roman"/>
          <w:sz w:val="24"/>
          <w:szCs w:val="24"/>
        </w:rPr>
        <w:t>3.</w:t>
      </w:r>
      <w:r w:rsidR="005407BF" w:rsidRPr="00565D14">
        <w:rPr>
          <w:rFonts w:ascii="Times New Roman" w:hAnsi="Times New Roman" w:cs="Times New Roman"/>
          <w:sz w:val="24"/>
          <w:szCs w:val="24"/>
        </w:rPr>
        <w:t xml:space="preserve">            </w:t>
      </w:r>
      <w:r w:rsidR="004B2D84" w:rsidRPr="00FB518A">
        <w:rPr>
          <w:rFonts w:ascii="Roboto" w:hAnsi="Roboto" w:cs="Times New Roman"/>
          <w:sz w:val="24"/>
          <w:szCs w:val="24"/>
        </w:rPr>
        <w:t>October</w:t>
      </w:r>
      <w:r w:rsidR="00510E24" w:rsidRPr="00FB518A">
        <w:rPr>
          <w:rFonts w:ascii="Roboto" w:hAnsi="Roboto" w:cs="Times New Roman"/>
          <w:sz w:val="24"/>
          <w:szCs w:val="24"/>
        </w:rPr>
        <w:t xml:space="preserve"> 24</w:t>
      </w:r>
      <w:r w:rsidR="00453DED" w:rsidRPr="00FB518A">
        <w:rPr>
          <w:rFonts w:ascii="Roboto" w:hAnsi="Roboto" w:cs="Times New Roman"/>
          <w:sz w:val="24"/>
          <w:szCs w:val="24"/>
        </w:rPr>
        <w:t xml:space="preserve"> </w:t>
      </w:r>
      <w:r w:rsidR="00510E24" w:rsidRPr="00FB518A">
        <w:rPr>
          <w:rFonts w:ascii="Roboto" w:hAnsi="Roboto" w:cs="Times New Roman"/>
          <w:sz w:val="24"/>
          <w:szCs w:val="24"/>
        </w:rPr>
        <w:t>-</w:t>
      </w:r>
      <w:r w:rsidR="00453DED" w:rsidRPr="00FB518A">
        <w:rPr>
          <w:rFonts w:ascii="Roboto" w:hAnsi="Roboto" w:cs="Times New Roman"/>
          <w:sz w:val="24"/>
          <w:szCs w:val="24"/>
        </w:rPr>
        <w:t xml:space="preserve"> </w:t>
      </w:r>
      <w:r w:rsidR="00510E24" w:rsidRPr="00FB518A">
        <w:rPr>
          <w:rFonts w:ascii="Roboto" w:hAnsi="Roboto" w:cs="Times New Roman"/>
          <w:sz w:val="24"/>
          <w:szCs w:val="24"/>
        </w:rPr>
        <w:t>28 (8:00a.m. – 5:00 p.m.)</w:t>
      </w:r>
    </w:p>
    <w:p w14:paraId="2DB60C57" w14:textId="5C6FCC9E" w:rsidR="004B2D84" w:rsidRPr="00FB518A" w:rsidRDefault="00565D14" w:rsidP="00565D14">
      <w:pPr>
        <w:spacing w:after="0" w:line="240" w:lineRule="auto"/>
        <w:ind w:left="720"/>
        <w:rPr>
          <w:rFonts w:ascii="Roboto" w:hAnsi="Roboto" w:cs="Times New Roman"/>
          <w:sz w:val="24"/>
          <w:szCs w:val="24"/>
        </w:rPr>
      </w:pPr>
      <w:r w:rsidRPr="00FB518A">
        <w:rPr>
          <w:rFonts w:ascii="Roboto" w:hAnsi="Roboto" w:cs="Times New Roman"/>
          <w:sz w:val="24"/>
          <w:szCs w:val="24"/>
        </w:rPr>
        <w:t xml:space="preserve">   </w:t>
      </w:r>
      <w:r w:rsidR="004B2D84" w:rsidRPr="00FB518A">
        <w:rPr>
          <w:rFonts w:ascii="Roboto" w:hAnsi="Roboto" w:cs="Times New Roman"/>
          <w:sz w:val="24"/>
          <w:szCs w:val="24"/>
        </w:rPr>
        <w:t>October</w:t>
      </w:r>
      <w:r w:rsidR="00510E24" w:rsidRPr="00FB518A">
        <w:rPr>
          <w:rFonts w:ascii="Roboto" w:hAnsi="Roboto" w:cs="Times New Roman"/>
          <w:sz w:val="24"/>
          <w:szCs w:val="24"/>
        </w:rPr>
        <w:t xml:space="preserve"> 29 (7:00 a.m. – 7:00 a.m.)</w:t>
      </w:r>
    </w:p>
    <w:p w14:paraId="3C042CF0" w14:textId="5D01EDD3" w:rsidR="004B2D84" w:rsidRPr="00FB518A" w:rsidRDefault="00565D14" w:rsidP="00565D14">
      <w:pPr>
        <w:spacing w:after="0" w:line="240" w:lineRule="auto"/>
        <w:rPr>
          <w:rFonts w:ascii="Roboto" w:hAnsi="Roboto" w:cs="Times New Roman"/>
          <w:sz w:val="24"/>
          <w:szCs w:val="24"/>
        </w:rPr>
      </w:pPr>
      <w:r w:rsidRPr="00FB518A">
        <w:rPr>
          <w:rFonts w:ascii="Roboto" w:hAnsi="Roboto" w:cs="Times New Roman"/>
          <w:sz w:val="24"/>
          <w:szCs w:val="24"/>
        </w:rPr>
        <w:t xml:space="preserve">               </w:t>
      </w:r>
      <w:r w:rsidR="004B2D84" w:rsidRPr="00FB518A">
        <w:rPr>
          <w:rFonts w:ascii="Roboto" w:hAnsi="Roboto" w:cs="Times New Roman"/>
          <w:sz w:val="24"/>
          <w:szCs w:val="24"/>
        </w:rPr>
        <w:t>October</w:t>
      </w:r>
      <w:r w:rsidR="00510E24" w:rsidRPr="00FB518A">
        <w:rPr>
          <w:rFonts w:ascii="Roboto" w:hAnsi="Roboto" w:cs="Times New Roman"/>
          <w:sz w:val="24"/>
          <w:szCs w:val="24"/>
        </w:rPr>
        <w:t xml:space="preserve"> 30 (12:00 p.m. – 6:00 p.m.)</w:t>
      </w:r>
    </w:p>
    <w:p w14:paraId="073CCA08" w14:textId="40075A52" w:rsidR="004B2D84" w:rsidRPr="00FB518A" w:rsidRDefault="00565D14" w:rsidP="00565D14">
      <w:pPr>
        <w:spacing w:after="0" w:line="240" w:lineRule="auto"/>
        <w:rPr>
          <w:rFonts w:ascii="Roboto" w:hAnsi="Roboto" w:cs="Times New Roman"/>
          <w:sz w:val="24"/>
          <w:szCs w:val="24"/>
        </w:rPr>
      </w:pPr>
      <w:r w:rsidRPr="00FB518A">
        <w:rPr>
          <w:rFonts w:ascii="Roboto" w:hAnsi="Roboto" w:cs="Times New Roman"/>
          <w:sz w:val="24"/>
          <w:szCs w:val="24"/>
        </w:rPr>
        <w:t xml:space="preserve">               </w:t>
      </w:r>
      <w:r w:rsidR="004B2D84" w:rsidRPr="00FB518A">
        <w:rPr>
          <w:rFonts w:ascii="Roboto" w:hAnsi="Roboto" w:cs="Times New Roman"/>
          <w:sz w:val="24"/>
          <w:szCs w:val="24"/>
        </w:rPr>
        <w:t>October</w:t>
      </w:r>
      <w:r w:rsidR="00510E24" w:rsidRPr="00FB518A">
        <w:rPr>
          <w:rFonts w:ascii="Roboto" w:hAnsi="Roboto" w:cs="Times New Roman"/>
          <w:sz w:val="24"/>
          <w:szCs w:val="24"/>
        </w:rPr>
        <w:t xml:space="preserve"> 31 – November 4 (7:00 a.m. – 7:00 p.m.)</w:t>
      </w:r>
    </w:p>
    <w:p w14:paraId="682AEAE4" w14:textId="77777777" w:rsidR="001F68E5" w:rsidRPr="00510E24" w:rsidRDefault="001F68E5" w:rsidP="004B2D84">
      <w:pPr>
        <w:spacing w:after="0" w:line="240" w:lineRule="auto"/>
        <w:ind w:left="720" w:firstLine="720"/>
        <w:rPr>
          <w:rFonts w:ascii="Times New Roman" w:hAnsi="Times New Roman" w:cs="Times New Roman"/>
          <w:sz w:val="24"/>
          <w:szCs w:val="24"/>
        </w:rPr>
      </w:pPr>
    </w:p>
    <w:p w14:paraId="482826BE" w14:textId="6842D2BA" w:rsidR="004B2D84" w:rsidRPr="00461240" w:rsidRDefault="00461240" w:rsidP="00461240">
      <w:pPr>
        <w:pStyle w:val="HTMLPreformatted"/>
        <w:shd w:val="clear" w:color="auto" w:fill="F8F9FA"/>
        <w:spacing w:line="240" w:lineRule="atLeast"/>
        <w:rPr>
          <w:rFonts w:ascii="Roboto" w:hAnsi="Roboto"/>
          <w:color w:val="202124"/>
          <w:sz w:val="24"/>
          <w:szCs w:val="24"/>
        </w:rPr>
      </w:pPr>
      <w:r w:rsidRPr="00461240">
        <w:rPr>
          <w:rStyle w:val="y2iqfc"/>
          <w:rFonts w:ascii="Roboto" w:hAnsi="Roboto"/>
          <w:color w:val="202124"/>
          <w:sz w:val="24"/>
          <w:szCs w:val="24"/>
          <w:lang w:val="vi-VN"/>
        </w:rPr>
        <w:t>TRANG WEB VOTING SỚM CHÍNH</w:t>
      </w:r>
      <w:r w:rsidR="00453DED">
        <w:rPr>
          <w:rFonts w:ascii="Times New Roman" w:hAnsi="Times New Roman" w:cs="Times New Roman"/>
          <w:sz w:val="24"/>
          <w:szCs w:val="24"/>
        </w:rPr>
        <w:t>:</w:t>
      </w:r>
    </w:p>
    <w:p w14:paraId="65B4EB48" w14:textId="659BC233" w:rsidR="00461240" w:rsidRPr="00461240" w:rsidRDefault="00461240" w:rsidP="00461240">
      <w:pPr>
        <w:pStyle w:val="HTMLPreformatted"/>
        <w:shd w:val="clear" w:color="auto" w:fill="F8F9FA"/>
        <w:spacing w:line="240" w:lineRule="atLeast"/>
        <w:rPr>
          <w:rFonts w:ascii="Roboto" w:hAnsi="Roboto"/>
          <w:color w:val="202124"/>
          <w:sz w:val="24"/>
          <w:szCs w:val="24"/>
        </w:rPr>
      </w:pPr>
      <w:r>
        <w:rPr>
          <w:rStyle w:val="y2iqfc"/>
          <w:rFonts w:ascii="Roboto" w:hAnsi="Roboto"/>
          <w:color w:val="202124"/>
          <w:sz w:val="24"/>
          <w:szCs w:val="24"/>
        </w:rPr>
        <w:t xml:space="preserve">            </w:t>
      </w:r>
      <w:r w:rsidRPr="00461240">
        <w:rPr>
          <w:rStyle w:val="y2iqfc"/>
          <w:rFonts w:ascii="Roboto" w:hAnsi="Roboto"/>
          <w:color w:val="202124"/>
          <w:sz w:val="24"/>
          <w:szCs w:val="24"/>
          <w:lang w:val="vi-VN"/>
        </w:rPr>
        <w:t>Tòa nhà Đào tạo về Bầu cử Quận Dallas</w:t>
      </w:r>
    </w:p>
    <w:p w14:paraId="42B3DBA7" w14:textId="77777777" w:rsidR="004B2D84" w:rsidRPr="00461240" w:rsidRDefault="00510E24" w:rsidP="009E0FA0">
      <w:pPr>
        <w:spacing w:after="0" w:line="240" w:lineRule="auto"/>
        <w:ind w:firstLine="720"/>
        <w:rPr>
          <w:rFonts w:ascii="Roboto" w:hAnsi="Roboto" w:cs="Times New Roman"/>
          <w:sz w:val="24"/>
          <w:szCs w:val="24"/>
        </w:rPr>
      </w:pPr>
      <w:r w:rsidRPr="00461240">
        <w:rPr>
          <w:rFonts w:ascii="Roboto" w:hAnsi="Roboto" w:cs="Times New Roman"/>
          <w:sz w:val="24"/>
          <w:szCs w:val="24"/>
        </w:rPr>
        <w:t>1460 Round Table Drive, Rm #102</w:t>
      </w:r>
    </w:p>
    <w:p w14:paraId="08FE743B" w14:textId="77777777" w:rsidR="004B2D84" w:rsidRPr="00461240" w:rsidRDefault="004B2D84" w:rsidP="009E0FA0">
      <w:pPr>
        <w:spacing w:after="0" w:line="240" w:lineRule="auto"/>
        <w:ind w:firstLine="720"/>
        <w:rPr>
          <w:rFonts w:ascii="Roboto" w:hAnsi="Roboto" w:cs="Times New Roman"/>
          <w:sz w:val="24"/>
          <w:szCs w:val="24"/>
        </w:rPr>
      </w:pPr>
      <w:r w:rsidRPr="00461240">
        <w:rPr>
          <w:rFonts w:ascii="Roboto" w:hAnsi="Roboto" w:cs="Times New Roman"/>
          <w:sz w:val="24"/>
          <w:szCs w:val="24"/>
        </w:rPr>
        <w:t>Dallas, TX 75</w:t>
      </w:r>
      <w:r w:rsidR="00510E24" w:rsidRPr="00461240">
        <w:rPr>
          <w:rFonts w:ascii="Roboto" w:hAnsi="Roboto" w:cs="Times New Roman"/>
          <w:sz w:val="24"/>
          <w:szCs w:val="24"/>
        </w:rPr>
        <w:t>247</w:t>
      </w:r>
    </w:p>
    <w:p w14:paraId="24BDB7C1" w14:textId="7644720E" w:rsidR="004B2D84" w:rsidRPr="00461240" w:rsidRDefault="00461240" w:rsidP="00461240">
      <w:pPr>
        <w:pStyle w:val="HTMLPreformatted"/>
        <w:shd w:val="clear" w:color="auto" w:fill="F8F9FA"/>
        <w:spacing w:line="240" w:lineRule="atLeast"/>
        <w:rPr>
          <w:rFonts w:ascii="Roboto" w:hAnsi="Roboto"/>
          <w:color w:val="202124"/>
          <w:sz w:val="24"/>
          <w:szCs w:val="24"/>
        </w:rPr>
      </w:pPr>
      <w:r>
        <w:rPr>
          <w:rFonts w:ascii="Roboto" w:hAnsi="Roboto" w:cs="Times New Roman"/>
          <w:sz w:val="24"/>
          <w:szCs w:val="24"/>
        </w:rPr>
        <w:tab/>
      </w:r>
      <w:r w:rsidR="004B2D84" w:rsidRPr="00461240">
        <w:rPr>
          <w:rFonts w:ascii="Roboto" w:hAnsi="Roboto" w:cs="Times New Roman"/>
          <w:sz w:val="24"/>
          <w:szCs w:val="24"/>
        </w:rPr>
        <w:t>*</w:t>
      </w:r>
      <w:r w:rsidRPr="00461240">
        <w:rPr>
          <w:rStyle w:val="BalloonTextChar"/>
          <w:rFonts w:ascii="Roboto" w:hAnsi="Roboto"/>
          <w:color w:val="202124"/>
          <w:sz w:val="24"/>
          <w:szCs w:val="24"/>
          <w:lang w:val="vi-VN"/>
        </w:rPr>
        <w:t xml:space="preserve"> </w:t>
      </w:r>
      <w:r w:rsidRPr="00461240">
        <w:rPr>
          <w:rStyle w:val="y2iqfc"/>
          <w:rFonts w:ascii="Roboto" w:hAnsi="Roboto"/>
          <w:color w:val="202124"/>
          <w:sz w:val="24"/>
          <w:szCs w:val="24"/>
          <w:lang w:val="vi-VN"/>
        </w:rPr>
        <w:t>Phiếu bầu khẩn cấp và hạn chế chỉ có sẵn tại địa điểm này</w:t>
      </w:r>
      <w:r>
        <w:rPr>
          <w:rStyle w:val="y2iqfc"/>
          <w:rFonts w:ascii="Roboto" w:hAnsi="Roboto"/>
          <w:color w:val="202124"/>
          <w:sz w:val="24"/>
          <w:szCs w:val="24"/>
        </w:rPr>
        <w:t>.</w:t>
      </w:r>
    </w:p>
    <w:p w14:paraId="1D3F230F" w14:textId="77777777" w:rsidR="004B2D84" w:rsidRDefault="004B2D84" w:rsidP="004B2D84">
      <w:pPr>
        <w:spacing w:after="0" w:line="240" w:lineRule="auto"/>
        <w:rPr>
          <w:rFonts w:ascii="Times New Roman" w:hAnsi="Times New Roman" w:cs="Times New Roman"/>
          <w:sz w:val="24"/>
          <w:szCs w:val="24"/>
        </w:rPr>
      </w:pPr>
    </w:p>
    <w:p w14:paraId="26B18C80" w14:textId="13D39770" w:rsidR="00461240" w:rsidRPr="00461240" w:rsidRDefault="00FB518A" w:rsidP="00FB5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Roboto" w:eastAsia="Times New Roman" w:hAnsi="Roboto" w:cs="Courier New"/>
          <w:sz w:val="24"/>
          <w:szCs w:val="24"/>
          <w:lang w:val="vi-VN"/>
        </w:rPr>
      </w:pPr>
      <w:r>
        <w:rPr>
          <w:rFonts w:ascii="Roboto" w:eastAsia="Times New Roman" w:hAnsi="Roboto" w:cs="Courier New"/>
          <w:sz w:val="24"/>
          <w:szCs w:val="24"/>
        </w:rPr>
        <w:lastRenderedPageBreak/>
        <w:t>4</w:t>
      </w:r>
      <w:r w:rsidR="00461240" w:rsidRPr="00461240">
        <w:rPr>
          <w:rFonts w:ascii="Roboto" w:eastAsia="Times New Roman" w:hAnsi="Roboto" w:cs="Courier New"/>
          <w:sz w:val="24"/>
          <w:szCs w:val="24"/>
          <w:lang w:val="vi-VN"/>
        </w:rPr>
        <w:t>. Các cử tri hợp lệ sống trong Học khu có thể bỏ phiếu vào Ngày Bầu cử và trong thời gian bỏ phiếu sớm tại các địa điểm và thời gian bỏ phiếu trong thời gian bỏ phiếu sớm, được</w:t>
      </w:r>
      <w:r w:rsidR="006D4C33">
        <w:rPr>
          <w:rFonts w:ascii="Roboto" w:eastAsia="Times New Roman" w:hAnsi="Roboto" w:cs="Courier New"/>
          <w:sz w:val="24"/>
          <w:szCs w:val="24"/>
        </w:rPr>
        <w:t xml:space="preserve"> </w:t>
      </w:r>
      <w:r w:rsidR="00461240" w:rsidRPr="00461240">
        <w:rPr>
          <w:rFonts w:ascii="Roboto" w:eastAsia="Times New Roman" w:hAnsi="Roboto" w:cs="Courier New"/>
          <w:sz w:val="24"/>
          <w:szCs w:val="24"/>
          <w:lang w:val="vi-VN"/>
        </w:rPr>
        <w:t>Ngày 24 tháng 10 năm 2022 đến ngày 4 tháng 11 năm 2022 do Quản trị viên Bầu cử Quận Dallas thành lập.</w:t>
      </w:r>
    </w:p>
    <w:p w14:paraId="75A3B2A0" w14:textId="098A954C" w:rsidR="00FB518A" w:rsidRPr="00FB518A" w:rsidRDefault="00461240" w:rsidP="00FB518A">
      <w:pPr>
        <w:pStyle w:val="HTMLPreformatted"/>
        <w:shd w:val="clear" w:color="auto" w:fill="F8F9FA"/>
        <w:spacing w:line="240" w:lineRule="atLeast"/>
        <w:rPr>
          <w:rFonts w:ascii="Roboto" w:hAnsi="Roboto"/>
          <w:color w:val="202124"/>
          <w:sz w:val="24"/>
          <w:szCs w:val="24"/>
        </w:rPr>
      </w:pPr>
      <w:r w:rsidRPr="00FB518A">
        <w:rPr>
          <w:rFonts w:ascii="Roboto" w:hAnsi="Roboto" w:cs="Times New Roman"/>
          <w:color w:val="202124"/>
          <w:sz w:val="2"/>
          <w:szCs w:val="2"/>
          <w:shd w:val="clear" w:color="auto" w:fill="F8F9FA"/>
        </w:rPr>
        <w:br/>
      </w:r>
      <w:r w:rsidR="00FB518A">
        <w:rPr>
          <w:rStyle w:val="y2iqfc"/>
          <w:rFonts w:ascii="Roboto" w:hAnsi="Roboto"/>
          <w:color w:val="202124"/>
          <w:sz w:val="24"/>
          <w:szCs w:val="24"/>
        </w:rPr>
        <w:t xml:space="preserve">5.  </w:t>
      </w:r>
      <w:r w:rsidR="00FB518A" w:rsidRPr="00FB518A">
        <w:rPr>
          <w:rStyle w:val="y2iqfc"/>
          <w:rFonts w:ascii="Roboto" w:hAnsi="Roboto"/>
          <w:color w:val="202124"/>
          <w:sz w:val="24"/>
          <w:szCs w:val="24"/>
          <w:lang w:val="vi-VN"/>
        </w:rPr>
        <w:t>Quản trị viên Bầu cử của Quận Dallas sẽ đóng vai trò là thư ký bỏ phiếu sớm theo các điều khoản của Thỏa thuận Dịch vụ Bầu cử.</w:t>
      </w:r>
    </w:p>
    <w:p w14:paraId="47213AC8" w14:textId="2ADE0AF8" w:rsidR="006D4C33" w:rsidRPr="006D4C33" w:rsidRDefault="006D4C33" w:rsidP="006D4C33">
      <w:pPr>
        <w:pStyle w:val="HTMLPreformatted"/>
        <w:shd w:val="clear" w:color="auto" w:fill="F8F9FA"/>
        <w:spacing w:line="260" w:lineRule="atLeast"/>
        <w:rPr>
          <w:rFonts w:ascii="Roboto" w:hAnsi="Roboto"/>
          <w:color w:val="202124"/>
          <w:sz w:val="24"/>
          <w:szCs w:val="24"/>
        </w:rPr>
      </w:pPr>
      <w:r>
        <w:rPr>
          <w:rStyle w:val="y2iqfc"/>
          <w:rFonts w:ascii="Roboto" w:hAnsi="Roboto"/>
          <w:color w:val="202124"/>
          <w:sz w:val="24"/>
          <w:szCs w:val="24"/>
        </w:rPr>
        <w:t xml:space="preserve">6.  </w:t>
      </w:r>
      <w:r w:rsidRPr="006D4C33">
        <w:rPr>
          <w:rStyle w:val="y2iqfc"/>
          <w:rFonts w:ascii="Roboto" w:hAnsi="Roboto"/>
          <w:color w:val="202124"/>
          <w:sz w:val="24"/>
          <w:szCs w:val="24"/>
          <w:lang w:val="vi-VN"/>
        </w:rPr>
        <w:t>Đơn xin bỏ phiếu sớm qua đường bưu điện cho tất cả cư dân của Học khu sẽ được gửi đến:</w:t>
      </w:r>
    </w:p>
    <w:p w14:paraId="6B248C54" w14:textId="77777777" w:rsidR="006D4C33" w:rsidRDefault="006D4C33" w:rsidP="006D4C33">
      <w:pPr>
        <w:pStyle w:val="HTMLPreformatted"/>
        <w:shd w:val="clear" w:color="auto" w:fill="F8F9FA"/>
        <w:spacing w:line="240" w:lineRule="atLeast"/>
        <w:rPr>
          <w:rStyle w:val="y2iqfc"/>
          <w:rFonts w:ascii="Roboto" w:hAnsi="Roboto"/>
          <w:color w:val="202124"/>
          <w:sz w:val="24"/>
          <w:szCs w:val="24"/>
          <w:lang w:val="vi-VN"/>
        </w:rPr>
      </w:pPr>
    </w:p>
    <w:p w14:paraId="2DE6B915" w14:textId="63B4E5A7" w:rsidR="006D4C33" w:rsidRDefault="006D4C33" w:rsidP="006D4C33">
      <w:pPr>
        <w:pStyle w:val="HTMLPreformatted"/>
        <w:shd w:val="clear" w:color="auto" w:fill="F8F9FA"/>
        <w:spacing w:line="240" w:lineRule="atLeast"/>
        <w:rPr>
          <w:rFonts w:ascii="Roboto" w:hAnsi="Roboto"/>
          <w:color w:val="202124"/>
          <w:sz w:val="24"/>
          <w:szCs w:val="24"/>
        </w:rPr>
      </w:pPr>
      <w:r>
        <w:rPr>
          <w:rStyle w:val="y2iqfc"/>
          <w:rFonts w:ascii="Roboto" w:hAnsi="Roboto"/>
          <w:color w:val="202124"/>
          <w:sz w:val="24"/>
          <w:szCs w:val="24"/>
        </w:rPr>
        <w:t xml:space="preserve">           </w:t>
      </w:r>
      <w:r w:rsidRPr="006D4C33">
        <w:rPr>
          <w:rStyle w:val="y2iqfc"/>
          <w:rFonts w:ascii="Roboto" w:hAnsi="Roboto"/>
          <w:color w:val="202124"/>
          <w:sz w:val="24"/>
          <w:szCs w:val="24"/>
          <w:lang w:val="vi-VN"/>
        </w:rPr>
        <w:t>Thư ký bỏ phiếu sớm</w:t>
      </w:r>
    </w:p>
    <w:p w14:paraId="48EED4D1" w14:textId="44EE39E6" w:rsidR="006D4C33" w:rsidRPr="006D4C33" w:rsidRDefault="006D4C33" w:rsidP="006D4C33">
      <w:pPr>
        <w:pStyle w:val="HTMLPreformatted"/>
        <w:shd w:val="clear" w:color="auto" w:fill="F8F9FA"/>
        <w:spacing w:line="240" w:lineRule="atLeast"/>
        <w:rPr>
          <w:rFonts w:ascii="Roboto" w:hAnsi="Roboto"/>
          <w:color w:val="202124"/>
          <w:sz w:val="24"/>
          <w:szCs w:val="24"/>
        </w:rPr>
      </w:pPr>
      <w:r>
        <w:rPr>
          <w:rFonts w:ascii="Roboto" w:hAnsi="Roboto"/>
          <w:color w:val="202124"/>
          <w:sz w:val="24"/>
          <w:szCs w:val="24"/>
        </w:rPr>
        <w:t xml:space="preserve">           </w:t>
      </w:r>
      <w:r w:rsidRPr="006D4C33">
        <w:rPr>
          <w:rStyle w:val="y2iqfc"/>
          <w:rFonts w:ascii="Roboto" w:hAnsi="Roboto"/>
          <w:color w:val="202124"/>
          <w:sz w:val="24"/>
          <w:szCs w:val="24"/>
          <w:lang w:val="vi-VN"/>
        </w:rPr>
        <w:t>Tòa nhà Đào tạo về Bầu cử Quận Dallas</w:t>
      </w:r>
    </w:p>
    <w:p w14:paraId="55BD491A" w14:textId="2A1CDCE8" w:rsidR="00982991" w:rsidRPr="006D4C33" w:rsidRDefault="006D4C33" w:rsidP="006D4C33">
      <w:pPr>
        <w:spacing w:after="0" w:line="240" w:lineRule="auto"/>
        <w:rPr>
          <w:rFonts w:ascii="Roboto" w:hAnsi="Roboto" w:cs="Times New Roman"/>
          <w:sz w:val="24"/>
          <w:szCs w:val="24"/>
        </w:rPr>
      </w:pPr>
      <w:r>
        <w:rPr>
          <w:rFonts w:ascii="Roboto" w:hAnsi="Roboto" w:cs="Times New Roman"/>
          <w:sz w:val="24"/>
          <w:szCs w:val="24"/>
        </w:rPr>
        <w:t xml:space="preserve">           </w:t>
      </w:r>
      <w:r w:rsidR="00982991" w:rsidRPr="006D4C33">
        <w:rPr>
          <w:rFonts w:ascii="Roboto" w:hAnsi="Roboto" w:cs="Times New Roman"/>
          <w:sz w:val="24"/>
          <w:szCs w:val="24"/>
        </w:rPr>
        <w:t>1460 Round Table Drive, Rm #102</w:t>
      </w:r>
    </w:p>
    <w:p w14:paraId="59AA548B" w14:textId="69490256" w:rsidR="00982991" w:rsidRPr="006D4C33" w:rsidRDefault="006D4C33" w:rsidP="006D4C33">
      <w:pPr>
        <w:spacing w:after="0" w:line="240" w:lineRule="auto"/>
        <w:rPr>
          <w:rFonts w:ascii="Roboto" w:hAnsi="Roboto" w:cs="Times New Roman"/>
          <w:sz w:val="24"/>
          <w:szCs w:val="24"/>
        </w:rPr>
      </w:pPr>
      <w:r>
        <w:rPr>
          <w:rFonts w:ascii="Roboto" w:hAnsi="Roboto" w:cs="Times New Roman"/>
          <w:sz w:val="24"/>
          <w:szCs w:val="24"/>
        </w:rPr>
        <w:t xml:space="preserve">            </w:t>
      </w:r>
      <w:r w:rsidR="00982991" w:rsidRPr="006D4C33">
        <w:rPr>
          <w:rFonts w:ascii="Roboto" w:hAnsi="Roboto" w:cs="Times New Roman"/>
          <w:sz w:val="24"/>
          <w:szCs w:val="24"/>
        </w:rPr>
        <w:t>Dallas, TX 75247</w:t>
      </w:r>
    </w:p>
    <w:p w14:paraId="738C5EE6" w14:textId="77777777" w:rsidR="00690ECA" w:rsidRDefault="00690ECA" w:rsidP="00982991">
      <w:pPr>
        <w:spacing w:after="0" w:line="240" w:lineRule="auto"/>
        <w:ind w:left="720"/>
        <w:rPr>
          <w:rFonts w:ascii="Times New Roman" w:hAnsi="Times New Roman" w:cs="Times New Roman"/>
          <w:sz w:val="24"/>
          <w:szCs w:val="24"/>
        </w:rPr>
      </w:pPr>
    </w:p>
    <w:p w14:paraId="0CAF2996" w14:textId="77777777" w:rsidR="006D4C33" w:rsidRDefault="006D4C33" w:rsidP="006D4C33">
      <w:pPr>
        <w:pStyle w:val="HTMLPreformatted"/>
        <w:shd w:val="clear" w:color="auto" w:fill="F8F9FA"/>
        <w:spacing w:line="240" w:lineRule="atLeast"/>
        <w:rPr>
          <w:rFonts w:ascii="Roboto" w:hAnsi="Roboto"/>
          <w:color w:val="202124"/>
          <w:sz w:val="24"/>
          <w:szCs w:val="24"/>
        </w:rPr>
      </w:pPr>
      <w:r w:rsidRPr="006D4C33">
        <w:rPr>
          <w:rStyle w:val="y2iqfc"/>
          <w:rFonts w:ascii="Roboto" w:hAnsi="Roboto"/>
          <w:color w:val="202124"/>
          <w:sz w:val="24"/>
          <w:szCs w:val="24"/>
          <w:lang w:val="vi-VN"/>
        </w:rPr>
        <w:t>Đơn xin bỏ phiếu qua đường bưu điện phải được nhận trước ngày kết thúc kinh doanh vào ngày 28 tháng 10 năm 2022.</w:t>
      </w:r>
    </w:p>
    <w:p w14:paraId="0EDDB579" w14:textId="77777777" w:rsidR="006D4C33" w:rsidRDefault="006D4C33" w:rsidP="006D4C33">
      <w:pPr>
        <w:pStyle w:val="HTMLPreformatted"/>
        <w:shd w:val="clear" w:color="auto" w:fill="F8F9FA"/>
        <w:spacing w:line="240" w:lineRule="atLeast"/>
        <w:rPr>
          <w:rFonts w:ascii="Roboto" w:hAnsi="Roboto"/>
          <w:color w:val="202124"/>
          <w:sz w:val="24"/>
          <w:szCs w:val="24"/>
        </w:rPr>
      </w:pPr>
    </w:p>
    <w:p w14:paraId="4916E8A0" w14:textId="06FF92E3" w:rsidR="006D4C33" w:rsidRPr="006D4C33" w:rsidRDefault="006D4C33" w:rsidP="006D4C33">
      <w:pPr>
        <w:pStyle w:val="HTMLPreformatted"/>
        <w:shd w:val="clear" w:color="auto" w:fill="F8F9FA"/>
        <w:spacing w:line="240" w:lineRule="atLeast"/>
        <w:rPr>
          <w:rFonts w:ascii="Roboto" w:hAnsi="Roboto"/>
          <w:color w:val="202124"/>
          <w:sz w:val="24"/>
          <w:szCs w:val="24"/>
        </w:rPr>
      </w:pPr>
      <w:r>
        <w:rPr>
          <w:rFonts w:ascii="Roboto" w:hAnsi="Roboto"/>
          <w:color w:val="202124"/>
          <w:sz w:val="24"/>
          <w:szCs w:val="24"/>
        </w:rPr>
        <w:t xml:space="preserve">7.  </w:t>
      </w:r>
      <w:r w:rsidRPr="006D4C33">
        <w:rPr>
          <w:rStyle w:val="y2iqfc"/>
          <w:rFonts w:ascii="Roboto" w:hAnsi="Roboto"/>
          <w:color w:val="202124"/>
          <w:sz w:val="24"/>
          <w:szCs w:val="24"/>
          <w:lang w:val="vi-VN"/>
        </w:rPr>
        <w:t>Tất cả các cử tri cư trú, đủ tiêu chuẩn của Học khu sẽ có quyền bỏ phiếu tại cuộc bầu cử.</w:t>
      </w:r>
    </w:p>
    <w:p w14:paraId="44FF752D" w14:textId="438E8883" w:rsidR="006D4C33" w:rsidRDefault="006D4C33" w:rsidP="006D4C33">
      <w:pPr>
        <w:pStyle w:val="HTMLPreformatted"/>
        <w:shd w:val="clear" w:color="auto" w:fill="F8F9FA"/>
        <w:spacing w:line="240" w:lineRule="atLeast"/>
        <w:rPr>
          <w:rFonts w:ascii="inherit" w:hAnsi="inherit"/>
          <w:color w:val="202124"/>
          <w:sz w:val="42"/>
          <w:szCs w:val="42"/>
        </w:rPr>
      </w:pPr>
      <w:r w:rsidRPr="000741E7">
        <w:rPr>
          <w:rFonts w:ascii="Roboto" w:hAnsi="Roboto" w:cs="Times New Roman"/>
          <w:sz w:val="24"/>
          <w:szCs w:val="24"/>
        </w:rPr>
        <w:t>8.</w:t>
      </w:r>
      <w:r>
        <w:rPr>
          <w:rFonts w:ascii="Times New Roman" w:hAnsi="Times New Roman" w:cs="Times New Roman"/>
          <w:sz w:val="24"/>
          <w:szCs w:val="24"/>
        </w:rPr>
        <w:t xml:space="preserve">  </w:t>
      </w:r>
      <w:r w:rsidRPr="006D4C33">
        <w:rPr>
          <w:rStyle w:val="y2iqfc"/>
          <w:rFonts w:ascii="Roboto" w:hAnsi="Roboto"/>
          <w:color w:val="202124"/>
          <w:sz w:val="24"/>
          <w:szCs w:val="24"/>
          <w:lang w:val="vi-VN"/>
        </w:rPr>
        <w:t>Tại cuộc bầu cử, ĐỀ XUẤT sau đây sẽ được đệ trình theo quy định của pháp luật:</w:t>
      </w:r>
    </w:p>
    <w:p w14:paraId="3CC5F075" w14:textId="77777777" w:rsidR="00ED5B4B" w:rsidRDefault="00ED5B4B" w:rsidP="000741E7">
      <w:pPr>
        <w:pStyle w:val="HTMLPreformatted"/>
        <w:shd w:val="clear" w:color="auto" w:fill="F8F9FA"/>
        <w:spacing w:line="240" w:lineRule="atLeast"/>
        <w:rPr>
          <w:rStyle w:val="y2iqfc"/>
          <w:rFonts w:ascii="Roboto" w:hAnsi="Roboto"/>
          <w:color w:val="202124"/>
          <w:sz w:val="24"/>
          <w:szCs w:val="24"/>
          <w:lang w:val="vi-VN"/>
        </w:rPr>
      </w:pPr>
    </w:p>
    <w:p w14:paraId="417086AE" w14:textId="7F38B007" w:rsidR="000741E7" w:rsidRPr="000741E7" w:rsidRDefault="000741E7" w:rsidP="000741E7">
      <w:pPr>
        <w:pStyle w:val="HTMLPreformatted"/>
        <w:shd w:val="clear" w:color="auto" w:fill="F8F9FA"/>
        <w:spacing w:line="240" w:lineRule="atLeast"/>
        <w:rPr>
          <w:rFonts w:ascii="Roboto" w:hAnsi="Roboto"/>
          <w:color w:val="202124"/>
          <w:sz w:val="24"/>
          <w:szCs w:val="24"/>
        </w:rPr>
      </w:pPr>
      <w:r w:rsidRPr="000741E7">
        <w:rPr>
          <w:rStyle w:val="y2iqfc"/>
          <w:rFonts w:ascii="Roboto" w:hAnsi="Roboto"/>
          <w:color w:val="202124"/>
          <w:sz w:val="24"/>
          <w:szCs w:val="24"/>
          <w:lang w:val="vi-VN"/>
        </w:rPr>
        <w:t>Theo hoặc chống lại</w:t>
      </w:r>
    </w:p>
    <w:p w14:paraId="43087151" w14:textId="77777777" w:rsidR="00982991" w:rsidRDefault="00982991" w:rsidP="00982991">
      <w:pPr>
        <w:spacing w:after="0" w:line="240" w:lineRule="auto"/>
        <w:ind w:left="720"/>
        <w:rPr>
          <w:rFonts w:ascii="Times New Roman" w:hAnsi="Times New Roman" w:cs="Times New Roman"/>
          <w:sz w:val="24"/>
          <w:szCs w:val="24"/>
        </w:rPr>
      </w:pPr>
    </w:p>
    <w:p w14:paraId="02686567" w14:textId="4F30DABE" w:rsidR="000741E7" w:rsidRPr="000741E7" w:rsidRDefault="000741E7" w:rsidP="000741E7">
      <w:pPr>
        <w:pStyle w:val="HTMLPreformatted"/>
        <w:shd w:val="clear" w:color="auto" w:fill="F8F9FA"/>
        <w:spacing w:line="240" w:lineRule="atLeast"/>
        <w:rPr>
          <w:rFonts w:ascii="Roboto" w:hAnsi="Roboto"/>
          <w:color w:val="202124"/>
          <w:sz w:val="24"/>
          <w:szCs w:val="24"/>
        </w:rPr>
      </w:pPr>
      <w:r w:rsidRPr="000741E7">
        <w:rPr>
          <w:rStyle w:val="y2iqfc"/>
          <w:rFonts w:ascii="Roboto" w:hAnsi="Roboto"/>
          <w:color w:val="202124"/>
          <w:sz w:val="24"/>
          <w:szCs w:val="24"/>
          <w:lang w:val="vi-VN"/>
        </w:rPr>
        <w:t>Phê chuẩn mức thuế theo giá trị quảng cáo là $ 1,2846 trong Học khu Độc lập Mesquite cho năm hiện tại, một mức sẽ dẫn đến doanh thu thuế bảo trì và hoạt động cho học khu trong năm hiện tại tăng 12,1 phần trăm so với năm trước, là thêm $ 13,235,213</w:t>
      </w:r>
    </w:p>
    <w:p w14:paraId="35F0082B" w14:textId="2FB9B52E" w:rsidR="00982991" w:rsidRPr="00982991" w:rsidRDefault="00966B6A" w:rsidP="009829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547627FF" w14:textId="77777777" w:rsidR="0093587F" w:rsidRPr="006C2775" w:rsidRDefault="0093587F" w:rsidP="00774A2E">
      <w:pPr>
        <w:pStyle w:val="ListParagraph"/>
        <w:ind w:left="1440"/>
        <w:rPr>
          <w:rFonts w:ascii="Times New Roman" w:hAnsi="Times New Roman" w:cs="Times New Roman"/>
          <w:sz w:val="24"/>
          <w:szCs w:val="24"/>
        </w:rPr>
      </w:pPr>
    </w:p>
    <w:sectPr w:rsidR="0093587F" w:rsidRPr="006C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AE5"/>
    <w:multiLevelType w:val="hybridMultilevel"/>
    <w:tmpl w:val="8EBAEF0A"/>
    <w:lvl w:ilvl="0" w:tplc="25DA93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85E35"/>
    <w:multiLevelType w:val="hybridMultilevel"/>
    <w:tmpl w:val="693CB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366B7"/>
    <w:multiLevelType w:val="hybridMultilevel"/>
    <w:tmpl w:val="5570341A"/>
    <w:lvl w:ilvl="0" w:tplc="76FE62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0210A"/>
    <w:multiLevelType w:val="hybridMultilevel"/>
    <w:tmpl w:val="693CB7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A554EB"/>
    <w:multiLevelType w:val="hybridMultilevel"/>
    <w:tmpl w:val="CE9CD4AA"/>
    <w:lvl w:ilvl="0" w:tplc="B6624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A8582C"/>
    <w:multiLevelType w:val="hybridMultilevel"/>
    <w:tmpl w:val="5288C5A0"/>
    <w:lvl w:ilvl="0" w:tplc="BB2639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917362">
    <w:abstractNumId w:val="4"/>
  </w:num>
  <w:num w:numId="2" w16cid:durableId="1828354041">
    <w:abstractNumId w:val="1"/>
  </w:num>
  <w:num w:numId="3" w16cid:durableId="1808277830">
    <w:abstractNumId w:val="2"/>
  </w:num>
  <w:num w:numId="4" w16cid:durableId="803423431">
    <w:abstractNumId w:val="3"/>
  </w:num>
  <w:num w:numId="5" w16cid:durableId="1360350193">
    <w:abstractNumId w:val="0"/>
  </w:num>
  <w:num w:numId="6" w16cid:durableId="75748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E"/>
    <w:rsid w:val="00042565"/>
    <w:rsid w:val="000436FA"/>
    <w:rsid w:val="000741E7"/>
    <w:rsid w:val="000D36C5"/>
    <w:rsid w:val="00130370"/>
    <w:rsid w:val="001F68E5"/>
    <w:rsid w:val="00230DA4"/>
    <w:rsid w:val="00334887"/>
    <w:rsid w:val="00453DED"/>
    <w:rsid w:val="00461240"/>
    <w:rsid w:val="004B2D84"/>
    <w:rsid w:val="00510E24"/>
    <w:rsid w:val="00517F57"/>
    <w:rsid w:val="005407BF"/>
    <w:rsid w:val="00565D14"/>
    <w:rsid w:val="00690ECA"/>
    <w:rsid w:val="006C2775"/>
    <w:rsid w:val="006D4C33"/>
    <w:rsid w:val="00736F01"/>
    <w:rsid w:val="007504DB"/>
    <w:rsid w:val="00774A2E"/>
    <w:rsid w:val="007860A9"/>
    <w:rsid w:val="0093587F"/>
    <w:rsid w:val="00966B6A"/>
    <w:rsid w:val="00982991"/>
    <w:rsid w:val="00994137"/>
    <w:rsid w:val="009E0FA0"/>
    <w:rsid w:val="00A0281C"/>
    <w:rsid w:val="00B96A37"/>
    <w:rsid w:val="00C228DB"/>
    <w:rsid w:val="00CC694D"/>
    <w:rsid w:val="00CE4D70"/>
    <w:rsid w:val="00D314E0"/>
    <w:rsid w:val="00D9206E"/>
    <w:rsid w:val="00DD01D3"/>
    <w:rsid w:val="00ED5B4B"/>
    <w:rsid w:val="00ED79B5"/>
    <w:rsid w:val="00F1175E"/>
    <w:rsid w:val="00F1424A"/>
    <w:rsid w:val="00F80292"/>
    <w:rsid w:val="00FB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C940"/>
  <w15:chartTrackingRefBased/>
  <w15:docId w15:val="{82005AFB-67FD-43F6-92BA-3DA48658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2E"/>
    <w:pPr>
      <w:ind w:left="720"/>
      <w:contextualSpacing/>
    </w:pPr>
  </w:style>
  <w:style w:type="paragraph" w:styleId="BalloonText">
    <w:name w:val="Balloon Text"/>
    <w:basedOn w:val="Normal"/>
    <w:link w:val="BalloonTextChar"/>
    <w:uiPriority w:val="99"/>
    <w:semiHidden/>
    <w:unhideWhenUsed/>
    <w:rsid w:val="00510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E24"/>
    <w:rPr>
      <w:rFonts w:ascii="Segoe UI" w:hAnsi="Segoe UI" w:cs="Segoe UI"/>
      <w:sz w:val="18"/>
      <w:szCs w:val="18"/>
    </w:rPr>
  </w:style>
  <w:style w:type="character" w:styleId="Hyperlink">
    <w:name w:val="Hyperlink"/>
    <w:basedOn w:val="DefaultParagraphFont"/>
    <w:uiPriority w:val="99"/>
    <w:unhideWhenUsed/>
    <w:rsid w:val="00F80292"/>
    <w:rPr>
      <w:color w:val="0563C1" w:themeColor="hyperlink"/>
      <w:u w:val="single"/>
    </w:rPr>
  </w:style>
  <w:style w:type="character" w:styleId="UnresolvedMention">
    <w:name w:val="Unresolved Mention"/>
    <w:basedOn w:val="DefaultParagraphFont"/>
    <w:uiPriority w:val="99"/>
    <w:semiHidden/>
    <w:unhideWhenUsed/>
    <w:rsid w:val="00F80292"/>
    <w:rPr>
      <w:color w:val="605E5C"/>
      <w:shd w:val="clear" w:color="auto" w:fill="E1DFDD"/>
    </w:rPr>
  </w:style>
  <w:style w:type="paragraph" w:styleId="HTMLPreformatted">
    <w:name w:val="HTML Preformatted"/>
    <w:basedOn w:val="Normal"/>
    <w:link w:val="HTMLPreformattedChar"/>
    <w:uiPriority w:val="99"/>
    <w:unhideWhenUsed/>
    <w:rsid w:val="00F11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175E"/>
    <w:rPr>
      <w:rFonts w:ascii="Courier New" w:eastAsia="Times New Roman" w:hAnsi="Courier New" w:cs="Courier New"/>
      <w:sz w:val="20"/>
      <w:szCs w:val="20"/>
    </w:rPr>
  </w:style>
  <w:style w:type="character" w:customStyle="1" w:styleId="y2iqfc">
    <w:name w:val="y2iqfc"/>
    <w:basedOn w:val="DefaultParagraphFont"/>
    <w:rsid w:val="00F1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
      <w:bodyDiv w:val="1"/>
      <w:marLeft w:val="0"/>
      <w:marRight w:val="0"/>
      <w:marTop w:val="0"/>
      <w:marBottom w:val="0"/>
      <w:divBdr>
        <w:top w:val="none" w:sz="0" w:space="0" w:color="auto"/>
        <w:left w:val="none" w:sz="0" w:space="0" w:color="auto"/>
        <w:bottom w:val="none" w:sz="0" w:space="0" w:color="auto"/>
        <w:right w:val="none" w:sz="0" w:space="0" w:color="auto"/>
      </w:divBdr>
    </w:div>
    <w:div w:id="8333146">
      <w:bodyDiv w:val="1"/>
      <w:marLeft w:val="0"/>
      <w:marRight w:val="0"/>
      <w:marTop w:val="0"/>
      <w:marBottom w:val="0"/>
      <w:divBdr>
        <w:top w:val="none" w:sz="0" w:space="0" w:color="auto"/>
        <w:left w:val="none" w:sz="0" w:space="0" w:color="auto"/>
        <w:bottom w:val="none" w:sz="0" w:space="0" w:color="auto"/>
        <w:right w:val="none" w:sz="0" w:space="0" w:color="auto"/>
      </w:divBdr>
    </w:div>
    <w:div w:id="509836530">
      <w:bodyDiv w:val="1"/>
      <w:marLeft w:val="0"/>
      <w:marRight w:val="0"/>
      <w:marTop w:val="0"/>
      <w:marBottom w:val="0"/>
      <w:divBdr>
        <w:top w:val="none" w:sz="0" w:space="0" w:color="auto"/>
        <w:left w:val="none" w:sz="0" w:space="0" w:color="auto"/>
        <w:bottom w:val="none" w:sz="0" w:space="0" w:color="auto"/>
        <w:right w:val="none" w:sz="0" w:space="0" w:color="auto"/>
      </w:divBdr>
    </w:div>
    <w:div w:id="571623948">
      <w:bodyDiv w:val="1"/>
      <w:marLeft w:val="0"/>
      <w:marRight w:val="0"/>
      <w:marTop w:val="0"/>
      <w:marBottom w:val="0"/>
      <w:divBdr>
        <w:top w:val="none" w:sz="0" w:space="0" w:color="auto"/>
        <w:left w:val="none" w:sz="0" w:space="0" w:color="auto"/>
        <w:bottom w:val="none" w:sz="0" w:space="0" w:color="auto"/>
        <w:right w:val="none" w:sz="0" w:space="0" w:color="auto"/>
      </w:divBdr>
    </w:div>
    <w:div w:id="839853623">
      <w:bodyDiv w:val="1"/>
      <w:marLeft w:val="0"/>
      <w:marRight w:val="0"/>
      <w:marTop w:val="0"/>
      <w:marBottom w:val="0"/>
      <w:divBdr>
        <w:top w:val="none" w:sz="0" w:space="0" w:color="auto"/>
        <w:left w:val="none" w:sz="0" w:space="0" w:color="auto"/>
        <w:bottom w:val="none" w:sz="0" w:space="0" w:color="auto"/>
        <w:right w:val="none" w:sz="0" w:space="0" w:color="auto"/>
      </w:divBdr>
      <w:divsChild>
        <w:div w:id="1149904201">
          <w:marLeft w:val="0"/>
          <w:marRight w:val="0"/>
          <w:marTop w:val="0"/>
          <w:marBottom w:val="0"/>
          <w:divBdr>
            <w:top w:val="none" w:sz="0" w:space="0" w:color="auto"/>
            <w:left w:val="none" w:sz="0" w:space="0" w:color="auto"/>
            <w:bottom w:val="none" w:sz="0" w:space="0" w:color="auto"/>
            <w:right w:val="none" w:sz="0" w:space="0" w:color="auto"/>
          </w:divBdr>
        </w:div>
        <w:div w:id="650912321">
          <w:marLeft w:val="0"/>
          <w:marRight w:val="0"/>
          <w:marTop w:val="0"/>
          <w:marBottom w:val="0"/>
          <w:divBdr>
            <w:top w:val="none" w:sz="0" w:space="0" w:color="auto"/>
            <w:left w:val="none" w:sz="0" w:space="0" w:color="auto"/>
            <w:bottom w:val="none" w:sz="0" w:space="0" w:color="auto"/>
            <w:right w:val="none" w:sz="0" w:space="0" w:color="auto"/>
          </w:divBdr>
          <w:divsChild>
            <w:div w:id="1249297">
              <w:marLeft w:val="0"/>
              <w:marRight w:val="165"/>
              <w:marTop w:val="150"/>
              <w:marBottom w:val="0"/>
              <w:divBdr>
                <w:top w:val="none" w:sz="0" w:space="0" w:color="auto"/>
                <w:left w:val="none" w:sz="0" w:space="0" w:color="auto"/>
                <w:bottom w:val="none" w:sz="0" w:space="0" w:color="auto"/>
                <w:right w:val="none" w:sz="0" w:space="0" w:color="auto"/>
              </w:divBdr>
              <w:divsChild>
                <w:div w:id="340205313">
                  <w:marLeft w:val="0"/>
                  <w:marRight w:val="0"/>
                  <w:marTop w:val="0"/>
                  <w:marBottom w:val="0"/>
                  <w:divBdr>
                    <w:top w:val="none" w:sz="0" w:space="0" w:color="auto"/>
                    <w:left w:val="none" w:sz="0" w:space="0" w:color="auto"/>
                    <w:bottom w:val="none" w:sz="0" w:space="0" w:color="auto"/>
                    <w:right w:val="none" w:sz="0" w:space="0" w:color="auto"/>
                  </w:divBdr>
                  <w:divsChild>
                    <w:div w:id="19897436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232">
      <w:bodyDiv w:val="1"/>
      <w:marLeft w:val="0"/>
      <w:marRight w:val="0"/>
      <w:marTop w:val="0"/>
      <w:marBottom w:val="0"/>
      <w:divBdr>
        <w:top w:val="none" w:sz="0" w:space="0" w:color="auto"/>
        <w:left w:val="none" w:sz="0" w:space="0" w:color="auto"/>
        <w:bottom w:val="none" w:sz="0" w:space="0" w:color="auto"/>
        <w:right w:val="none" w:sz="0" w:space="0" w:color="auto"/>
      </w:divBdr>
    </w:div>
    <w:div w:id="997150051">
      <w:bodyDiv w:val="1"/>
      <w:marLeft w:val="0"/>
      <w:marRight w:val="0"/>
      <w:marTop w:val="0"/>
      <w:marBottom w:val="0"/>
      <w:divBdr>
        <w:top w:val="none" w:sz="0" w:space="0" w:color="auto"/>
        <w:left w:val="none" w:sz="0" w:space="0" w:color="auto"/>
        <w:bottom w:val="none" w:sz="0" w:space="0" w:color="auto"/>
        <w:right w:val="none" w:sz="0" w:space="0" w:color="auto"/>
      </w:divBdr>
    </w:div>
    <w:div w:id="1031344819">
      <w:bodyDiv w:val="1"/>
      <w:marLeft w:val="0"/>
      <w:marRight w:val="0"/>
      <w:marTop w:val="0"/>
      <w:marBottom w:val="0"/>
      <w:divBdr>
        <w:top w:val="none" w:sz="0" w:space="0" w:color="auto"/>
        <w:left w:val="none" w:sz="0" w:space="0" w:color="auto"/>
        <w:bottom w:val="none" w:sz="0" w:space="0" w:color="auto"/>
        <w:right w:val="none" w:sz="0" w:space="0" w:color="auto"/>
      </w:divBdr>
    </w:div>
    <w:div w:id="1125276162">
      <w:bodyDiv w:val="1"/>
      <w:marLeft w:val="0"/>
      <w:marRight w:val="0"/>
      <w:marTop w:val="0"/>
      <w:marBottom w:val="0"/>
      <w:divBdr>
        <w:top w:val="none" w:sz="0" w:space="0" w:color="auto"/>
        <w:left w:val="none" w:sz="0" w:space="0" w:color="auto"/>
        <w:bottom w:val="none" w:sz="0" w:space="0" w:color="auto"/>
        <w:right w:val="none" w:sz="0" w:space="0" w:color="auto"/>
      </w:divBdr>
    </w:div>
    <w:div w:id="1226338494">
      <w:bodyDiv w:val="1"/>
      <w:marLeft w:val="0"/>
      <w:marRight w:val="0"/>
      <w:marTop w:val="0"/>
      <w:marBottom w:val="0"/>
      <w:divBdr>
        <w:top w:val="none" w:sz="0" w:space="0" w:color="auto"/>
        <w:left w:val="none" w:sz="0" w:space="0" w:color="auto"/>
        <w:bottom w:val="none" w:sz="0" w:space="0" w:color="auto"/>
        <w:right w:val="none" w:sz="0" w:space="0" w:color="auto"/>
      </w:divBdr>
    </w:div>
    <w:div w:id="1358122805">
      <w:bodyDiv w:val="1"/>
      <w:marLeft w:val="0"/>
      <w:marRight w:val="0"/>
      <w:marTop w:val="0"/>
      <w:marBottom w:val="0"/>
      <w:divBdr>
        <w:top w:val="none" w:sz="0" w:space="0" w:color="auto"/>
        <w:left w:val="none" w:sz="0" w:space="0" w:color="auto"/>
        <w:bottom w:val="none" w:sz="0" w:space="0" w:color="auto"/>
        <w:right w:val="none" w:sz="0" w:space="0" w:color="auto"/>
      </w:divBdr>
    </w:div>
    <w:div w:id="1368986163">
      <w:bodyDiv w:val="1"/>
      <w:marLeft w:val="0"/>
      <w:marRight w:val="0"/>
      <w:marTop w:val="0"/>
      <w:marBottom w:val="0"/>
      <w:divBdr>
        <w:top w:val="none" w:sz="0" w:space="0" w:color="auto"/>
        <w:left w:val="none" w:sz="0" w:space="0" w:color="auto"/>
        <w:bottom w:val="none" w:sz="0" w:space="0" w:color="auto"/>
        <w:right w:val="none" w:sz="0" w:space="0" w:color="auto"/>
      </w:divBdr>
    </w:div>
    <w:div w:id="1377584399">
      <w:bodyDiv w:val="1"/>
      <w:marLeft w:val="0"/>
      <w:marRight w:val="0"/>
      <w:marTop w:val="0"/>
      <w:marBottom w:val="0"/>
      <w:divBdr>
        <w:top w:val="none" w:sz="0" w:space="0" w:color="auto"/>
        <w:left w:val="none" w:sz="0" w:space="0" w:color="auto"/>
        <w:bottom w:val="none" w:sz="0" w:space="0" w:color="auto"/>
        <w:right w:val="none" w:sz="0" w:space="0" w:color="auto"/>
      </w:divBdr>
    </w:div>
    <w:div w:id="1387529170">
      <w:bodyDiv w:val="1"/>
      <w:marLeft w:val="0"/>
      <w:marRight w:val="0"/>
      <w:marTop w:val="0"/>
      <w:marBottom w:val="0"/>
      <w:divBdr>
        <w:top w:val="none" w:sz="0" w:space="0" w:color="auto"/>
        <w:left w:val="none" w:sz="0" w:space="0" w:color="auto"/>
        <w:bottom w:val="none" w:sz="0" w:space="0" w:color="auto"/>
        <w:right w:val="none" w:sz="0" w:space="0" w:color="auto"/>
      </w:divBdr>
    </w:div>
    <w:div w:id="1420105778">
      <w:bodyDiv w:val="1"/>
      <w:marLeft w:val="0"/>
      <w:marRight w:val="0"/>
      <w:marTop w:val="0"/>
      <w:marBottom w:val="0"/>
      <w:divBdr>
        <w:top w:val="none" w:sz="0" w:space="0" w:color="auto"/>
        <w:left w:val="none" w:sz="0" w:space="0" w:color="auto"/>
        <w:bottom w:val="none" w:sz="0" w:space="0" w:color="auto"/>
        <w:right w:val="none" w:sz="0" w:space="0" w:color="auto"/>
      </w:divBdr>
    </w:div>
    <w:div w:id="1516656118">
      <w:bodyDiv w:val="1"/>
      <w:marLeft w:val="0"/>
      <w:marRight w:val="0"/>
      <w:marTop w:val="0"/>
      <w:marBottom w:val="0"/>
      <w:divBdr>
        <w:top w:val="none" w:sz="0" w:space="0" w:color="auto"/>
        <w:left w:val="none" w:sz="0" w:space="0" w:color="auto"/>
        <w:bottom w:val="none" w:sz="0" w:space="0" w:color="auto"/>
        <w:right w:val="none" w:sz="0" w:space="0" w:color="auto"/>
      </w:divBdr>
    </w:div>
    <w:div w:id="1530609682">
      <w:bodyDiv w:val="1"/>
      <w:marLeft w:val="0"/>
      <w:marRight w:val="0"/>
      <w:marTop w:val="0"/>
      <w:marBottom w:val="0"/>
      <w:divBdr>
        <w:top w:val="none" w:sz="0" w:space="0" w:color="auto"/>
        <w:left w:val="none" w:sz="0" w:space="0" w:color="auto"/>
        <w:bottom w:val="none" w:sz="0" w:space="0" w:color="auto"/>
        <w:right w:val="none" w:sz="0" w:space="0" w:color="auto"/>
      </w:divBdr>
    </w:div>
    <w:div w:id="1604531419">
      <w:bodyDiv w:val="1"/>
      <w:marLeft w:val="0"/>
      <w:marRight w:val="0"/>
      <w:marTop w:val="0"/>
      <w:marBottom w:val="0"/>
      <w:divBdr>
        <w:top w:val="none" w:sz="0" w:space="0" w:color="auto"/>
        <w:left w:val="none" w:sz="0" w:space="0" w:color="auto"/>
        <w:bottom w:val="none" w:sz="0" w:space="0" w:color="auto"/>
        <w:right w:val="none" w:sz="0" w:space="0" w:color="auto"/>
      </w:divBdr>
    </w:div>
    <w:div w:id="1744570606">
      <w:bodyDiv w:val="1"/>
      <w:marLeft w:val="0"/>
      <w:marRight w:val="0"/>
      <w:marTop w:val="0"/>
      <w:marBottom w:val="0"/>
      <w:divBdr>
        <w:top w:val="none" w:sz="0" w:space="0" w:color="auto"/>
        <w:left w:val="none" w:sz="0" w:space="0" w:color="auto"/>
        <w:bottom w:val="none" w:sz="0" w:space="0" w:color="auto"/>
        <w:right w:val="none" w:sz="0" w:space="0" w:color="auto"/>
      </w:divBdr>
    </w:div>
    <w:div w:id="1963685718">
      <w:bodyDiv w:val="1"/>
      <w:marLeft w:val="0"/>
      <w:marRight w:val="0"/>
      <w:marTop w:val="0"/>
      <w:marBottom w:val="0"/>
      <w:divBdr>
        <w:top w:val="none" w:sz="0" w:space="0" w:color="auto"/>
        <w:left w:val="none" w:sz="0" w:space="0" w:color="auto"/>
        <w:bottom w:val="none" w:sz="0" w:space="0" w:color="auto"/>
        <w:right w:val="none" w:sz="0" w:space="0" w:color="auto"/>
      </w:divBdr>
    </w:div>
    <w:div w:id="21055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llascountyvotes.org/election-day-inform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801E-3EA6-472F-9B0C-593E2DAE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Pape</dc:creator>
  <cp:keywords/>
  <dc:description/>
  <cp:lastModifiedBy>Linda Samples</cp:lastModifiedBy>
  <cp:revision>6</cp:revision>
  <cp:lastPrinted>2022-10-12T18:03:00Z</cp:lastPrinted>
  <dcterms:created xsi:type="dcterms:W3CDTF">2022-10-12T16:46:00Z</dcterms:created>
  <dcterms:modified xsi:type="dcterms:W3CDTF">2022-10-12T18:03:00Z</dcterms:modified>
</cp:coreProperties>
</file>