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81" w:rsidRPr="00AB3E81" w:rsidRDefault="00AB3E81" w:rsidP="00AB3E81">
      <w:r w:rsidRPr="00AB3E81">
        <w:rPr>
          <w:noProof/>
        </w:rPr>
        <w:drawing>
          <wp:inline distT="0" distB="0" distL="0" distR="0">
            <wp:extent cx="5905500" cy="1000125"/>
            <wp:effectExtent l="19050" t="0" r="0" b="0"/>
            <wp:docPr id="4"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5" cstate="print"/>
                    <a:srcRect/>
                    <a:stretch>
                      <a:fillRect/>
                    </a:stretch>
                  </pic:blipFill>
                  <pic:spPr bwMode="auto">
                    <a:xfrm>
                      <a:off x="0" y="0"/>
                      <a:ext cx="5905500" cy="1000125"/>
                    </a:xfrm>
                    <a:prstGeom prst="rect">
                      <a:avLst/>
                    </a:prstGeom>
                    <a:noFill/>
                    <a:ln w="9525">
                      <a:noFill/>
                      <a:miter lim="800000"/>
                      <a:headEnd/>
                      <a:tailEnd/>
                    </a:ln>
                  </pic:spPr>
                </pic:pic>
              </a:graphicData>
            </a:graphic>
          </wp:inline>
        </w:drawing>
      </w:r>
    </w:p>
    <w:p w:rsidR="00AB3E81" w:rsidRPr="00E6054A" w:rsidRDefault="001D4272" w:rsidP="00BA6C7E">
      <w:pPr>
        <w:spacing w:after="0"/>
        <w:jc w:val="center"/>
        <w:rPr>
          <w:rFonts w:ascii="Arial" w:hAnsi="Arial" w:cs="Arial"/>
          <w:b/>
        </w:rPr>
      </w:pPr>
      <w:r w:rsidRPr="00E6054A">
        <w:rPr>
          <w:rFonts w:ascii="Arial" w:hAnsi="Arial" w:cs="Arial"/>
          <w:b/>
        </w:rPr>
        <w:t xml:space="preserve">LPELC </w:t>
      </w:r>
      <w:r w:rsidR="00AB3E81" w:rsidRPr="00E6054A">
        <w:rPr>
          <w:rFonts w:ascii="Arial" w:hAnsi="Arial" w:cs="Arial"/>
          <w:b/>
        </w:rPr>
        <w:t>GOVERNANCE COUNCIL</w:t>
      </w:r>
      <w:r w:rsidR="00BA6C7E" w:rsidRPr="00E6054A">
        <w:rPr>
          <w:rFonts w:ascii="Arial" w:hAnsi="Arial" w:cs="Arial"/>
          <w:b/>
        </w:rPr>
        <w:t xml:space="preserve"> </w:t>
      </w:r>
      <w:r w:rsidR="00BD7DBF">
        <w:rPr>
          <w:rFonts w:ascii="Arial" w:hAnsi="Arial" w:cs="Arial"/>
          <w:b/>
        </w:rPr>
        <w:t xml:space="preserve">SPECIAL MEETING </w:t>
      </w:r>
      <w:r w:rsidR="00BA6C7E" w:rsidRPr="00E6054A">
        <w:rPr>
          <w:rFonts w:ascii="Arial" w:hAnsi="Arial" w:cs="Arial"/>
          <w:b/>
        </w:rPr>
        <w:t xml:space="preserve">AGENDA </w:t>
      </w:r>
      <w:r w:rsidR="00467BF1" w:rsidRPr="00E6054A">
        <w:rPr>
          <w:rFonts w:ascii="Arial" w:hAnsi="Arial" w:cs="Arial"/>
          <w:b/>
        </w:rPr>
        <w:t xml:space="preserve"> </w:t>
      </w:r>
    </w:p>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045543" w:rsidTr="00AB3E81">
        <w:trPr>
          <w:tblCellSpacing w:w="15" w:type="dxa"/>
        </w:trPr>
        <w:tc>
          <w:tcPr>
            <w:tcW w:w="0" w:type="auto"/>
            <w:shd w:val="clear" w:color="auto" w:fill="FFFFFF"/>
            <w:vAlign w:val="center"/>
            <w:hideMark/>
          </w:tcPr>
          <w:p w:rsidR="00AB3E81" w:rsidRPr="00045543" w:rsidRDefault="00AB3E81" w:rsidP="00AB3E81">
            <w:pPr>
              <w:spacing w:after="0" w:line="240" w:lineRule="auto"/>
              <w:rPr>
                <w:rFonts w:ascii="Arial" w:eastAsia="Times New Roman" w:hAnsi="Arial" w:cs="Arial"/>
                <w:b/>
                <w:bCs/>
                <w:color w:val="000000"/>
                <w:sz w:val="24"/>
                <w:szCs w:val="24"/>
              </w:rPr>
            </w:pPr>
          </w:p>
        </w:tc>
      </w:tr>
      <w:tr w:rsidR="00AB3E81" w:rsidRPr="00045543" w:rsidTr="00AB3E81">
        <w:trPr>
          <w:tblCellSpacing w:w="15" w:type="dxa"/>
        </w:trPr>
        <w:tc>
          <w:tcPr>
            <w:tcW w:w="0" w:type="auto"/>
            <w:shd w:val="clear" w:color="auto" w:fill="FFFFFF"/>
            <w:vAlign w:val="center"/>
            <w:hideMark/>
          </w:tcPr>
          <w:p w:rsidR="00AB3E81" w:rsidRPr="00045543" w:rsidRDefault="00AB3E81" w:rsidP="00AB3E81">
            <w:pPr>
              <w:spacing w:after="0" w:line="240" w:lineRule="auto"/>
              <w:rPr>
                <w:rFonts w:ascii="Arial" w:eastAsia="Times New Roman" w:hAnsi="Arial" w:cs="Arial"/>
                <w:color w:val="000000"/>
                <w:sz w:val="24"/>
                <w:szCs w:val="24"/>
              </w:rPr>
            </w:pPr>
          </w:p>
        </w:tc>
      </w:tr>
      <w:tr w:rsidR="00AB3E81" w:rsidRPr="00045543" w:rsidTr="00AB3E81">
        <w:trPr>
          <w:tblCellSpacing w:w="15" w:type="dxa"/>
        </w:trPr>
        <w:tc>
          <w:tcPr>
            <w:tcW w:w="0" w:type="auto"/>
            <w:shd w:val="clear" w:color="auto" w:fill="FFFFFF"/>
            <w:vAlign w:val="center"/>
            <w:hideMark/>
          </w:tcPr>
          <w:p w:rsidR="00AB3E81" w:rsidRPr="00045543" w:rsidRDefault="00BD7DBF" w:rsidP="002D29A9">
            <w:pPr>
              <w:spacing w:after="0" w:line="240" w:lineRule="auto"/>
              <w:jc w:val="center"/>
              <w:rPr>
                <w:rFonts w:ascii="Arial" w:eastAsia="Times New Roman" w:hAnsi="Arial" w:cs="Arial"/>
                <w:b/>
                <w:color w:val="000000"/>
              </w:rPr>
            </w:pPr>
            <w:r>
              <w:rPr>
                <w:rFonts w:ascii="Arial" w:eastAsia="Times New Roman" w:hAnsi="Arial" w:cs="Arial"/>
                <w:b/>
                <w:color w:val="000000"/>
              </w:rPr>
              <w:t>Friday</w:t>
            </w:r>
            <w:r w:rsidR="00BE0D03">
              <w:rPr>
                <w:rFonts w:ascii="Arial" w:eastAsia="Times New Roman" w:hAnsi="Arial" w:cs="Arial"/>
                <w:b/>
                <w:color w:val="000000"/>
              </w:rPr>
              <w:t>,</w:t>
            </w:r>
            <w:r>
              <w:rPr>
                <w:rFonts w:ascii="Arial" w:eastAsia="Times New Roman" w:hAnsi="Arial" w:cs="Arial"/>
                <w:b/>
                <w:color w:val="000000"/>
              </w:rPr>
              <w:t xml:space="preserve"> July 6, 2018</w:t>
            </w:r>
            <w:r w:rsidR="00BE0D03">
              <w:rPr>
                <w:rFonts w:ascii="Arial" w:eastAsia="Times New Roman" w:hAnsi="Arial" w:cs="Arial"/>
                <w:b/>
                <w:color w:val="000000"/>
              </w:rPr>
              <w:t xml:space="preserve"> </w:t>
            </w:r>
            <w:r>
              <w:rPr>
                <w:rFonts w:ascii="Arial" w:eastAsia="Times New Roman" w:hAnsi="Arial" w:cs="Arial"/>
                <w:b/>
                <w:color w:val="000000"/>
              </w:rPr>
              <w:t>4</w:t>
            </w:r>
            <w:r w:rsidR="002D29A9">
              <w:rPr>
                <w:rFonts w:ascii="Arial" w:eastAsia="Times New Roman" w:hAnsi="Arial" w:cs="Arial"/>
                <w:b/>
                <w:color w:val="000000"/>
              </w:rPr>
              <w:t>:00 PM</w:t>
            </w:r>
          </w:p>
        </w:tc>
      </w:tr>
      <w:tr w:rsidR="00AB3E81" w:rsidRPr="00045543" w:rsidTr="00AB3E81">
        <w:trPr>
          <w:tblCellSpacing w:w="15" w:type="dxa"/>
        </w:trPr>
        <w:tc>
          <w:tcPr>
            <w:tcW w:w="0" w:type="auto"/>
            <w:shd w:val="clear" w:color="auto" w:fill="FFFFFF"/>
            <w:vAlign w:val="center"/>
            <w:hideMark/>
          </w:tcPr>
          <w:p w:rsidR="00AB3E81" w:rsidRPr="00045543" w:rsidRDefault="00610455" w:rsidP="00045543">
            <w:pPr>
              <w:spacing w:after="0" w:line="240" w:lineRule="auto"/>
              <w:jc w:val="center"/>
              <w:rPr>
                <w:rFonts w:ascii="Arial" w:eastAsia="Times New Roman" w:hAnsi="Arial" w:cs="Arial"/>
                <w:b/>
                <w:color w:val="000000"/>
              </w:rPr>
            </w:pPr>
            <w:r w:rsidRPr="00045543">
              <w:rPr>
                <w:rFonts w:ascii="Arial" w:eastAsia="Times New Roman" w:hAnsi="Arial" w:cs="Arial"/>
                <w:b/>
                <w:color w:val="000000"/>
              </w:rPr>
              <w:t>La Pro</w:t>
            </w:r>
            <w:r w:rsidR="00A33771" w:rsidRPr="00045543">
              <w:rPr>
                <w:rFonts w:ascii="Arial" w:eastAsia="Times New Roman" w:hAnsi="Arial" w:cs="Arial"/>
                <w:b/>
                <w:color w:val="000000"/>
              </w:rPr>
              <w:t xml:space="preserve">mesa </w:t>
            </w:r>
            <w:r w:rsidR="00BA6C7E" w:rsidRPr="00045543">
              <w:rPr>
                <w:rFonts w:ascii="Arial" w:eastAsia="Times New Roman" w:hAnsi="Arial" w:cs="Arial"/>
                <w:b/>
                <w:color w:val="000000"/>
              </w:rPr>
              <w:t xml:space="preserve">Early Learning Center, </w:t>
            </w:r>
            <w:r w:rsidRPr="00045543">
              <w:rPr>
                <w:rFonts w:ascii="Arial" w:eastAsia="Times New Roman" w:hAnsi="Arial" w:cs="Arial"/>
                <w:b/>
                <w:color w:val="000000"/>
              </w:rPr>
              <w:t>7500 La Morada NW, Albuquerque, NM 87120</w:t>
            </w:r>
            <w:r w:rsidR="00BA6C7E" w:rsidRPr="00045543">
              <w:rPr>
                <w:rFonts w:ascii="Arial" w:eastAsia="Times New Roman" w:hAnsi="Arial" w:cs="Arial"/>
                <w:b/>
                <w:color w:val="000000"/>
              </w:rPr>
              <w:t xml:space="preserve">, </w:t>
            </w:r>
            <w:r w:rsidR="00045543" w:rsidRPr="00045543">
              <w:rPr>
                <w:rFonts w:ascii="Arial" w:eastAsia="Times New Roman" w:hAnsi="Arial" w:cs="Arial"/>
                <w:b/>
                <w:color w:val="000000"/>
              </w:rPr>
              <w:t xml:space="preserve"> </w:t>
            </w:r>
            <w:r w:rsidR="00BA6C7E" w:rsidRPr="00045543">
              <w:rPr>
                <w:rFonts w:ascii="Arial" w:eastAsia="Times New Roman" w:hAnsi="Arial" w:cs="Arial"/>
                <w:b/>
                <w:color w:val="000000"/>
              </w:rPr>
              <w:t xml:space="preserve">Building </w:t>
            </w:r>
            <w:r w:rsidR="00B71AA8">
              <w:rPr>
                <w:rFonts w:ascii="Arial" w:eastAsia="Times New Roman" w:hAnsi="Arial" w:cs="Arial"/>
                <w:b/>
                <w:color w:val="000000"/>
              </w:rPr>
              <w:t>F</w:t>
            </w:r>
            <w:r w:rsidR="00BA6C7E" w:rsidRPr="00045543">
              <w:rPr>
                <w:rFonts w:ascii="Arial" w:eastAsia="Times New Roman" w:hAnsi="Arial" w:cs="Arial"/>
                <w:b/>
                <w:color w:val="000000"/>
              </w:rPr>
              <w:t xml:space="preserve"> Conference Room</w:t>
            </w:r>
          </w:p>
          <w:p w:rsidR="00B90207" w:rsidRPr="00045543" w:rsidRDefault="00B90207" w:rsidP="00BA6C7E">
            <w:pPr>
              <w:spacing w:after="0" w:line="240" w:lineRule="auto"/>
              <w:jc w:val="center"/>
              <w:rPr>
                <w:rFonts w:ascii="Arial" w:eastAsia="Times New Roman" w:hAnsi="Arial" w:cs="Arial"/>
                <w:b/>
                <w:color w:val="000000"/>
              </w:rPr>
            </w:pPr>
          </w:p>
          <w:p w:rsidR="000F0931" w:rsidRPr="00E209D5" w:rsidRDefault="000F0931" w:rsidP="000F0931">
            <w:pPr>
              <w:spacing w:after="0" w:line="240" w:lineRule="auto"/>
              <w:rPr>
                <w:rFonts w:eastAsia="Times New Roman" w:cs="Arial"/>
                <w:b/>
                <w:color w:val="000000"/>
              </w:rPr>
            </w:pPr>
          </w:p>
          <w:p w:rsidR="000F0931" w:rsidRPr="00E209D5" w:rsidRDefault="00523DE6" w:rsidP="000F0931">
            <w:pPr>
              <w:spacing w:after="0" w:line="240" w:lineRule="auto"/>
              <w:rPr>
                <w:rFonts w:eastAsia="Times New Roman" w:cs="Arial"/>
                <w:b/>
                <w:color w:val="000000"/>
              </w:rPr>
            </w:pPr>
            <w:r>
              <w:rPr>
                <w:rFonts w:eastAsia="Times New Roman" w:cs="Arial"/>
                <w:b/>
                <w:color w:val="000000"/>
              </w:rPr>
              <w:t xml:space="preserve">RECONVENE IN </w:t>
            </w:r>
            <w:r w:rsidR="000F0931" w:rsidRPr="00E209D5">
              <w:rPr>
                <w:rFonts w:eastAsia="Times New Roman" w:cs="Arial"/>
                <w:b/>
                <w:color w:val="000000"/>
              </w:rPr>
              <w:t xml:space="preserve">LPELC </w:t>
            </w:r>
            <w:r w:rsidR="00BD7DBF">
              <w:rPr>
                <w:rFonts w:eastAsia="Times New Roman" w:cs="Arial"/>
                <w:b/>
                <w:color w:val="000000"/>
              </w:rPr>
              <w:t>SPECIAL</w:t>
            </w:r>
            <w:r w:rsidR="006320B1">
              <w:rPr>
                <w:rFonts w:eastAsia="Times New Roman" w:cs="Arial"/>
                <w:b/>
                <w:color w:val="000000"/>
              </w:rPr>
              <w:t xml:space="preserve"> GC Meeting– June 26</w:t>
            </w:r>
            <w:r w:rsidR="002907F5">
              <w:rPr>
                <w:rFonts w:eastAsia="Times New Roman" w:cs="Arial"/>
                <w:b/>
                <w:color w:val="000000"/>
              </w:rPr>
              <w:t>, 2018 6:0</w:t>
            </w:r>
            <w:r w:rsidR="000F0931" w:rsidRPr="00E209D5">
              <w:rPr>
                <w:rFonts w:eastAsia="Times New Roman" w:cs="Arial"/>
                <w:b/>
                <w:color w:val="000000"/>
              </w:rPr>
              <w:t>0 PM</w:t>
            </w:r>
          </w:p>
          <w:p w:rsidR="000F0931" w:rsidRPr="00E209D5" w:rsidRDefault="000F093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Call to Order</w:t>
            </w:r>
          </w:p>
          <w:p w:rsidR="00860A4D" w:rsidRPr="002907F5" w:rsidRDefault="000F0931"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 xml:space="preserve">Roll Call </w:t>
            </w:r>
            <w:r w:rsidR="00523DE6" w:rsidRPr="00E209D5">
              <w:rPr>
                <w:rFonts w:eastAsia="Times New Roman" w:cs="Arial"/>
                <w:color w:val="000000"/>
              </w:rPr>
              <w:t xml:space="preserve">Approval of </w:t>
            </w:r>
            <w:r w:rsidR="00BD7DBF">
              <w:rPr>
                <w:rFonts w:eastAsia="Times New Roman" w:cs="Arial"/>
                <w:color w:val="000000"/>
              </w:rPr>
              <w:t>June 26</w:t>
            </w:r>
            <w:r w:rsidR="00523DE6" w:rsidRPr="00E209D5">
              <w:rPr>
                <w:rFonts w:eastAsia="Times New Roman" w:cs="Arial"/>
                <w:color w:val="000000"/>
              </w:rPr>
              <w:t>, 2018 Meeting Minutes– discussion/action</w:t>
            </w:r>
          </w:p>
          <w:p w:rsidR="006B3BAD" w:rsidRPr="00E209D5" w:rsidRDefault="002D29A9" w:rsidP="000F0931">
            <w:pPr>
              <w:pStyle w:val="ListParagraph"/>
              <w:numPr>
                <w:ilvl w:val="0"/>
                <w:numId w:val="10"/>
              </w:numPr>
              <w:spacing w:after="0" w:line="240" w:lineRule="auto"/>
              <w:rPr>
                <w:rFonts w:eastAsia="Times New Roman" w:cs="Arial"/>
                <w:color w:val="000000"/>
              </w:rPr>
            </w:pPr>
            <w:r w:rsidRPr="00E209D5">
              <w:rPr>
                <w:rFonts w:eastAsia="Times New Roman" w:cs="Tahoma"/>
                <w:color w:val="222222"/>
              </w:rPr>
              <w:t xml:space="preserve">Approval of FY 19 Contracts </w:t>
            </w:r>
          </w:p>
          <w:p w:rsidR="008A1EDA" w:rsidRPr="00E209D5" w:rsidRDefault="00BD7DBF" w:rsidP="000F0931">
            <w:pPr>
              <w:pStyle w:val="ListParagraph"/>
              <w:numPr>
                <w:ilvl w:val="1"/>
                <w:numId w:val="10"/>
              </w:numPr>
              <w:spacing w:after="0" w:line="240" w:lineRule="auto"/>
              <w:rPr>
                <w:rFonts w:eastAsia="Times New Roman" w:cs="Arial"/>
                <w:color w:val="000000"/>
              </w:rPr>
            </w:pPr>
            <w:r>
              <w:rPr>
                <w:rFonts w:eastAsia="Times New Roman" w:cs="Arial"/>
                <w:color w:val="000000"/>
              </w:rPr>
              <w:t xml:space="preserve">CES – ancillary services </w:t>
            </w:r>
          </w:p>
          <w:p w:rsidR="002D29A9" w:rsidRPr="00E209D5" w:rsidRDefault="00BD7DBF" w:rsidP="000F0931">
            <w:pPr>
              <w:pStyle w:val="ListParagraph"/>
              <w:numPr>
                <w:ilvl w:val="1"/>
                <w:numId w:val="10"/>
              </w:numPr>
              <w:spacing w:after="0" w:line="240" w:lineRule="auto"/>
              <w:rPr>
                <w:rFonts w:eastAsia="Times New Roman" w:cs="Arial"/>
                <w:color w:val="000000"/>
              </w:rPr>
            </w:pPr>
            <w:r>
              <w:rPr>
                <w:rFonts w:eastAsia="Times New Roman" w:cs="Tahoma"/>
                <w:color w:val="222222"/>
              </w:rPr>
              <w:t>Franco Electric – building maintenance</w:t>
            </w:r>
          </w:p>
          <w:p w:rsidR="002D29A9" w:rsidRPr="00BD7DBF" w:rsidRDefault="002D29A9" w:rsidP="000F0931">
            <w:pPr>
              <w:pStyle w:val="ListParagraph"/>
              <w:numPr>
                <w:ilvl w:val="1"/>
                <w:numId w:val="10"/>
              </w:numPr>
              <w:spacing w:after="0" w:line="240" w:lineRule="auto"/>
              <w:rPr>
                <w:rFonts w:eastAsia="Times New Roman" w:cs="Arial"/>
                <w:color w:val="000000"/>
              </w:rPr>
            </w:pPr>
            <w:r w:rsidRPr="00E209D5">
              <w:rPr>
                <w:rFonts w:eastAsia="Times New Roman" w:cs="Tahoma"/>
                <w:color w:val="222222"/>
              </w:rPr>
              <w:t xml:space="preserve">ACES – food services </w:t>
            </w:r>
          </w:p>
          <w:p w:rsidR="00BD7DBF" w:rsidRPr="00BD7DBF" w:rsidRDefault="00BD7DBF" w:rsidP="00BD7DBF">
            <w:pPr>
              <w:pStyle w:val="ListParagraph"/>
              <w:numPr>
                <w:ilvl w:val="0"/>
                <w:numId w:val="10"/>
              </w:numPr>
              <w:spacing w:after="0" w:line="240" w:lineRule="auto"/>
              <w:rPr>
                <w:rFonts w:eastAsia="Times New Roman" w:cs="Arial"/>
                <w:color w:val="000000"/>
              </w:rPr>
            </w:pPr>
            <w:r>
              <w:rPr>
                <w:rFonts w:eastAsia="Times New Roman" w:cs="Tahoma"/>
                <w:color w:val="222222"/>
              </w:rPr>
              <w:t>Approval of Retention Stipends for Staff Returning from SY 17-18</w:t>
            </w:r>
          </w:p>
          <w:p w:rsidR="00BD7DBF" w:rsidRPr="00BD7DBF" w:rsidRDefault="00BD7DBF" w:rsidP="00BD7DBF">
            <w:pPr>
              <w:pStyle w:val="ListParagraph"/>
              <w:numPr>
                <w:ilvl w:val="0"/>
                <w:numId w:val="10"/>
              </w:numPr>
              <w:spacing w:after="0" w:line="240" w:lineRule="auto"/>
              <w:rPr>
                <w:rFonts w:eastAsia="Times New Roman" w:cs="Arial"/>
                <w:color w:val="000000"/>
              </w:rPr>
            </w:pPr>
            <w:r>
              <w:rPr>
                <w:rFonts w:eastAsia="Times New Roman" w:cs="Tahoma"/>
                <w:color w:val="222222"/>
              </w:rPr>
              <w:t>Approval of Merit Stipend Plan for SY 18-19</w:t>
            </w:r>
          </w:p>
          <w:p w:rsidR="00BD7DBF" w:rsidRPr="00E209D5" w:rsidRDefault="00BD7DBF" w:rsidP="00BD7DBF">
            <w:pPr>
              <w:pStyle w:val="ListParagraph"/>
              <w:numPr>
                <w:ilvl w:val="0"/>
                <w:numId w:val="10"/>
              </w:numPr>
              <w:spacing w:after="0" w:line="240" w:lineRule="auto"/>
              <w:rPr>
                <w:rFonts w:eastAsia="Times New Roman" w:cs="Arial"/>
                <w:color w:val="000000"/>
              </w:rPr>
            </w:pPr>
            <w:r>
              <w:rPr>
                <w:rFonts w:eastAsia="Times New Roman" w:cs="Tahoma"/>
                <w:color w:val="222222"/>
              </w:rPr>
              <w:t>Approval of Head Administrator PD for SY 18-19</w:t>
            </w:r>
          </w:p>
          <w:p w:rsidR="00755793" w:rsidRPr="00E209D5" w:rsidRDefault="00755793"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 xml:space="preserve">Head Administrator Updates </w:t>
            </w:r>
          </w:p>
          <w:p w:rsidR="00B660E1" w:rsidRPr="00E209D5" w:rsidRDefault="00B660E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 xml:space="preserve">Public Comment </w:t>
            </w:r>
          </w:p>
          <w:p w:rsidR="00B660E1" w:rsidRPr="00E209D5" w:rsidRDefault="00B660E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Announcement of Next LPELC GC Meeting</w:t>
            </w:r>
            <w:r w:rsidR="00045543" w:rsidRPr="00E209D5">
              <w:rPr>
                <w:rFonts w:eastAsia="Times New Roman" w:cs="Arial"/>
                <w:color w:val="000000"/>
              </w:rPr>
              <w:t xml:space="preserve"> – </w:t>
            </w:r>
            <w:r w:rsidR="002D29A9" w:rsidRPr="00E209D5">
              <w:rPr>
                <w:rFonts w:eastAsia="Times New Roman" w:cs="Arial"/>
                <w:color w:val="000000"/>
              </w:rPr>
              <w:t>July 31</w:t>
            </w:r>
            <w:r w:rsidR="007503C2" w:rsidRPr="00E209D5">
              <w:rPr>
                <w:rFonts w:eastAsia="Times New Roman" w:cs="Arial"/>
                <w:color w:val="000000"/>
              </w:rPr>
              <w:t>,</w:t>
            </w:r>
            <w:r w:rsidR="00650EF7" w:rsidRPr="00E209D5">
              <w:rPr>
                <w:rFonts w:eastAsia="Times New Roman" w:cs="Arial"/>
                <w:color w:val="000000"/>
              </w:rPr>
              <w:t xml:space="preserve"> 2018</w:t>
            </w:r>
            <w:r w:rsidR="002B53FC" w:rsidRPr="00E209D5">
              <w:rPr>
                <w:rFonts w:eastAsia="Times New Roman" w:cs="Arial"/>
                <w:color w:val="000000"/>
              </w:rPr>
              <w:t>, 5:30 pm</w:t>
            </w:r>
            <w:r w:rsidR="00045543" w:rsidRPr="00E209D5">
              <w:rPr>
                <w:rFonts w:eastAsia="Times New Roman" w:cs="Arial"/>
                <w:color w:val="000000"/>
              </w:rPr>
              <w:t xml:space="preserve"> </w:t>
            </w:r>
          </w:p>
          <w:p w:rsidR="00B660E1" w:rsidRPr="000F0931" w:rsidRDefault="00B660E1" w:rsidP="000F0931">
            <w:pPr>
              <w:pStyle w:val="ListParagraph"/>
              <w:numPr>
                <w:ilvl w:val="0"/>
                <w:numId w:val="10"/>
              </w:numPr>
              <w:rPr>
                <w:rFonts w:eastAsia="Times New Roman" w:cs="Arial"/>
                <w:color w:val="000000"/>
              </w:rPr>
            </w:pPr>
            <w:r w:rsidRPr="00E209D5">
              <w:rPr>
                <w:rFonts w:eastAsia="Times New Roman" w:cs="Arial"/>
                <w:color w:val="000000"/>
              </w:rPr>
              <w:t>Adjournment</w:t>
            </w:r>
          </w:p>
          <w:tbl>
            <w:tblPr>
              <w:tblpPr w:leftFromText="180" w:rightFromText="180" w:horzAnchor="margin" w:tblpY="-510"/>
              <w:tblOverlap w:val="never"/>
              <w:tblW w:w="0" w:type="auto"/>
              <w:tblBorders>
                <w:top w:val="nil"/>
                <w:left w:val="nil"/>
                <w:bottom w:val="nil"/>
                <w:right w:val="nil"/>
              </w:tblBorders>
              <w:tblLook w:val="0000"/>
            </w:tblPr>
            <w:tblGrid>
              <w:gridCol w:w="222"/>
            </w:tblGrid>
            <w:tr w:rsidR="00B660E1" w:rsidRPr="00045543" w:rsidTr="00FB7B63">
              <w:trPr>
                <w:trHeight w:val="328"/>
              </w:trPr>
              <w:tc>
                <w:tcPr>
                  <w:tcW w:w="0" w:type="auto"/>
                </w:tcPr>
                <w:p w:rsidR="00B660E1" w:rsidRPr="00045543" w:rsidRDefault="00B660E1" w:rsidP="00B660E1">
                  <w:pPr>
                    <w:rPr>
                      <w:rFonts w:eastAsia="Times New Roman" w:cs="Arial"/>
                      <w:color w:val="000000"/>
                    </w:rPr>
                  </w:pPr>
                </w:p>
              </w:tc>
            </w:tr>
          </w:tbl>
          <w:p w:rsidR="00BA6C7E" w:rsidRPr="00045543" w:rsidRDefault="00BA6C7E" w:rsidP="00FB7B63">
            <w:pPr>
              <w:pBdr>
                <w:bottom w:val="single" w:sz="12" w:space="1" w:color="auto"/>
              </w:pBdr>
              <w:spacing w:after="0" w:line="240" w:lineRule="auto"/>
              <w:rPr>
                <w:rFonts w:ascii="Times New Roman" w:hAnsi="Times New Roman" w:cs="Times New Roman"/>
                <w:b/>
              </w:rPr>
            </w:pPr>
          </w:p>
          <w:p w:rsidR="00BA6C7E" w:rsidRPr="00045543" w:rsidRDefault="00BA6C7E" w:rsidP="00BA6C7E">
            <w:pPr>
              <w:spacing w:after="0" w:line="240" w:lineRule="auto"/>
              <w:rPr>
                <w:rFonts w:ascii="Times New Roman" w:hAnsi="Times New Roman" w:cs="Times New Roman"/>
                <w:b/>
              </w:rPr>
            </w:pPr>
          </w:p>
          <w:p w:rsidR="00F00DD0" w:rsidRPr="00B606E9" w:rsidRDefault="00F00DD0" w:rsidP="00F00DD0">
            <w:pPr>
              <w:spacing w:after="0" w:line="240" w:lineRule="auto"/>
              <w:jc w:val="center"/>
              <w:rPr>
                <w:rFonts w:ascii="Times New Roman" w:hAnsi="Times New Roman" w:cs="Times New Roman"/>
                <w:b/>
                <w:sz w:val="18"/>
                <w:szCs w:val="18"/>
              </w:rPr>
            </w:pPr>
            <w:r w:rsidRPr="00B606E9">
              <w:rPr>
                <w:rFonts w:ascii="Times New Roman" w:hAnsi="Times New Roman" w:cs="Times New Roman"/>
                <w:b/>
                <w:sz w:val="18"/>
                <w:szCs w:val="18"/>
              </w:rPr>
              <w:t>STATEMENT ON OPEN FORUM FOR PUBLIC COMMENT</w:t>
            </w:r>
          </w:p>
          <w:p w:rsidR="00F00DD0" w:rsidRPr="00B606E9" w:rsidRDefault="00F00DD0" w:rsidP="00F00DD0">
            <w:pPr>
              <w:spacing w:after="0" w:line="240" w:lineRule="auto"/>
              <w:rPr>
                <w:rFonts w:ascii="Times New Roman" w:hAnsi="Times New Roman" w:cs="Times New Roman"/>
                <w:sz w:val="18"/>
                <w:szCs w:val="18"/>
              </w:rPr>
            </w:pPr>
            <w:r w:rsidRPr="00B606E9">
              <w:rPr>
                <w:rFonts w:ascii="Times New Roman" w:hAnsi="Times New Roman" w:cs="Times New Roman"/>
                <w:sz w:val="18"/>
                <w:szCs w:val="18"/>
              </w:rPr>
              <w:t xml:space="preserve">The </w:t>
            </w:r>
            <w:r w:rsidR="00330818" w:rsidRPr="00B606E9">
              <w:rPr>
                <w:rFonts w:ascii="Times New Roman" w:hAnsi="Times New Roman" w:cs="Times New Roman"/>
                <w:sz w:val="18"/>
                <w:szCs w:val="18"/>
              </w:rPr>
              <w:t xml:space="preserve">LPELC </w:t>
            </w:r>
            <w:r w:rsidRPr="00B606E9">
              <w:rPr>
                <w:rFonts w:ascii="Times New Roman" w:hAnsi="Times New Roman" w:cs="Times New Roman"/>
                <w:sz w:val="18"/>
                <w:szCs w:val="18"/>
              </w:rPr>
              <w:t>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BA6C7E" w:rsidRPr="00B606E9" w:rsidRDefault="00BA6C7E" w:rsidP="00F00DD0">
            <w:pPr>
              <w:spacing w:after="0" w:line="240" w:lineRule="auto"/>
              <w:rPr>
                <w:rFonts w:ascii="Times New Roman" w:hAnsi="Times New Roman" w:cs="Times New Roman"/>
                <w:sz w:val="18"/>
                <w:szCs w:val="18"/>
              </w:rPr>
            </w:pPr>
          </w:p>
          <w:p w:rsidR="00F00DD0" w:rsidRPr="00B606E9" w:rsidRDefault="00F00DD0" w:rsidP="00F00DD0">
            <w:pPr>
              <w:spacing w:after="0" w:line="240" w:lineRule="auto"/>
              <w:jc w:val="center"/>
              <w:rPr>
                <w:rFonts w:ascii="Times New Roman" w:hAnsi="Times New Roman" w:cs="Times New Roman"/>
                <w:b/>
                <w:sz w:val="18"/>
                <w:szCs w:val="18"/>
              </w:rPr>
            </w:pPr>
            <w:r w:rsidRPr="00B606E9">
              <w:rPr>
                <w:rFonts w:ascii="Times New Roman" w:hAnsi="Times New Roman" w:cs="Times New Roman"/>
                <w:b/>
                <w:sz w:val="18"/>
                <w:szCs w:val="18"/>
              </w:rPr>
              <w:t>STATEMENT OF NON-DISCRIMINATION</w:t>
            </w:r>
          </w:p>
          <w:p w:rsidR="00F00DD0" w:rsidRPr="00045543" w:rsidRDefault="00B90207" w:rsidP="00330818">
            <w:pPr>
              <w:spacing w:after="0" w:line="240" w:lineRule="auto"/>
              <w:rPr>
                <w:rFonts w:ascii="Arial" w:eastAsia="Times New Roman" w:hAnsi="Arial" w:cs="Arial"/>
                <w:color w:val="000000"/>
              </w:rPr>
            </w:pPr>
            <w:r w:rsidRPr="00B606E9">
              <w:rPr>
                <w:rFonts w:ascii="Times New Roman" w:hAnsi="Times New Roman" w:cs="Times New Roman"/>
                <w:sz w:val="18"/>
                <w:szCs w:val="18"/>
              </w:rPr>
              <w:t>LPELC</w:t>
            </w:r>
            <w:r w:rsidR="00F00DD0" w:rsidRPr="00B606E9">
              <w:rPr>
                <w:rFonts w:ascii="Times New Roman" w:hAnsi="Times New Roman" w:cs="Times New Roman"/>
                <w:sz w:val="18"/>
                <w:szCs w:val="18"/>
              </w:rPr>
              <w:t xml:space="preserve"> does not discriminate on the basis of race, color, national origin, sex, religion, age or disability in employment or the provision of services. Persons requiring special accommodations should contact the administrative office a</w:t>
            </w:r>
            <w:r w:rsidR="00330818" w:rsidRPr="00B606E9">
              <w:rPr>
                <w:rFonts w:ascii="Times New Roman" w:hAnsi="Times New Roman" w:cs="Times New Roman"/>
                <w:sz w:val="18"/>
                <w:szCs w:val="18"/>
              </w:rPr>
              <w:t>t 836</w:t>
            </w:r>
            <w:r w:rsidR="00F00DD0" w:rsidRPr="00B606E9">
              <w:rPr>
                <w:rFonts w:ascii="Times New Roman" w:hAnsi="Times New Roman" w:cs="Times New Roman"/>
                <w:sz w:val="18"/>
                <w:szCs w:val="18"/>
              </w:rPr>
              <w:t xml:space="preserve">- </w:t>
            </w:r>
            <w:r w:rsidR="00330818" w:rsidRPr="00B606E9">
              <w:rPr>
                <w:rFonts w:ascii="Times New Roman" w:hAnsi="Times New Roman" w:cs="Times New Roman"/>
                <w:sz w:val="18"/>
                <w:szCs w:val="18"/>
              </w:rPr>
              <w:t>7706</w:t>
            </w:r>
            <w:r w:rsidR="00F00DD0" w:rsidRPr="00B606E9">
              <w:rPr>
                <w:rFonts w:ascii="Times New Roman" w:hAnsi="Times New Roman" w:cs="Times New Roman"/>
                <w:sz w:val="18"/>
                <w:szCs w:val="18"/>
              </w:rPr>
              <w:t xml:space="preserve"> at least 24 hours prior to the meeting</w:t>
            </w:r>
            <w:r w:rsidR="00E17C0C" w:rsidRPr="00B606E9">
              <w:rPr>
                <w:rFonts w:ascii="Times New Roman" w:hAnsi="Times New Roman" w:cs="Times New Roman"/>
                <w:sz w:val="18"/>
                <w:szCs w:val="18"/>
              </w:rPr>
              <w:t>.</w:t>
            </w:r>
          </w:p>
        </w:tc>
      </w:tr>
      <w:tr w:rsidR="0085131A" w:rsidRPr="00045543" w:rsidTr="00AB3E81">
        <w:trPr>
          <w:tblCellSpacing w:w="15" w:type="dxa"/>
        </w:trPr>
        <w:tc>
          <w:tcPr>
            <w:tcW w:w="0" w:type="auto"/>
            <w:shd w:val="clear" w:color="auto" w:fill="FFFFFF"/>
            <w:vAlign w:val="center"/>
          </w:tcPr>
          <w:p w:rsidR="0085131A" w:rsidRPr="00045543" w:rsidRDefault="0085131A" w:rsidP="00610455">
            <w:pPr>
              <w:spacing w:after="0" w:line="240" w:lineRule="auto"/>
              <w:rPr>
                <w:rFonts w:ascii="Arial" w:eastAsia="Times New Roman" w:hAnsi="Arial" w:cs="Arial"/>
                <w:color w:val="000000"/>
                <w:sz w:val="24"/>
                <w:szCs w:val="24"/>
              </w:rPr>
            </w:pPr>
          </w:p>
        </w:tc>
      </w:tr>
    </w:tbl>
    <w:p w:rsidR="00223844" w:rsidRPr="00045543" w:rsidRDefault="00223844" w:rsidP="00B606E9">
      <w:pPr>
        <w:rPr>
          <w:sz w:val="24"/>
          <w:szCs w:val="24"/>
        </w:rPr>
      </w:pPr>
    </w:p>
    <w:sectPr w:rsidR="00223844" w:rsidRPr="00045543" w:rsidSect="002238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A6B"/>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3ED"/>
    <w:multiLevelType w:val="hybridMultilevel"/>
    <w:tmpl w:val="91EA3E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3502"/>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7739"/>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25556"/>
    <w:multiLevelType w:val="multilevel"/>
    <w:tmpl w:val="29E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71886"/>
    <w:multiLevelType w:val="hybridMultilevel"/>
    <w:tmpl w:val="05F83B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43302"/>
    <w:multiLevelType w:val="hybridMultilevel"/>
    <w:tmpl w:val="2DA4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84A6F"/>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6"/>
  </w:num>
  <w:num w:numId="6">
    <w:abstractNumId w:val="8"/>
  </w:num>
  <w:num w:numId="7">
    <w:abstractNumId w:val="2"/>
  </w:num>
  <w:num w:numId="8">
    <w:abstractNumId w:val="3"/>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MATTHEWS">
    <w15:presenceInfo w15:providerId="None" w15:userId="PMATTHE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81"/>
    <w:rsid w:val="00045543"/>
    <w:rsid w:val="000457FC"/>
    <w:rsid w:val="00046216"/>
    <w:rsid w:val="000A28B4"/>
    <w:rsid w:val="000B5412"/>
    <w:rsid w:val="000B76ED"/>
    <w:rsid w:val="000D0E18"/>
    <w:rsid w:val="000F0931"/>
    <w:rsid w:val="000F3B9E"/>
    <w:rsid w:val="000F7C0C"/>
    <w:rsid w:val="00140864"/>
    <w:rsid w:val="0015203A"/>
    <w:rsid w:val="00161B9C"/>
    <w:rsid w:val="00192029"/>
    <w:rsid w:val="001932B4"/>
    <w:rsid w:val="00193C2B"/>
    <w:rsid w:val="001D4272"/>
    <w:rsid w:val="001E5A9D"/>
    <w:rsid w:val="00203A46"/>
    <w:rsid w:val="00215814"/>
    <w:rsid w:val="00223844"/>
    <w:rsid w:val="00241A8E"/>
    <w:rsid w:val="00245FC4"/>
    <w:rsid w:val="0025161A"/>
    <w:rsid w:val="00263870"/>
    <w:rsid w:val="002907F5"/>
    <w:rsid w:val="002B53FC"/>
    <w:rsid w:val="002B7E32"/>
    <w:rsid w:val="002D29A9"/>
    <w:rsid w:val="002F7BB0"/>
    <w:rsid w:val="0032318B"/>
    <w:rsid w:val="00330818"/>
    <w:rsid w:val="00344695"/>
    <w:rsid w:val="00344D67"/>
    <w:rsid w:val="00345511"/>
    <w:rsid w:val="00377BCE"/>
    <w:rsid w:val="003C3C92"/>
    <w:rsid w:val="003D60B8"/>
    <w:rsid w:val="003E51AD"/>
    <w:rsid w:val="00400589"/>
    <w:rsid w:val="00434114"/>
    <w:rsid w:val="0044562B"/>
    <w:rsid w:val="00467BF1"/>
    <w:rsid w:val="004C6E91"/>
    <w:rsid w:val="004F6A14"/>
    <w:rsid w:val="00511E72"/>
    <w:rsid w:val="00523DE6"/>
    <w:rsid w:val="00526817"/>
    <w:rsid w:val="00530103"/>
    <w:rsid w:val="00534F5E"/>
    <w:rsid w:val="005402C9"/>
    <w:rsid w:val="00560C0B"/>
    <w:rsid w:val="005711A3"/>
    <w:rsid w:val="00583546"/>
    <w:rsid w:val="005A300B"/>
    <w:rsid w:val="005B4E38"/>
    <w:rsid w:val="005D777C"/>
    <w:rsid w:val="005F786B"/>
    <w:rsid w:val="00600E2C"/>
    <w:rsid w:val="00603925"/>
    <w:rsid w:val="00610455"/>
    <w:rsid w:val="0061337E"/>
    <w:rsid w:val="00622F2E"/>
    <w:rsid w:val="006320B1"/>
    <w:rsid w:val="0064688A"/>
    <w:rsid w:val="00650EF7"/>
    <w:rsid w:val="00666A50"/>
    <w:rsid w:val="006713AA"/>
    <w:rsid w:val="006B3BAD"/>
    <w:rsid w:val="006D2695"/>
    <w:rsid w:val="006F4A6D"/>
    <w:rsid w:val="0071235F"/>
    <w:rsid w:val="007503C2"/>
    <w:rsid w:val="00755793"/>
    <w:rsid w:val="00756A80"/>
    <w:rsid w:val="00770FEE"/>
    <w:rsid w:val="007745B6"/>
    <w:rsid w:val="00777C32"/>
    <w:rsid w:val="007C4A33"/>
    <w:rsid w:val="007C732C"/>
    <w:rsid w:val="007C7764"/>
    <w:rsid w:val="007F7136"/>
    <w:rsid w:val="00813B58"/>
    <w:rsid w:val="00830C1C"/>
    <w:rsid w:val="0085131A"/>
    <w:rsid w:val="00860A4D"/>
    <w:rsid w:val="008622BE"/>
    <w:rsid w:val="00866413"/>
    <w:rsid w:val="00871DCF"/>
    <w:rsid w:val="00872538"/>
    <w:rsid w:val="008A1EDA"/>
    <w:rsid w:val="0091229D"/>
    <w:rsid w:val="00964FF9"/>
    <w:rsid w:val="009911ED"/>
    <w:rsid w:val="009A758C"/>
    <w:rsid w:val="009B39C0"/>
    <w:rsid w:val="009C139F"/>
    <w:rsid w:val="009C33FA"/>
    <w:rsid w:val="009E3136"/>
    <w:rsid w:val="009E35DE"/>
    <w:rsid w:val="009F5DF9"/>
    <w:rsid w:val="00A066EC"/>
    <w:rsid w:val="00A33771"/>
    <w:rsid w:val="00A71FE9"/>
    <w:rsid w:val="00AB3B9D"/>
    <w:rsid w:val="00AB3E81"/>
    <w:rsid w:val="00AC58EA"/>
    <w:rsid w:val="00AE3F2E"/>
    <w:rsid w:val="00AE5D3B"/>
    <w:rsid w:val="00B00BE1"/>
    <w:rsid w:val="00B24A15"/>
    <w:rsid w:val="00B2726C"/>
    <w:rsid w:val="00B51B87"/>
    <w:rsid w:val="00B606E9"/>
    <w:rsid w:val="00B62147"/>
    <w:rsid w:val="00B660E1"/>
    <w:rsid w:val="00B71AA8"/>
    <w:rsid w:val="00B90207"/>
    <w:rsid w:val="00BA6C7E"/>
    <w:rsid w:val="00BC5127"/>
    <w:rsid w:val="00BD3594"/>
    <w:rsid w:val="00BD7DBF"/>
    <w:rsid w:val="00BE0D03"/>
    <w:rsid w:val="00BE23FA"/>
    <w:rsid w:val="00C41946"/>
    <w:rsid w:val="00C42D1D"/>
    <w:rsid w:val="00C60583"/>
    <w:rsid w:val="00C77C61"/>
    <w:rsid w:val="00C90C86"/>
    <w:rsid w:val="00C9220B"/>
    <w:rsid w:val="00CB0590"/>
    <w:rsid w:val="00CC5B08"/>
    <w:rsid w:val="00CD0D58"/>
    <w:rsid w:val="00CD1464"/>
    <w:rsid w:val="00D0633E"/>
    <w:rsid w:val="00D1182A"/>
    <w:rsid w:val="00D21A61"/>
    <w:rsid w:val="00D25410"/>
    <w:rsid w:val="00D32A63"/>
    <w:rsid w:val="00D91F0E"/>
    <w:rsid w:val="00D9753C"/>
    <w:rsid w:val="00DA2DAB"/>
    <w:rsid w:val="00DA7B9D"/>
    <w:rsid w:val="00DB46DE"/>
    <w:rsid w:val="00DD5196"/>
    <w:rsid w:val="00DE6CD2"/>
    <w:rsid w:val="00DF5973"/>
    <w:rsid w:val="00E1238A"/>
    <w:rsid w:val="00E17C0C"/>
    <w:rsid w:val="00E209D5"/>
    <w:rsid w:val="00E6054A"/>
    <w:rsid w:val="00E65762"/>
    <w:rsid w:val="00E83A7D"/>
    <w:rsid w:val="00E86C80"/>
    <w:rsid w:val="00EA31E4"/>
    <w:rsid w:val="00EF0AA5"/>
    <w:rsid w:val="00F00DD0"/>
    <w:rsid w:val="00F14154"/>
    <w:rsid w:val="00F16865"/>
    <w:rsid w:val="00F3371C"/>
    <w:rsid w:val="00F51B46"/>
    <w:rsid w:val="00F53747"/>
    <w:rsid w:val="00F64403"/>
    <w:rsid w:val="00F81A32"/>
    <w:rsid w:val="00FB6BBA"/>
    <w:rsid w:val="00FB7B63"/>
    <w:rsid w:val="00FC3927"/>
    <w:rsid w:val="00FF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character" w:customStyle="1" w:styleId="m-8621572733398806558gmail-m-4864272541816397272apple-converted-space">
    <w:name w:val="m_-8621572733398806558gmail-m_-4864272541816397272apple-converted-space"/>
    <w:basedOn w:val="DefaultParagraphFont"/>
    <w:rsid w:val="006B3BAD"/>
  </w:style>
</w:styles>
</file>

<file path=word/webSettings.xml><?xml version="1.0" encoding="utf-8"?>
<w:webSettings xmlns:r="http://schemas.openxmlformats.org/officeDocument/2006/relationships" xmlns:w="http://schemas.openxmlformats.org/wordprocessingml/2006/main">
  <w:divs>
    <w:div w:id="64692383">
      <w:bodyDiv w:val="1"/>
      <w:marLeft w:val="0"/>
      <w:marRight w:val="0"/>
      <w:marTop w:val="0"/>
      <w:marBottom w:val="0"/>
      <w:divBdr>
        <w:top w:val="none" w:sz="0" w:space="0" w:color="auto"/>
        <w:left w:val="none" w:sz="0" w:space="0" w:color="auto"/>
        <w:bottom w:val="none" w:sz="0" w:space="0" w:color="auto"/>
        <w:right w:val="none" w:sz="0" w:space="0" w:color="auto"/>
      </w:divBdr>
    </w:div>
    <w:div w:id="306935709">
      <w:bodyDiv w:val="1"/>
      <w:marLeft w:val="0"/>
      <w:marRight w:val="0"/>
      <w:marTop w:val="0"/>
      <w:marBottom w:val="0"/>
      <w:divBdr>
        <w:top w:val="none" w:sz="0" w:space="0" w:color="auto"/>
        <w:left w:val="none" w:sz="0" w:space="0" w:color="auto"/>
        <w:bottom w:val="none" w:sz="0" w:space="0" w:color="auto"/>
        <w:right w:val="none" w:sz="0" w:space="0" w:color="auto"/>
      </w:divBdr>
      <w:divsChild>
        <w:div w:id="120902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4769">
              <w:marLeft w:val="0"/>
              <w:marRight w:val="0"/>
              <w:marTop w:val="0"/>
              <w:marBottom w:val="0"/>
              <w:divBdr>
                <w:top w:val="none" w:sz="0" w:space="0" w:color="auto"/>
                <w:left w:val="none" w:sz="0" w:space="0" w:color="auto"/>
                <w:bottom w:val="none" w:sz="0" w:space="0" w:color="auto"/>
                <w:right w:val="none" w:sz="0" w:space="0" w:color="auto"/>
              </w:divBdr>
              <w:divsChild>
                <w:div w:id="1233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5666">
      <w:bodyDiv w:val="1"/>
      <w:marLeft w:val="0"/>
      <w:marRight w:val="0"/>
      <w:marTop w:val="0"/>
      <w:marBottom w:val="0"/>
      <w:divBdr>
        <w:top w:val="none" w:sz="0" w:space="0" w:color="auto"/>
        <w:left w:val="none" w:sz="0" w:space="0" w:color="auto"/>
        <w:bottom w:val="none" w:sz="0" w:space="0" w:color="auto"/>
        <w:right w:val="none" w:sz="0" w:space="0" w:color="auto"/>
      </w:divBdr>
    </w:div>
    <w:div w:id="931816006">
      <w:bodyDiv w:val="1"/>
      <w:marLeft w:val="0"/>
      <w:marRight w:val="0"/>
      <w:marTop w:val="0"/>
      <w:marBottom w:val="0"/>
      <w:divBdr>
        <w:top w:val="none" w:sz="0" w:space="0" w:color="auto"/>
        <w:left w:val="none" w:sz="0" w:space="0" w:color="auto"/>
        <w:bottom w:val="none" w:sz="0" w:space="0" w:color="auto"/>
        <w:right w:val="none" w:sz="0" w:space="0" w:color="auto"/>
      </w:divBdr>
      <w:divsChild>
        <w:div w:id="234513244">
          <w:marLeft w:val="0"/>
          <w:marRight w:val="0"/>
          <w:marTop w:val="0"/>
          <w:marBottom w:val="0"/>
          <w:divBdr>
            <w:top w:val="none" w:sz="0" w:space="0" w:color="auto"/>
            <w:left w:val="none" w:sz="0" w:space="0" w:color="auto"/>
            <w:bottom w:val="none" w:sz="0" w:space="0" w:color="auto"/>
            <w:right w:val="none" w:sz="0" w:space="0" w:color="auto"/>
          </w:divBdr>
        </w:div>
        <w:div w:id="1824348058">
          <w:marLeft w:val="0"/>
          <w:marRight w:val="0"/>
          <w:marTop w:val="0"/>
          <w:marBottom w:val="0"/>
          <w:divBdr>
            <w:top w:val="none" w:sz="0" w:space="0" w:color="auto"/>
            <w:left w:val="none" w:sz="0" w:space="0" w:color="auto"/>
            <w:bottom w:val="none" w:sz="0" w:space="0" w:color="auto"/>
            <w:right w:val="none" w:sz="0" w:space="0" w:color="auto"/>
          </w:divBdr>
        </w:div>
        <w:div w:id="1498111851">
          <w:marLeft w:val="0"/>
          <w:marRight w:val="0"/>
          <w:marTop w:val="0"/>
          <w:marBottom w:val="0"/>
          <w:divBdr>
            <w:top w:val="none" w:sz="0" w:space="0" w:color="auto"/>
            <w:left w:val="none" w:sz="0" w:space="0" w:color="auto"/>
            <w:bottom w:val="none" w:sz="0" w:space="0" w:color="auto"/>
            <w:right w:val="none" w:sz="0" w:space="0" w:color="auto"/>
          </w:divBdr>
        </w:div>
        <w:div w:id="563028513">
          <w:marLeft w:val="0"/>
          <w:marRight w:val="0"/>
          <w:marTop w:val="0"/>
          <w:marBottom w:val="0"/>
          <w:divBdr>
            <w:top w:val="none" w:sz="0" w:space="0" w:color="auto"/>
            <w:left w:val="none" w:sz="0" w:space="0" w:color="auto"/>
            <w:bottom w:val="none" w:sz="0" w:space="0" w:color="auto"/>
            <w:right w:val="none" w:sz="0" w:space="0" w:color="auto"/>
          </w:divBdr>
        </w:div>
        <w:div w:id="1335448723">
          <w:marLeft w:val="0"/>
          <w:marRight w:val="0"/>
          <w:marTop w:val="0"/>
          <w:marBottom w:val="0"/>
          <w:divBdr>
            <w:top w:val="none" w:sz="0" w:space="0" w:color="auto"/>
            <w:left w:val="none" w:sz="0" w:space="0" w:color="auto"/>
            <w:bottom w:val="none" w:sz="0" w:space="0" w:color="auto"/>
            <w:right w:val="none" w:sz="0" w:space="0" w:color="auto"/>
          </w:divBdr>
        </w:div>
        <w:div w:id="766534802">
          <w:marLeft w:val="0"/>
          <w:marRight w:val="0"/>
          <w:marTop w:val="0"/>
          <w:marBottom w:val="0"/>
          <w:divBdr>
            <w:top w:val="none" w:sz="0" w:space="0" w:color="auto"/>
            <w:left w:val="none" w:sz="0" w:space="0" w:color="auto"/>
            <w:bottom w:val="none" w:sz="0" w:space="0" w:color="auto"/>
            <w:right w:val="none" w:sz="0" w:space="0" w:color="auto"/>
          </w:divBdr>
        </w:div>
        <w:div w:id="1390956573">
          <w:marLeft w:val="0"/>
          <w:marRight w:val="0"/>
          <w:marTop w:val="0"/>
          <w:marBottom w:val="0"/>
          <w:divBdr>
            <w:top w:val="none" w:sz="0" w:space="0" w:color="auto"/>
            <w:left w:val="none" w:sz="0" w:space="0" w:color="auto"/>
            <w:bottom w:val="none" w:sz="0" w:space="0" w:color="auto"/>
            <w:right w:val="none" w:sz="0" w:space="0" w:color="auto"/>
          </w:divBdr>
        </w:div>
        <w:div w:id="12190136">
          <w:marLeft w:val="0"/>
          <w:marRight w:val="0"/>
          <w:marTop w:val="0"/>
          <w:marBottom w:val="0"/>
          <w:divBdr>
            <w:top w:val="none" w:sz="0" w:space="0" w:color="auto"/>
            <w:left w:val="none" w:sz="0" w:space="0" w:color="auto"/>
            <w:bottom w:val="none" w:sz="0" w:space="0" w:color="auto"/>
            <w:right w:val="none" w:sz="0" w:space="0" w:color="auto"/>
          </w:divBdr>
        </w:div>
        <w:div w:id="164826661">
          <w:marLeft w:val="0"/>
          <w:marRight w:val="0"/>
          <w:marTop w:val="0"/>
          <w:marBottom w:val="0"/>
          <w:divBdr>
            <w:top w:val="none" w:sz="0" w:space="0" w:color="auto"/>
            <w:left w:val="none" w:sz="0" w:space="0" w:color="auto"/>
            <w:bottom w:val="none" w:sz="0" w:space="0" w:color="auto"/>
            <w:right w:val="none" w:sz="0" w:space="0" w:color="auto"/>
          </w:divBdr>
        </w:div>
        <w:div w:id="941376471">
          <w:marLeft w:val="0"/>
          <w:marRight w:val="0"/>
          <w:marTop w:val="0"/>
          <w:marBottom w:val="0"/>
          <w:divBdr>
            <w:top w:val="none" w:sz="0" w:space="0" w:color="auto"/>
            <w:left w:val="none" w:sz="0" w:space="0" w:color="auto"/>
            <w:bottom w:val="none" w:sz="0" w:space="0" w:color="auto"/>
            <w:right w:val="none" w:sz="0" w:space="0" w:color="auto"/>
          </w:divBdr>
        </w:div>
      </w:divsChild>
    </w:div>
    <w:div w:id="948321405">
      <w:bodyDiv w:val="1"/>
      <w:marLeft w:val="0"/>
      <w:marRight w:val="0"/>
      <w:marTop w:val="0"/>
      <w:marBottom w:val="0"/>
      <w:divBdr>
        <w:top w:val="none" w:sz="0" w:space="0" w:color="auto"/>
        <w:left w:val="none" w:sz="0" w:space="0" w:color="auto"/>
        <w:bottom w:val="none" w:sz="0" w:space="0" w:color="auto"/>
        <w:right w:val="none" w:sz="0" w:space="0" w:color="auto"/>
      </w:divBdr>
      <w:divsChild>
        <w:div w:id="2022851560">
          <w:marLeft w:val="0"/>
          <w:marRight w:val="0"/>
          <w:marTop w:val="0"/>
          <w:marBottom w:val="0"/>
          <w:divBdr>
            <w:top w:val="none" w:sz="0" w:space="0" w:color="auto"/>
            <w:left w:val="none" w:sz="0" w:space="0" w:color="auto"/>
            <w:bottom w:val="none" w:sz="0" w:space="0" w:color="auto"/>
            <w:right w:val="none" w:sz="0" w:space="0" w:color="auto"/>
          </w:divBdr>
        </w:div>
        <w:div w:id="908618468">
          <w:marLeft w:val="0"/>
          <w:marRight w:val="0"/>
          <w:marTop w:val="0"/>
          <w:marBottom w:val="0"/>
          <w:divBdr>
            <w:top w:val="none" w:sz="0" w:space="0" w:color="auto"/>
            <w:left w:val="none" w:sz="0" w:space="0" w:color="auto"/>
            <w:bottom w:val="none" w:sz="0" w:space="0" w:color="auto"/>
            <w:right w:val="none" w:sz="0" w:space="0" w:color="auto"/>
          </w:divBdr>
        </w:div>
        <w:div w:id="1511095929">
          <w:marLeft w:val="0"/>
          <w:marRight w:val="0"/>
          <w:marTop w:val="0"/>
          <w:marBottom w:val="0"/>
          <w:divBdr>
            <w:top w:val="none" w:sz="0" w:space="0" w:color="auto"/>
            <w:left w:val="none" w:sz="0" w:space="0" w:color="auto"/>
            <w:bottom w:val="none" w:sz="0" w:space="0" w:color="auto"/>
            <w:right w:val="none" w:sz="0" w:space="0" w:color="auto"/>
          </w:divBdr>
        </w:div>
        <w:div w:id="663893149">
          <w:marLeft w:val="0"/>
          <w:marRight w:val="0"/>
          <w:marTop w:val="0"/>
          <w:marBottom w:val="0"/>
          <w:divBdr>
            <w:top w:val="none" w:sz="0" w:space="0" w:color="auto"/>
            <w:left w:val="none" w:sz="0" w:space="0" w:color="auto"/>
            <w:bottom w:val="none" w:sz="0" w:space="0" w:color="auto"/>
            <w:right w:val="none" w:sz="0" w:space="0" w:color="auto"/>
          </w:divBdr>
        </w:div>
        <w:div w:id="142818294">
          <w:marLeft w:val="0"/>
          <w:marRight w:val="0"/>
          <w:marTop w:val="0"/>
          <w:marBottom w:val="0"/>
          <w:divBdr>
            <w:top w:val="none" w:sz="0" w:space="0" w:color="auto"/>
            <w:left w:val="none" w:sz="0" w:space="0" w:color="auto"/>
            <w:bottom w:val="none" w:sz="0" w:space="0" w:color="auto"/>
            <w:right w:val="none" w:sz="0" w:space="0" w:color="auto"/>
          </w:divBdr>
        </w:div>
        <w:div w:id="1635671496">
          <w:marLeft w:val="0"/>
          <w:marRight w:val="0"/>
          <w:marTop w:val="0"/>
          <w:marBottom w:val="0"/>
          <w:divBdr>
            <w:top w:val="none" w:sz="0" w:space="0" w:color="auto"/>
            <w:left w:val="none" w:sz="0" w:space="0" w:color="auto"/>
            <w:bottom w:val="none" w:sz="0" w:space="0" w:color="auto"/>
            <w:right w:val="none" w:sz="0" w:space="0" w:color="auto"/>
          </w:divBdr>
        </w:div>
        <w:div w:id="1687249460">
          <w:marLeft w:val="0"/>
          <w:marRight w:val="0"/>
          <w:marTop w:val="0"/>
          <w:marBottom w:val="0"/>
          <w:divBdr>
            <w:top w:val="none" w:sz="0" w:space="0" w:color="auto"/>
            <w:left w:val="none" w:sz="0" w:space="0" w:color="auto"/>
            <w:bottom w:val="none" w:sz="0" w:space="0" w:color="auto"/>
            <w:right w:val="none" w:sz="0" w:space="0" w:color="auto"/>
          </w:divBdr>
        </w:div>
        <w:div w:id="2142771974">
          <w:marLeft w:val="0"/>
          <w:marRight w:val="0"/>
          <w:marTop w:val="0"/>
          <w:marBottom w:val="0"/>
          <w:divBdr>
            <w:top w:val="none" w:sz="0" w:space="0" w:color="auto"/>
            <w:left w:val="none" w:sz="0" w:space="0" w:color="auto"/>
            <w:bottom w:val="none" w:sz="0" w:space="0" w:color="auto"/>
            <w:right w:val="none" w:sz="0" w:space="0" w:color="auto"/>
          </w:divBdr>
        </w:div>
        <w:div w:id="1368213893">
          <w:marLeft w:val="0"/>
          <w:marRight w:val="0"/>
          <w:marTop w:val="0"/>
          <w:marBottom w:val="0"/>
          <w:divBdr>
            <w:top w:val="none" w:sz="0" w:space="0" w:color="auto"/>
            <w:left w:val="none" w:sz="0" w:space="0" w:color="auto"/>
            <w:bottom w:val="none" w:sz="0" w:space="0" w:color="auto"/>
            <w:right w:val="none" w:sz="0" w:space="0" w:color="auto"/>
          </w:divBdr>
        </w:div>
        <w:div w:id="96680285">
          <w:marLeft w:val="0"/>
          <w:marRight w:val="0"/>
          <w:marTop w:val="0"/>
          <w:marBottom w:val="0"/>
          <w:divBdr>
            <w:top w:val="none" w:sz="0" w:space="0" w:color="auto"/>
            <w:left w:val="none" w:sz="0" w:space="0" w:color="auto"/>
            <w:bottom w:val="none" w:sz="0" w:space="0" w:color="auto"/>
            <w:right w:val="none" w:sz="0" w:space="0" w:color="auto"/>
          </w:divBdr>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 w:id="1890920546">
      <w:bodyDiv w:val="1"/>
      <w:marLeft w:val="0"/>
      <w:marRight w:val="0"/>
      <w:marTop w:val="0"/>
      <w:marBottom w:val="0"/>
      <w:divBdr>
        <w:top w:val="none" w:sz="0" w:space="0" w:color="auto"/>
        <w:left w:val="none" w:sz="0" w:space="0" w:color="auto"/>
        <w:bottom w:val="none" w:sz="0" w:space="0" w:color="auto"/>
        <w:right w:val="none" w:sz="0" w:space="0" w:color="auto"/>
      </w:divBdr>
      <w:divsChild>
        <w:div w:id="59409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3391">
              <w:marLeft w:val="0"/>
              <w:marRight w:val="0"/>
              <w:marTop w:val="0"/>
              <w:marBottom w:val="0"/>
              <w:divBdr>
                <w:top w:val="none" w:sz="0" w:space="0" w:color="auto"/>
                <w:left w:val="none" w:sz="0" w:space="0" w:color="auto"/>
                <w:bottom w:val="none" w:sz="0" w:space="0" w:color="auto"/>
                <w:right w:val="none" w:sz="0" w:space="0" w:color="auto"/>
              </w:divBdr>
              <w:divsChild>
                <w:div w:id="562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2017-07-22T19:09:00Z</cp:lastPrinted>
  <dcterms:created xsi:type="dcterms:W3CDTF">2018-07-03T18:47:00Z</dcterms:created>
  <dcterms:modified xsi:type="dcterms:W3CDTF">2018-07-03T18:47:00Z</dcterms:modified>
</cp:coreProperties>
</file>