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463" w:rsidRPr="008E4942" w:rsidRDefault="0041615D" w:rsidP="00927463">
      <w:pPr>
        <w:tabs>
          <w:tab w:val="left" w:pos="450"/>
        </w:tabs>
        <w:ind w:left="-288" w:right="-540"/>
        <w:jc w:val="center"/>
        <w:outlineLvl w:val="0"/>
        <w:rPr>
          <w:b/>
          <w:sz w:val="18"/>
          <w:szCs w:val="18"/>
        </w:rPr>
      </w:pPr>
      <w:r>
        <w:rPr>
          <w:b/>
          <w:sz w:val="18"/>
          <w:szCs w:val="18"/>
        </w:rPr>
        <w:t>L</w:t>
      </w:r>
      <w:r w:rsidR="00927463" w:rsidRPr="008E4942">
        <w:rPr>
          <w:b/>
          <w:sz w:val="18"/>
          <w:szCs w:val="18"/>
        </w:rPr>
        <w:t>A PROMESA EARLY LEARNING CENTER</w:t>
      </w:r>
    </w:p>
    <w:p w:rsidR="00927463" w:rsidRPr="008E4942" w:rsidRDefault="0041615D" w:rsidP="00927463">
      <w:pPr>
        <w:jc w:val="center"/>
        <w:outlineLvl w:val="0"/>
        <w:rPr>
          <w:b/>
          <w:sz w:val="18"/>
          <w:szCs w:val="18"/>
        </w:rPr>
      </w:pPr>
      <w:r>
        <w:rPr>
          <w:b/>
          <w:sz w:val="18"/>
          <w:szCs w:val="18"/>
        </w:rPr>
        <w:t xml:space="preserve">Special </w:t>
      </w:r>
      <w:r w:rsidR="00927463" w:rsidRPr="008E4942">
        <w:rPr>
          <w:b/>
          <w:sz w:val="18"/>
          <w:szCs w:val="18"/>
        </w:rPr>
        <w:t>Governance Council Board Meeting Minutes</w:t>
      </w:r>
    </w:p>
    <w:p w:rsidR="00927463" w:rsidRDefault="00927463" w:rsidP="00927463">
      <w:pPr>
        <w:jc w:val="center"/>
        <w:outlineLvl w:val="0"/>
        <w:rPr>
          <w:b/>
          <w:sz w:val="18"/>
          <w:szCs w:val="18"/>
        </w:rPr>
      </w:pPr>
      <w:r w:rsidRPr="008E4942">
        <w:rPr>
          <w:b/>
          <w:sz w:val="18"/>
          <w:szCs w:val="18"/>
        </w:rPr>
        <w:t xml:space="preserve">Date: </w:t>
      </w:r>
      <w:r w:rsidR="007269DD">
        <w:rPr>
          <w:b/>
          <w:sz w:val="18"/>
          <w:szCs w:val="18"/>
        </w:rPr>
        <w:t>May 11,</w:t>
      </w:r>
      <w:r w:rsidR="002913A9">
        <w:rPr>
          <w:b/>
          <w:sz w:val="18"/>
          <w:szCs w:val="18"/>
        </w:rPr>
        <w:t xml:space="preserve"> 2017</w:t>
      </w:r>
    </w:p>
    <w:p w:rsidR="00927463" w:rsidRPr="008E4942" w:rsidRDefault="00927463" w:rsidP="00927463">
      <w:pPr>
        <w:rPr>
          <w:sz w:val="18"/>
          <w:szCs w:val="18"/>
        </w:rPr>
      </w:pPr>
    </w:p>
    <w:tbl>
      <w:tblPr>
        <w:tblW w:w="1141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2230"/>
        <w:gridCol w:w="6660"/>
        <w:gridCol w:w="2520"/>
      </w:tblGrid>
      <w:tr w:rsidR="00927463" w:rsidRPr="007269DD" w:rsidTr="00341919">
        <w:trPr>
          <w:trHeight w:val="323"/>
        </w:trPr>
        <w:tc>
          <w:tcPr>
            <w:tcW w:w="2230" w:type="dxa"/>
            <w:shd w:val="clear" w:color="auto" w:fill="FFFFFF"/>
          </w:tcPr>
          <w:p w:rsidR="00927463" w:rsidRPr="008E4942" w:rsidRDefault="00927463" w:rsidP="00755EA9">
            <w:pPr>
              <w:autoSpaceDE w:val="0"/>
              <w:autoSpaceDN w:val="0"/>
              <w:adjustRightInd w:val="0"/>
              <w:spacing w:line="240" w:lineRule="atLeast"/>
              <w:rPr>
                <w:b/>
                <w:bCs/>
                <w:color w:val="000000"/>
                <w:sz w:val="18"/>
                <w:szCs w:val="18"/>
              </w:rPr>
            </w:pPr>
            <w:r w:rsidRPr="008E4942">
              <w:rPr>
                <w:b/>
                <w:bCs/>
                <w:color w:val="000000"/>
                <w:sz w:val="18"/>
                <w:szCs w:val="18"/>
              </w:rPr>
              <w:t xml:space="preserve">Board </w:t>
            </w:r>
            <w:r w:rsidR="00B3033B">
              <w:rPr>
                <w:b/>
                <w:bCs/>
                <w:color w:val="000000"/>
                <w:sz w:val="18"/>
                <w:szCs w:val="18"/>
              </w:rPr>
              <w:t xml:space="preserve">Members </w:t>
            </w:r>
            <w:r w:rsidRPr="008E4942">
              <w:rPr>
                <w:b/>
                <w:bCs/>
                <w:color w:val="000000"/>
                <w:sz w:val="18"/>
                <w:szCs w:val="18"/>
              </w:rPr>
              <w:t>Present</w:t>
            </w:r>
          </w:p>
        </w:tc>
        <w:tc>
          <w:tcPr>
            <w:tcW w:w="9180" w:type="dxa"/>
            <w:gridSpan w:val="2"/>
            <w:shd w:val="clear" w:color="auto" w:fill="FFFFFF"/>
          </w:tcPr>
          <w:p w:rsidR="00927463" w:rsidRPr="00452CA0" w:rsidRDefault="00583EC0" w:rsidP="007269DD">
            <w:pPr>
              <w:autoSpaceDE w:val="0"/>
              <w:autoSpaceDN w:val="0"/>
              <w:adjustRightInd w:val="0"/>
              <w:spacing w:line="240" w:lineRule="atLeast"/>
              <w:rPr>
                <w:bCs/>
                <w:color w:val="000000"/>
                <w:sz w:val="18"/>
                <w:szCs w:val="18"/>
                <w:lang w:val="es-US"/>
              </w:rPr>
            </w:pPr>
            <w:r w:rsidRPr="009A7D4C">
              <w:rPr>
                <w:bCs/>
                <w:color w:val="000000"/>
                <w:sz w:val="18"/>
                <w:szCs w:val="18"/>
                <w:lang w:val="es-US"/>
              </w:rPr>
              <w:t>Julian Munoz,</w:t>
            </w:r>
            <w:r w:rsidR="007269DD" w:rsidRPr="00B111A0">
              <w:rPr>
                <w:bCs/>
                <w:color w:val="000000"/>
                <w:sz w:val="18"/>
                <w:szCs w:val="18"/>
                <w:lang w:val="es-US"/>
              </w:rPr>
              <w:t xml:space="preserve"> </w:t>
            </w:r>
            <w:r w:rsidR="006B3FAD">
              <w:rPr>
                <w:bCs/>
                <w:color w:val="000000"/>
                <w:sz w:val="18"/>
                <w:szCs w:val="18"/>
                <w:lang w:val="es-US"/>
              </w:rPr>
              <w:t>Regina</w:t>
            </w:r>
            <w:r w:rsidR="007269DD" w:rsidRPr="00B111A0">
              <w:rPr>
                <w:bCs/>
                <w:color w:val="000000"/>
                <w:sz w:val="18"/>
                <w:szCs w:val="18"/>
                <w:lang w:val="es-US"/>
              </w:rPr>
              <w:t xml:space="preserve"> Sanchez</w:t>
            </w:r>
            <w:r w:rsidR="007269DD">
              <w:rPr>
                <w:bCs/>
                <w:color w:val="000000"/>
                <w:sz w:val="18"/>
                <w:szCs w:val="18"/>
                <w:lang w:val="es-US"/>
              </w:rPr>
              <w:t>,</w:t>
            </w:r>
            <w:r w:rsidRPr="009A7D4C">
              <w:rPr>
                <w:bCs/>
                <w:color w:val="000000"/>
                <w:sz w:val="18"/>
                <w:szCs w:val="18"/>
                <w:lang w:val="es-US"/>
              </w:rPr>
              <w:t xml:space="preserve"> </w:t>
            </w:r>
            <w:r w:rsidR="00B111A0" w:rsidRPr="009A7D4C">
              <w:rPr>
                <w:bCs/>
                <w:color w:val="000000"/>
                <w:sz w:val="18"/>
                <w:szCs w:val="18"/>
                <w:lang w:val="es-US"/>
              </w:rPr>
              <w:t>Judy Griego</w:t>
            </w:r>
            <w:r w:rsidR="00B111A0">
              <w:rPr>
                <w:bCs/>
                <w:color w:val="000000"/>
                <w:sz w:val="18"/>
                <w:szCs w:val="18"/>
                <w:lang w:val="es-US"/>
              </w:rPr>
              <w:t xml:space="preserve">, </w:t>
            </w:r>
            <w:r w:rsidR="00304445" w:rsidRPr="009A7D4C">
              <w:rPr>
                <w:bCs/>
                <w:color w:val="000000"/>
                <w:sz w:val="18"/>
                <w:szCs w:val="18"/>
                <w:lang w:val="es-US"/>
              </w:rPr>
              <w:t>Cipriano Lucero</w:t>
            </w:r>
            <w:r w:rsidR="00304445">
              <w:rPr>
                <w:bCs/>
                <w:color w:val="000000"/>
                <w:sz w:val="18"/>
                <w:szCs w:val="18"/>
                <w:lang w:val="es-US"/>
              </w:rPr>
              <w:t xml:space="preserve"> </w:t>
            </w:r>
          </w:p>
        </w:tc>
      </w:tr>
      <w:tr w:rsidR="00927463" w:rsidRPr="007269DD" w:rsidTr="00341919">
        <w:trPr>
          <w:trHeight w:val="269"/>
        </w:trPr>
        <w:tc>
          <w:tcPr>
            <w:tcW w:w="2230" w:type="dxa"/>
            <w:shd w:val="clear" w:color="auto" w:fill="FFFFFF"/>
          </w:tcPr>
          <w:p w:rsidR="00927463" w:rsidRPr="008E4942" w:rsidRDefault="00927463" w:rsidP="00755EA9">
            <w:pPr>
              <w:autoSpaceDE w:val="0"/>
              <w:autoSpaceDN w:val="0"/>
              <w:adjustRightInd w:val="0"/>
              <w:spacing w:line="240" w:lineRule="atLeast"/>
              <w:rPr>
                <w:b/>
                <w:bCs/>
                <w:color w:val="000000"/>
                <w:sz w:val="18"/>
                <w:szCs w:val="18"/>
              </w:rPr>
            </w:pPr>
            <w:r w:rsidRPr="008E4942">
              <w:rPr>
                <w:b/>
                <w:bCs/>
                <w:color w:val="000000"/>
                <w:sz w:val="18"/>
                <w:szCs w:val="18"/>
              </w:rPr>
              <w:t>Absent</w:t>
            </w:r>
          </w:p>
        </w:tc>
        <w:tc>
          <w:tcPr>
            <w:tcW w:w="9180" w:type="dxa"/>
            <w:gridSpan w:val="2"/>
            <w:shd w:val="clear" w:color="auto" w:fill="FFFFFF"/>
          </w:tcPr>
          <w:p w:rsidR="00927463" w:rsidRPr="00B111A0" w:rsidRDefault="00B111A0" w:rsidP="00B111A0">
            <w:pPr>
              <w:autoSpaceDE w:val="0"/>
              <w:autoSpaceDN w:val="0"/>
              <w:adjustRightInd w:val="0"/>
              <w:spacing w:line="240" w:lineRule="atLeast"/>
              <w:rPr>
                <w:bCs/>
                <w:color w:val="000000"/>
                <w:sz w:val="18"/>
                <w:szCs w:val="18"/>
                <w:lang w:val="es-US"/>
              </w:rPr>
            </w:pPr>
            <w:r w:rsidRPr="00B111A0">
              <w:rPr>
                <w:bCs/>
                <w:color w:val="000000"/>
                <w:sz w:val="18"/>
                <w:szCs w:val="18"/>
                <w:lang w:val="es-US"/>
              </w:rPr>
              <w:t xml:space="preserve"> Ray Rivera, Diego Trujillo</w:t>
            </w:r>
            <w:r w:rsidR="007269DD">
              <w:rPr>
                <w:bCs/>
                <w:color w:val="000000"/>
                <w:sz w:val="18"/>
                <w:szCs w:val="18"/>
                <w:lang w:val="es-US"/>
              </w:rPr>
              <w:t>,</w:t>
            </w:r>
            <w:r w:rsidR="007269DD" w:rsidRPr="009A7D4C">
              <w:rPr>
                <w:bCs/>
                <w:color w:val="000000"/>
                <w:sz w:val="18"/>
                <w:szCs w:val="18"/>
                <w:lang w:val="es-US"/>
              </w:rPr>
              <w:t xml:space="preserve"> Selia Cervantes,</w:t>
            </w:r>
          </w:p>
        </w:tc>
      </w:tr>
      <w:tr w:rsidR="00927463" w:rsidRPr="009F5372" w:rsidTr="00341919">
        <w:trPr>
          <w:trHeight w:val="251"/>
        </w:trPr>
        <w:tc>
          <w:tcPr>
            <w:tcW w:w="2230" w:type="dxa"/>
            <w:shd w:val="clear" w:color="auto" w:fill="FFFFFF"/>
          </w:tcPr>
          <w:p w:rsidR="00927463" w:rsidRPr="008E4942" w:rsidRDefault="00927463" w:rsidP="00755EA9">
            <w:pPr>
              <w:autoSpaceDE w:val="0"/>
              <w:autoSpaceDN w:val="0"/>
              <w:adjustRightInd w:val="0"/>
              <w:spacing w:line="240" w:lineRule="atLeast"/>
              <w:rPr>
                <w:b/>
                <w:bCs/>
                <w:color w:val="000000"/>
                <w:sz w:val="18"/>
                <w:szCs w:val="18"/>
              </w:rPr>
            </w:pPr>
            <w:r w:rsidRPr="008E4942">
              <w:rPr>
                <w:b/>
                <w:bCs/>
                <w:color w:val="000000"/>
                <w:sz w:val="18"/>
                <w:szCs w:val="18"/>
              </w:rPr>
              <w:t>Others in Attendance</w:t>
            </w:r>
          </w:p>
        </w:tc>
        <w:tc>
          <w:tcPr>
            <w:tcW w:w="9180" w:type="dxa"/>
            <w:gridSpan w:val="2"/>
            <w:shd w:val="clear" w:color="auto" w:fill="FFFFFF"/>
          </w:tcPr>
          <w:p w:rsidR="00927463" w:rsidRPr="009F5372" w:rsidRDefault="00927463" w:rsidP="002B720E">
            <w:pPr>
              <w:autoSpaceDE w:val="0"/>
              <w:autoSpaceDN w:val="0"/>
              <w:adjustRightInd w:val="0"/>
              <w:spacing w:line="240" w:lineRule="atLeast"/>
              <w:rPr>
                <w:bCs/>
                <w:color w:val="000000"/>
                <w:sz w:val="18"/>
                <w:szCs w:val="18"/>
                <w:lang w:val="es-US"/>
              </w:rPr>
            </w:pPr>
            <w:r w:rsidRPr="009F5372">
              <w:rPr>
                <w:bCs/>
                <w:color w:val="000000"/>
                <w:sz w:val="18"/>
                <w:szCs w:val="18"/>
                <w:lang w:val="es-US"/>
              </w:rPr>
              <w:t xml:space="preserve">Chris Jones, </w:t>
            </w:r>
            <w:r w:rsidR="00E34C73">
              <w:rPr>
                <w:bCs/>
                <w:color w:val="000000"/>
                <w:sz w:val="18"/>
                <w:szCs w:val="18"/>
              </w:rPr>
              <w:t>Jessica Estevan</w:t>
            </w:r>
          </w:p>
        </w:tc>
      </w:tr>
      <w:tr w:rsidR="00927463" w:rsidRPr="008E4942" w:rsidTr="00341919">
        <w:trPr>
          <w:trHeight w:val="269"/>
        </w:trPr>
        <w:tc>
          <w:tcPr>
            <w:tcW w:w="2230" w:type="dxa"/>
            <w:shd w:val="clear" w:color="auto" w:fill="auto"/>
          </w:tcPr>
          <w:p w:rsidR="00927463" w:rsidRPr="008E4942" w:rsidRDefault="00927463" w:rsidP="00755EA9">
            <w:pPr>
              <w:autoSpaceDE w:val="0"/>
              <w:autoSpaceDN w:val="0"/>
              <w:adjustRightInd w:val="0"/>
              <w:spacing w:line="360" w:lineRule="auto"/>
              <w:rPr>
                <w:b/>
                <w:bCs/>
                <w:color w:val="000000"/>
                <w:sz w:val="18"/>
                <w:szCs w:val="18"/>
              </w:rPr>
            </w:pPr>
            <w:r w:rsidRPr="008E4942">
              <w:rPr>
                <w:b/>
                <w:bCs/>
                <w:color w:val="000000"/>
                <w:sz w:val="18"/>
                <w:szCs w:val="18"/>
              </w:rPr>
              <w:t>QUORUM</w:t>
            </w:r>
          </w:p>
        </w:tc>
        <w:tc>
          <w:tcPr>
            <w:tcW w:w="6660" w:type="dxa"/>
            <w:shd w:val="clear" w:color="auto" w:fill="auto"/>
          </w:tcPr>
          <w:p w:rsidR="00927463" w:rsidRPr="008E4942" w:rsidRDefault="00452CA0" w:rsidP="00A522B5">
            <w:pPr>
              <w:autoSpaceDE w:val="0"/>
              <w:autoSpaceDN w:val="0"/>
              <w:adjustRightInd w:val="0"/>
              <w:spacing w:line="360" w:lineRule="auto"/>
              <w:rPr>
                <w:b/>
                <w:bCs/>
                <w:color w:val="000000"/>
                <w:sz w:val="18"/>
                <w:szCs w:val="18"/>
              </w:rPr>
            </w:pPr>
            <w:r>
              <w:rPr>
                <w:bCs/>
                <w:color w:val="000000"/>
                <w:sz w:val="18"/>
                <w:szCs w:val="18"/>
                <w:u w:val="single"/>
              </w:rPr>
              <w:t xml:space="preserve"> </w:t>
            </w:r>
            <w:r w:rsidR="00927463" w:rsidRPr="00452CA0">
              <w:rPr>
                <w:bCs/>
                <w:color w:val="000000"/>
                <w:sz w:val="18"/>
                <w:szCs w:val="18"/>
                <w:u w:val="single"/>
              </w:rPr>
              <w:t xml:space="preserve"> X</w:t>
            </w:r>
            <w:r w:rsidR="00927463" w:rsidRPr="008E4942">
              <w:rPr>
                <w:b/>
                <w:bCs/>
                <w:color w:val="000000"/>
                <w:sz w:val="18"/>
                <w:szCs w:val="18"/>
                <w:u w:val="single"/>
              </w:rPr>
              <w:t xml:space="preserve">  </w:t>
            </w:r>
            <w:r w:rsidR="00927463" w:rsidRPr="00A522B5">
              <w:rPr>
                <w:b/>
                <w:bCs/>
                <w:color w:val="000000"/>
                <w:sz w:val="18"/>
                <w:szCs w:val="18"/>
              </w:rPr>
              <w:t xml:space="preserve">YES   </w:t>
            </w:r>
            <w:r w:rsidR="00A522B5">
              <w:rPr>
                <w:bCs/>
                <w:color w:val="000000"/>
                <w:sz w:val="18"/>
                <w:szCs w:val="18"/>
                <w:u w:val="single"/>
              </w:rPr>
              <w:t>___</w:t>
            </w:r>
            <w:r w:rsidR="00927463" w:rsidRPr="00A522B5">
              <w:rPr>
                <w:b/>
                <w:bCs/>
                <w:color w:val="000000"/>
                <w:sz w:val="18"/>
                <w:szCs w:val="18"/>
              </w:rPr>
              <w:t>NO</w:t>
            </w:r>
          </w:p>
        </w:tc>
        <w:tc>
          <w:tcPr>
            <w:tcW w:w="2520" w:type="dxa"/>
            <w:shd w:val="clear" w:color="auto" w:fill="auto"/>
          </w:tcPr>
          <w:p w:rsidR="00927463" w:rsidRPr="008E4942" w:rsidRDefault="00927463" w:rsidP="00755EA9">
            <w:pPr>
              <w:autoSpaceDE w:val="0"/>
              <w:autoSpaceDN w:val="0"/>
              <w:adjustRightInd w:val="0"/>
              <w:spacing w:line="240" w:lineRule="atLeast"/>
              <w:rPr>
                <w:b/>
                <w:bCs/>
                <w:color w:val="000000"/>
                <w:sz w:val="18"/>
                <w:szCs w:val="18"/>
              </w:rPr>
            </w:pPr>
          </w:p>
        </w:tc>
      </w:tr>
      <w:tr w:rsidR="00927463" w:rsidRPr="008E4942" w:rsidTr="00341919">
        <w:trPr>
          <w:trHeight w:val="305"/>
        </w:trPr>
        <w:tc>
          <w:tcPr>
            <w:tcW w:w="2230" w:type="dxa"/>
            <w:shd w:val="clear" w:color="auto" w:fill="auto"/>
          </w:tcPr>
          <w:p w:rsidR="00927463" w:rsidRPr="008E4942" w:rsidRDefault="00927463" w:rsidP="00755EA9">
            <w:pPr>
              <w:autoSpaceDE w:val="0"/>
              <w:autoSpaceDN w:val="0"/>
              <w:adjustRightInd w:val="0"/>
              <w:spacing w:line="240" w:lineRule="atLeast"/>
              <w:rPr>
                <w:b/>
                <w:bCs/>
                <w:color w:val="000000"/>
                <w:sz w:val="18"/>
                <w:szCs w:val="18"/>
              </w:rPr>
            </w:pPr>
            <w:r w:rsidRPr="008E4942">
              <w:rPr>
                <w:b/>
                <w:bCs/>
                <w:color w:val="000000"/>
                <w:sz w:val="18"/>
                <w:szCs w:val="18"/>
              </w:rPr>
              <w:t>Meeting called to order</w:t>
            </w:r>
          </w:p>
        </w:tc>
        <w:tc>
          <w:tcPr>
            <w:tcW w:w="6660" w:type="dxa"/>
            <w:shd w:val="clear" w:color="auto" w:fill="auto"/>
          </w:tcPr>
          <w:p w:rsidR="00927463" w:rsidRPr="008E4942" w:rsidRDefault="008E4942" w:rsidP="00B111A0">
            <w:pPr>
              <w:autoSpaceDE w:val="0"/>
              <w:autoSpaceDN w:val="0"/>
              <w:adjustRightInd w:val="0"/>
              <w:spacing w:line="240" w:lineRule="atLeast"/>
              <w:rPr>
                <w:bCs/>
                <w:color w:val="000000"/>
                <w:sz w:val="18"/>
                <w:szCs w:val="18"/>
              </w:rPr>
            </w:pPr>
            <w:r>
              <w:rPr>
                <w:bCs/>
                <w:color w:val="000000"/>
                <w:sz w:val="18"/>
                <w:szCs w:val="18"/>
              </w:rPr>
              <w:t>Mr. Munoz</w:t>
            </w:r>
            <w:r w:rsidR="00927463" w:rsidRPr="008E4942">
              <w:rPr>
                <w:bCs/>
                <w:color w:val="000000"/>
                <w:sz w:val="18"/>
                <w:szCs w:val="18"/>
              </w:rPr>
              <w:t xml:space="preserve"> called the meeting to order at </w:t>
            </w:r>
            <w:r w:rsidR="007269DD">
              <w:rPr>
                <w:bCs/>
                <w:color w:val="000000"/>
                <w:sz w:val="18"/>
                <w:szCs w:val="18"/>
              </w:rPr>
              <w:t>5:</w:t>
            </w:r>
            <w:r w:rsidR="00B111A0">
              <w:rPr>
                <w:bCs/>
                <w:color w:val="000000"/>
                <w:sz w:val="18"/>
                <w:szCs w:val="18"/>
              </w:rPr>
              <w:t>3</w:t>
            </w:r>
            <w:r w:rsidR="007269DD">
              <w:rPr>
                <w:bCs/>
                <w:color w:val="000000"/>
                <w:sz w:val="18"/>
                <w:szCs w:val="18"/>
              </w:rPr>
              <w:t>8</w:t>
            </w:r>
            <w:r w:rsidR="00B111A0">
              <w:rPr>
                <w:bCs/>
                <w:color w:val="000000"/>
                <w:sz w:val="18"/>
                <w:szCs w:val="18"/>
              </w:rPr>
              <w:t>pm</w:t>
            </w:r>
          </w:p>
        </w:tc>
        <w:tc>
          <w:tcPr>
            <w:tcW w:w="2520" w:type="dxa"/>
            <w:shd w:val="clear" w:color="auto" w:fill="auto"/>
          </w:tcPr>
          <w:p w:rsidR="00927463" w:rsidRPr="008E4942" w:rsidRDefault="00927463" w:rsidP="00755EA9">
            <w:pPr>
              <w:autoSpaceDE w:val="0"/>
              <w:autoSpaceDN w:val="0"/>
              <w:adjustRightInd w:val="0"/>
              <w:spacing w:line="240" w:lineRule="atLeast"/>
              <w:rPr>
                <w:bCs/>
                <w:color w:val="000000"/>
                <w:sz w:val="18"/>
                <w:szCs w:val="18"/>
              </w:rPr>
            </w:pPr>
            <w:r w:rsidRPr="008E4942">
              <w:rPr>
                <w:bCs/>
                <w:color w:val="000000"/>
                <w:sz w:val="18"/>
                <w:szCs w:val="18"/>
              </w:rPr>
              <w:t xml:space="preserve"> </w:t>
            </w:r>
          </w:p>
        </w:tc>
      </w:tr>
      <w:tr w:rsidR="00927463" w:rsidRPr="008E4942" w:rsidTr="004C4D9A">
        <w:trPr>
          <w:trHeight w:val="377"/>
        </w:trPr>
        <w:tc>
          <w:tcPr>
            <w:tcW w:w="2230" w:type="dxa"/>
            <w:shd w:val="clear" w:color="auto" w:fill="D8E2EB" w:themeFill="accent2" w:themeFillTint="66"/>
          </w:tcPr>
          <w:p w:rsidR="00927463" w:rsidRPr="008E4942" w:rsidRDefault="00927463" w:rsidP="00755EA9">
            <w:pPr>
              <w:autoSpaceDE w:val="0"/>
              <w:autoSpaceDN w:val="0"/>
              <w:adjustRightInd w:val="0"/>
              <w:spacing w:line="240" w:lineRule="atLeast"/>
              <w:rPr>
                <w:b/>
                <w:bCs/>
                <w:color w:val="000000"/>
                <w:sz w:val="18"/>
                <w:szCs w:val="18"/>
              </w:rPr>
            </w:pPr>
            <w:r w:rsidRPr="008E4942">
              <w:rPr>
                <w:b/>
                <w:bCs/>
                <w:color w:val="000000"/>
                <w:sz w:val="18"/>
                <w:szCs w:val="18"/>
              </w:rPr>
              <w:t>Item</w:t>
            </w:r>
          </w:p>
        </w:tc>
        <w:tc>
          <w:tcPr>
            <w:tcW w:w="6660" w:type="dxa"/>
            <w:shd w:val="clear" w:color="auto" w:fill="D8E2EB" w:themeFill="accent2" w:themeFillTint="66"/>
          </w:tcPr>
          <w:p w:rsidR="00927463" w:rsidRPr="008E4942" w:rsidRDefault="00927463" w:rsidP="00755EA9">
            <w:pPr>
              <w:autoSpaceDE w:val="0"/>
              <w:autoSpaceDN w:val="0"/>
              <w:adjustRightInd w:val="0"/>
              <w:spacing w:line="240" w:lineRule="atLeast"/>
              <w:rPr>
                <w:b/>
                <w:bCs/>
                <w:color w:val="000000"/>
                <w:sz w:val="18"/>
                <w:szCs w:val="18"/>
              </w:rPr>
            </w:pPr>
            <w:r w:rsidRPr="008E4942">
              <w:rPr>
                <w:b/>
                <w:bCs/>
                <w:color w:val="000000"/>
                <w:sz w:val="18"/>
                <w:szCs w:val="18"/>
              </w:rPr>
              <w:t xml:space="preserve">Discussion </w:t>
            </w:r>
          </w:p>
        </w:tc>
        <w:tc>
          <w:tcPr>
            <w:tcW w:w="2520" w:type="dxa"/>
            <w:shd w:val="clear" w:color="auto" w:fill="D8E2EB" w:themeFill="accent2" w:themeFillTint="66"/>
          </w:tcPr>
          <w:p w:rsidR="00927463" w:rsidRPr="008E4942" w:rsidRDefault="00927463" w:rsidP="00755EA9">
            <w:pPr>
              <w:autoSpaceDE w:val="0"/>
              <w:autoSpaceDN w:val="0"/>
              <w:adjustRightInd w:val="0"/>
              <w:spacing w:line="240" w:lineRule="atLeast"/>
              <w:rPr>
                <w:b/>
                <w:bCs/>
                <w:color w:val="000000"/>
                <w:sz w:val="18"/>
                <w:szCs w:val="18"/>
              </w:rPr>
            </w:pPr>
            <w:r w:rsidRPr="008E4942">
              <w:rPr>
                <w:b/>
                <w:bCs/>
                <w:color w:val="000000"/>
                <w:sz w:val="18"/>
                <w:szCs w:val="18"/>
              </w:rPr>
              <w:t>Action/Recommendation</w:t>
            </w:r>
          </w:p>
        </w:tc>
      </w:tr>
      <w:tr w:rsidR="00927463" w:rsidRPr="008E4942" w:rsidTr="004C4D9A">
        <w:trPr>
          <w:trHeight w:val="1727"/>
        </w:trPr>
        <w:tc>
          <w:tcPr>
            <w:tcW w:w="2230" w:type="dxa"/>
            <w:shd w:val="clear" w:color="auto" w:fill="auto"/>
          </w:tcPr>
          <w:p w:rsidR="00927463" w:rsidRPr="008E4942" w:rsidRDefault="00927463" w:rsidP="00755EA9">
            <w:pPr>
              <w:autoSpaceDE w:val="0"/>
              <w:autoSpaceDN w:val="0"/>
              <w:adjustRightInd w:val="0"/>
              <w:spacing w:line="240" w:lineRule="atLeast"/>
              <w:rPr>
                <w:b/>
                <w:bCs/>
                <w:color w:val="000000"/>
                <w:sz w:val="18"/>
                <w:szCs w:val="18"/>
              </w:rPr>
            </w:pPr>
            <w:r w:rsidRPr="008E4942">
              <w:rPr>
                <w:b/>
                <w:bCs/>
                <w:color w:val="000000"/>
                <w:sz w:val="18"/>
                <w:szCs w:val="18"/>
              </w:rPr>
              <w:t>Approval of the Agenda</w:t>
            </w:r>
          </w:p>
        </w:tc>
        <w:tc>
          <w:tcPr>
            <w:tcW w:w="6660" w:type="dxa"/>
            <w:shd w:val="clear" w:color="auto" w:fill="auto"/>
          </w:tcPr>
          <w:p w:rsidR="00927463" w:rsidRDefault="00927463" w:rsidP="00384C9B">
            <w:pPr>
              <w:autoSpaceDE w:val="0"/>
              <w:autoSpaceDN w:val="0"/>
              <w:adjustRightInd w:val="0"/>
              <w:spacing w:line="180" w:lineRule="atLeast"/>
              <w:rPr>
                <w:bCs/>
                <w:color w:val="000000"/>
                <w:sz w:val="18"/>
                <w:szCs w:val="18"/>
              </w:rPr>
            </w:pPr>
            <w:r w:rsidRPr="008E4942">
              <w:rPr>
                <w:bCs/>
                <w:color w:val="000000"/>
                <w:sz w:val="18"/>
                <w:szCs w:val="18"/>
              </w:rPr>
              <w:t>No discussion.</w:t>
            </w:r>
            <w:r w:rsidR="00A522B5">
              <w:rPr>
                <w:bCs/>
                <w:color w:val="000000"/>
                <w:sz w:val="18"/>
                <w:szCs w:val="18"/>
              </w:rPr>
              <w:t xml:space="preserve"> </w:t>
            </w:r>
          </w:p>
          <w:p w:rsidR="00A522B5" w:rsidRDefault="00A522B5" w:rsidP="00384C9B">
            <w:pPr>
              <w:autoSpaceDE w:val="0"/>
              <w:autoSpaceDN w:val="0"/>
              <w:adjustRightInd w:val="0"/>
              <w:spacing w:line="180" w:lineRule="atLeast"/>
              <w:rPr>
                <w:bCs/>
                <w:color w:val="000000"/>
                <w:sz w:val="18"/>
                <w:szCs w:val="18"/>
              </w:rPr>
            </w:pPr>
          </w:p>
          <w:p w:rsidR="00A522B5" w:rsidRPr="002B2712" w:rsidRDefault="00A522B5" w:rsidP="00B3033B">
            <w:pPr>
              <w:autoSpaceDE w:val="0"/>
              <w:autoSpaceDN w:val="0"/>
              <w:adjustRightInd w:val="0"/>
              <w:spacing w:line="180" w:lineRule="atLeast"/>
              <w:rPr>
                <w:bCs/>
                <w:color w:val="000000"/>
                <w:sz w:val="18"/>
                <w:szCs w:val="18"/>
              </w:rPr>
            </w:pPr>
          </w:p>
        </w:tc>
        <w:tc>
          <w:tcPr>
            <w:tcW w:w="2520" w:type="dxa"/>
            <w:shd w:val="clear" w:color="auto" w:fill="auto"/>
          </w:tcPr>
          <w:p w:rsidR="005F4D91" w:rsidRDefault="008E4942" w:rsidP="00384C9B">
            <w:pPr>
              <w:autoSpaceDE w:val="0"/>
              <w:autoSpaceDN w:val="0"/>
              <w:adjustRightInd w:val="0"/>
              <w:spacing w:line="180" w:lineRule="atLeast"/>
              <w:rPr>
                <w:bCs/>
                <w:color w:val="000000"/>
                <w:sz w:val="18"/>
                <w:szCs w:val="18"/>
              </w:rPr>
            </w:pPr>
            <w:r>
              <w:rPr>
                <w:bCs/>
                <w:color w:val="000000"/>
                <w:sz w:val="18"/>
                <w:szCs w:val="18"/>
              </w:rPr>
              <w:t>Julian Munoz</w:t>
            </w:r>
            <w:r w:rsidR="00927463" w:rsidRPr="008E4942">
              <w:rPr>
                <w:bCs/>
                <w:color w:val="000000"/>
                <w:sz w:val="18"/>
                <w:szCs w:val="18"/>
              </w:rPr>
              <w:t xml:space="preserve"> called for a motion to approve the 0</w:t>
            </w:r>
            <w:r w:rsidR="007269DD">
              <w:rPr>
                <w:bCs/>
                <w:color w:val="000000"/>
                <w:sz w:val="18"/>
                <w:szCs w:val="18"/>
              </w:rPr>
              <w:t>5/11</w:t>
            </w:r>
            <w:r w:rsidR="005F4D91">
              <w:rPr>
                <w:bCs/>
                <w:color w:val="000000"/>
                <w:sz w:val="18"/>
                <w:szCs w:val="18"/>
              </w:rPr>
              <w:t>/17 agenda</w:t>
            </w:r>
            <w:r w:rsidR="00BA7DF1">
              <w:rPr>
                <w:bCs/>
                <w:color w:val="000000"/>
                <w:sz w:val="18"/>
                <w:szCs w:val="18"/>
              </w:rPr>
              <w:t>.</w:t>
            </w:r>
          </w:p>
          <w:p w:rsidR="00304445" w:rsidRPr="00ED2FED" w:rsidRDefault="009F5372" w:rsidP="00384C9B">
            <w:pPr>
              <w:autoSpaceDE w:val="0"/>
              <w:autoSpaceDN w:val="0"/>
              <w:adjustRightInd w:val="0"/>
              <w:spacing w:line="180" w:lineRule="atLeast"/>
              <w:rPr>
                <w:bCs/>
                <w:color w:val="000000"/>
                <w:sz w:val="18"/>
                <w:szCs w:val="18"/>
              </w:rPr>
            </w:pPr>
            <w:r w:rsidRPr="002913A9">
              <w:rPr>
                <w:bCs/>
                <w:color w:val="000000"/>
                <w:sz w:val="18"/>
                <w:szCs w:val="18"/>
              </w:rPr>
              <w:t>Judy Griego</w:t>
            </w:r>
            <w:r w:rsidRPr="008E4942">
              <w:rPr>
                <w:bCs/>
                <w:color w:val="000000"/>
                <w:sz w:val="18"/>
                <w:szCs w:val="18"/>
              </w:rPr>
              <w:t xml:space="preserve"> </w:t>
            </w:r>
            <w:r w:rsidR="00927463" w:rsidRPr="00ED2FED">
              <w:rPr>
                <w:bCs/>
                <w:color w:val="000000"/>
                <w:sz w:val="18"/>
                <w:szCs w:val="18"/>
              </w:rPr>
              <w:t xml:space="preserve">motioned, </w:t>
            </w:r>
          </w:p>
          <w:p w:rsidR="00927463" w:rsidRPr="008E4942" w:rsidRDefault="00B111A0" w:rsidP="00384C9B">
            <w:pPr>
              <w:autoSpaceDE w:val="0"/>
              <w:autoSpaceDN w:val="0"/>
              <w:adjustRightInd w:val="0"/>
              <w:spacing w:line="180" w:lineRule="atLeast"/>
              <w:rPr>
                <w:bCs/>
                <w:color w:val="000000"/>
                <w:sz w:val="18"/>
                <w:szCs w:val="18"/>
              </w:rPr>
            </w:pPr>
            <w:r w:rsidRPr="00797719">
              <w:rPr>
                <w:bCs/>
                <w:color w:val="000000"/>
                <w:sz w:val="18"/>
                <w:szCs w:val="18"/>
              </w:rPr>
              <w:t>Cipriano Lucero</w:t>
            </w:r>
            <w:r w:rsidR="00304445" w:rsidRPr="00ED2FED">
              <w:rPr>
                <w:bCs/>
                <w:color w:val="000000"/>
                <w:sz w:val="18"/>
                <w:szCs w:val="18"/>
              </w:rPr>
              <w:t xml:space="preserve"> </w:t>
            </w:r>
            <w:r w:rsidR="00927463" w:rsidRPr="00ED2FED">
              <w:rPr>
                <w:bCs/>
                <w:color w:val="000000"/>
                <w:sz w:val="18"/>
                <w:szCs w:val="18"/>
              </w:rPr>
              <w:t>seconded.</w:t>
            </w:r>
            <w:r w:rsidR="00927463" w:rsidRPr="008E4942">
              <w:rPr>
                <w:bCs/>
                <w:color w:val="000000"/>
                <w:sz w:val="18"/>
                <w:szCs w:val="18"/>
              </w:rPr>
              <w:t xml:space="preserve"> </w:t>
            </w:r>
          </w:p>
          <w:p w:rsidR="00927463" w:rsidRPr="008E4942" w:rsidRDefault="00927463" w:rsidP="00384C9B">
            <w:pPr>
              <w:autoSpaceDE w:val="0"/>
              <w:autoSpaceDN w:val="0"/>
              <w:adjustRightInd w:val="0"/>
              <w:spacing w:line="180" w:lineRule="atLeast"/>
              <w:rPr>
                <w:bCs/>
                <w:color w:val="000000"/>
                <w:sz w:val="18"/>
                <w:szCs w:val="18"/>
              </w:rPr>
            </w:pPr>
            <w:r w:rsidRPr="008E4942">
              <w:rPr>
                <w:bCs/>
                <w:color w:val="000000"/>
                <w:sz w:val="18"/>
                <w:szCs w:val="18"/>
              </w:rPr>
              <w:t>-</w:t>
            </w:r>
            <w:r w:rsidR="008E4942" w:rsidRPr="008E4942">
              <w:rPr>
                <w:bCs/>
                <w:color w:val="000000"/>
                <w:sz w:val="18"/>
                <w:szCs w:val="18"/>
              </w:rPr>
              <w:t xml:space="preserve">Julian Munoz </w:t>
            </w:r>
            <w:r w:rsidRPr="008E4942">
              <w:rPr>
                <w:bCs/>
                <w:color w:val="000000"/>
                <w:sz w:val="18"/>
                <w:szCs w:val="18"/>
              </w:rPr>
              <w:t>called for a vote. GC app</w:t>
            </w:r>
            <w:r w:rsidR="00B3033B">
              <w:rPr>
                <w:bCs/>
                <w:color w:val="000000"/>
                <w:sz w:val="18"/>
                <w:szCs w:val="18"/>
              </w:rPr>
              <w:t xml:space="preserve">roved unanimously by a vote of </w:t>
            </w:r>
            <w:r w:rsidR="00B111A0">
              <w:rPr>
                <w:bCs/>
                <w:color w:val="000000"/>
                <w:sz w:val="18"/>
                <w:szCs w:val="18"/>
              </w:rPr>
              <w:t>4</w:t>
            </w:r>
            <w:r w:rsidRPr="008E4942">
              <w:rPr>
                <w:bCs/>
                <w:color w:val="000000"/>
                <w:sz w:val="18"/>
                <w:szCs w:val="18"/>
              </w:rPr>
              <w:t xml:space="preserve">-0; </w:t>
            </w:r>
          </w:p>
          <w:p w:rsidR="00927463" w:rsidRPr="008E4942" w:rsidRDefault="00927463" w:rsidP="00384C9B">
            <w:pPr>
              <w:autoSpaceDE w:val="0"/>
              <w:autoSpaceDN w:val="0"/>
              <w:adjustRightInd w:val="0"/>
              <w:spacing w:line="180" w:lineRule="atLeast"/>
              <w:rPr>
                <w:bCs/>
                <w:color w:val="000000"/>
                <w:sz w:val="18"/>
                <w:szCs w:val="18"/>
              </w:rPr>
            </w:pPr>
            <w:r w:rsidRPr="008E4942">
              <w:rPr>
                <w:bCs/>
                <w:color w:val="000000"/>
                <w:sz w:val="18"/>
                <w:szCs w:val="18"/>
              </w:rPr>
              <w:t>0 opposed; 0 abstained</w:t>
            </w:r>
          </w:p>
        </w:tc>
      </w:tr>
      <w:tr w:rsidR="007269DD" w:rsidRPr="008E4942" w:rsidTr="004C4D9A">
        <w:trPr>
          <w:trHeight w:val="1727"/>
        </w:trPr>
        <w:tc>
          <w:tcPr>
            <w:tcW w:w="2230" w:type="dxa"/>
            <w:shd w:val="clear" w:color="auto" w:fill="auto"/>
          </w:tcPr>
          <w:p w:rsidR="007269DD" w:rsidRPr="008E4942" w:rsidRDefault="007269DD" w:rsidP="00643D8C">
            <w:pPr>
              <w:autoSpaceDE w:val="0"/>
              <w:autoSpaceDN w:val="0"/>
              <w:adjustRightInd w:val="0"/>
              <w:spacing w:line="240" w:lineRule="atLeast"/>
              <w:rPr>
                <w:b/>
                <w:bCs/>
                <w:color w:val="000000"/>
                <w:sz w:val="18"/>
                <w:szCs w:val="18"/>
              </w:rPr>
            </w:pPr>
            <w:r w:rsidRPr="008E4942">
              <w:rPr>
                <w:b/>
                <w:bCs/>
                <w:color w:val="000000"/>
                <w:sz w:val="18"/>
                <w:szCs w:val="18"/>
              </w:rPr>
              <w:t>Approval of Minutes</w:t>
            </w:r>
          </w:p>
        </w:tc>
        <w:tc>
          <w:tcPr>
            <w:tcW w:w="6660" w:type="dxa"/>
            <w:shd w:val="clear" w:color="auto" w:fill="auto"/>
          </w:tcPr>
          <w:p w:rsidR="007269DD" w:rsidRDefault="007269DD" w:rsidP="00643D8C">
            <w:pPr>
              <w:autoSpaceDE w:val="0"/>
              <w:autoSpaceDN w:val="0"/>
              <w:adjustRightInd w:val="0"/>
              <w:spacing w:line="180" w:lineRule="atLeast"/>
              <w:rPr>
                <w:bCs/>
                <w:color w:val="000000"/>
                <w:sz w:val="18"/>
                <w:szCs w:val="18"/>
              </w:rPr>
            </w:pPr>
            <w:r>
              <w:rPr>
                <w:bCs/>
                <w:color w:val="000000"/>
                <w:sz w:val="18"/>
                <w:szCs w:val="18"/>
              </w:rPr>
              <w:t>0</w:t>
            </w:r>
            <w:r w:rsidR="009F5372">
              <w:rPr>
                <w:bCs/>
                <w:color w:val="000000"/>
                <w:sz w:val="18"/>
                <w:szCs w:val="18"/>
              </w:rPr>
              <w:t>5/04</w:t>
            </w:r>
            <w:r>
              <w:rPr>
                <w:bCs/>
                <w:color w:val="000000"/>
                <w:sz w:val="18"/>
                <w:szCs w:val="18"/>
              </w:rPr>
              <w:t>/17</w:t>
            </w:r>
            <w:r w:rsidRPr="00B3033B">
              <w:rPr>
                <w:bCs/>
                <w:color w:val="000000"/>
                <w:sz w:val="18"/>
                <w:szCs w:val="18"/>
              </w:rPr>
              <w:t xml:space="preserve"> Minutes were reviewed and approved</w:t>
            </w:r>
            <w:r w:rsidR="009F5372">
              <w:rPr>
                <w:bCs/>
                <w:color w:val="000000"/>
                <w:sz w:val="18"/>
                <w:szCs w:val="18"/>
              </w:rPr>
              <w:t>.</w:t>
            </w:r>
          </w:p>
          <w:p w:rsidR="007269DD" w:rsidRPr="000A6653" w:rsidRDefault="007269DD" w:rsidP="00643D8C">
            <w:pPr>
              <w:autoSpaceDE w:val="0"/>
              <w:autoSpaceDN w:val="0"/>
              <w:adjustRightInd w:val="0"/>
              <w:spacing w:line="180" w:lineRule="atLeast"/>
              <w:rPr>
                <w:bCs/>
                <w:color w:val="000000"/>
                <w:sz w:val="18"/>
                <w:szCs w:val="18"/>
              </w:rPr>
            </w:pPr>
          </w:p>
        </w:tc>
        <w:tc>
          <w:tcPr>
            <w:tcW w:w="2520" w:type="dxa"/>
            <w:shd w:val="clear" w:color="auto" w:fill="auto"/>
          </w:tcPr>
          <w:p w:rsidR="009F5372" w:rsidRDefault="007269DD" w:rsidP="00643D8C">
            <w:pPr>
              <w:autoSpaceDE w:val="0"/>
              <w:autoSpaceDN w:val="0"/>
              <w:adjustRightInd w:val="0"/>
              <w:spacing w:line="180" w:lineRule="atLeast"/>
              <w:rPr>
                <w:bCs/>
                <w:color w:val="000000"/>
                <w:sz w:val="18"/>
                <w:szCs w:val="18"/>
              </w:rPr>
            </w:pPr>
            <w:r w:rsidRPr="008E4942">
              <w:rPr>
                <w:bCs/>
                <w:color w:val="000000"/>
                <w:sz w:val="18"/>
                <w:szCs w:val="18"/>
              </w:rPr>
              <w:t>Julian Munoz called for a motion</w:t>
            </w:r>
            <w:r>
              <w:rPr>
                <w:bCs/>
                <w:color w:val="000000"/>
                <w:sz w:val="18"/>
                <w:szCs w:val="18"/>
              </w:rPr>
              <w:t xml:space="preserve"> to approve the 0</w:t>
            </w:r>
            <w:r w:rsidR="009F5372">
              <w:rPr>
                <w:bCs/>
                <w:color w:val="000000"/>
                <w:sz w:val="18"/>
                <w:szCs w:val="18"/>
              </w:rPr>
              <w:t>5/04</w:t>
            </w:r>
            <w:r>
              <w:rPr>
                <w:bCs/>
                <w:color w:val="000000"/>
                <w:sz w:val="18"/>
                <w:szCs w:val="18"/>
              </w:rPr>
              <w:t xml:space="preserve">/2017 </w:t>
            </w:r>
            <w:r w:rsidR="009F5372">
              <w:rPr>
                <w:bCs/>
                <w:color w:val="000000"/>
                <w:sz w:val="18"/>
                <w:szCs w:val="18"/>
              </w:rPr>
              <w:t>Special Meeting</w:t>
            </w:r>
            <w:r>
              <w:rPr>
                <w:bCs/>
                <w:color w:val="000000"/>
                <w:sz w:val="18"/>
                <w:szCs w:val="18"/>
              </w:rPr>
              <w:t xml:space="preserve"> Minutes.</w:t>
            </w:r>
            <w:r w:rsidRPr="008E4942">
              <w:rPr>
                <w:bCs/>
                <w:color w:val="000000"/>
                <w:sz w:val="18"/>
                <w:szCs w:val="18"/>
              </w:rPr>
              <w:t xml:space="preserve"> </w:t>
            </w:r>
          </w:p>
          <w:p w:rsidR="007269DD" w:rsidRDefault="009F5372" w:rsidP="00643D8C">
            <w:pPr>
              <w:autoSpaceDE w:val="0"/>
              <w:autoSpaceDN w:val="0"/>
              <w:adjustRightInd w:val="0"/>
              <w:spacing w:line="180" w:lineRule="atLeast"/>
              <w:rPr>
                <w:bCs/>
                <w:color w:val="000000"/>
                <w:sz w:val="18"/>
                <w:szCs w:val="18"/>
              </w:rPr>
            </w:pPr>
            <w:r w:rsidRPr="00797719">
              <w:rPr>
                <w:bCs/>
                <w:color w:val="000000"/>
                <w:sz w:val="18"/>
                <w:szCs w:val="18"/>
              </w:rPr>
              <w:t>Cipriano Lucero</w:t>
            </w:r>
            <w:r w:rsidRPr="00ED2FED">
              <w:rPr>
                <w:bCs/>
                <w:color w:val="000000"/>
                <w:sz w:val="18"/>
                <w:szCs w:val="18"/>
              </w:rPr>
              <w:t xml:space="preserve"> </w:t>
            </w:r>
            <w:r w:rsidR="007269DD" w:rsidRPr="008E4942">
              <w:rPr>
                <w:bCs/>
                <w:color w:val="000000"/>
                <w:sz w:val="18"/>
                <w:szCs w:val="18"/>
              </w:rPr>
              <w:t xml:space="preserve">motioned, </w:t>
            </w:r>
          </w:p>
          <w:p w:rsidR="007269DD" w:rsidRDefault="009F5372" w:rsidP="00643D8C">
            <w:pPr>
              <w:autoSpaceDE w:val="0"/>
              <w:autoSpaceDN w:val="0"/>
              <w:adjustRightInd w:val="0"/>
              <w:spacing w:line="180" w:lineRule="atLeast"/>
              <w:rPr>
                <w:bCs/>
                <w:color w:val="000000"/>
                <w:sz w:val="18"/>
                <w:szCs w:val="18"/>
              </w:rPr>
            </w:pPr>
            <w:r w:rsidRPr="002913A9">
              <w:rPr>
                <w:bCs/>
                <w:color w:val="000000"/>
                <w:sz w:val="18"/>
                <w:szCs w:val="18"/>
              </w:rPr>
              <w:t>Judy Griego</w:t>
            </w:r>
            <w:r w:rsidRPr="008E4942">
              <w:rPr>
                <w:bCs/>
                <w:color w:val="000000"/>
                <w:sz w:val="18"/>
                <w:szCs w:val="18"/>
              </w:rPr>
              <w:t xml:space="preserve"> </w:t>
            </w:r>
            <w:r w:rsidR="007269DD" w:rsidRPr="008E4942">
              <w:rPr>
                <w:bCs/>
                <w:color w:val="000000"/>
                <w:sz w:val="18"/>
                <w:szCs w:val="18"/>
              </w:rPr>
              <w:t xml:space="preserve">seconded. </w:t>
            </w:r>
          </w:p>
          <w:p w:rsidR="007269DD" w:rsidRPr="008E4942" w:rsidRDefault="007269DD" w:rsidP="00D6780E">
            <w:pPr>
              <w:autoSpaceDE w:val="0"/>
              <w:autoSpaceDN w:val="0"/>
              <w:adjustRightInd w:val="0"/>
              <w:spacing w:line="180" w:lineRule="atLeast"/>
              <w:rPr>
                <w:bCs/>
                <w:color w:val="000000"/>
                <w:sz w:val="18"/>
                <w:szCs w:val="18"/>
              </w:rPr>
            </w:pPr>
            <w:r w:rsidRPr="008E4942">
              <w:rPr>
                <w:bCs/>
                <w:color w:val="000000"/>
                <w:sz w:val="18"/>
                <w:szCs w:val="18"/>
              </w:rPr>
              <w:t>-Julian Munoz called for a vote. GC app</w:t>
            </w:r>
            <w:r>
              <w:rPr>
                <w:bCs/>
                <w:color w:val="000000"/>
                <w:sz w:val="18"/>
                <w:szCs w:val="18"/>
              </w:rPr>
              <w:t xml:space="preserve">roved unanimously by a vote of </w:t>
            </w:r>
            <w:r w:rsidR="00D6780E">
              <w:rPr>
                <w:bCs/>
                <w:color w:val="000000"/>
                <w:sz w:val="18"/>
                <w:szCs w:val="18"/>
              </w:rPr>
              <w:t>4</w:t>
            </w:r>
            <w:r w:rsidRPr="008E4942">
              <w:rPr>
                <w:bCs/>
                <w:color w:val="000000"/>
                <w:sz w:val="18"/>
                <w:szCs w:val="18"/>
              </w:rPr>
              <w:t>-0; 0 opposed; 0 abstained</w:t>
            </w:r>
          </w:p>
        </w:tc>
      </w:tr>
      <w:tr w:rsidR="007269DD" w:rsidRPr="008E4942" w:rsidTr="004C4D9A">
        <w:trPr>
          <w:trHeight w:val="350"/>
        </w:trPr>
        <w:tc>
          <w:tcPr>
            <w:tcW w:w="2230" w:type="dxa"/>
            <w:tcBorders>
              <w:top w:val="single" w:sz="4" w:space="0" w:color="auto"/>
              <w:left w:val="single" w:sz="4" w:space="0" w:color="auto"/>
              <w:bottom w:val="single" w:sz="4" w:space="0" w:color="auto"/>
              <w:right w:val="single" w:sz="4" w:space="0" w:color="auto"/>
            </w:tcBorders>
            <w:shd w:val="clear" w:color="auto" w:fill="D8E2EB" w:themeFill="accent2" w:themeFillTint="66"/>
          </w:tcPr>
          <w:p w:rsidR="007269DD" w:rsidRDefault="007269DD" w:rsidP="00927463">
            <w:pPr>
              <w:autoSpaceDE w:val="0"/>
              <w:autoSpaceDN w:val="0"/>
              <w:adjustRightInd w:val="0"/>
              <w:spacing w:line="240" w:lineRule="atLeast"/>
              <w:rPr>
                <w:b/>
                <w:bCs/>
                <w:color w:val="000000"/>
                <w:sz w:val="18"/>
                <w:szCs w:val="18"/>
              </w:rPr>
            </w:pPr>
            <w:r>
              <w:rPr>
                <w:b/>
                <w:bCs/>
                <w:color w:val="000000"/>
                <w:sz w:val="18"/>
                <w:szCs w:val="18"/>
              </w:rPr>
              <w:t>Special Issues</w:t>
            </w:r>
          </w:p>
          <w:p w:rsidR="007269DD" w:rsidRPr="008E4942" w:rsidRDefault="007269DD" w:rsidP="00927463">
            <w:pPr>
              <w:autoSpaceDE w:val="0"/>
              <w:autoSpaceDN w:val="0"/>
              <w:adjustRightInd w:val="0"/>
              <w:spacing w:line="240" w:lineRule="atLeast"/>
              <w:rPr>
                <w:b/>
                <w:bCs/>
                <w:color w:val="000000"/>
                <w:sz w:val="18"/>
                <w:szCs w:val="18"/>
              </w:rPr>
            </w:pPr>
            <w:r w:rsidRPr="008E4942">
              <w:rPr>
                <w:b/>
                <w:bCs/>
                <w:color w:val="000000"/>
                <w:sz w:val="18"/>
                <w:szCs w:val="18"/>
              </w:rPr>
              <w:t>Discussion/Action Items</w:t>
            </w:r>
          </w:p>
        </w:tc>
        <w:tc>
          <w:tcPr>
            <w:tcW w:w="6660" w:type="dxa"/>
            <w:tcBorders>
              <w:top w:val="single" w:sz="4" w:space="0" w:color="auto"/>
              <w:left w:val="single" w:sz="4" w:space="0" w:color="auto"/>
              <w:bottom w:val="single" w:sz="4" w:space="0" w:color="auto"/>
              <w:right w:val="single" w:sz="4" w:space="0" w:color="auto"/>
            </w:tcBorders>
            <w:shd w:val="clear" w:color="auto" w:fill="D8E2EB" w:themeFill="accent2" w:themeFillTint="66"/>
          </w:tcPr>
          <w:p w:rsidR="007269DD" w:rsidRPr="008E4942" w:rsidRDefault="007269DD" w:rsidP="00384C9B">
            <w:pPr>
              <w:autoSpaceDE w:val="0"/>
              <w:autoSpaceDN w:val="0"/>
              <w:adjustRightInd w:val="0"/>
              <w:spacing w:line="180" w:lineRule="atLeast"/>
              <w:rPr>
                <w:bCs/>
                <w:color w:val="000000"/>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D8E2EB" w:themeFill="accent2" w:themeFillTint="66"/>
          </w:tcPr>
          <w:p w:rsidR="007269DD" w:rsidRPr="008E4942" w:rsidRDefault="007269DD" w:rsidP="00927463">
            <w:pPr>
              <w:autoSpaceDE w:val="0"/>
              <w:autoSpaceDN w:val="0"/>
              <w:adjustRightInd w:val="0"/>
              <w:spacing w:line="240" w:lineRule="atLeast"/>
              <w:rPr>
                <w:bCs/>
                <w:color w:val="000000"/>
                <w:sz w:val="18"/>
                <w:szCs w:val="18"/>
              </w:rPr>
            </w:pPr>
          </w:p>
        </w:tc>
      </w:tr>
      <w:tr w:rsidR="007269DD" w:rsidRPr="008E4942" w:rsidTr="005F4D91">
        <w:trPr>
          <w:trHeight w:val="782"/>
        </w:trPr>
        <w:tc>
          <w:tcPr>
            <w:tcW w:w="2230" w:type="dxa"/>
            <w:tcBorders>
              <w:top w:val="single" w:sz="4" w:space="0" w:color="auto"/>
              <w:left w:val="single" w:sz="4" w:space="0" w:color="auto"/>
              <w:bottom w:val="single" w:sz="4" w:space="0" w:color="auto"/>
              <w:right w:val="single" w:sz="4" w:space="0" w:color="auto"/>
            </w:tcBorders>
            <w:shd w:val="clear" w:color="auto" w:fill="auto"/>
          </w:tcPr>
          <w:p w:rsidR="00C5614A" w:rsidRDefault="00C5614A" w:rsidP="007457A3">
            <w:pPr>
              <w:autoSpaceDE w:val="0"/>
              <w:autoSpaceDN w:val="0"/>
              <w:adjustRightInd w:val="0"/>
              <w:spacing w:line="240" w:lineRule="atLeast"/>
              <w:rPr>
                <w:b/>
                <w:bCs/>
                <w:color w:val="000000"/>
                <w:sz w:val="18"/>
                <w:szCs w:val="18"/>
              </w:rPr>
            </w:pPr>
            <w:r>
              <w:rPr>
                <w:b/>
                <w:bCs/>
                <w:color w:val="000000"/>
                <w:sz w:val="18"/>
                <w:szCs w:val="18"/>
              </w:rPr>
              <w:t>Discussion:</w:t>
            </w:r>
          </w:p>
          <w:p w:rsidR="007269DD" w:rsidRPr="008E4942" w:rsidRDefault="007269DD" w:rsidP="007457A3">
            <w:pPr>
              <w:autoSpaceDE w:val="0"/>
              <w:autoSpaceDN w:val="0"/>
              <w:adjustRightInd w:val="0"/>
              <w:spacing w:line="240" w:lineRule="atLeast"/>
              <w:rPr>
                <w:b/>
                <w:bCs/>
                <w:color w:val="000000"/>
                <w:sz w:val="18"/>
                <w:szCs w:val="18"/>
              </w:rPr>
            </w:pPr>
            <w:r w:rsidRPr="007269DD">
              <w:rPr>
                <w:b/>
                <w:bCs/>
                <w:color w:val="000000"/>
                <w:sz w:val="18"/>
                <w:szCs w:val="18"/>
              </w:rPr>
              <w:t>Approval of LPELC Corrective Action Plan (Version 1)</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D6780E" w:rsidRDefault="00D6780E" w:rsidP="00D6780E">
            <w:pPr>
              <w:autoSpaceDE w:val="0"/>
              <w:autoSpaceDN w:val="0"/>
              <w:adjustRightInd w:val="0"/>
              <w:spacing w:line="180" w:lineRule="atLeast"/>
              <w:rPr>
                <w:bCs/>
                <w:color w:val="000000"/>
                <w:sz w:val="18"/>
                <w:szCs w:val="18"/>
              </w:rPr>
            </w:pPr>
            <w:r w:rsidRPr="00D6780E">
              <w:rPr>
                <w:bCs/>
                <w:color w:val="000000"/>
                <w:sz w:val="18"/>
                <w:szCs w:val="18"/>
                <w:u w:val="single"/>
              </w:rPr>
              <w:t>Jones:</w:t>
            </w:r>
            <w:r>
              <w:rPr>
                <w:bCs/>
                <w:color w:val="000000"/>
                <w:sz w:val="18"/>
                <w:szCs w:val="18"/>
              </w:rPr>
              <w:t xml:space="preserve"> We are going up tomorrow to Santa Fe. I will present to the PEC and they will vote on the Corrective Action Plan. There is some language in there that states that the performance indicators still need to be finalized. Within the Corrective Action Plan, it does call for a couple of things that will impact the GC:</w:t>
            </w:r>
          </w:p>
          <w:p w:rsidR="007269DD" w:rsidRDefault="00D6780E" w:rsidP="00D6780E">
            <w:pPr>
              <w:pStyle w:val="ListParagraph"/>
              <w:numPr>
                <w:ilvl w:val="0"/>
                <w:numId w:val="15"/>
              </w:numPr>
              <w:autoSpaceDE w:val="0"/>
              <w:autoSpaceDN w:val="0"/>
              <w:adjustRightInd w:val="0"/>
              <w:spacing w:line="180" w:lineRule="atLeast"/>
              <w:ind w:left="504"/>
              <w:rPr>
                <w:bCs/>
                <w:color w:val="000000"/>
                <w:sz w:val="18"/>
                <w:szCs w:val="18"/>
              </w:rPr>
            </w:pPr>
            <w:r>
              <w:rPr>
                <w:bCs/>
                <w:color w:val="000000"/>
                <w:sz w:val="18"/>
                <w:szCs w:val="18"/>
              </w:rPr>
              <w:t>Training-</w:t>
            </w:r>
            <w:r w:rsidRPr="00D6780E">
              <w:rPr>
                <w:bCs/>
                <w:color w:val="000000"/>
                <w:sz w:val="18"/>
                <w:szCs w:val="18"/>
              </w:rPr>
              <w:t xml:space="preserve"> </w:t>
            </w:r>
            <w:r>
              <w:rPr>
                <w:bCs/>
                <w:color w:val="000000"/>
                <w:sz w:val="18"/>
                <w:szCs w:val="18"/>
              </w:rPr>
              <w:t>R</w:t>
            </w:r>
            <w:r w:rsidRPr="00D6780E">
              <w:rPr>
                <w:bCs/>
                <w:color w:val="000000"/>
                <w:sz w:val="18"/>
                <w:szCs w:val="18"/>
              </w:rPr>
              <w:t>equiri</w:t>
            </w:r>
            <w:r>
              <w:rPr>
                <w:bCs/>
                <w:color w:val="000000"/>
                <w:sz w:val="18"/>
                <w:szCs w:val="18"/>
              </w:rPr>
              <w:t xml:space="preserve">ng 16 hours (2 work sessions) of special training for the GC, provided by the PED. </w:t>
            </w:r>
          </w:p>
          <w:p w:rsidR="00DF0C9E" w:rsidRDefault="00DF0C9E" w:rsidP="00DF0C9E">
            <w:pPr>
              <w:pStyle w:val="ListParagraph"/>
              <w:numPr>
                <w:ilvl w:val="0"/>
                <w:numId w:val="15"/>
              </w:numPr>
              <w:autoSpaceDE w:val="0"/>
              <w:autoSpaceDN w:val="0"/>
              <w:adjustRightInd w:val="0"/>
              <w:spacing w:line="180" w:lineRule="atLeast"/>
              <w:ind w:left="504"/>
              <w:rPr>
                <w:bCs/>
                <w:color w:val="000000"/>
                <w:sz w:val="18"/>
                <w:szCs w:val="18"/>
              </w:rPr>
            </w:pPr>
            <w:r>
              <w:rPr>
                <w:bCs/>
                <w:color w:val="000000"/>
                <w:sz w:val="18"/>
                <w:szCs w:val="18"/>
              </w:rPr>
              <w:t>Evaluation- outside a</w:t>
            </w:r>
            <w:r w:rsidR="00D6780E">
              <w:rPr>
                <w:bCs/>
                <w:color w:val="000000"/>
                <w:sz w:val="18"/>
                <w:szCs w:val="18"/>
              </w:rPr>
              <w:t xml:space="preserve">pproved </w:t>
            </w:r>
            <w:r>
              <w:rPr>
                <w:bCs/>
                <w:color w:val="000000"/>
                <w:sz w:val="18"/>
                <w:szCs w:val="18"/>
              </w:rPr>
              <w:t>Organization</w:t>
            </w:r>
            <w:r w:rsidR="00D6780E">
              <w:rPr>
                <w:bCs/>
                <w:color w:val="000000"/>
                <w:sz w:val="18"/>
                <w:szCs w:val="18"/>
              </w:rPr>
              <w:t xml:space="preserve"> will come in and </w:t>
            </w:r>
            <w:r>
              <w:rPr>
                <w:bCs/>
                <w:color w:val="000000"/>
                <w:sz w:val="18"/>
                <w:szCs w:val="18"/>
              </w:rPr>
              <w:t>provide</w:t>
            </w:r>
            <w:r w:rsidR="00D6780E">
              <w:rPr>
                <w:bCs/>
                <w:color w:val="000000"/>
                <w:sz w:val="18"/>
                <w:szCs w:val="18"/>
              </w:rPr>
              <w:t xml:space="preserve"> training on self-evaluation for the GC</w:t>
            </w:r>
            <w:r>
              <w:rPr>
                <w:bCs/>
                <w:color w:val="000000"/>
                <w:sz w:val="18"/>
                <w:szCs w:val="18"/>
              </w:rPr>
              <w:t xml:space="preserve"> and evaluation of the Executive Director. They would provide guidance and offer you some support in doing the self-evaluation and evaluating myself as the Executive Director.</w:t>
            </w:r>
          </w:p>
          <w:p w:rsidR="00C5614A" w:rsidRDefault="00DF0C9E" w:rsidP="00DF0C9E">
            <w:pPr>
              <w:autoSpaceDE w:val="0"/>
              <w:autoSpaceDN w:val="0"/>
              <w:adjustRightInd w:val="0"/>
              <w:spacing w:line="180" w:lineRule="atLeast"/>
              <w:rPr>
                <w:bCs/>
                <w:color w:val="000000"/>
                <w:sz w:val="18"/>
                <w:szCs w:val="18"/>
              </w:rPr>
            </w:pPr>
            <w:r w:rsidRPr="00DF0C9E">
              <w:rPr>
                <w:bCs/>
                <w:color w:val="000000"/>
                <w:sz w:val="18"/>
                <w:szCs w:val="18"/>
              </w:rPr>
              <w:t>These things will be required before June 30</w:t>
            </w:r>
            <w:r w:rsidRPr="00DF0C9E">
              <w:rPr>
                <w:bCs/>
                <w:color w:val="000000"/>
                <w:sz w:val="18"/>
                <w:szCs w:val="18"/>
                <w:vertAlign w:val="superscript"/>
              </w:rPr>
              <w:t>th</w:t>
            </w:r>
            <w:r w:rsidRPr="00DF0C9E">
              <w:rPr>
                <w:bCs/>
                <w:color w:val="000000"/>
                <w:sz w:val="18"/>
                <w:szCs w:val="18"/>
              </w:rPr>
              <w:t xml:space="preserve">. </w:t>
            </w:r>
            <w:r>
              <w:rPr>
                <w:bCs/>
                <w:color w:val="000000"/>
                <w:sz w:val="18"/>
                <w:szCs w:val="18"/>
              </w:rPr>
              <w:t xml:space="preserve">Let’s wait to continue this conversation until the May meeting, so we can figure out what the PEC truly requiring. One thing we are pushing back against is allowing them to dictate when these training dates would be. They can’t be at a time that is disruptive to people’s careers. </w:t>
            </w:r>
          </w:p>
          <w:p w:rsidR="00C5614A" w:rsidRDefault="00DF0C9E" w:rsidP="00DF0C9E">
            <w:pPr>
              <w:autoSpaceDE w:val="0"/>
              <w:autoSpaceDN w:val="0"/>
              <w:adjustRightInd w:val="0"/>
              <w:spacing w:line="180" w:lineRule="atLeast"/>
              <w:rPr>
                <w:bCs/>
                <w:color w:val="000000"/>
                <w:sz w:val="18"/>
                <w:szCs w:val="18"/>
              </w:rPr>
            </w:pPr>
            <w:r>
              <w:rPr>
                <w:bCs/>
                <w:color w:val="000000"/>
                <w:sz w:val="18"/>
                <w:szCs w:val="18"/>
              </w:rPr>
              <w:t xml:space="preserve">Tomorrow we will have that piece finalized. The only </w:t>
            </w:r>
            <w:r w:rsidR="004F46EA">
              <w:rPr>
                <w:bCs/>
                <w:color w:val="000000"/>
                <w:sz w:val="18"/>
                <w:szCs w:val="18"/>
              </w:rPr>
              <w:t>things</w:t>
            </w:r>
            <w:r>
              <w:rPr>
                <w:bCs/>
                <w:color w:val="000000"/>
                <w:sz w:val="18"/>
                <w:szCs w:val="18"/>
              </w:rPr>
              <w:t xml:space="preserve"> we won’t have finalized are the performance indicators, which they have raised on us (1.5 years of growth for our students/per year)</w:t>
            </w:r>
            <w:r w:rsidR="004F46EA">
              <w:rPr>
                <w:bCs/>
                <w:color w:val="000000"/>
                <w:sz w:val="18"/>
                <w:szCs w:val="18"/>
              </w:rPr>
              <w:t xml:space="preserve"> or we have to earn an ‘A’ next year)</w:t>
            </w:r>
            <w:r>
              <w:rPr>
                <w:bCs/>
                <w:color w:val="000000"/>
                <w:sz w:val="18"/>
                <w:szCs w:val="18"/>
              </w:rPr>
              <w:t xml:space="preserve">. </w:t>
            </w:r>
            <w:r w:rsidR="004F46EA">
              <w:rPr>
                <w:bCs/>
                <w:color w:val="000000"/>
                <w:sz w:val="18"/>
                <w:szCs w:val="18"/>
              </w:rPr>
              <w:t xml:space="preserve">So they have given us some goals and I looked up the research behind 1.5 years growth and ultimately it’s almost impossible to make. I looked up the research behind on this specific assessment from NWEA and it said it’s bad to even develop goals in that way. I just emailed Raquel again; I’m trying to go the APS route so they can just take us in. </w:t>
            </w:r>
          </w:p>
          <w:p w:rsidR="00DF0C9E" w:rsidRPr="00DF0C9E" w:rsidRDefault="004F46EA" w:rsidP="00C5614A">
            <w:pPr>
              <w:autoSpaceDE w:val="0"/>
              <w:autoSpaceDN w:val="0"/>
              <w:adjustRightInd w:val="0"/>
              <w:spacing w:line="180" w:lineRule="atLeast"/>
              <w:rPr>
                <w:bCs/>
                <w:color w:val="000000"/>
                <w:sz w:val="18"/>
                <w:szCs w:val="18"/>
              </w:rPr>
            </w:pPr>
            <w:r>
              <w:rPr>
                <w:bCs/>
                <w:color w:val="000000"/>
                <w:sz w:val="18"/>
                <w:szCs w:val="18"/>
              </w:rPr>
              <w:t>We’</w:t>
            </w:r>
            <w:r w:rsidR="00C5614A">
              <w:rPr>
                <w:bCs/>
                <w:color w:val="000000"/>
                <w:sz w:val="18"/>
                <w:szCs w:val="18"/>
              </w:rPr>
              <w:t>ve had a history of low</w:t>
            </w:r>
            <w:r>
              <w:rPr>
                <w:bCs/>
                <w:color w:val="000000"/>
                <w:sz w:val="18"/>
                <w:szCs w:val="18"/>
              </w:rPr>
              <w:t xml:space="preserve"> performance and I think we’ll make some gains next year. Ultimately, no one across the state makes that sort of gain. They didn</w:t>
            </w:r>
            <w:r w:rsidR="00C5614A">
              <w:rPr>
                <w:bCs/>
                <w:color w:val="000000"/>
                <w:sz w:val="18"/>
                <w:szCs w:val="18"/>
              </w:rPr>
              <w:t xml:space="preserve">’t follow Due Process, </w:t>
            </w:r>
            <w:r>
              <w:rPr>
                <w:bCs/>
                <w:color w:val="000000"/>
                <w:sz w:val="18"/>
                <w:szCs w:val="18"/>
              </w:rPr>
              <w:t>now they are trying to go back and that’s the reason that we have this additional year. There is a research study</w:t>
            </w:r>
            <w:r w:rsidR="00C5614A">
              <w:rPr>
                <w:bCs/>
                <w:color w:val="000000"/>
                <w:sz w:val="18"/>
                <w:szCs w:val="18"/>
              </w:rPr>
              <w:t>, specifically on 1.5 years of growth on NWEA, and</w:t>
            </w:r>
            <w:r>
              <w:rPr>
                <w:bCs/>
                <w:color w:val="000000"/>
                <w:sz w:val="18"/>
                <w:szCs w:val="18"/>
              </w:rPr>
              <w:t xml:space="preserve"> </w:t>
            </w:r>
            <w:r w:rsidR="00C5614A">
              <w:rPr>
                <w:bCs/>
                <w:color w:val="000000"/>
                <w:sz w:val="18"/>
                <w:szCs w:val="18"/>
              </w:rPr>
              <w:t xml:space="preserve">it </w:t>
            </w:r>
            <w:r>
              <w:rPr>
                <w:bCs/>
                <w:color w:val="000000"/>
                <w:sz w:val="18"/>
                <w:szCs w:val="18"/>
              </w:rPr>
              <w:t xml:space="preserve">says </w:t>
            </w:r>
            <w:r w:rsidR="00C5614A">
              <w:rPr>
                <w:bCs/>
                <w:color w:val="000000"/>
                <w:sz w:val="18"/>
                <w:szCs w:val="18"/>
              </w:rPr>
              <w:t xml:space="preserve">that it’s unfeasible.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9DD" w:rsidRPr="008E4942" w:rsidRDefault="007269DD" w:rsidP="00B111A0">
            <w:pPr>
              <w:autoSpaceDE w:val="0"/>
              <w:autoSpaceDN w:val="0"/>
              <w:adjustRightInd w:val="0"/>
              <w:spacing w:line="180" w:lineRule="atLeast"/>
              <w:rPr>
                <w:bCs/>
                <w:color w:val="000000"/>
                <w:sz w:val="18"/>
                <w:szCs w:val="18"/>
              </w:rPr>
            </w:pPr>
          </w:p>
        </w:tc>
      </w:tr>
      <w:tr w:rsidR="007269DD" w:rsidRPr="008E4942" w:rsidTr="00CF37C3">
        <w:trPr>
          <w:trHeight w:val="611"/>
        </w:trPr>
        <w:tc>
          <w:tcPr>
            <w:tcW w:w="2230" w:type="dxa"/>
            <w:tcBorders>
              <w:top w:val="single" w:sz="4" w:space="0" w:color="auto"/>
              <w:left w:val="single" w:sz="4" w:space="0" w:color="auto"/>
              <w:bottom w:val="single" w:sz="4" w:space="0" w:color="auto"/>
              <w:right w:val="single" w:sz="4" w:space="0" w:color="auto"/>
            </w:tcBorders>
            <w:shd w:val="clear" w:color="auto" w:fill="auto"/>
          </w:tcPr>
          <w:p w:rsidR="007269DD" w:rsidRPr="008E4942" w:rsidRDefault="007269DD" w:rsidP="005F4D91">
            <w:pPr>
              <w:autoSpaceDE w:val="0"/>
              <w:autoSpaceDN w:val="0"/>
              <w:adjustRightInd w:val="0"/>
              <w:spacing w:line="240" w:lineRule="atLeast"/>
              <w:rPr>
                <w:b/>
                <w:bCs/>
                <w:color w:val="000000"/>
                <w:sz w:val="18"/>
                <w:szCs w:val="18"/>
              </w:rPr>
            </w:pPr>
            <w:r w:rsidRPr="007269DD">
              <w:rPr>
                <w:b/>
                <w:bCs/>
                <w:color w:val="000000"/>
                <w:sz w:val="18"/>
                <w:szCs w:val="18"/>
              </w:rPr>
              <w:t xml:space="preserve">Approval of RFP #2017-001 Legal Services Contract and Signatures </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7269DD" w:rsidRPr="00CF37C3" w:rsidRDefault="00C5614A" w:rsidP="00210DBB">
            <w:pPr>
              <w:autoSpaceDE w:val="0"/>
              <w:autoSpaceDN w:val="0"/>
              <w:adjustRightInd w:val="0"/>
              <w:spacing w:line="180" w:lineRule="atLeast"/>
              <w:rPr>
                <w:bCs/>
                <w:color w:val="000000"/>
                <w:sz w:val="10"/>
                <w:szCs w:val="18"/>
              </w:rPr>
            </w:pPr>
            <w:r w:rsidRPr="00D6780E">
              <w:rPr>
                <w:bCs/>
                <w:color w:val="000000"/>
                <w:sz w:val="18"/>
                <w:szCs w:val="18"/>
                <w:u w:val="single"/>
              </w:rPr>
              <w:t>Jones:</w:t>
            </w:r>
            <w:r>
              <w:rPr>
                <w:bCs/>
                <w:color w:val="000000"/>
                <w:sz w:val="18"/>
                <w:szCs w:val="18"/>
              </w:rPr>
              <w:t xml:space="preserve"> We did have Diana Diaz, our Office Manager, go through Chief Procurement Officer Training and she passed the Certification. So we now have one; that was an audit finding for us last year. I actually developed the RFP; I went through all of the Procurement requirements. Patty Matthews was the only one who submitted a proposal to us; she was the only offer. We ex</w:t>
            </w:r>
            <w:r w:rsidR="00AD5120">
              <w:rPr>
                <w:bCs/>
                <w:color w:val="000000"/>
                <w:sz w:val="18"/>
                <w:szCs w:val="18"/>
              </w:rPr>
              <w:t>ceeded that threshold of $59,</w:t>
            </w:r>
            <w:r>
              <w:rPr>
                <w:bCs/>
                <w:color w:val="000000"/>
                <w:sz w:val="18"/>
                <w:szCs w:val="18"/>
              </w:rPr>
              <w:t xml:space="preserve">999, so we had to go to RFP and she was the only </w:t>
            </w:r>
            <w:r w:rsidR="006B3FAD">
              <w:rPr>
                <w:bCs/>
                <w:color w:val="000000"/>
                <w:sz w:val="18"/>
                <w:szCs w:val="18"/>
              </w:rPr>
              <w:t xml:space="preserve">one who submitted. We reviewed her proposal and of course she was selected. We gave her the final notification yesterday. There is a protest </w:t>
            </w:r>
            <w:r w:rsidR="00AD5120">
              <w:rPr>
                <w:bCs/>
                <w:color w:val="000000"/>
                <w:sz w:val="18"/>
                <w:szCs w:val="18"/>
              </w:rPr>
              <w:t xml:space="preserve">period </w:t>
            </w:r>
            <w:r w:rsidR="006B3FAD">
              <w:rPr>
                <w:bCs/>
                <w:color w:val="000000"/>
                <w:sz w:val="18"/>
                <w:szCs w:val="18"/>
              </w:rPr>
              <w:lastRenderedPageBreak/>
              <w:t>as of now</w:t>
            </w:r>
            <w:r w:rsidR="00AD5120">
              <w:rPr>
                <w:bCs/>
                <w:color w:val="000000"/>
                <w:sz w:val="18"/>
                <w:szCs w:val="18"/>
              </w:rPr>
              <w:t>,</w:t>
            </w:r>
            <w:r w:rsidR="006B3FAD">
              <w:rPr>
                <w:bCs/>
                <w:color w:val="000000"/>
                <w:sz w:val="18"/>
                <w:szCs w:val="18"/>
              </w:rPr>
              <w:t xml:space="preserve"> but she’s the only offer, so there’s really no one to protest. It’s in our best interest to move forward with the agreement.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6B3FAD" w:rsidRDefault="007269DD" w:rsidP="00B111A0">
            <w:pPr>
              <w:autoSpaceDE w:val="0"/>
              <w:autoSpaceDN w:val="0"/>
              <w:adjustRightInd w:val="0"/>
              <w:spacing w:line="180" w:lineRule="atLeast"/>
              <w:rPr>
                <w:bCs/>
                <w:color w:val="000000"/>
                <w:sz w:val="18"/>
                <w:szCs w:val="18"/>
              </w:rPr>
            </w:pPr>
            <w:r w:rsidRPr="008E4942">
              <w:rPr>
                <w:bCs/>
                <w:color w:val="000000"/>
                <w:sz w:val="18"/>
                <w:szCs w:val="18"/>
              </w:rPr>
              <w:lastRenderedPageBreak/>
              <w:t>Julian Munoz called for a motion</w:t>
            </w:r>
            <w:r>
              <w:rPr>
                <w:bCs/>
                <w:color w:val="000000"/>
                <w:sz w:val="18"/>
                <w:szCs w:val="18"/>
              </w:rPr>
              <w:t xml:space="preserve"> to </w:t>
            </w:r>
            <w:r w:rsidR="006B3FAD">
              <w:rPr>
                <w:bCs/>
                <w:color w:val="000000"/>
                <w:sz w:val="18"/>
                <w:szCs w:val="18"/>
              </w:rPr>
              <w:t>approve the RFP #2017-001 Legal Service Contract.</w:t>
            </w:r>
          </w:p>
          <w:p w:rsidR="007269DD" w:rsidRPr="00ED2FED" w:rsidRDefault="006B3FAD" w:rsidP="00B111A0">
            <w:pPr>
              <w:autoSpaceDE w:val="0"/>
              <w:autoSpaceDN w:val="0"/>
              <w:adjustRightInd w:val="0"/>
              <w:spacing w:line="180" w:lineRule="atLeast"/>
              <w:rPr>
                <w:bCs/>
                <w:color w:val="000000"/>
                <w:sz w:val="18"/>
                <w:szCs w:val="18"/>
              </w:rPr>
            </w:pPr>
            <w:r w:rsidRPr="00797719">
              <w:rPr>
                <w:bCs/>
                <w:color w:val="000000"/>
                <w:sz w:val="18"/>
                <w:szCs w:val="18"/>
              </w:rPr>
              <w:t>Judy Griego</w:t>
            </w:r>
            <w:r w:rsidRPr="008E4942">
              <w:rPr>
                <w:bCs/>
                <w:color w:val="000000"/>
                <w:sz w:val="18"/>
                <w:szCs w:val="18"/>
              </w:rPr>
              <w:t xml:space="preserve"> </w:t>
            </w:r>
            <w:r w:rsidR="007269DD" w:rsidRPr="00ED2FED">
              <w:rPr>
                <w:bCs/>
                <w:color w:val="000000"/>
                <w:sz w:val="18"/>
                <w:szCs w:val="18"/>
              </w:rPr>
              <w:t xml:space="preserve">motioned, </w:t>
            </w:r>
          </w:p>
          <w:p w:rsidR="007269DD" w:rsidRPr="008E4942" w:rsidRDefault="006B3FAD" w:rsidP="00B111A0">
            <w:pPr>
              <w:autoSpaceDE w:val="0"/>
              <w:autoSpaceDN w:val="0"/>
              <w:adjustRightInd w:val="0"/>
              <w:spacing w:line="180" w:lineRule="atLeast"/>
              <w:rPr>
                <w:bCs/>
                <w:color w:val="000000"/>
                <w:sz w:val="18"/>
                <w:szCs w:val="18"/>
              </w:rPr>
            </w:pPr>
            <w:r w:rsidRPr="006B3FAD">
              <w:rPr>
                <w:bCs/>
                <w:color w:val="000000"/>
                <w:sz w:val="18"/>
                <w:szCs w:val="18"/>
              </w:rPr>
              <w:t>Regina Sanchez</w:t>
            </w:r>
            <w:r w:rsidRPr="00ED2FED">
              <w:rPr>
                <w:bCs/>
                <w:color w:val="000000"/>
                <w:sz w:val="18"/>
                <w:szCs w:val="18"/>
              </w:rPr>
              <w:t xml:space="preserve"> </w:t>
            </w:r>
            <w:r w:rsidR="007269DD" w:rsidRPr="00ED2FED">
              <w:rPr>
                <w:bCs/>
                <w:color w:val="000000"/>
                <w:sz w:val="18"/>
                <w:szCs w:val="18"/>
              </w:rPr>
              <w:t>seconded.</w:t>
            </w:r>
            <w:r w:rsidR="007269DD" w:rsidRPr="008E4942">
              <w:rPr>
                <w:bCs/>
                <w:color w:val="000000"/>
                <w:sz w:val="18"/>
                <w:szCs w:val="18"/>
              </w:rPr>
              <w:t xml:space="preserve"> </w:t>
            </w:r>
          </w:p>
          <w:p w:rsidR="007269DD" w:rsidRPr="008E4942" w:rsidRDefault="007269DD" w:rsidP="00B111A0">
            <w:pPr>
              <w:autoSpaceDE w:val="0"/>
              <w:autoSpaceDN w:val="0"/>
              <w:adjustRightInd w:val="0"/>
              <w:spacing w:line="180" w:lineRule="atLeast"/>
              <w:rPr>
                <w:bCs/>
                <w:color w:val="000000"/>
                <w:sz w:val="18"/>
                <w:szCs w:val="18"/>
              </w:rPr>
            </w:pPr>
            <w:r>
              <w:rPr>
                <w:bCs/>
                <w:color w:val="000000"/>
                <w:sz w:val="18"/>
                <w:szCs w:val="18"/>
              </w:rPr>
              <w:t>-</w:t>
            </w:r>
            <w:r w:rsidRPr="008E4942">
              <w:rPr>
                <w:bCs/>
                <w:color w:val="000000"/>
                <w:sz w:val="18"/>
                <w:szCs w:val="18"/>
              </w:rPr>
              <w:t xml:space="preserve">Julian Munoz called for a </w:t>
            </w:r>
            <w:r w:rsidRPr="008E4942">
              <w:rPr>
                <w:bCs/>
                <w:color w:val="000000"/>
                <w:sz w:val="18"/>
                <w:szCs w:val="18"/>
              </w:rPr>
              <w:lastRenderedPageBreak/>
              <w:t>vote. GC app</w:t>
            </w:r>
            <w:r>
              <w:rPr>
                <w:bCs/>
                <w:color w:val="000000"/>
                <w:sz w:val="18"/>
                <w:szCs w:val="18"/>
              </w:rPr>
              <w:t>roved unanimously by a vote of 4</w:t>
            </w:r>
            <w:r w:rsidRPr="008E4942">
              <w:rPr>
                <w:bCs/>
                <w:color w:val="000000"/>
                <w:sz w:val="18"/>
                <w:szCs w:val="18"/>
              </w:rPr>
              <w:t>-0; 0 opposed; 0 abstained</w:t>
            </w:r>
          </w:p>
        </w:tc>
      </w:tr>
      <w:tr w:rsidR="007269DD" w:rsidRPr="008E4942" w:rsidTr="004C4D9A">
        <w:trPr>
          <w:trHeight w:val="620"/>
        </w:trPr>
        <w:tc>
          <w:tcPr>
            <w:tcW w:w="2230" w:type="dxa"/>
            <w:tcBorders>
              <w:top w:val="single" w:sz="4" w:space="0" w:color="auto"/>
              <w:left w:val="single" w:sz="4" w:space="0" w:color="auto"/>
              <w:bottom w:val="single" w:sz="4" w:space="0" w:color="auto"/>
              <w:right w:val="single" w:sz="4" w:space="0" w:color="auto"/>
            </w:tcBorders>
            <w:shd w:val="clear" w:color="auto" w:fill="auto"/>
          </w:tcPr>
          <w:p w:rsidR="007269DD" w:rsidRPr="008E4942" w:rsidRDefault="007269DD" w:rsidP="00865446">
            <w:pPr>
              <w:autoSpaceDE w:val="0"/>
              <w:autoSpaceDN w:val="0"/>
              <w:adjustRightInd w:val="0"/>
              <w:rPr>
                <w:b/>
                <w:bCs/>
                <w:color w:val="000000"/>
                <w:sz w:val="18"/>
                <w:szCs w:val="18"/>
              </w:rPr>
            </w:pPr>
            <w:r w:rsidRPr="007269DD">
              <w:rPr>
                <w:b/>
                <w:bCs/>
                <w:color w:val="000000"/>
                <w:sz w:val="18"/>
                <w:szCs w:val="18"/>
              </w:rPr>
              <w:lastRenderedPageBreak/>
              <w:t xml:space="preserve">Approval of SY 17-18 CES Contract and Signatures </w:t>
            </w:r>
          </w:p>
          <w:p w:rsidR="007269DD" w:rsidRPr="008E4942" w:rsidRDefault="007269DD" w:rsidP="00865446">
            <w:pPr>
              <w:autoSpaceDE w:val="0"/>
              <w:autoSpaceDN w:val="0"/>
              <w:adjustRightInd w:val="0"/>
              <w:rPr>
                <w:b/>
                <w:bCs/>
                <w:color w:val="000000"/>
                <w:sz w:val="18"/>
                <w:szCs w:val="18"/>
              </w:rPr>
            </w:pPr>
          </w:p>
          <w:p w:rsidR="007269DD" w:rsidRPr="008E4942" w:rsidRDefault="007269DD" w:rsidP="00865446">
            <w:pPr>
              <w:autoSpaceDE w:val="0"/>
              <w:autoSpaceDN w:val="0"/>
              <w:adjustRightInd w:val="0"/>
              <w:rPr>
                <w:b/>
                <w:bCs/>
                <w:color w:val="000000"/>
                <w:sz w:val="18"/>
                <w:szCs w:val="18"/>
              </w:rPr>
            </w:pPr>
          </w:p>
          <w:p w:rsidR="007269DD" w:rsidRPr="008E4942" w:rsidRDefault="007269DD" w:rsidP="00865446">
            <w:pPr>
              <w:autoSpaceDE w:val="0"/>
              <w:autoSpaceDN w:val="0"/>
              <w:adjustRightInd w:val="0"/>
              <w:rPr>
                <w:b/>
                <w:bCs/>
                <w:color w:val="000000"/>
                <w:sz w:val="18"/>
                <w:szCs w:val="18"/>
              </w:rPr>
            </w:pPr>
          </w:p>
          <w:p w:rsidR="007269DD" w:rsidRPr="008E4942" w:rsidRDefault="007269DD" w:rsidP="00865446">
            <w:pPr>
              <w:autoSpaceDE w:val="0"/>
              <w:autoSpaceDN w:val="0"/>
              <w:adjustRightInd w:val="0"/>
              <w:rPr>
                <w:b/>
                <w:bCs/>
                <w:color w:val="000000"/>
                <w:sz w:val="18"/>
                <w:szCs w:val="18"/>
              </w:rPr>
            </w:pPr>
          </w:p>
          <w:p w:rsidR="007269DD" w:rsidRPr="008E4942" w:rsidRDefault="007269DD" w:rsidP="00865446">
            <w:pPr>
              <w:autoSpaceDE w:val="0"/>
              <w:autoSpaceDN w:val="0"/>
              <w:adjustRightInd w:val="0"/>
              <w:rPr>
                <w:b/>
                <w:bCs/>
                <w:color w:val="000000"/>
                <w:sz w:val="18"/>
                <w:szCs w:val="18"/>
              </w:rPr>
            </w:pPr>
          </w:p>
          <w:p w:rsidR="007269DD" w:rsidRPr="008E4942" w:rsidRDefault="007269DD" w:rsidP="00865446">
            <w:pPr>
              <w:autoSpaceDE w:val="0"/>
              <w:autoSpaceDN w:val="0"/>
              <w:adjustRightInd w:val="0"/>
              <w:rPr>
                <w:b/>
                <w:bCs/>
                <w:color w:val="000000"/>
                <w:sz w:val="18"/>
                <w:szCs w:val="18"/>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7269DD" w:rsidRDefault="007269DD" w:rsidP="00210DBB">
            <w:pPr>
              <w:autoSpaceDE w:val="0"/>
              <w:autoSpaceDN w:val="0"/>
              <w:adjustRightInd w:val="0"/>
              <w:spacing w:line="180" w:lineRule="atLeast"/>
              <w:rPr>
                <w:bCs/>
                <w:color w:val="000000"/>
                <w:sz w:val="18"/>
                <w:szCs w:val="18"/>
              </w:rPr>
            </w:pPr>
            <w:r w:rsidRPr="00797719">
              <w:rPr>
                <w:bCs/>
                <w:color w:val="000000"/>
                <w:sz w:val="18"/>
                <w:szCs w:val="18"/>
                <w:u w:val="single"/>
              </w:rPr>
              <w:t>Jones</w:t>
            </w:r>
            <w:r w:rsidR="006B3FAD">
              <w:rPr>
                <w:bCs/>
                <w:color w:val="000000"/>
                <w:sz w:val="18"/>
                <w:szCs w:val="18"/>
                <w:u w:val="single"/>
              </w:rPr>
              <w:t>:</w:t>
            </w:r>
            <w:r w:rsidR="006B3FAD">
              <w:rPr>
                <w:bCs/>
                <w:color w:val="000000"/>
                <w:sz w:val="18"/>
                <w:szCs w:val="18"/>
              </w:rPr>
              <w:t xml:space="preserve"> The amount for Ancillary Services exceeds $100,000; we pay them a good amount of money. We started this year with about $89,000, so we will have to pass a BAR in the very near future. </w:t>
            </w:r>
            <w:r w:rsidR="00810EFE">
              <w:rPr>
                <w:bCs/>
                <w:color w:val="000000"/>
                <w:sz w:val="18"/>
                <w:szCs w:val="18"/>
              </w:rPr>
              <w:t xml:space="preserve">This contract is to make sure we secure those services and it is required under IDEA B. We have a Diagnostician, an Occupational Therapist, a Recreational Therapist, a Speech &amp; Language Pathologist, and a Social Worker. These people come out and provide specialized services to our Special Education students depending on their program. I’m trying to bring back a Bilingual Speech &amp; Language Pathologist, who has worked here before. </w:t>
            </w:r>
          </w:p>
          <w:p w:rsidR="007269DD" w:rsidRPr="00810EFE" w:rsidRDefault="00810EFE" w:rsidP="00210DBB">
            <w:pPr>
              <w:autoSpaceDE w:val="0"/>
              <w:autoSpaceDN w:val="0"/>
              <w:adjustRightInd w:val="0"/>
              <w:spacing w:line="180" w:lineRule="atLeast"/>
              <w:rPr>
                <w:bCs/>
                <w:color w:val="000000"/>
                <w:sz w:val="18"/>
                <w:szCs w:val="18"/>
              </w:rPr>
            </w:pPr>
            <w:r>
              <w:rPr>
                <w:bCs/>
                <w:color w:val="000000"/>
                <w:sz w:val="18"/>
                <w:szCs w:val="18"/>
              </w:rPr>
              <w:t xml:space="preserve">I wanted to share this with you because we can expect to pay well over $100,000 in Ancillary Services for the coming year. It does depend on student’s needs, so it can increase or decrease.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9DD" w:rsidRDefault="007269DD" w:rsidP="00212868">
            <w:pPr>
              <w:autoSpaceDE w:val="0"/>
              <w:autoSpaceDN w:val="0"/>
              <w:adjustRightInd w:val="0"/>
              <w:spacing w:line="180" w:lineRule="atLeast"/>
              <w:rPr>
                <w:bCs/>
                <w:color w:val="000000"/>
                <w:sz w:val="18"/>
                <w:szCs w:val="18"/>
              </w:rPr>
            </w:pPr>
            <w:r w:rsidRPr="008E4942">
              <w:rPr>
                <w:bCs/>
                <w:color w:val="000000"/>
                <w:sz w:val="18"/>
                <w:szCs w:val="18"/>
              </w:rPr>
              <w:t>Julian Munoz called for a motion</w:t>
            </w:r>
            <w:r>
              <w:rPr>
                <w:bCs/>
                <w:color w:val="000000"/>
                <w:sz w:val="18"/>
                <w:szCs w:val="18"/>
              </w:rPr>
              <w:t xml:space="preserve"> to approve </w:t>
            </w:r>
            <w:r w:rsidR="00810EFE">
              <w:rPr>
                <w:bCs/>
                <w:color w:val="000000"/>
                <w:sz w:val="18"/>
                <w:szCs w:val="18"/>
              </w:rPr>
              <w:t xml:space="preserve">the Preliminary </w:t>
            </w:r>
            <w:r w:rsidR="00810EFE" w:rsidRPr="00810EFE">
              <w:rPr>
                <w:bCs/>
                <w:color w:val="000000"/>
                <w:sz w:val="18"/>
                <w:szCs w:val="18"/>
              </w:rPr>
              <w:t>Contract</w:t>
            </w:r>
            <w:r w:rsidR="00810EFE">
              <w:rPr>
                <w:bCs/>
                <w:color w:val="000000"/>
                <w:sz w:val="18"/>
                <w:szCs w:val="18"/>
              </w:rPr>
              <w:t xml:space="preserve"> for CES.</w:t>
            </w:r>
          </w:p>
          <w:p w:rsidR="007269DD" w:rsidRDefault="00810EFE" w:rsidP="00695B9D">
            <w:pPr>
              <w:autoSpaceDE w:val="0"/>
              <w:autoSpaceDN w:val="0"/>
              <w:adjustRightInd w:val="0"/>
              <w:spacing w:line="180" w:lineRule="atLeast"/>
              <w:rPr>
                <w:bCs/>
                <w:color w:val="000000"/>
                <w:sz w:val="18"/>
                <w:szCs w:val="18"/>
              </w:rPr>
            </w:pPr>
            <w:r w:rsidRPr="00797719">
              <w:rPr>
                <w:bCs/>
                <w:color w:val="000000"/>
                <w:sz w:val="18"/>
                <w:szCs w:val="18"/>
              </w:rPr>
              <w:t>Cipriano Lucero</w:t>
            </w:r>
            <w:r w:rsidRPr="008E4942">
              <w:rPr>
                <w:bCs/>
                <w:color w:val="000000"/>
                <w:sz w:val="18"/>
                <w:szCs w:val="18"/>
              </w:rPr>
              <w:t xml:space="preserve"> </w:t>
            </w:r>
            <w:r w:rsidR="007269DD" w:rsidRPr="008E4942">
              <w:rPr>
                <w:bCs/>
                <w:color w:val="000000"/>
                <w:sz w:val="18"/>
                <w:szCs w:val="18"/>
              </w:rPr>
              <w:t xml:space="preserve">motioned, </w:t>
            </w:r>
          </w:p>
          <w:p w:rsidR="007269DD" w:rsidRDefault="00810EFE" w:rsidP="00695B9D">
            <w:pPr>
              <w:autoSpaceDE w:val="0"/>
              <w:autoSpaceDN w:val="0"/>
              <w:adjustRightInd w:val="0"/>
              <w:spacing w:line="180" w:lineRule="atLeast"/>
              <w:rPr>
                <w:bCs/>
                <w:color w:val="000000"/>
                <w:sz w:val="18"/>
                <w:szCs w:val="18"/>
              </w:rPr>
            </w:pPr>
            <w:r w:rsidRPr="00797719">
              <w:rPr>
                <w:bCs/>
                <w:color w:val="000000"/>
                <w:sz w:val="18"/>
                <w:szCs w:val="18"/>
              </w:rPr>
              <w:t>Judy Griego</w:t>
            </w:r>
            <w:r w:rsidRPr="008E4942">
              <w:rPr>
                <w:bCs/>
                <w:color w:val="000000"/>
                <w:sz w:val="18"/>
                <w:szCs w:val="18"/>
              </w:rPr>
              <w:t xml:space="preserve"> </w:t>
            </w:r>
            <w:r w:rsidR="007269DD" w:rsidRPr="008E4942">
              <w:rPr>
                <w:bCs/>
                <w:color w:val="000000"/>
                <w:sz w:val="18"/>
                <w:szCs w:val="18"/>
              </w:rPr>
              <w:t xml:space="preserve">seconded. </w:t>
            </w:r>
          </w:p>
          <w:p w:rsidR="007269DD" w:rsidRDefault="007269DD" w:rsidP="00695B9D">
            <w:pPr>
              <w:autoSpaceDE w:val="0"/>
              <w:autoSpaceDN w:val="0"/>
              <w:adjustRightInd w:val="0"/>
              <w:spacing w:line="180" w:lineRule="atLeast"/>
              <w:rPr>
                <w:bCs/>
                <w:color w:val="000000"/>
                <w:sz w:val="18"/>
                <w:szCs w:val="18"/>
              </w:rPr>
            </w:pPr>
            <w:r w:rsidRPr="008E4942">
              <w:rPr>
                <w:bCs/>
                <w:color w:val="000000"/>
                <w:sz w:val="18"/>
                <w:szCs w:val="18"/>
              </w:rPr>
              <w:t>-Julian Munoz called for a vote. GC app</w:t>
            </w:r>
            <w:r>
              <w:rPr>
                <w:bCs/>
                <w:color w:val="000000"/>
                <w:sz w:val="18"/>
                <w:szCs w:val="18"/>
              </w:rPr>
              <w:t>roved unanimously by a vote of 4</w:t>
            </w:r>
            <w:r w:rsidRPr="008E4942">
              <w:rPr>
                <w:bCs/>
                <w:color w:val="000000"/>
                <w:sz w:val="18"/>
                <w:szCs w:val="18"/>
              </w:rPr>
              <w:t>-0; 0 opposed; 0 abstained</w:t>
            </w:r>
          </w:p>
          <w:p w:rsidR="007269DD" w:rsidRDefault="007269DD" w:rsidP="005F4D91">
            <w:pPr>
              <w:autoSpaceDE w:val="0"/>
              <w:autoSpaceDN w:val="0"/>
              <w:adjustRightInd w:val="0"/>
              <w:spacing w:line="180" w:lineRule="atLeast"/>
              <w:rPr>
                <w:bCs/>
                <w:color w:val="000000"/>
                <w:sz w:val="18"/>
                <w:szCs w:val="18"/>
              </w:rPr>
            </w:pPr>
          </w:p>
          <w:p w:rsidR="007269DD" w:rsidRPr="008E4942" w:rsidRDefault="007269DD" w:rsidP="005F4D91">
            <w:pPr>
              <w:autoSpaceDE w:val="0"/>
              <w:autoSpaceDN w:val="0"/>
              <w:adjustRightInd w:val="0"/>
              <w:spacing w:line="180" w:lineRule="atLeast"/>
              <w:rPr>
                <w:bCs/>
                <w:color w:val="000000"/>
                <w:sz w:val="18"/>
                <w:szCs w:val="18"/>
              </w:rPr>
            </w:pPr>
          </w:p>
        </w:tc>
      </w:tr>
      <w:tr w:rsidR="007269DD" w:rsidRPr="008E4942" w:rsidTr="00341919">
        <w:trPr>
          <w:trHeight w:val="494"/>
        </w:trPr>
        <w:tc>
          <w:tcPr>
            <w:tcW w:w="2230" w:type="dxa"/>
            <w:tcBorders>
              <w:top w:val="single" w:sz="4" w:space="0" w:color="auto"/>
              <w:left w:val="single" w:sz="4" w:space="0" w:color="auto"/>
              <w:bottom w:val="single" w:sz="4" w:space="0" w:color="auto"/>
              <w:right w:val="single" w:sz="4" w:space="0" w:color="auto"/>
            </w:tcBorders>
            <w:shd w:val="clear" w:color="auto" w:fill="auto"/>
          </w:tcPr>
          <w:p w:rsidR="007269DD" w:rsidRPr="008E4942" w:rsidRDefault="007269DD" w:rsidP="00865446">
            <w:pPr>
              <w:autoSpaceDE w:val="0"/>
              <w:autoSpaceDN w:val="0"/>
              <w:adjustRightInd w:val="0"/>
              <w:rPr>
                <w:b/>
                <w:bCs/>
                <w:color w:val="000000"/>
                <w:sz w:val="18"/>
                <w:szCs w:val="18"/>
              </w:rPr>
            </w:pPr>
            <w:r w:rsidRPr="007269DD">
              <w:rPr>
                <w:b/>
                <w:bCs/>
                <w:color w:val="000000"/>
                <w:sz w:val="18"/>
                <w:szCs w:val="18"/>
              </w:rPr>
              <w:t>Approval of Lease Assistance Application and Signatures</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B338C" w:rsidRDefault="007269DD" w:rsidP="009B338C">
            <w:pPr>
              <w:autoSpaceDE w:val="0"/>
              <w:autoSpaceDN w:val="0"/>
              <w:adjustRightInd w:val="0"/>
              <w:spacing w:line="180" w:lineRule="atLeast"/>
              <w:rPr>
                <w:bCs/>
                <w:color w:val="000000"/>
                <w:sz w:val="18"/>
                <w:szCs w:val="18"/>
              </w:rPr>
            </w:pPr>
            <w:r w:rsidRPr="005E2424">
              <w:rPr>
                <w:bCs/>
                <w:color w:val="000000"/>
                <w:sz w:val="18"/>
                <w:szCs w:val="18"/>
                <w:u w:val="single"/>
              </w:rPr>
              <w:t>Jones:</w:t>
            </w:r>
            <w:r>
              <w:rPr>
                <w:bCs/>
                <w:color w:val="000000"/>
                <w:sz w:val="18"/>
                <w:szCs w:val="18"/>
              </w:rPr>
              <w:t xml:space="preserve"> </w:t>
            </w:r>
            <w:r w:rsidR="009B338C">
              <w:rPr>
                <w:bCs/>
                <w:color w:val="000000"/>
                <w:sz w:val="18"/>
                <w:szCs w:val="18"/>
              </w:rPr>
              <w:t xml:space="preserve">As you know, last year we had to really fight for the second half of our lease assistance. Last year, we were awarded $130,000 upfront. </w:t>
            </w:r>
          </w:p>
          <w:p w:rsidR="009B338C" w:rsidRDefault="009B338C" w:rsidP="009B338C">
            <w:pPr>
              <w:autoSpaceDE w:val="0"/>
              <w:autoSpaceDN w:val="0"/>
              <w:adjustRightInd w:val="0"/>
              <w:spacing w:line="180" w:lineRule="atLeast"/>
              <w:rPr>
                <w:bCs/>
                <w:color w:val="000000"/>
                <w:sz w:val="18"/>
                <w:szCs w:val="18"/>
              </w:rPr>
            </w:pPr>
            <w:r>
              <w:rPr>
                <w:bCs/>
                <w:color w:val="000000"/>
                <w:sz w:val="18"/>
                <w:szCs w:val="18"/>
              </w:rPr>
              <w:t xml:space="preserve">PSFA wanted some additional certifications: </w:t>
            </w:r>
          </w:p>
          <w:p w:rsidR="009B338C" w:rsidRDefault="009B338C" w:rsidP="009B338C">
            <w:pPr>
              <w:pStyle w:val="ListParagraph"/>
              <w:numPr>
                <w:ilvl w:val="0"/>
                <w:numId w:val="16"/>
              </w:numPr>
              <w:autoSpaceDE w:val="0"/>
              <w:autoSpaceDN w:val="0"/>
              <w:adjustRightInd w:val="0"/>
              <w:spacing w:line="180" w:lineRule="atLeast"/>
              <w:ind w:left="504"/>
              <w:rPr>
                <w:bCs/>
                <w:color w:val="000000"/>
                <w:sz w:val="18"/>
                <w:szCs w:val="18"/>
              </w:rPr>
            </w:pPr>
            <w:r>
              <w:rPr>
                <w:bCs/>
                <w:color w:val="000000"/>
                <w:sz w:val="18"/>
                <w:szCs w:val="18"/>
              </w:rPr>
              <w:t xml:space="preserve">Maintenance: </w:t>
            </w:r>
            <w:r w:rsidRPr="009B338C">
              <w:rPr>
                <w:bCs/>
                <w:color w:val="000000"/>
                <w:sz w:val="18"/>
                <w:szCs w:val="18"/>
              </w:rPr>
              <w:t>They wanted a certification signed saying that they would assume maintenance of the building. We know we are struggling with the foundation anyhow. They should be paying for a lot of our expenses, as well as the other things we already discussed in closed session.</w:t>
            </w:r>
          </w:p>
          <w:p w:rsidR="009B338C" w:rsidRDefault="009B338C" w:rsidP="009B338C">
            <w:pPr>
              <w:pStyle w:val="ListParagraph"/>
              <w:numPr>
                <w:ilvl w:val="0"/>
                <w:numId w:val="16"/>
              </w:numPr>
              <w:autoSpaceDE w:val="0"/>
              <w:autoSpaceDN w:val="0"/>
              <w:adjustRightInd w:val="0"/>
              <w:spacing w:line="180" w:lineRule="atLeast"/>
              <w:ind w:left="504"/>
              <w:rPr>
                <w:bCs/>
                <w:color w:val="000000"/>
                <w:sz w:val="18"/>
                <w:szCs w:val="18"/>
              </w:rPr>
            </w:pPr>
            <w:r>
              <w:rPr>
                <w:bCs/>
                <w:color w:val="000000"/>
                <w:sz w:val="18"/>
                <w:szCs w:val="18"/>
              </w:rPr>
              <w:t xml:space="preserve">Public Building: </w:t>
            </w:r>
            <w:r w:rsidRPr="009B338C">
              <w:rPr>
                <w:bCs/>
                <w:color w:val="000000"/>
                <w:sz w:val="18"/>
                <w:szCs w:val="18"/>
              </w:rPr>
              <w:t xml:space="preserve">We also needed to have a Certification that said we sought out a public building, we couldn’t find a public building, and because of that we ended up here. </w:t>
            </w:r>
          </w:p>
          <w:p w:rsidR="009B338C" w:rsidRDefault="009B338C" w:rsidP="001C4560">
            <w:pPr>
              <w:autoSpaceDE w:val="0"/>
              <w:autoSpaceDN w:val="0"/>
              <w:adjustRightInd w:val="0"/>
              <w:spacing w:line="180" w:lineRule="atLeast"/>
              <w:rPr>
                <w:bCs/>
                <w:color w:val="000000"/>
                <w:sz w:val="18"/>
                <w:szCs w:val="18"/>
              </w:rPr>
            </w:pPr>
            <w:r w:rsidRPr="009B338C">
              <w:rPr>
                <w:bCs/>
                <w:color w:val="000000"/>
                <w:sz w:val="18"/>
                <w:szCs w:val="18"/>
              </w:rPr>
              <w:t>Mr. Munoz and I met with the notary and they signed the certification documents</w:t>
            </w:r>
            <w:r>
              <w:rPr>
                <w:bCs/>
                <w:color w:val="000000"/>
                <w:sz w:val="18"/>
                <w:szCs w:val="18"/>
              </w:rPr>
              <w:t xml:space="preserve">. I submitted to the PSCOC (Public Schools Capital Outlay Council). They approved in a November meeting and </w:t>
            </w:r>
            <w:r w:rsidR="001C4560">
              <w:rPr>
                <w:bCs/>
                <w:color w:val="000000"/>
                <w:sz w:val="18"/>
                <w:szCs w:val="18"/>
              </w:rPr>
              <w:t xml:space="preserve">they </w:t>
            </w:r>
            <w:r>
              <w:rPr>
                <w:bCs/>
                <w:color w:val="000000"/>
                <w:sz w:val="18"/>
                <w:szCs w:val="18"/>
              </w:rPr>
              <w:t xml:space="preserve">awarded us the </w:t>
            </w:r>
            <w:r w:rsidR="001C4560">
              <w:rPr>
                <w:bCs/>
                <w:color w:val="000000"/>
                <w:sz w:val="18"/>
                <w:szCs w:val="18"/>
              </w:rPr>
              <w:t xml:space="preserve">remaining $130,000 in lease assistance. In total, we received this year over $260,000 in lease assistance. </w:t>
            </w:r>
          </w:p>
          <w:p w:rsidR="001C4560" w:rsidRDefault="001C4560" w:rsidP="001C4560">
            <w:pPr>
              <w:autoSpaceDE w:val="0"/>
              <w:autoSpaceDN w:val="0"/>
              <w:adjustRightInd w:val="0"/>
              <w:spacing w:line="180" w:lineRule="atLeast"/>
              <w:rPr>
                <w:bCs/>
                <w:color w:val="000000"/>
                <w:sz w:val="18"/>
                <w:szCs w:val="18"/>
              </w:rPr>
            </w:pPr>
            <w:r>
              <w:rPr>
                <w:bCs/>
                <w:color w:val="000000"/>
                <w:sz w:val="18"/>
                <w:szCs w:val="18"/>
              </w:rPr>
              <w:t>We are going to resubmit this application and we should receive a higher amount because we had more students this year. So this year it should be based on an amount around 377 students; last year it based on 353 students. Each student in this formula is worth about $743, so we should end up with more money this year to help us with that lease.</w:t>
            </w:r>
          </w:p>
          <w:p w:rsidR="001C4560" w:rsidRPr="009B338C" w:rsidRDefault="001C4560" w:rsidP="001C4560">
            <w:pPr>
              <w:autoSpaceDE w:val="0"/>
              <w:autoSpaceDN w:val="0"/>
              <w:adjustRightInd w:val="0"/>
              <w:spacing w:line="180" w:lineRule="atLeast"/>
              <w:rPr>
                <w:bCs/>
                <w:color w:val="000000"/>
                <w:sz w:val="18"/>
                <w:szCs w:val="18"/>
              </w:rPr>
            </w:pPr>
            <w:r>
              <w:rPr>
                <w:bCs/>
                <w:color w:val="000000"/>
                <w:sz w:val="18"/>
                <w:szCs w:val="18"/>
              </w:rPr>
              <w:t xml:space="preserve">I will send you this application electronically. Each member of the GC has to sign a Conflict of Interest form.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9DD" w:rsidRDefault="007269DD" w:rsidP="003C01E9">
            <w:pPr>
              <w:autoSpaceDE w:val="0"/>
              <w:autoSpaceDN w:val="0"/>
              <w:adjustRightInd w:val="0"/>
              <w:spacing w:line="180" w:lineRule="atLeast"/>
              <w:rPr>
                <w:bCs/>
                <w:color w:val="000000"/>
                <w:sz w:val="18"/>
                <w:szCs w:val="18"/>
              </w:rPr>
            </w:pPr>
            <w:r w:rsidRPr="008E4942">
              <w:rPr>
                <w:bCs/>
                <w:color w:val="000000"/>
                <w:sz w:val="18"/>
                <w:szCs w:val="18"/>
              </w:rPr>
              <w:t>Julian Munoz called for a motion</w:t>
            </w:r>
            <w:r>
              <w:rPr>
                <w:bCs/>
                <w:color w:val="000000"/>
                <w:sz w:val="18"/>
                <w:szCs w:val="18"/>
              </w:rPr>
              <w:t xml:space="preserve"> to approve the</w:t>
            </w:r>
            <w:r w:rsidR="001C4560" w:rsidRPr="007269DD">
              <w:rPr>
                <w:b/>
                <w:bCs/>
                <w:color w:val="000000"/>
                <w:sz w:val="18"/>
                <w:szCs w:val="18"/>
              </w:rPr>
              <w:t xml:space="preserve"> </w:t>
            </w:r>
            <w:r w:rsidR="001C4560" w:rsidRPr="001C4560">
              <w:rPr>
                <w:bCs/>
                <w:color w:val="000000"/>
                <w:sz w:val="18"/>
                <w:szCs w:val="18"/>
              </w:rPr>
              <w:t>Lease Assistance Application</w:t>
            </w:r>
            <w:r w:rsidR="001C4560">
              <w:rPr>
                <w:bCs/>
                <w:color w:val="000000"/>
                <w:sz w:val="18"/>
                <w:szCs w:val="18"/>
              </w:rPr>
              <w:t>.</w:t>
            </w:r>
          </w:p>
          <w:p w:rsidR="007269DD" w:rsidRDefault="007269DD" w:rsidP="0041615D">
            <w:pPr>
              <w:autoSpaceDE w:val="0"/>
              <w:autoSpaceDN w:val="0"/>
              <w:adjustRightInd w:val="0"/>
              <w:spacing w:line="180" w:lineRule="atLeast"/>
              <w:rPr>
                <w:bCs/>
                <w:color w:val="000000"/>
                <w:sz w:val="18"/>
                <w:szCs w:val="18"/>
              </w:rPr>
            </w:pPr>
            <w:r w:rsidRPr="00797719">
              <w:rPr>
                <w:bCs/>
                <w:color w:val="000000"/>
                <w:sz w:val="18"/>
                <w:szCs w:val="18"/>
              </w:rPr>
              <w:t>Cipriano Lucero</w:t>
            </w:r>
            <w:r w:rsidRPr="008E4942">
              <w:rPr>
                <w:bCs/>
                <w:color w:val="000000"/>
                <w:sz w:val="18"/>
                <w:szCs w:val="18"/>
              </w:rPr>
              <w:t xml:space="preserve"> motioned, </w:t>
            </w:r>
          </w:p>
          <w:p w:rsidR="007269DD" w:rsidRDefault="001C4560" w:rsidP="0041615D">
            <w:pPr>
              <w:autoSpaceDE w:val="0"/>
              <w:autoSpaceDN w:val="0"/>
              <w:adjustRightInd w:val="0"/>
              <w:spacing w:line="180" w:lineRule="atLeast"/>
              <w:rPr>
                <w:bCs/>
                <w:color w:val="000000"/>
                <w:sz w:val="18"/>
                <w:szCs w:val="18"/>
              </w:rPr>
            </w:pPr>
            <w:r w:rsidRPr="00797719">
              <w:rPr>
                <w:bCs/>
                <w:color w:val="000000"/>
                <w:sz w:val="18"/>
                <w:szCs w:val="18"/>
              </w:rPr>
              <w:t>Judy Griego</w:t>
            </w:r>
            <w:r w:rsidRPr="008E4942">
              <w:rPr>
                <w:bCs/>
                <w:color w:val="000000"/>
                <w:sz w:val="18"/>
                <w:szCs w:val="18"/>
              </w:rPr>
              <w:t xml:space="preserve"> </w:t>
            </w:r>
            <w:r w:rsidR="007269DD" w:rsidRPr="008E4942">
              <w:rPr>
                <w:bCs/>
                <w:color w:val="000000"/>
                <w:sz w:val="18"/>
                <w:szCs w:val="18"/>
              </w:rPr>
              <w:t xml:space="preserve">seconded. </w:t>
            </w:r>
          </w:p>
          <w:p w:rsidR="007269DD" w:rsidRDefault="007269DD" w:rsidP="0041615D">
            <w:pPr>
              <w:autoSpaceDE w:val="0"/>
              <w:autoSpaceDN w:val="0"/>
              <w:adjustRightInd w:val="0"/>
              <w:spacing w:line="180" w:lineRule="atLeast"/>
              <w:rPr>
                <w:bCs/>
                <w:color w:val="000000"/>
                <w:sz w:val="18"/>
                <w:szCs w:val="18"/>
              </w:rPr>
            </w:pPr>
            <w:r w:rsidRPr="008E4942">
              <w:rPr>
                <w:bCs/>
                <w:color w:val="000000"/>
                <w:sz w:val="18"/>
                <w:szCs w:val="18"/>
              </w:rPr>
              <w:t>-Julian Munoz called for a vote. GC app</w:t>
            </w:r>
            <w:r>
              <w:rPr>
                <w:bCs/>
                <w:color w:val="000000"/>
                <w:sz w:val="18"/>
                <w:szCs w:val="18"/>
              </w:rPr>
              <w:t>roved unanimously by a vote of 4</w:t>
            </w:r>
            <w:r w:rsidRPr="008E4942">
              <w:rPr>
                <w:bCs/>
                <w:color w:val="000000"/>
                <w:sz w:val="18"/>
                <w:szCs w:val="18"/>
              </w:rPr>
              <w:t>-0; 0 opposed; 0 abstained</w:t>
            </w:r>
          </w:p>
          <w:p w:rsidR="007269DD" w:rsidRPr="008E4942" w:rsidRDefault="007269DD" w:rsidP="00384C9B">
            <w:pPr>
              <w:autoSpaceDE w:val="0"/>
              <w:autoSpaceDN w:val="0"/>
              <w:adjustRightInd w:val="0"/>
              <w:spacing w:line="180" w:lineRule="atLeast"/>
              <w:rPr>
                <w:bCs/>
                <w:color w:val="000000"/>
                <w:sz w:val="18"/>
                <w:szCs w:val="18"/>
              </w:rPr>
            </w:pPr>
          </w:p>
        </w:tc>
      </w:tr>
      <w:tr w:rsidR="007269DD" w:rsidRPr="008E4942" w:rsidTr="00E14543">
        <w:trPr>
          <w:trHeight w:val="530"/>
        </w:trPr>
        <w:tc>
          <w:tcPr>
            <w:tcW w:w="2230" w:type="dxa"/>
            <w:tcBorders>
              <w:top w:val="single" w:sz="4" w:space="0" w:color="auto"/>
              <w:left w:val="single" w:sz="4" w:space="0" w:color="auto"/>
              <w:bottom w:val="single" w:sz="4" w:space="0" w:color="auto"/>
              <w:right w:val="single" w:sz="4" w:space="0" w:color="auto"/>
            </w:tcBorders>
            <w:shd w:val="clear" w:color="auto" w:fill="auto"/>
          </w:tcPr>
          <w:p w:rsidR="007269DD" w:rsidRDefault="007269DD" w:rsidP="00865446">
            <w:pPr>
              <w:autoSpaceDE w:val="0"/>
              <w:autoSpaceDN w:val="0"/>
              <w:adjustRightInd w:val="0"/>
              <w:rPr>
                <w:b/>
                <w:bCs/>
                <w:color w:val="000000"/>
                <w:sz w:val="18"/>
                <w:szCs w:val="18"/>
              </w:rPr>
            </w:pPr>
            <w:r w:rsidRPr="007269DD">
              <w:rPr>
                <w:b/>
                <w:bCs/>
                <w:color w:val="000000"/>
                <w:sz w:val="18"/>
                <w:szCs w:val="18"/>
              </w:rPr>
              <w:t>Approval of Title I Application and Signatures</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56661E" w:rsidRDefault="001C4560" w:rsidP="0056661E">
            <w:pPr>
              <w:autoSpaceDE w:val="0"/>
              <w:autoSpaceDN w:val="0"/>
              <w:adjustRightInd w:val="0"/>
              <w:spacing w:line="180" w:lineRule="atLeast"/>
              <w:rPr>
                <w:bCs/>
                <w:color w:val="000000"/>
                <w:sz w:val="18"/>
                <w:szCs w:val="18"/>
              </w:rPr>
            </w:pPr>
            <w:r w:rsidRPr="005E2424">
              <w:rPr>
                <w:bCs/>
                <w:color w:val="000000"/>
                <w:sz w:val="18"/>
                <w:szCs w:val="18"/>
                <w:u w:val="single"/>
              </w:rPr>
              <w:t>Jones:</w:t>
            </w:r>
            <w:r>
              <w:rPr>
                <w:bCs/>
                <w:color w:val="000000"/>
                <w:sz w:val="18"/>
                <w:szCs w:val="18"/>
              </w:rPr>
              <w:t xml:space="preserve"> </w:t>
            </w:r>
            <w:r w:rsidR="0056661E">
              <w:rPr>
                <w:bCs/>
                <w:color w:val="000000"/>
                <w:sz w:val="18"/>
                <w:szCs w:val="18"/>
              </w:rPr>
              <w:t xml:space="preserve">Right now it doesn’t look like the GC has a signature page that is prepared. I have looked in the modules that are in SharePoint and I don’t see anything that requires full GC signatures or approval. But based on my meetings with Title I, they didn’t note at that time that there was GC signatures required. So let me figure out the answer to that question. </w:t>
            </w:r>
          </w:p>
          <w:p w:rsidR="0056661E" w:rsidRDefault="0056661E" w:rsidP="0056661E">
            <w:pPr>
              <w:autoSpaceDE w:val="0"/>
              <w:autoSpaceDN w:val="0"/>
              <w:adjustRightInd w:val="0"/>
              <w:spacing w:line="180" w:lineRule="atLeast"/>
              <w:rPr>
                <w:bCs/>
                <w:color w:val="000000"/>
                <w:sz w:val="18"/>
                <w:szCs w:val="18"/>
              </w:rPr>
            </w:pPr>
            <w:r>
              <w:rPr>
                <w:bCs/>
                <w:color w:val="000000"/>
                <w:sz w:val="18"/>
                <w:szCs w:val="18"/>
                <w:u w:val="single"/>
              </w:rPr>
              <w:t>Munoz</w:t>
            </w:r>
            <w:r w:rsidRPr="005E2424">
              <w:rPr>
                <w:bCs/>
                <w:color w:val="000000"/>
                <w:sz w:val="18"/>
                <w:szCs w:val="18"/>
                <w:u w:val="single"/>
              </w:rPr>
              <w:t>:</w:t>
            </w:r>
            <w:r>
              <w:rPr>
                <w:bCs/>
                <w:color w:val="000000"/>
                <w:sz w:val="18"/>
                <w:szCs w:val="18"/>
              </w:rPr>
              <w:t xml:space="preserve"> Let’s table it to May 30</w:t>
            </w:r>
            <w:r w:rsidRPr="0056661E">
              <w:rPr>
                <w:bCs/>
                <w:color w:val="000000"/>
                <w:sz w:val="18"/>
                <w:szCs w:val="18"/>
                <w:vertAlign w:val="superscript"/>
              </w:rPr>
              <w:t>th</w:t>
            </w:r>
            <w:r>
              <w:rPr>
                <w:bCs/>
                <w:color w:val="000000"/>
                <w:sz w:val="18"/>
                <w:szCs w:val="18"/>
              </w:rPr>
              <w:t xml:space="preserve">. </w:t>
            </w:r>
          </w:p>
          <w:p w:rsidR="00E34C73" w:rsidRPr="00210DBB" w:rsidRDefault="0056661E" w:rsidP="0056661E">
            <w:pPr>
              <w:autoSpaceDE w:val="0"/>
              <w:autoSpaceDN w:val="0"/>
              <w:adjustRightInd w:val="0"/>
              <w:spacing w:line="180" w:lineRule="atLeast"/>
              <w:rPr>
                <w:bCs/>
                <w:color w:val="000000"/>
                <w:sz w:val="18"/>
                <w:szCs w:val="18"/>
              </w:rPr>
            </w:pPr>
            <w:r w:rsidRPr="005E2424">
              <w:rPr>
                <w:bCs/>
                <w:color w:val="000000"/>
                <w:sz w:val="18"/>
                <w:szCs w:val="18"/>
                <w:u w:val="single"/>
              </w:rPr>
              <w:t>Jones:</w:t>
            </w:r>
            <w:r>
              <w:rPr>
                <w:bCs/>
                <w:color w:val="000000"/>
                <w:sz w:val="18"/>
                <w:szCs w:val="18"/>
              </w:rPr>
              <w:t xml:space="preserve"> </w:t>
            </w:r>
            <w:r w:rsidR="00E34C73">
              <w:rPr>
                <w:bCs/>
                <w:color w:val="000000"/>
                <w:sz w:val="18"/>
                <w:szCs w:val="18"/>
              </w:rPr>
              <w:t xml:space="preserve">Title I </w:t>
            </w:r>
            <w:r>
              <w:rPr>
                <w:bCs/>
                <w:color w:val="000000"/>
                <w:sz w:val="18"/>
                <w:szCs w:val="18"/>
              </w:rPr>
              <w:t xml:space="preserve">basically goes to salaries and benefits. I’ve shared with you the plan for next school year which is Social/Emotional Support, RTI, and Professional Development. The Title I application will be based around those 3 pillars. We are going to get a curriculum for each of those areas and we are going to have sustained PD for our Teachers, so that they are better equipped. </w:t>
            </w:r>
            <w:r w:rsidR="00E34C73">
              <w:rPr>
                <w:bCs/>
                <w:color w:val="000000"/>
                <w:sz w:val="18"/>
                <w:szCs w:val="18"/>
              </w:rPr>
              <w:t xml:space="preserve">It’s about $163,000, that we can utilize for each of these pillars that are going to help us with the turnaround plan.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6661E" w:rsidRDefault="0056661E" w:rsidP="0056661E">
            <w:pPr>
              <w:autoSpaceDE w:val="0"/>
              <w:autoSpaceDN w:val="0"/>
              <w:adjustRightInd w:val="0"/>
              <w:spacing w:line="180" w:lineRule="atLeast"/>
              <w:rPr>
                <w:bCs/>
                <w:color w:val="000000"/>
                <w:sz w:val="18"/>
                <w:szCs w:val="18"/>
              </w:rPr>
            </w:pPr>
            <w:r w:rsidRPr="008E4942">
              <w:rPr>
                <w:bCs/>
                <w:color w:val="000000"/>
                <w:sz w:val="18"/>
                <w:szCs w:val="18"/>
              </w:rPr>
              <w:t>Julian Munoz called for a motion</w:t>
            </w:r>
            <w:r>
              <w:rPr>
                <w:bCs/>
                <w:color w:val="000000"/>
                <w:sz w:val="18"/>
                <w:szCs w:val="18"/>
              </w:rPr>
              <w:t xml:space="preserve"> to table </w:t>
            </w:r>
            <w:r w:rsidR="00E34C73">
              <w:rPr>
                <w:bCs/>
                <w:color w:val="000000"/>
                <w:sz w:val="18"/>
                <w:szCs w:val="18"/>
              </w:rPr>
              <w:t>this item for the May 30</w:t>
            </w:r>
            <w:r w:rsidR="00E34C73" w:rsidRPr="00E34C73">
              <w:rPr>
                <w:bCs/>
                <w:color w:val="000000"/>
                <w:sz w:val="18"/>
                <w:szCs w:val="18"/>
                <w:vertAlign w:val="superscript"/>
              </w:rPr>
              <w:t>th</w:t>
            </w:r>
            <w:r w:rsidR="00E34C73">
              <w:rPr>
                <w:bCs/>
                <w:color w:val="000000"/>
                <w:sz w:val="18"/>
                <w:szCs w:val="18"/>
              </w:rPr>
              <w:t xml:space="preserve"> meeting. </w:t>
            </w:r>
          </w:p>
          <w:p w:rsidR="0056661E" w:rsidRDefault="00E34C73" w:rsidP="0056661E">
            <w:pPr>
              <w:autoSpaceDE w:val="0"/>
              <w:autoSpaceDN w:val="0"/>
              <w:adjustRightInd w:val="0"/>
              <w:spacing w:line="180" w:lineRule="atLeast"/>
              <w:rPr>
                <w:bCs/>
                <w:color w:val="000000"/>
                <w:sz w:val="18"/>
                <w:szCs w:val="18"/>
              </w:rPr>
            </w:pPr>
            <w:r w:rsidRPr="006B3FAD">
              <w:rPr>
                <w:bCs/>
                <w:color w:val="000000"/>
                <w:sz w:val="18"/>
                <w:szCs w:val="18"/>
              </w:rPr>
              <w:t>Regina Sanchez</w:t>
            </w:r>
            <w:r w:rsidRPr="00ED2FED">
              <w:rPr>
                <w:bCs/>
                <w:color w:val="000000"/>
                <w:sz w:val="18"/>
                <w:szCs w:val="18"/>
              </w:rPr>
              <w:t xml:space="preserve"> </w:t>
            </w:r>
            <w:r w:rsidR="0056661E" w:rsidRPr="008E4942">
              <w:rPr>
                <w:bCs/>
                <w:color w:val="000000"/>
                <w:sz w:val="18"/>
                <w:szCs w:val="18"/>
              </w:rPr>
              <w:t xml:space="preserve">motioned, </w:t>
            </w:r>
          </w:p>
          <w:p w:rsidR="0056661E" w:rsidRDefault="0056661E" w:rsidP="0056661E">
            <w:pPr>
              <w:autoSpaceDE w:val="0"/>
              <w:autoSpaceDN w:val="0"/>
              <w:adjustRightInd w:val="0"/>
              <w:spacing w:line="180" w:lineRule="atLeast"/>
              <w:rPr>
                <w:bCs/>
                <w:color w:val="000000"/>
                <w:sz w:val="18"/>
                <w:szCs w:val="18"/>
              </w:rPr>
            </w:pPr>
            <w:r w:rsidRPr="00797719">
              <w:rPr>
                <w:bCs/>
                <w:color w:val="000000"/>
                <w:sz w:val="18"/>
                <w:szCs w:val="18"/>
              </w:rPr>
              <w:t>Judy Griego</w:t>
            </w:r>
            <w:r w:rsidRPr="008E4942">
              <w:rPr>
                <w:bCs/>
                <w:color w:val="000000"/>
                <w:sz w:val="18"/>
                <w:szCs w:val="18"/>
              </w:rPr>
              <w:t xml:space="preserve"> seconded. </w:t>
            </w:r>
          </w:p>
          <w:p w:rsidR="0056661E" w:rsidRDefault="0056661E" w:rsidP="0056661E">
            <w:pPr>
              <w:autoSpaceDE w:val="0"/>
              <w:autoSpaceDN w:val="0"/>
              <w:adjustRightInd w:val="0"/>
              <w:spacing w:line="180" w:lineRule="atLeast"/>
              <w:rPr>
                <w:bCs/>
                <w:color w:val="000000"/>
                <w:sz w:val="18"/>
                <w:szCs w:val="18"/>
              </w:rPr>
            </w:pPr>
            <w:r w:rsidRPr="008E4942">
              <w:rPr>
                <w:bCs/>
                <w:color w:val="000000"/>
                <w:sz w:val="18"/>
                <w:szCs w:val="18"/>
              </w:rPr>
              <w:t>-Julian Munoz called for a vote. GC app</w:t>
            </w:r>
            <w:r>
              <w:rPr>
                <w:bCs/>
                <w:color w:val="000000"/>
                <w:sz w:val="18"/>
                <w:szCs w:val="18"/>
              </w:rPr>
              <w:t>roved unanimously by a vote of 4</w:t>
            </w:r>
            <w:r w:rsidRPr="008E4942">
              <w:rPr>
                <w:bCs/>
                <w:color w:val="000000"/>
                <w:sz w:val="18"/>
                <w:szCs w:val="18"/>
              </w:rPr>
              <w:t>-0; 0 opposed; 0 abstained</w:t>
            </w:r>
          </w:p>
          <w:p w:rsidR="007269DD" w:rsidRPr="008E4942" w:rsidRDefault="007269DD" w:rsidP="00226E26">
            <w:pPr>
              <w:autoSpaceDE w:val="0"/>
              <w:autoSpaceDN w:val="0"/>
              <w:adjustRightInd w:val="0"/>
              <w:spacing w:line="180" w:lineRule="atLeast"/>
              <w:rPr>
                <w:bCs/>
                <w:color w:val="000000"/>
                <w:sz w:val="18"/>
                <w:szCs w:val="18"/>
              </w:rPr>
            </w:pPr>
          </w:p>
        </w:tc>
      </w:tr>
      <w:tr w:rsidR="007269DD" w:rsidRPr="008E4942" w:rsidTr="00022B11">
        <w:trPr>
          <w:trHeight w:val="611"/>
        </w:trPr>
        <w:tc>
          <w:tcPr>
            <w:tcW w:w="2230" w:type="dxa"/>
            <w:tcBorders>
              <w:top w:val="single" w:sz="4" w:space="0" w:color="auto"/>
              <w:left w:val="single" w:sz="4" w:space="0" w:color="auto"/>
              <w:bottom w:val="single" w:sz="4" w:space="0" w:color="auto"/>
              <w:right w:val="single" w:sz="4" w:space="0" w:color="auto"/>
            </w:tcBorders>
            <w:shd w:val="clear" w:color="auto" w:fill="auto"/>
          </w:tcPr>
          <w:p w:rsidR="007269DD" w:rsidRDefault="007269DD" w:rsidP="00860359">
            <w:pPr>
              <w:autoSpaceDE w:val="0"/>
              <w:autoSpaceDN w:val="0"/>
              <w:adjustRightInd w:val="0"/>
              <w:spacing w:line="240" w:lineRule="atLeast"/>
              <w:rPr>
                <w:b/>
                <w:bCs/>
                <w:color w:val="000000"/>
                <w:sz w:val="18"/>
                <w:szCs w:val="18"/>
              </w:rPr>
            </w:pPr>
            <w:r w:rsidRPr="007269DD">
              <w:rPr>
                <w:b/>
                <w:bCs/>
                <w:color w:val="000000"/>
                <w:sz w:val="18"/>
                <w:szCs w:val="18"/>
              </w:rPr>
              <w:t>Fine Arts Presentation and Application Approval and Signatures</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7269DD" w:rsidRDefault="00E34C73" w:rsidP="0004369C">
            <w:pPr>
              <w:autoSpaceDE w:val="0"/>
              <w:autoSpaceDN w:val="0"/>
              <w:adjustRightInd w:val="0"/>
              <w:spacing w:line="180" w:lineRule="atLeast"/>
              <w:rPr>
                <w:bCs/>
                <w:color w:val="000000"/>
                <w:sz w:val="18"/>
                <w:szCs w:val="18"/>
              </w:rPr>
            </w:pPr>
            <w:r w:rsidRPr="005E2424">
              <w:rPr>
                <w:bCs/>
                <w:color w:val="000000"/>
                <w:sz w:val="18"/>
                <w:szCs w:val="18"/>
                <w:u w:val="single"/>
              </w:rPr>
              <w:t>Jones:</w:t>
            </w:r>
            <w:r>
              <w:rPr>
                <w:bCs/>
                <w:color w:val="000000"/>
                <w:sz w:val="18"/>
                <w:szCs w:val="18"/>
              </w:rPr>
              <w:t xml:space="preserve"> With me today we have Ms. Jessica Estevan, she’s our Art Teacher and she came to us in July for the K-3 Plus Program. She recently graduated from a really prestigious </w:t>
            </w:r>
            <w:r w:rsidR="00210DBB">
              <w:rPr>
                <w:bCs/>
                <w:color w:val="000000"/>
                <w:sz w:val="18"/>
                <w:szCs w:val="18"/>
              </w:rPr>
              <w:t xml:space="preserve">Art School </w:t>
            </w:r>
            <w:r>
              <w:rPr>
                <w:bCs/>
                <w:color w:val="000000"/>
                <w:sz w:val="18"/>
                <w:szCs w:val="18"/>
              </w:rPr>
              <w:t>out of Oregon</w:t>
            </w:r>
            <w:r w:rsidR="00210DBB">
              <w:rPr>
                <w:bCs/>
                <w:color w:val="000000"/>
                <w:sz w:val="18"/>
                <w:szCs w:val="18"/>
              </w:rPr>
              <w:t xml:space="preserve">. She is really knowledgeable and passionate about culture of New Mexico and really good about integrating the arts into our units of study. So this year is her first year of teaching and next year we are really hopeful that we’re going to work collaboratively with teachers. </w:t>
            </w:r>
            <w:r>
              <w:rPr>
                <w:bCs/>
                <w:color w:val="000000"/>
                <w:sz w:val="18"/>
                <w:szCs w:val="18"/>
              </w:rPr>
              <w:t xml:space="preserve">She has prepared a PowerPoint presentation about the Art Program. </w:t>
            </w:r>
          </w:p>
          <w:p w:rsidR="00E34C73" w:rsidRDefault="00E34C73" w:rsidP="0004369C">
            <w:pPr>
              <w:autoSpaceDE w:val="0"/>
              <w:autoSpaceDN w:val="0"/>
              <w:adjustRightInd w:val="0"/>
              <w:spacing w:line="180" w:lineRule="atLeast"/>
              <w:rPr>
                <w:bCs/>
                <w:color w:val="000000"/>
                <w:sz w:val="18"/>
                <w:szCs w:val="18"/>
              </w:rPr>
            </w:pPr>
            <w:r w:rsidRPr="00E34C73">
              <w:rPr>
                <w:bCs/>
                <w:color w:val="000000"/>
                <w:sz w:val="18"/>
                <w:szCs w:val="18"/>
                <w:u w:val="single"/>
              </w:rPr>
              <w:t>Estevan:</w:t>
            </w:r>
            <w:r w:rsidRPr="00210DBB">
              <w:rPr>
                <w:bCs/>
                <w:color w:val="000000"/>
                <w:sz w:val="18"/>
                <w:szCs w:val="18"/>
              </w:rPr>
              <w:t xml:space="preserve"> </w:t>
            </w:r>
            <w:r w:rsidR="00210DBB">
              <w:rPr>
                <w:bCs/>
                <w:color w:val="000000"/>
                <w:sz w:val="18"/>
                <w:szCs w:val="18"/>
              </w:rPr>
              <w:t xml:space="preserve">This </w:t>
            </w:r>
            <w:r w:rsidR="00210DBB" w:rsidRPr="00210DBB">
              <w:rPr>
                <w:bCs/>
                <w:color w:val="000000"/>
                <w:sz w:val="18"/>
                <w:szCs w:val="18"/>
              </w:rPr>
              <w:t>year</w:t>
            </w:r>
            <w:r w:rsidR="00210DBB">
              <w:rPr>
                <w:bCs/>
                <w:color w:val="000000"/>
                <w:sz w:val="18"/>
                <w:szCs w:val="18"/>
              </w:rPr>
              <w:t xml:space="preserve"> </w:t>
            </w:r>
            <w:r w:rsidR="00210DBB" w:rsidRPr="00210DBB">
              <w:rPr>
                <w:bCs/>
                <w:color w:val="000000"/>
                <w:sz w:val="18"/>
                <w:szCs w:val="18"/>
              </w:rPr>
              <w:t>I wanted to start with the basi</w:t>
            </w:r>
            <w:r w:rsidR="00210DBB">
              <w:rPr>
                <w:bCs/>
                <w:color w:val="000000"/>
                <w:sz w:val="18"/>
                <w:szCs w:val="18"/>
              </w:rPr>
              <w:t xml:space="preserve">s; I felt like a lot of the kids were lacking the basics. They had an interest in art, they were excited, but they didn’t know how to hold a brush or use scissors properly. I really wanted to focus on the concepts and connections </w:t>
            </w:r>
            <w:r w:rsidR="00021D6F">
              <w:rPr>
                <w:bCs/>
                <w:color w:val="000000"/>
                <w:sz w:val="18"/>
                <w:szCs w:val="18"/>
              </w:rPr>
              <w:t xml:space="preserve">that art can create. They are beginning to connect art with emotion and feelings and they can express how they feel through their art. They are eager and excited to work; they aim to please. </w:t>
            </w:r>
          </w:p>
          <w:p w:rsidR="00021D6F" w:rsidRDefault="00021D6F" w:rsidP="0004369C">
            <w:pPr>
              <w:autoSpaceDE w:val="0"/>
              <w:autoSpaceDN w:val="0"/>
              <w:adjustRightInd w:val="0"/>
              <w:spacing w:line="180" w:lineRule="atLeast"/>
              <w:rPr>
                <w:bCs/>
                <w:color w:val="000000"/>
                <w:sz w:val="18"/>
                <w:szCs w:val="18"/>
              </w:rPr>
            </w:pPr>
            <w:r>
              <w:rPr>
                <w:bCs/>
                <w:color w:val="000000"/>
                <w:sz w:val="18"/>
                <w:szCs w:val="18"/>
              </w:rPr>
              <w:t>3 Main Goals on the Art Application:</w:t>
            </w:r>
          </w:p>
          <w:p w:rsidR="00021D6F" w:rsidRDefault="00021D6F" w:rsidP="0004369C">
            <w:pPr>
              <w:pStyle w:val="ListParagraph"/>
              <w:numPr>
                <w:ilvl w:val="0"/>
                <w:numId w:val="17"/>
              </w:numPr>
              <w:autoSpaceDE w:val="0"/>
              <w:autoSpaceDN w:val="0"/>
              <w:adjustRightInd w:val="0"/>
              <w:spacing w:line="180" w:lineRule="atLeast"/>
              <w:ind w:left="504"/>
              <w:rPr>
                <w:bCs/>
                <w:color w:val="000000"/>
                <w:sz w:val="18"/>
                <w:szCs w:val="18"/>
              </w:rPr>
            </w:pPr>
            <w:r>
              <w:rPr>
                <w:bCs/>
                <w:color w:val="000000"/>
                <w:sz w:val="18"/>
                <w:szCs w:val="18"/>
              </w:rPr>
              <w:t xml:space="preserve">Students learn about different historical periods and their influence on different types of art </w:t>
            </w:r>
          </w:p>
          <w:p w:rsidR="00021D6F" w:rsidRDefault="00021D6F" w:rsidP="0004369C">
            <w:pPr>
              <w:pStyle w:val="ListParagraph"/>
              <w:numPr>
                <w:ilvl w:val="0"/>
                <w:numId w:val="17"/>
              </w:numPr>
              <w:autoSpaceDE w:val="0"/>
              <w:autoSpaceDN w:val="0"/>
              <w:adjustRightInd w:val="0"/>
              <w:spacing w:line="180" w:lineRule="atLeast"/>
              <w:ind w:left="504"/>
              <w:rPr>
                <w:bCs/>
                <w:color w:val="000000"/>
                <w:sz w:val="18"/>
                <w:szCs w:val="18"/>
              </w:rPr>
            </w:pPr>
            <w:r>
              <w:rPr>
                <w:bCs/>
                <w:color w:val="000000"/>
                <w:sz w:val="18"/>
                <w:szCs w:val="18"/>
              </w:rPr>
              <w:t>To implement the strategic professional development plan for art and non-art teachers</w:t>
            </w:r>
          </w:p>
          <w:p w:rsidR="00021D6F" w:rsidRDefault="0004369C" w:rsidP="0004369C">
            <w:pPr>
              <w:pStyle w:val="ListParagraph"/>
              <w:numPr>
                <w:ilvl w:val="0"/>
                <w:numId w:val="17"/>
              </w:numPr>
              <w:autoSpaceDE w:val="0"/>
              <w:autoSpaceDN w:val="0"/>
              <w:adjustRightInd w:val="0"/>
              <w:spacing w:line="180" w:lineRule="atLeast"/>
              <w:ind w:left="504"/>
              <w:rPr>
                <w:bCs/>
                <w:color w:val="000000"/>
                <w:sz w:val="18"/>
                <w:szCs w:val="18"/>
              </w:rPr>
            </w:pPr>
            <w:r>
              <w:rPr>
                <w:bCs/>
                <w:color w:val="000000"/>
                <w:sz w:val="18"/>
                <w:szCs w:val="18"/>
              </w:rPr>
              <w:t xml:space="preserve">Contributing to culture and community by effectively creating work of art and performing for an audience </w:t>
            </w:r>
          </w:p>
          <w:p w:rsidR="0004369C" w:rsidRDefault="0004369C" w:rsidP="0004369C">
            <w:pPr>
              <w:autoSpaceDE w:val="0"/>
              <w:autoSpaceDN w:val="0"/>
              <w:adjustRightInd w:val="0"/>
              <w:spacing w:line="180" w:lineRule="atLeast"/>
              <w:rPr>
                <w:bCs/>
                <w:color w:val="000000"/>
                <w:sz w:val="18"/>
                <w:szCs w:val="18"/>
              </w:rPr>
            </w:pPr>
            <w:r>
              <w:rPr>
                <w:bCs/>
                <w:color w:val="000000"/>
                <w:sz w:val="18"/>
                <w:szCs w:val="18"/>
              </w:rPr>
              <w:lastRenderedPageBreak/>
              <w:t xml:space="preserve">For our year long plan for next year, I do want to create a mission statement for the Art Program. We need to implement more cultural themes in the curriculum. I want to do Gust Speakers and do Artist Visits. We need to be involved in the State Fair next year. I would like to get more involved in the Community Art Shows. I want students to be able to present their work and progress in an “End of the Year Portfolio”. </w:t>
            </w:r>
          </w:p>
          <w:p w:rsidR="0004369C" w:rsidRPr="0004369C" w:rsidRDefault="0004369C" w:rsidP="0004369C">
            <w:pPr>
              <w:autoSpaceDE w:val="0"/>
              <w:autoSpaceDN w:val="0"/>
              <w:adjustRightInd w:val="0"/>
              <w:spacing w:line="180" w:lineRule="atLeast"/>
              <w:rPr>
                <w:bCs/>
                <w:color w:val="000000"/>
                <w:sz w:val="18"/>
                <w:szCs w:val="18"/>
              </w:rPr>
            </w:pPr>
            <w:r w:rsidRPr="005E2424">
              <w:rPr>
                <w:bCs/>
                <w:color w:val="000000"/>
                <w:sz w:val="18"/>
                <w:szCs w:val="18"/>
                <w:u w:val="single"/>
              </w:rPr>
              <w:t>Jones:</w:t>
            </w:r>
            <w:r>
              <w:rPr>
                <w:bCs/>
                <w:color w:val="000000"/>
                <w:sz w:val="18"/>
                <w:szCs w:val="18"/>
              </w:rPr>
              <w:t xml:space="preserve"> This is an Elementary Art Application and it generates about $68,000. There are </w:t>
            </w:r>
            <w:r w:rsidR="002B720E">
              <w:rPr>
                <w:bCs/>
                <w:color w:val="000000"/>
                <w:sz w:val="18"/>
                <w:szCs w:val="18"/>
              </w:rPr>
              <w:t>a lot</w:t>
            </w:r>
            <w:r>
              <w:rPr>
                <w:bCs/>
                <w:color w:val="000000"/>
                <w:sz w:val="18"/>
                <w:szCs w:val="18"/>
              </w:rPr>
              <w:t xml:space="preserve"> of requirements </w:t>
            </w:r>
            <w:r w:rsidR="002B720E">
              <w:rPr>
                <w:bCs/>
                <w:color w:val="000000"/>
                <w:sz w:val="18"/>
                <w:szCs w:val="18"/>
              </w:rPr>
              <w:t xml:space="preserve">from Parent Advisory Committees to actual Exhibitions.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2B720E" w:rsidRDefault="007269DD" w:rsidP="0041615D">
            <w:pPr>
              <w:autoSpaceDE w:val="0"/>
              <w:autoSpaceDN w:val="0"/>
              <w:adjustRightInd w:val="0"/>
              <w:spacing w:line="180" w:lineRule="atLeast"/>
              <w:rPr>
                <w:bCs/>
                <w:color w:val="000000"/>
                <w:sz w:val="18"/>
                <w:szCs w:val="18"/>
              </w:rPr>
            </w:pPr>
            <w:r w:rsidRPr="008E4942">
              <w:rPr>
                <w:bCs/>
                <w:color w:val="000000"/>
                <w:sz w:val="18"/>
                <w:szCs w:val="18"/>
              </w:rPr>
              <w:lastRenderedPageBreak/>
              <w:t>Julian Munoz called for a motion</w:t>
            </w:r>
            <w:r>
              <w:rPr>
                <w:bCs/>
                <w:color w:val="000000"/>
                <w:sz w:val="18"/>
                <w:szCs w:val="18"/>
              </w:rPr>
              <w:t xml:space="preserve"> </w:t>
            </w:r>
            <w:r w:rsidR="00E34C73">
              <w:rPr>
                <w:bCs/>
                <w:color w:val="000000"/>
                <w:sz w:val="18"/>
                <w:szCs w:val="18"/>
              </w:rPr>
              <w:t>to approve the Fine Arts Application.</w:t>
            </w:r>
            <w:r w:rsidR="002B720E" w:rsidRPr="00B111A0">
              <w:rPr>
                <w:bCs/>
                <w:color w:val="000000"/>
                <w:sz w:val="18"/>
                <w:szCs w:val="18"/>
              </w:rPr>
              <w:t xml:space="preserve"> </w:t>
            </w:r>
          </w:p>
          <w:p w:rsidR="007269DD" w:rsidRDefault="002B720E" w:rsidP="00B111A0">
            <w:pPr>
              <w:autoSpaceDE w:val="0"/>
              <w:autoSpaceDN w:val="0"/>
              <w:adjustRightInd w:val="0"/>
              <w:spacing w:line="180" w:lineRule="atLeast"/>
              <w:rPr>
                <w:bCs/>
                <w:color w:val="000000"/>
                <w:sz w:val="18"/>
                <w:szCs w:val="18"/>
              </w:rPr>
            </w:pPr>
            <w:r w:rsidRPr="00B111A0">
              <w:rPr>
                <w:bCs/>
                <w:color w:val="000000"/>
                <w:sz w:val="18"/>
                <w:szCs w:val="18"/>
              </w:rPr>
              <w:t>Cipriano Lucero</w:t>
            </w:r>
            <w:r>
              <w:rPr>
                <w:bCs/>
                <w:color w:val="000000"/>
                <w:sz w:val="18"/>
                <w:szCs w:val="18"/>
              </w:rPr>
              <w:t xml:space="preserve"> </w:t>
            </w:r>
            <w:r w:rsidR="007269DD" w:rsidRPr="008E4942">
              <w:rPr>
                <w:bCs/>
                <w:color w:val="000000"/>
                <w:sz w:val="18"/>
                <w:szCs w:val="18"/>
              </w:rPr>
              <w:t xml:space="preserve">motioned, </w:t>
            </w:r>
          </w:p>
          <w:p w:rsidR="007269DD" w:rsidRDefault="002B720E" w:rsidP="00B111A0">
            <w:pPr>
              <w:autoSpaceDE w:val="0"/>
              <w:autoSpaceDN w:val="0"/>
              <w:adjustRightInd w:val="0"/>
              <w:spacing w:line="180" w:lineRule="atLeast"/>
              <w:rPr>
                <w:bCs/>
                <w:color w:val="000000"/>
                <w:sz w:val="18"/>
                <w:szCs w:val="18"/>
              </w:rPr>
            </w:pPr>
            <w:r w:rsidRPr="00B111A0">
              <w:rPr>
                <w:bCs/>
                <w:color w:val="000000"/>
                <w:sz w:val="18"/>
                <w:szCs w:val="18"/>
              </w:rPr>
              <w:t>Judy Griego</w:t>
            </w:r>
            <w:r w:rsidRPr="008E4942">
              <w:rPr>
                <w:bCs/>
                <w:color w:val="000000"/>
                <w:sz w:val="18"/>
                <w:szCs w:val="18"/>
              </w:rPr>
              <w:t xml:space="preserve"> </w:t>
            </w:r>
            <w:r w:rsidR="007269DD" w:rsidRPr="008E4942">
              <w:rPr>
                <w:bCs/>
                <w:color w:val="000000"/>
                <w:sz w:val="18"/>
                <w:szCs w:val="18"/>
              </w:rPr>
              <w:t xml:space="preserve">seconded. </w:t>
            </w:r>
          </w:p>
          <w:p w:rsidR="007269DD" w:rsidRPr="008E4942" w:rsidRDefault="007269DD" w:rsidP="00B111A0">
            <w:pPr>
              <w:autoSpaceDE w:val="0"/>
              <w:autoSpaceDN w:val="0"/>
              <w:adjustRightInd w:val="0"/>
              <w:spacing w:line="180" w:lineRule="atLeast"/>
              <w:rPr>
                <w:bCs/>
                <w:color w:val="000000"/>
                <w:sz w:val="18"/>
                <w:szCs w:val="18"/>
              </w:rPr>
            </w:pPr>
            <w:r w:rsidRPr="008E4942">
              <w:rPr>
                <w:bCs/>
                <w:color w:val="000000"/>
                <w:sz w:val="18"/>
                <w:szCs w:val="18"/>
              </w:rPr>
              <w:t>-Julian Munoz called for a vote. GC app</w:t>
            </w:r>
            <w:r>
              <w:rPr>
                <w:bCs/>
                <w:color w:val="000000"/>
                <w:sz w:val="18"/>
                <w:szCs w:val="18"/>
              </w:rPr>
              <w:t>roved unanimously by a vote of 4</w:t>
            </w:r>
            <w:r w:rsidRPr="008E4942">
              <w:rPr>
                <w:bCs/>
                <w:color w:val="000000"/>
                <w:sz w:val="18"/>
                <w:szCs w:val="18"/>
              </w:rPr>
              <w:t>-0; 0 opposed; 0 abstained</w:t>
            </w:r>
          </w:p>
        </w:tc>
      </w:tr>
      <w:tr w:rsidR="007269DD" w:rsidRPr="008E4942" w:rsidTr="00022B11">
        <w:trPr>
          <w:trHeight w:val="611"/>
        </w:trPr>
        <w:tc>
          <w:tcPr>
            <w:tcW w:w="2230" w:type="dxa"/>
            <w:tcBorders>
              <w:top w:val="single" w:sz="4" w:space="0" w:color="auto"/>
              <w:left w:val="single" w:sz="4" w:space="0" w:color="auto"/>
              <w:bottom w:val="single" w:sz="4" w:space="0" w:color="auto"/>
              <w:right w:val="single" w:sz="4" w:space="0" w:color="auto"/>
            </w:tcBorders>
            <w:shd w:val="clear" w:color="auto" w:fill="auto"/>
          </w:tcPr>
          <w:p w:rsidR="007269DD" w:rsidRDefault="007269DD" w:rsidP="00860359">
            <w:pPr>
              <w:autoSpaceDE w:val="0"/>
              <w:autoSpaceDN w:val="0"/>
              <w:adjustRightInd w:val="0"/>
              <w:spacing w:line="240" w:lineRule="atLeast"/>
              <w:rPr>
                <w:b/>
                <w:bCs/>
                <w:color w:val="000000"/>
                <w:sz w:val="18"/>
                <w:szCs w:val="18"/>
              </w:rPr>
            </w:pPr>
            <w:r w:rsidRPr="007269DD">
              <w:rPr>
                <w:b/>
                <w:bCs/>
                <w:color w:val="000000"/>
                <w:sz w:val="18"/>
                <w:szCs w:val="18"/>
              </w:rPr>
              <w:lastRenderedPageBreak/>
              <w:t>Approval of Hard to Staff Application and Signatures</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7269DD" w:rsidRDefault="002B720E" w:rsidP="002B720E">
            <w:pPr>
              <w:autoSpaceDE w:val="0"/>
              <w:autoSpaceDN w:val="0"/>
              <w:adjustRightInd w:val="0"/>
              <w:spacing w:line="180" w:lineRule="atLeast"/>
              <w:rPr>
                <w:bCs/>
                <w:color w:val="000000"/>
                <w:sz w:val="18"/>
                <w:szCs w:val="18"/>
              </w:rPr>
            </w:pPr>
            <w:r w:rsidRPr="005E2424">
              <w:rPr>
                <w:bCs/>
                <w:color w:val="000000"/>
                <w:sz w:val="18"/>
                <w:szCs w:val="18"/>
                <w:u w:val="single"/>
              </w:rPr>
              <w:t>Jones:</w:t>
            </w:r>
            <w:r>
              <w:rPr>
                <w:bCs/>
                <w:color w:val="000000"/>
                <w:sz w:val="18"/>
                <w:szCs w:val="18"/>
              </w:rPr>
              <w:t xml:space="preserve"> I am not going to submit the application. It is an incentive for many of our staff members depending on their rating from their Summative Evaluation. The reason that I decided to omit that from the agenda and from consideration is because I already applied for a teacher incentive pilot program. For me, it’s another compliance piece</w:t>
            </w:r>
            <w:r w:rsidR="00EF0519">
              <w:rPr>
                <w:bCs/>
                <w:color w:val="000000"/>
                <w:sz w:val="18"/>
                <w:szCs w:val="18"/>
              </w:rPr>
              <w:t xml:space="preserve"> and it’s more paperwork.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F0519" w:rsidRDefault="00EF0519" w:rsidP="00EF0519">
            <w:pPr>
              <w:autoSpaceDE w:val="0"/>
              <w:autoSpaceDN w:val="0"/>
              <w:adjustRightInd w:val="0"/>
              <w:rPr>
                <w:bCs/>
                <w:color w:val="000000"/>
                <w:sz w:val="18"/>
                <w:szCs w:val="18"/>
              </w:rPr>
            </w:pPr>
            <w:r w:rsidRPr="008E4942">
              <w:rPr>
                <w:bCs/>
                <w:color w:val="000000"/>
                <w:sz w:val="18"/>
                <w:szCs w:val="18"/>
              </w:rPr>
              <w:t>Julian Munoz called for a motion</w:t>
            </w:r>
            <w:r>
              <w:rPr>
                <w:bCs/>
                <w:color w:val="000000"/>
                <w:sz w:val="18"/>
                <w:szCs w:val="18"/>
              </w:rPr>
              <w:t xml:space="preserve"> to not approve the</w:t>
            </w:r>
            <w:r w:rsidRPr="007269DD">
              <w:rPr>
                <w:b/>
                <w:bCs/>
                <w:color w:val="000000"/>
                <w:sz w:val="18"/>
                <w:szCs w:val="18"/>
              </w:rPr>
              <w:t xml:space="preserve"> </w:t>
            </w:r>
            <w:r w:rsidRPr="00EF0519">
              <w:rPr>
                <w:bCs/>
                <w:color w:val="000000"/>
                <w:sz w:val="18"/>
                <w:szCs w:val="18"/>
              </w:rPr>
              <w:t>Hard to Staff Application</w:t>
            </w:r>
            <w:r>
              <w:rPr>
                <w:bCs/>
                <w:color w:val="000000"/>
                <w:sz w:val="18"/>
                <w:szCs w:val="18"/>
              </w:rPr>
              <w:t xml:space="preserve">. </w:t>
            </w:r>
          </w:p>
          <w:p w:rsidR="00EF0519" w:rsidRDefault="00EF0519" w:rsidP="00EF0519">
            <w:pPr>
              <w:autoSpaceDE w:val="0"/>
              <w:autoSpaceDN w:val="0"/>
              <w:adjustRightInd w:val="0"/>
              <w:rPr>
                <w:bCs/>
                <w:color w:val="000000"/>
                <w:sz w:val="18"/>
                <w:szCs w:val="18"/>
              </w:rPr>
            </w:pPr>
            <w:r w:rsidRPr="006B3FAD">
              <w:rPr>
                <w:bCs/>
                <w:color w:val="000000"/>
                <w:sz w:val="18"/>
                <w:szCs w:val="18"/>
              </w:rPr>
              <w:t>Regina Sanchez</w:t>
            </w:r>
            <w:r w:rsidRPr="00ED2FED">
              <w:rPr>
                <w:bCs/>
                <w:color w:val="000000"/>
                <w:sz w:val="18"/>
                <w:szCs w:val="18"/>
              </w:rPr>
              <w:t xml:space="preserve"> </w:t>
            </w:r>
            <w:r w:rsidRPr="008E4942">
              <w:rPr>
                <w:bCs/>
                <w:color w:val="000000"/>
                <w:sz w:val="18"/>
                <w:szCs w:val="18"/>
              </w:rPr>
              <w:t xml:space="preserve">motioned, </w:t>
            </w:r>
          </w:p>
          <w:p w:rsidR="00EF0519" w:rsidRDefault="00EF0519" w:rsidP="00EF0519">
            <w:pPr>
              <w:autoSpaceDE w:val="0"/>
              <w:autoSpaceDN w:val="0"/>
              <w:adjustRightInd w:val="0"/>
              <w:rPr>
                <w:bCs/>
                <w:color w:val="000000"/>
                <w:sz w:val="18"/>
                <w:szCs w:val="18"/>
              </w:rPr>
            </w:pPr>
            <w:r w:rsidRPr="00B111A0">
              <w:rPr>
                <w:bCs/>
                <w:color w:val="000000"/>
                <w:sz w:val="18"/>
                <w:szCs w:val="18"/>
              </w:rPr>
              <w:t>Cipriano Lucero</w:t>
            </w:r>
            <w:r w:rsidRPr="007457A3">
              <w:rPr>
                <w:bCs/>
                <w:color w:val="000000"/>
                <w:sz w:val="18"/>
                <w:szCs w:val="18"/>
              </w:rPr>
              <w:t xml:space="preserve"> </w:t>
            </w:r>
            <w:r w:rsidRPr="008E4942">
              <w:rPr>
                <w:bCs/>
                <w:color w:val="000000"/>
                <w:sz w:val="18"/>
                <w:szCs w:val="18"/>
              </w:rPr>
              <w:t xml:space="preserve">seconded. </w:t>
            </w:r>
          </w:p>
          <w:p w:rsidR="007269DD" w:rsidRDefault="00EF0519" w:rsidP="00EF0519">
            <w:pPr>
              <w:autoSpaceDE w:val="0"/>
              <w:autoSpaceDN w:val="0"/>
              <w:adjustRightInd w:val="0"/>
              <w:rPr>
                <w:b/>
                <w:bCs/>
                <w:color w:val="000000"/>
                <w:sz w:val="18"/>
                <w:szCs w:val="18"/>
              </w:rPr>
            </w:pPr>
            <w:r w:rsidRPr="008E4942">
              <w:rPr>
                <w:bCs/>
                <w:color w:val="000000"/>
                <w:sz w:val="18"/>
                <w:szCs w:val="18"/>
              </w:rPr>
              <w:t>-Julian Munoz called for a vote. GC app</w:t>
            </w:r>
            <w:r>
              <w:rPr>
                <w:bCs/>
                <w:color w:val="000000"/>
                <w:sz w:val="18"/>
                <w:szCs w:val="18"/>
              </w:rPr>
              <w:t>roved unanimously by a vote of 4</w:t>
            </w:r>
            <w:r w:rsidRPr="008E4942">
              <w:rPr>
                <w:bCs/>
                <w:color w:val="000000"/>
                <w:sz w:val="18"/>
                <w:szCs w:val="18"/>
              </w:rPr>
              <w:t>-0; 0 opposed; 0 abstained</w:t>
            </w:r>
          </w:p>
        </w:tc>
      </w:tr>
      <w:tr w:rsidR="007269DD" w:rsidRPr="008E4942" w:rsidTr="00022B11">
        <w:trPr>
          <w:trHeight w:val="611"/>
        </w:trPr>
        <w:tc>
          <w:tcPr>
            <w:tcW w:w="2230" w:type="dxa"/>
            <w:tcBorders>
              <w:top w:val="single" w:sz="4" w:space="0" w:color="auto"/>
              <w:left w:val="single" w:sz="4" w:space="0" w:color="auto"/>
              <w:bottom w:val="single" w:sz="4" w:space="0" w:color="auto"/>
              <w:right w:val="single" w:sz="4" w:space="0" w:color="auto"/>
            </w:tcBorders>
            <w:shd w:val="clear" w:color="auto" w:fill="auto"/>
          </w:tcPr>
          <w:p w:rsidR="007269DD" w:rsidRDefault="007269DD" w:rsidP="00927463">
            <w:pPr>
              <w:autoSpaceDE w:val="0"/>
              <w:autoSpaceDN w:val="0"/>
              <w:adjustRightInd w:val="0"/>
              <w:spacing w:line="240" w:lineRule="atLeast"/>
              <w:rPr>
                <w:b/>
                <w:bCs/>
                <w:color w:val="000000"/>
                <w:sz w:val="18"/>
                <w:szCs w:val="18"/>
              </w:rPr>
            </w:pPr>
            <w:r w:rsidRPr="007269DD">
              <w:rPr>
                <w:b/>
                <w:bCs/>
                <w:color w:val="000000"/>
                <w:sz w:val="18"/>
                <w:szCs w:val="18"/>
              </w:rPr>
              <w:t>Approval of Head Administrator Travel and Signatures</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7269DD" w:rsidRPr="00EF0519" w:rsidRDefault="007269DD" w:rsidP="00B130B4">
            <w:pPr>
              <w:autoSpaceDE w:val="0"/>
              <w:autoSpaceDN w:val="0"/>
              <w:adjustRightInd w:val="0"/>
              <w:spacing w:line="180" w:lineRule="atLeast"/>
              <w:rPr>
                <w:bCs/>
                <w:color w:val="000000"/>
                <w:sz w:val="6"/>
                <w:szCs w:val="18"/>
              </w:rPr>
            </w:pPr>
            <w:r w:rsidRPr="00226E26">
              <w:rPr>
                <w:bCs/>
                <w:color w:val="000000"/>
                <w:sz w:val="18"/>
                <w:szCs w:val="18"/>
                <w:u w:val="single"/>
              </w:rPr>
              <w:t>Jones:</w:t>
            </w:r>
            <w:r w:rsidR="00EF0519">
              <w:rPr>
                <w:bCs/>
                <w:color w:val="000000"/>
                <w:sz w:val="18"/>
                <w:szCs w:val="18"/>
              </w:rPr>
              <w:t xml:space="preserve"> Next year, we are going to have a PBIS Committee. We will have strategies in place and have a committee that monitors student discipline. It’s more about positive reinforcement. This fits right into the Social/Emotional pillar that I have described to you. I want to go with the committee</w:t>
            </w:r>
            <w:r w:rsidR="00B130B4">
              <w:rPr>
                <w:bCs/>
                <w:color w:val="000000"/>
                <w:sz w:val="18"/>
                <w:szCs w:val="18"/>
              </w:rPr>
              <w:t xml:space="preserve"> to both trips – ATL and LV</w:t>
            </w:r>
            <w:r w:rsidR="00EF0519">
              <w:rPr>
                <w:bCs/>
                <w:color w:val="000000"/>
                <w:sz w:val="18"/>
                <w:szCs w:val="18"/>
              </w:rPr>
              <w:t xml:space="preserve">. </w:t>
            </w:r>
            <w:r w:rsidR="00B130B4">
              <w:rPr>
                <w:bCs/>
                <w:color w:val="000000"/>
                <w:sz w:val="18"/>
                <w:szCs w:val="18"/>
              </w:rPr>
              <w:t xml:space="preserve">These are trips </w:t>
            </w:r>
            <w:r w:rsidR="00EF0519">
              <w:rPr>
                <w:bCs/>
                <w:color w:val="000000"/>
                <w:sz w:val="18"/>
                <w:szCs w:val="18"/>
              </w:rPr>
              <w:t xml:space="preserve">that would be supported by Title I; we have the $23,000 in Title I funds that we discussed last board meeting. The committee that would travel would be responsible for implementing the strategies and developing the entire PBIS system to use next school year.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9DD" w:rsidRDefault="007269DD" w:rsidP="00B111A0">
            <w:pPr>
              <w:autoSpaceDE w:val="0"/>
              <w:autoSpaceDN w:val="0"/>
              <w:adjustRightInd w:val="0"/>
              <w:spacing w:line="180" w:lineRule="atLeast"/>
              <w:rPr>
                <w:bCs/>
                <w:color w:val="000000"/>
                <w:sz w:val="18"/>
                <w:szCs w:val="18"/>
              </w:rPr>
            </w:pPr>
            <w:r w:rsidRPr="008E4942">
              <w:rPr>
                <w:bCs/>
                <w:color w:val="000000"/>
                <w:sz w:val="18"/>
                <w:szCs w:val="18"/>
              </w:rPr>
              <w:t>Julian Munoz called for a motion</w:t>
            </w:r>
            <w:r>
              <w:rPr>
                <w:bCs/>
                <w:color w:val="000000"/>
                <w:sz w:val="18"/>
                <w:szCs w:val="18"/>
              </w:rPr>
              <w:t xml:space="preserve"> to </w:t>
            </w:r>
            <w:r w:rsidR="00EF0519">
              <w:rPr>
                <w:bCs/>
                <w:color w:val="000000"/>
                <w:sz w:val="18"/>
                <w:szCs w:val="18"/>
              </w:rPr>
              <w:t xml:space="preserve">approve the </w:t>
            </w:r>
            <w:r w:rsidR="00EF0519" w:rsidRPr="00EF0519">
              <w:rPr>
                <w:bCs/>
                <w:color w:val="000000"/>
                <w:sz w:val="18"/>
                <w:szCs w:val="18"/>
              </w:rPr>
              <w:t>Head Administrator Travel</w:t>
            </w:r>
            <w:r w:rsidR="00E91BCE">
              <w:rPr>
                <w:bCs/>
                <w:color w:val="000000"/>
                <w:sz w:val="18"/>
                <w:szCs w:val="18"/>
              </w:rPr>
              <w:t xml:space="preserve"> to conference</w:t>
            </w:r>
            <w:r w:rsidR="00B130B4">
              <w:rPr>
                <w:bCs/>
                <w:color w:val="000000"/>
                <w:sz w:val="18"/>
                <w:szCs w:val="18"/>
              </w:rPr>
              <w:t>s</w:t>
            </w:r>
            <w:r w:rsidR="00E91BCE">
              <w:rPr>
                <w:bCs/>
                <w:color w:val="000000"/>
                <w:sz w:val="18"/>
                <w:szCs w:val="18"/>
              </w:rPr>
              <w:t xml:space="preserve"> in Atlanta</w:t>
            </w:r>
            <w:r w:rsidR="00B130B4">
              <w:rPr>
                <w:bCs/>
                <w:color w:val="000000"/>
                <w:sz w:val="18"/>
                <w:szCs w:val="18"/>
              </w:rPr>
              <w:t xml:space="preserve"> and Las Vegas</w:t>
            </w:r>
            <w:r w:rsidR="00EF0519" w:rsidRPr="00EF0519">
              <w:rPr>
                <w:bCs/>
                <w:color w:val="000000"/>
                <w:sz w:val="18"/>
                <w:szCs w:val="18"/>
              </w:rPr>
              <w:t>.</w:t>
            </w:r>
          </w:p>
          <w:p w:rsidR="007269DD" w:rsidRDefault="007269DD" w:rsidP="00B111A0">
            <w:pPr>
              <w:autoSpaceDE w:val="0"/>
              <w:autoSpaceDN w:val="0"/>
              <w:adjustRightInd w:val="0"/>
              <w:spacing w:line="180" w:lineRule="atLeast"/>
              <w:rPr>
                <w:bCs/>
                <w:color w:val="000000"/>
                <w:sz w:val="18"/>
                <w:szCs w:val="18"/>
              </w:rPr>
            </w:pPr>
            <w:r w:rsidRPr="00B111A0">
              <w:rPr>
                <w:bCs/>
                <w:color w:val="000000"/>
                <w:sz w:val="18"/>
                <w:szCs w:val="18"/>
              </w:rPr>
              <w:t>Judy Griego</w:t>
            </w:r>
            <w:r w:rsidRPr="008E4942">
              <w:rPr>
                <w:bCs/>
                <w:color w:val="000000"/>
                <w:sz w:val="18"/>
                <w:szCs w:val="18"/>
              </w:rPr>
              <w:t xml:space="preserve"> motioned, </w:t>
            </w:r>
          </w:p>
          <w:p w:rsidR="007269DD" w:rsidRDefault="007269DD" w:rsidP="00B111A0">
            <w:pPr>
              <w:autoSpaceDE w:val="0"/>
              <w:autoSpaceDN w:val="0"/>
              <w:adjustRightInd w:val="0"/>
              <w:spacing w:line="180" w:lineRule="atLeast"/>
              <w:rPr>
                <w:bCs/>
                <w:color w:val="000000"/>
                <w:sz w:val="18"/>
                <w:szCs w:val="18"/>
              </w:rPr>
            </w:pPr>
            <w:r w:rsidRPr="00B111A0">
              <w:rPr>
                <w:bCs/>
                <w:color w:val="000000"/>
                <w:sz w:val="18"/>
                <w:szCs w:val="18"/>
              </w:rPr>
              <w:t>Cipriano Lucero</w:t>
            </w:r>
            <w:r w:rsidRPr="007457A3">
              <w:rPr>
                <w:bCs/>
                <w:color w:val="000000"/>
                <w:sz w:val="18"/>
                <w:szCs w:val="18"/>
              </w:rPr>
              <w:t xml:space="preserve"> </w:t>
            </w:r>
            <w:r w:rsidRPr="008E4942">
              <w:rPr>
                <w:bCs/>
                <w:color w:val="000000"/>
                <w:sz w:val="18"/>
                <w:szCs w:val="18"/>
              </w:rPr>
              <w:t xml:space="preserve">seconded. </w:t>
            </w:r>
          </w:p>
          <w:p w:rsidR="007269DD" w:rsidRPr="008E4942" w:rsidRDefault="007269DD" w:rsidP="000566D4">
            <w:pPr>
              <w:autoSpaceDE w:val="0"/>
              <w:autoSpaceDN w:val="0"/>
              <w:adjustRightInd w:val="0"/>
              <w:spacing w:line="180" w:lineRule="atLeast"/>
              <w:rPr>
                <w:bCs/>
                <w:color w:val="000000"/>
                <w:sz w:val="18"/>
                <w:szCs w:val="18"/>
              </w:rPr>
            </w:pPr>
            <w:r>
              <w:rPr>
                <w:bCs/>
                <w:color w:val="000000"/>
                <w:sz w:val="18"/>
                <w:szCs w:val="18"/>
              </w:rPr>
              <w:t>-</w:t>
            </w:r>
            <w:r w:rsidR="00E91BCE" w:rsidRPr="008E4942">
              <w:rPr>
                <w:bCs/>
                <w:color w:val="000000"/>
                <w:sz w:val="18"/>
                <w:szCs w:val="18"/>
              </w:rPr>
              <w:t>Julian Munoz called for a vote. GC app</w:t>
            </w:r>
            <w:r w:rsidR="00E91BCE">
              <w:rPr>
                <w:bCs/>
                <w:color w:val="000000"/>
                <w:sz w:val="18"/>
                <w:szCs w:val="18"/>
              </w:rPr>
              <w:t>roved unanimously by a vote of 4</w:t>
            </w:r>
            <w:r w:rsidR="00E91BCE" w:rsidRPr="008E4942">
              <w:rPr>
                <w:bCs/>
                <w:color w:val="000000"/>
                <w:sz w:val="18"/>
                <w:szCs w:val="18"/>
              </w:rPr>
              <w:t>-0; 0 opposed; 0 abstained</w:t>
            </w:r>
          </w:p>
        </w:tc>
      </w:tr>
      <w:tr w:rsidR="007269DD" w:rsidRPr="008E4942" w:rsidTr="00F12095">
        <w:trPr>
          <w:trHeight w:val="503"/>
        </w:trPr>
        <w:tc>
          <w:tcPr>
            <w:tcW w:w="2230" w:type="dxa"/>
            <w:tcBorders>
              <w:top w:val="single" w:sz="4" w:space="0" w:color="auto"/>
              <w:left w:val="single" w:sz="4" w:space="0" w:color="auto"/>
              <w:bottom w:val="single" w:sz="4" w:space="0" w:color="auto"/>
              <w:right w:val="single" w:sz="4" w:space="0" w:color="auto"/>
            </w:tcBorders>
            <w:shd w:val="clear" w:color="auto" w:fill="auto"/>
          </w:tcPr>
          <w:p w:rsidR="007269DD" w:rsidRDefault="007269DD" w:rsidP="00860359">
            <w:pPr>
              <w:autoSpaceDE w:val="0"/>
              <w:autoSpaceDN w:val="0"/>
              <w:adjustRightInd w:val="0"/>
              <w:spacing w:line="240" w:lineRule="atLeast"/>
              <w:rPr>
                <w:b/>
                <w:bCs/>
                <w:color w:val="000000"/>
                <w:sz w:val="18"/>
                <w:szCs w:val="18"/>
              </w:rPr>
            </w:pPr>
            <w:r>
              <w:rPr>
                <w:b/>
                <w:bCs/>
                <w:color w:val="000000"/>
                <w:sz w:val="18"/>
                <w:szCs w:val="18"/>
              </w:rPr>
              <w:t>Adjourn</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7269DD" w:rsidRPr="008E4942" w:rsidRDefault="007269DD" w:rsidP="00860359">
            <w:pPr>
              <w:autoSpaceDE w:val="0"/>
              <w:autoSpaceDN w:val="0"/>
              <w:adjustRightInd w:val="0"/>
              <w:spacing w:line="180" w:lineRule="atLeast"/>
              <w:rPr>
                <w:bCs/>
                <w:color w:val="000000"/>
                <w:sz w:val="18"/>
                <w:szCs w:val="18"/>
              </w:rPr>
            </w:pPr>
          </w:p>
          <w:p w:rsidR="007269DD" w:rsidRPr="008E4942" w:rsidRDefault="007269DD" w:rsidP="00860359">
            <w:pPr>
              <w:autoSpaceDE w:val="0"/>
              <w:autoSpaceDN w:val="0"/>
              <w:adjustRightInd w:val="0"/>
              <w:spacing w:line="180" w:lineRule="atLeast"/>
              <w:rPr>
                <w:bCs/>
                <w:color w:val="000000"/>
                <w:sz w:val="18"/>
                <w:szCs w:val="18"/>
              </w:rPr>
            </w:pPr>
          </w:p>
          <w:p w:rsidR="007269DD" w:rsidRDefault="007269DD" w:rsidP="00860359">
            <w:pPr>
              <w:autoSpaceDE w:val="0"/>
              <w:autoSpaceDN w:val="0"/>
              <w:adjustRightInd w:val="0"/>
              <w:spacing w:line="180" w:lineRule="atLeast"/>
              <w:rPr>
                <w:bCs/>
                <w:color w:val="000000"/>
                <w:sz w:val="18"/>
                <w:szCs w:val="18"/>
              </w:rPr>
            </w:pPr>
          </w:p>
          <w:p w:rsidR="007269DD" w:rsidRPr="008E4942" w:rsidRDefault="007269DD" w:rsidP="00860359">
            <w:pPr>
              <w:autoSpaceDE w:val="0"/>
              <w:autoSpaceDN w:val="0"/>
              <w:adjustRightInd w:val="0"/>
              <w:spacing w:line="180" w:lineRule="atLeast"/>
              <w:rPr>
                <w:bCs/>
                <w:color w:val="000000"/>
                <w:sz w:val="18"/>
                <w:szCs w:val="18"/>
              </w:rPr>
            </w:pPr>
          </w:p>
          <w:p w:rsidR="007269DD" w:rsidRDefault="007269DD" w:rsidP="00860359">
            <w:pPr>
              <w:autoSpaceDE w:val="0"/>
              <w:autoSpaceDN w:val="0"/>
              <w:adjustRightInd w:val="0"/>
              <w:spacing w:line="180" w:lineRule="atLeast"/>
              <w:rPr>
                <w:bCs/>
                <w:color w:val="000000"/>
                <w:sz w:val="18"/>
                <w:szCs w:val="18"/>
              </w:rPr>
            </w:pPr>
            <w:r w:rsidRPr="008E4942">
              <w:rPr>
                <w:bCs/>
                <w:color w:val="000000"/>
                <w:sz w:val="18"/>
                <w:szCs w:val="18"/>
              </w:rPr>
              <w:t>Next GC</w:t>
            </w:r>
            <w:r w:rsidR="00E91BCE">
              <w:rPr>
                <w:bCs/>
                <w:color w:val="000000"/>
                <w:sz w:val="18"/>
                <w:szCs w:val="18"/>
              </w:rPr>
              <w:t xml:space="preserve"> M</w:t>
            </w:r>
            <w:r w:rsidRPr="008E4942">
              <w:rPr>
                <w:bCs/>
                <w:color w:val="000000"/>
                <w:sz w:val="18"/>
                <w:szCs w:val="18"/>
              </w:rPr>
              <w:t>eeting:</w:t>
            </w:r>
            <w:r>
              <w:rPr>
                <w:bCs/>
                <w:color w:val="000000"/>
                <w:sz w:val="18"/>
                <w:szCs w:val="18"/>
              </w:rPr>
              <w:t xml:space="preserve"> 05/30/2017 at 5:30pm</w:t>
            </w:r>
          </w:p>
          <w:p w:rsidR="006D74F3" w:rsidRPr="008E4942" w:rsidRDefault="006D74F3" w:rsidP="00860359">
            <w:pPr>
              <w:autoSpaceDE w:val="0"/>
              <w:autoSpaceDN w:val="0"/>
              <w:adjustRightInd w:val="0"/>
              <w:spacing w:line="180" w:lineRule="atLeast"/>
              <w:rPr>
                <w:bCs/>
                <w:color w:val="000000"/>
                <w:sz w:val="18"/>
                <w:szCs w:val="18"/>
              </w:rPr>
            </w:pPr>
          </w:p>
          <w:p w:rsidR="007269DD" w:rsidRPr="008E4942" w:rsidRDefault="007269DD" w:rsidP="00E91BCE">
            <w:pPr>
              <w:autoSpaceDE w:val="0"/>
              <w:autoSpaceDN w:val="0"/>
              <w:adjustRightInd w:val="0"/>
              <w:spacing w:line="180" w:lineRule="atLeast"/>
              <w:rPr>
                <w:bCs/>
                <w:color w:val="000000"/>
                <w:sz w:val="18"/>
                <w:szCs w:val="18"/>
              </w:rPr>
            </w:pPr>
            <w:r w:rsidRPr="008E4942">
              <w:rPr>
                <w:bCs/>
                <w:color w:val="000000"/>
                <w:sz w:val="18"/>
                <w:szCs w:val="18"/>
              </w:rPr>
              <w:t>Meeting was</w:t>
            </w:r>
            <w:r>
              <w:rPr>
                <w:bCs/>
                <w:color w:val="000000"/>
                <w:sz w:val="18"/>
                <w:szCs w:val="18"/>
              </w:rPr>
              <w:t xml:space="preserve"> adjourned at </w:t>
            </w:r>
            <w:r w:rsidR="006D74F3">
              <w:rPr>
                <w:bCs/>
                <w:color w:val="000000"/>
                <w:sz w:val="18"/>
                <w:szCs w:val="18"/>
              </w:rPr>
              <w:t>6:35</w:t>
            </w:r>
            <w:r>
              <w:rPr>
                <w:bCs/>
                <w:color w:val="000000"/>
                <w:sz w:val="18"/>
                <w:szCs w:val="18"/>
              </w:rPr>
              <w:t>pm</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9DD" w:rsidRDefault="007269DD" w:rsidP="00860359">
            <w:pPr>
              <w:autoSpaceDE w:val="0"/>
              <w:autoSpaceDN w:val="0"/>
              <w:adjustRightInd w:val="0"/>
              <w:spacing w:line="180" w:lineRule="atLeast"/>
              <w:rPr>
                <w:bCs/>
                <w:color w:val="000000"/>
                <w:sz w:val="18"/>
                <w:szCs w:val="18"/>
              </w:rPr>
            </w:pPr>
            <w:r w:rsidRPr="008E4942">
              <w:rPr>
                <w:bCs/>
                <w:color w:val="000000"/>
                <w:sz w:val="18"/>
                <w:szCs w:val="18"/>
              </w:rPr>
              <w:t>Juli</w:t>
            </w:r>
            <w:r>
              <w:rPr>
                <w:bCs/>
                <w:color w:val="000000"/>
                <w:sz w:val="18"/>
                <w:szCs w:val="18"/>
              </w:rPr>
              <w:t>an Munoz asked for a motion to adjourn</w:t>
            </w:r>
            <w:r w:rsidRPr="008E4942">
              <w:rPr>
                <w:bCs/>
                <w:color w:val="000000"/>
                <w:sz w:val="18"/>
                <w:szCs w:val="18"/>
              </w:rPr>
              <w:t xml:space="preserve">. </w:t>
            </w:r>
          </w:p>
          <w:p w:rsidR="007269DD" w:rsidRDefault="007269DD" w:rsidP="00B111A0">
            <w:pPr>
              <w:autoSpaceDE w:val="0"/>
              <w:autoSpaceDN w:val="0"/>
              <w:adjustRightInd w:val="0"/>
              <w:spacing w:line="180" w:lineRule="atLeast"/>
              <w:rPr>
                <w:bCs/>
                <w:color w:val="000000"/>
                <w:sz w:val="18"/>
                <w:szCs w:val="18"/>
              </w:rPr>
            </w:pPr>
            <w:r w:rsidRPr="00B111A0">
              <w:rPr>
                <w:bCs/>
                <w:color w:val="000000"/>
                <w:sz w:val="18"/>
                <w:szCs w:val="18"/>
              </w:rPr>
              <w:t>Judy Griego</w:t>
            </w:r>
            <w:r w:rsidRPr="008E4942">
              <w:rPr>
                <w:bCs/>
                <w:color w:val="000000"/>
                <w:sz w:val="18"/>
                <w:szCs w:val="18"/>
              </w:rPr>
              <w:t xml:space="preserve"> motioned, </w:t>
            </w:r>
          </w:p>
          <w:p w:rsidR="007269DD" w:rsidRDefault="006D74F3" w:rsidP="00B111A0">
            <w:pPr>
              <w:autoSpaceDE w:val="0"/>
              <w:autoSpaceDN w:val="0"/>
              <w:adjustRightInd w:val="0"/>
              <w:spacing w:line="180" w:lineRule="atLeast"/>
              <w:rPr>
                <w:bCs/>
                <w:color w:val="000000"/>
                <w:sz w:val="18"/>
                <w:szCs w:val="18"/>
              </w:rPr>
            </w:pPr>
            <w:r w:rsidRPr="00B111A0">
              <w:rPr>
                <w:bCs/>
                <w:color w:val="000000"/>
                <w:sz w:val="18"/>
                <w:szCs w:val="18"/>
              </w:rPr>
              <w:t>Cipriano Lucero</w:t>
            </w:r>
            <w:r w:rsidRPr="007457A3">
              <w:rPr>
                <w:bCs/>
                <w:color w:val="000000"/>
                <w:sz w:val="18"/>
                <w:szCs w:val="18"/>
              </w:rPr>
              <w:t xml:space="preserve"> </w:t>
            </w:r>
            <w:r w:rsidR="007269DD" w:rsidRPr="008E4942">
              <w:rPr>
                <w:bCs/>
                <w:color w:val="000000"/>
                <w:sz w:val="18"/>
                <w:szCs w:val="18"/>
              </w:rPr>
              <w:t xml:space="preserve">seconded. </w:t>
            </w:r>
          </w:p>
          <w:p w:rsidR="007269DD" w:rsidRDefault="007269DD" w:rsidP="00860359">
            <w:pPr>
              <w:autoSpaceDE w:val="0"/>
              <w:autoSpaceDN w:val="0"/>
              <w:adjustRightInd w:val="0"/>
              <w:spacing w:line="180" w:lineRule="atLeast"/>
              <w:rPr>
                <w:bCs/>
                <w:color w:val="000000"/>
                <w:sz w:val="18"/>
                <w:szCs w:val="18"/>
              </w:rPr>
            </w:pPr>
            <w:r w:rsidRPr="008E4942">
              <w:rPr>
                <w:bCs/>
                <w:color w:val="000000"/>
                <w:sz w:val="18"/>
                <w:szCs w:val="18"/>
              </w:rPr>
              <w:t>-Julian Munoz called for a vote. GC app</w:t>
            </w:r>
            <w:r w:rsidR="00E91BCE">
              <w:rPr>
                <w:bCs/>
                <w:color w:val="000000"/>
                <w:sz w:val="18"/>
                <w:szCs w:val="18"/>
              </w:rPr>
              <w:t>roved unanimously by a vote of 4</w:t>
            </w:r>
            <w:r w:rsidRPr="008E4942">
              <w:rPr>
                <w:bCs/>
                <w:color w:val="000000"/>
                <w:sz w:val="18"/>
                <w:szCs w:val="18"/>
              </w:rPr>
              <w:t>-0; 0 opposed; 0 abstained.</w:t>
            </w:r>
          </w:p>
          <w:p w:rsidR="007269DD" w:rsidRPr="008E4942" w:rsidRDefault="007269DD" w:rsidP="00860359">
            <w:pPr>
              <w:autoSpaceDE w:val="0"/>
              <w:autoSpaceDN w:val="0"/>
              <w:adjustRightInd w:val="0"/>
              <w:spacing w:line="180" w:lineRule="atLeast"/>
              <w:rPr>
                <w:bCs/>
                <w:color w:val="000000"/>
                <w:sz w:val="18"/>
                <w:szCs w:val="18"/>
              </w:rPr>
            </w:pPr>
          </w:p>
        </w:tc>
      </w:tr>
    </w:tbl>
    <w:p w:rsidR="00927463" w:rsidRPr="00FD069F" w:rsidRDefault="00927463" w:rsidP="00865446">
      <w:pPr>
        <w:rPr>
          <w:sz w:val="18"/>
          <w:szCs w:val="18"/>
        </w:rPr>
      </w:pPr>
    </w:p>
    <w:sectPr w:rsidR="00927463" w:rsidRPr="00FD069F" w:rsidSect="006E6D25">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359" w:rsidRDefault="00860359" w:rsidP="00FA67F4">
      <w:r>
        <w:separator/>
      </w:r>
    </w:p>
  </w:endnote>
  <w:endnote w:type="continuationSeparator" w:id="0">
    <w:p w:rsidR="00860359" w:rsidRDefault="00860359" w:rsidP="00FA6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359" w:rsidRDefault="00860359" w:rsidP="00FA67F4">
      <w:r>
        <w:separator/>
      </w:r>
    </w:p>
  </w:footnote>
  <w:footnote w:type="continuationSeparator" w:id="0">
    <w:p w:rsidR="00860359" w:rsidRDefault="00860359" w:rsidP="00FA6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59" w:rsidRDefault="00860359" w:rsidP="00EC0AD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2DCC"/>
    <w:multiLevelType w:val="hybridMultilevel"/>
    <w:tmpl w:val="57EA3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96D14"/>
    <w:multiLevelType w:val="hybridMultilevel"/>
    <w:tmpl w:val="E71EF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61231"/>
    <w:multiLevelType w:val="hybridMultilevel"/>
    <w:tmpl w:val="3B440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368FE"/>
    <w:multiLevelType w:val="hybridMultilevel"/>
    <w:tmpl w:val="5B68F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034E35"/>
    <w:multiLevelType w:val="hybridMultilevel"/>
    <w:tmpl w:val="F5426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2C2E34"/>
    <w:multiLevelType w:val="hybridMultilevel"/>
    <w:tmpl w:val="5C06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0A6CC5"/>
    <w:multiLevelType w:val="hybridMultilevel"/>
    <w:tmpl w:val="5C06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E31B19"/>
    <w:multiLevelType w:val="hybridMultilevel"/>
    <w:tmpl w:val="7D744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965C44"/>
    <w:multiLevelType w:val="hybridMultilevel"/>
    <w:tmpl w:val="F294A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611ADC"/>
    <w:multiLevelType w:val="hybridMultilevel"/>
    <w:tmpl w:val="1D7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1F0987"/>
    <w:multiLevelType w:val="hybridMultilevel"/>
    <w:tmpl w:val="45786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F2118C"/>
    <w:multiLevelType w:val="hybridMultilevel"/>
    <w:tmpl w:val="9104B60C"/>
    <w:lvl w:ilvl="0" w:tplc="F1D293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8F1853"/>
    <w:multiLevelType w:val="hybridMultilevel"/>
    <w:tmpl w:val="C422D470"/>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3">
    <w:nsid w:val="689327FD"/>
    <w:multiLevelType w:val="hybridMultilevel"/>
    <w:tmpl w:val="AD0AE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B218A1"/>
    <w:multiLevelType w:val="hybridMultilevel"/>
    <w:tmpl w:val="F810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2C2BCC"/>
    <w:multiLevelType w:val="hybridMultilevel"/>
    <w:tmpl w:val="5C06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E13716"/>
    <w:multiLevelType w:val="hybridMultilevel"/>
    <w:tmpl w:val="913084EC"/>
    <w:lvl w:ilvl="0" w:tplc="29D07A32">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124"/>
        </w:tabs>
        <w:ind w:left="-1124" w:hanging="360"/>
      </w:pPr>
      <w:rPr>
        <w:rFonts w:ascii="Courier New" w:hAnsi="Courier New" w:cs="Courier New" w:hint="default"/>
      </w:rPr>
    </w:lvl>
    <w:lvl w:ilvl="2" w:tplc="04090005" w:tentative="1">
      <w:start w:val="1"/>
      <w:numFmt w:val="bullet"/>
      <w:lvlText w:val=""/>
      <w:lvlJc w:val="left"/>
      <w:pPr>
        <w:tabs>
          <w:tab w:val="num" w:pos="-404"/>
        </w:tabs>
        <w:ind w:left="-404" w:hanging="360"/>
      </w:pPr>
      <w:rPr>
        <w:rFonts w:ascii="Wingdings" w:hAnsi="Wingdings" w:hint="default"/>
      </w:rPr>
    </w:lvl>
    <w:lvl w:ilvl="3" w:tplc="04090001" w:tentative="1">
      <w:start w:val="1"/>
      <w:numFmt w:val="bullet"/>
      <w:lvlText w:val=""/>
      <w:lvlJc w:val="left"/>
      <w:pPr>
        <w:tabs>
          <w:tab w:val="num" w:pos="316"/>
        </w:tabs>
        <w:ind w:left="316" w:hanging="360"/>
      </w:pPr>
      <w:rPr>
        <w:rFonts w:ascii="Symbol" w:hAnsi="Symbol" w:hint="default"/>
      </w:rPr>
    </w:lvl>
    <w:lvl w:ilvl="4" w:tplc="04090003" w:tentative="1">
      <w:start w:val="1"/>
      <w:numFmt w:val="bullet"/>
      <w:lvlText w:val="o"/>
      <w:lvlJc w:val="left"/>
      <w:pPr>
        <w:tabs>
          <w:tab w:val="num" w:pos="1036"/>
        </w:tabs>
        <w:ind w:left="1036" w:hanging="360"/>
      </w:pPr>
      <w:rPr>
        <w:rFonts w:ascii="Courier New" w:hAnsi="Courier New" w:cs="Courier New" w:hint="default"/>
      </w:rPr>
    </w:lvl>
    <w:lvl w:ilvl="5" w:tplc="04090005" w:tentative="1">
      <w:start w:val="1"/>
      <w:numFmt w:val="bullet"/>
      <w:lvlText w:val=""/>
      <w:lvlJc w:val="left"/>
      <w:pPr>
        <w:tabs>
          <w:tab w:val="num" w:pos="1756"/>
        </w:tabs>
        <w:ind w:left="1756" w:hanging="360"/>
      </w:pPr>
      <w:rPr>
        <w:rFonts w:ascii="Wingdings" w:hAnsi="Wingdings" w:hint="default"/>
      </w:rPr>
    </w:lvl>
    <w:lvl w:ilvl="6" w:tplc="04090001" w:tentative="1">
      <w:start w:val="1"/>
      <w:numFmt w:val="bullet"/>
      <w:lvlText w:val=""/>
      <w:lvlJc w:val="left"/>
      <w:pPr>
        <w:tabs>
          <w:tab w:val="num" w:pos="2476"/>
        </w:tabs>
        <w:ind w:left="2476" w:hanging="360"/>
      </w:pPr>
      <w:rPr>
        <w:rFonts w:ascii="Symbol" w:hAnsi="Symbol" w:hint="default"/>
      </w:rPr>
    </w:lvl>
    <w:lvl w:ilvl="7" w:tplc="04090003" w:tentative="1">
      <w:start w:val="1"/>
      <w:numFmt w:val="bullet"/>
      <w:lvlText w:val="o"/>
      <w:lvlJc w:val="left"/>
      <w:pPr>
        <w:tabs>
          <w:tab w:val="num" w:pos="3196"/>
        </w:tabs>
        <w:ind w:left="3196" w:hanging="360"/>
      </w:pPr>
      <w:rPr>
        <w:rFonts w:ascii="Courier New" w:hAnsi="Courier New" w:cs="Courier New" w:hint="default"/>
      </w:rPr>
    </w:lvl>
    <w:lvl w:ilvl="8" w:tplc="04090005" w:tentative="1">
      <w:start w:val="1"/>
      <w:numFmt w:val="bullet"/>
      <w:lvlText w:val=""/>
      <w:lvlJc w:val="left"/>
      <w:pPr>
        <w:tabs>
          <w:tab w:val="num" w:pos="3916"/>
        </w:tabs>
        <w:ind w:left="3916" w:hanging="360"/>
      </w:pPr>
      <w:rPr>
        <w:rFonts w:ascii="Wingdings" w:hAnsi="Wingdings" w:hint="default"/>
      </w:rPr>
    </w:lvl>
  </w:abstractNum>
  <w:num w:numId="1">
    <w:abstractNumId w:val="16"/>
  </w:num>
  <w:num w:numId="2">
    <w:abstractNumId w:val="5"/>
  </w:num>
  <w:num w:numId="3">
    <w:abstractNumId w:val="1"/>
  </w:num>
  <w:num w:numId="4">
    <w:abstractNumId w:val="3"/>
  </w:num>
  <w:num w:numId="5">
    <w:abstractNumId w:val="14"/>
  </w:num>
  <w:num w:numId="6">
    <w:abstractNumId w:val="11"/>
  </w:num>
  <w:num w:numId="7">
    <w:abstractNumId w:val="8"/>
  </w:num>
  <w:num w:numId="8">
    <w:abstractNumId w:val="2"/>
  </w:num>
  <w:num w:numId="9">
    <w:abstractNumId w:val="15"/>
  </w:num>
  <w:num w:numId="10">
    <w:abstractNumId w:val="6"/>
  </w:num>
  <w:num w:numId="11">
    <w:abstractNumId w:val="4"/>
  </w:num>
  <w:num w:numId="12">
    <w:abstractNumId w:val="12"/>
  </w:num>
  <w:num w:numId="13">
    <w:abstractNumId w:val="0"/>
  </w:num>
  <w:num w:numId="14">
    <w:abstractNumId w:val="7"/>
  </w:num>
  <w:num w:numId="15">
    <w:abstractNumId w:val="9"/>
  </w:num>
  <w:num w:numId="16">
    <w:abstractNumId w:val="10"/>
  </w:num>
  <w:num w:numId="17">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6549C"/>
    <w:rsid w:val="00000691"/>
    <w:rsid w:val="00010E8F"/>
    <w:rsid w:val="00011E82"/>
    <w:rsid w:val="00016EF7"/>
    <w:rsid w:val="00021D6F"/>
    <w:rsid w:val="00021FEA"/>
    <w:rsid w:val="00022B11"/>
    <w:rsid w:val="000232C8"/>
    <w:rsid w:val="00025075"/>
    <w:rsid w:val="000254BC"/>
    <w:rsid w:val="00025B0B"/>
    <w:rsid w:val="00041F86"/>
    <w:rsid w:val="0004369C"/>
    <w:rsid w:val="0004705D"/>
    <w:rsid w:val="00047D6F"/>
    <w:rsid w:val="000545BF"/>
    <w:rsid w:val="0005595D"/>
    <w:rsid w:val="000566D4"/>
    <w:rsid w:val="00064119"/>
    <w:rsid w:val="000642E8"/>
    <w:rsid w:val="0006460E"/>
    <w:rsid w:val="000659BC"/>
    <w:rsid w:val="00073F43"/>
    <w:rsid w:val="0007788E"/>
    <w:rsid w:val="000816A3"/>
    <w:rsid w:val="00084CB3"/>
    <w:rsid w:val="000A0C90"/>
    <w:rsid w:val="000A2046"/>
    <w:rsid w:val="000A6653"/>
    <w:rsid w:val="000B3218"/>
    <w:rsid w:val="000B36D8"/>
    <w:rsid w:val="000B3A56"/>
    <w:rsid w:val="000B5799"/>
    <w:rsid w:val="000B599B"/>
    <w:rsid w:val="000C5CF0"/>
    <w:rsid w:val="000C7681"/>
    <w:rsid w:val="000C7F07"/>
    <w:rsid w:val="000C7F3E"/>
    <w:rsid w:val="000D3A6B"/>
    <w:rsid w:val="000E3071"/>
    <w:rsid w:val="000E69AA"/>
    <w:rsid w:val="000F1908"/>
    <w:rsid w:val="000F1C97"/>
    <w:rsid w:val="000F221B"/>
    <w:rsid w:val="000F254C"/>
    <w:rsid w:val="000F2790"/>
    <w:rsid w:val="000F2A80"/>
    <w:rsid w:val="000F2E86"/>
    <w:rsid w:val="000F5ACE"/>
    <w:rsid w:val="000F716D"/>
    <w:rsid w:val="001035E6"/>
    <w:rsid w:val="00111AFE"/>
    <w:rsid w:val="001130AD"/>
    <w:rsid w:val="00113852"/>
    <w:rsid w:val="00120F84"/>
    <w:rsid w:val="001265C8"/>
    <w:rsid w:val="001273A9"/>
    <w:rsid w:val="001311EC"/>
    <w:rsid w:val="001345F9"/>
    <w:rsid w:val="00135694"/>
    <w:rsid w:val="00140CA0"/>
    <w:rsid w:val="001411F7"/>
    <w:rsid w:val="00143E8C"/>
    <w:rsid w:val="001440B9"/>
    <w:rsid w:val="00157B27"/>
    <w:rsid w:val="00165233"/>
    <w:rsid w:val="001674C5"/>
    <w:rsid w:val="0017055B"/>
    <w:rsid w:val="001710EA"/>
    <w:rsid w:val="0017148D"/>
    <w:rsid w:val="0017642F"/>
    <w:rsid w:val="0018262D"/>
    <w:rsid w:val="001851D7"/>
    <w:rsid w:val="001917B4"/>
    <w:rsid w:val="00192753"/>
    <w:rsid w:val="001A7F15"/>
    <w:rsid w:val="001B4250"/>
    <w:rsid w:val="001C337B"/>
    <w:rsid w:val="001C4560"/>
    <w:rsid w:val="001E18E5"/>
    <w:rsid w:val="001E3FCC"/>
    <w:rsid w:val="001E52B0"/>
    <w:rsid w:val="001E5FB3"/>
    <w:rsid w:val="001E610A"/>
    <w:rsid w:val="001F0415"/>
    <w:rsid w:val="002017E1"/>
    <w:rsid w:val="002046AE"/>
    <w:rsid w:val="0020733A"/>
    <w:rsid w:val="00210DBB"/>
    <w:rsid w:val="00212868"/>
    <w:rsid w:val="00214462"/>
    <w:rsid w:val="002222A3"/>
    <w:rsid w:val="002256DA"/>
    <w:rsid w:val="0022604B"/>
    <w:rsid w:val="002261C3"/>
    <w:rsid w:val="00226E26"/>
    <w:rsid w:val="002273B0"/>
    <w:rsid w:val="0023280D"/>
    <w:rsid w:val="00232B8C"/>
    <w:rsid w:val="00235091"/>
    <w:rsid w:val="00240F25"/>
    <w:rsid w:val="00245055"/>
    <w:rsid w:val="00247F45"/>
    <w:rsid w:val="00251156"/>
    <w:rsid w:val="00255682"/>
    <w:rsid w:val="00270435"/>
    <w:rsid w:val="00271079"/>
    <w:rsid w:val="00276195"/>
    <w:rsid w:val="00281B01"/>
    <w:rsid w:val="00281C6E"/>
    <w:rsid w:val="00284D48"/>
    <w:rsid w:val="002913A9"/>
    <w:rsid w:val="00291BB2"/>
    <w:rsid w:val="0029605B"/>
    <w:rsid w:val="00297603"/>
    <w:rsid w:val="00297961"/>
    <w:rsid w:val="002A52AF"/>
    <w:rsid w:val="002B1822"/>
    <w:rsid w:val="002B1828"/>
    <w:rsid w:val="002B2712"/>
    <w:rsid w:val="002B2CA6"/>
    <w:rsid w:val="002B6FF9"/>
    <w:rsid w:val="002B720E"/>
    <w:rsid w:val="002C275E"/>
    <w:rsid w:val="002D288D"/>
    <w:rsid w:val="002D3C13"/>
    <w:rsid w:val="002D799A"/>
    <w:rsid w:val="002E1BB6"/>
    <w:rsid w:val="002E1F2E"/>
    <w:rsid w:val="002E5A49"/>
    <w:rsid w:val="002E75CC"/>
    <w:rsid w:val="002F27A7"/>
    <w:rsid w:val="002F2B19"/>
    <w:rsid w:val="002F3587"/>
    <w:rsid w:val="002F4A66"/>
    <w:rsid w:val="00304445"/>
    <w:rsid w:val="00305A92"/>
    <w:rsid w:val="00310B72"/>
    <w:rsid w:val="00313670"/>
    <w:rsid w:val="00314B50"/>
    <w:rsid w:val="0031512D"/>
    <w:rsid w:val="0031547A"/>
    <w:rsid w:val="00326CEA"/>
    <w:rsid w:val="00332113"/>
    <w:rsid w:val="00333DEA"/>
    <w:rsid w:val="00334BF6"/>
    <w:rsid w:val="00335E6D"/>
    <w:rsid w:val="00336987"/>
    <w:rsid w:val="00340360"/>
    <w:rsid w:val="00340775"/>
    <w:rsid w:val="00341919"/>
    <w:rsid w:val="00343961"/>
    <w:rsid w:val="00346880"/>
    <w:rsid w:val="003470E2"/>
    <w:rsid w:val="00362D28"/>
    <w:rsid w:val="00370338"/>
    <w:rsid w:val="00373F79"/>
    <w:rsid w:val="00384C9B"/>
    <w:rsid w:val="00386229"/>
    <w:rsid w:val="0039297F"/>
    <w:rsid w:val="003934C3"/>
    <w:rsid w:val="00394163"/>
    <w:rsid w:val="0039620A"/>
    <w:rsid w:val="003A23C2"/>
    <w:rsid w:val="003A4212"/>
    <w:rsid w:val="003A4EA8"/>
    <w:rsid w:val="003A5D37"/>
    <w:rsid w:val="003B0C84"/>
    <w:rsid w:val="003B37DC"/>
    <w:rsid w:val="003B566A"/>
    <w:rsid w:val="003B6719"/>
    <w:rsid w:val="003B7F2B"/>
    <w:rsid w:val="003C01E9"/>
    <w:rsid w:val="003C6439"/>
    <w:rsid w:val="003C7FBD"/>
    <w:rsid w:val="003D6B35"/>
    <w:rsid w:val="003E0057"/>
    <w:rsid w:val="003E0369"/>
    <w:rsid w:val="003E1C16"/>
    <w:rsid w:val="003E2B4F"/>
    <w:rsid w:val="003E67D1"/>
    <w:rsid w:val="003F237B"/>
    <w:rsid w:val="003F2C39"/>
    <w:rsid w:val="003F3CD4"/>
    <w:rsid w:val="003F6214"/>
    <w:rsid w:val="00402AA0"/>
    <w:rsid w:val="0041348D"/>
    <w:rsid w:val="00413B9C"/>
    <w:rsid w:val="0041615D"/>
    <w:rsid w:val="00421663"/>
    <w:rsid w:val="00425F49"/>
    <w:rsid w:val="0044639E"/>
    <w:rsid w:val="00451460"/>
    <w:rsid w:val="00451F31"/>
    <w:rsid w:val="00452CA0"/>
    <w:rsid w:val="00456923"/>
    <w:rsid w:val="00456A02"/>
    <w:rsid w:val="00461E57"/>
    <w:rsid w:val="00461E75"/>
    <w:rsid w:val="004628E2"/>
    <w:rsid w:val="00462F98"/>
    <w:rsid w:val="00465363"/>
    <w:rsid w:val="00465E94"/>
    <w:rsid w:val="00471635"/>
    <w:rsid w:val="0047350F"/>
    <w:rsid w:val="00484A4D"/>
    <w:rsid w:val="00491DF3"/>
    <w:rsid w:val="004B1816"/>
    <w:rsid w:val="004B1FAE"/>
    <w:rsid w:val="004B493E"/>
    <w:rsid w:val="004B52B4"/>
    <w:rsid w:val="004C326E"/>
    <w:rsid w:val="004C494D"/>
    <w:rsid w:val="004C4A2C"/>
    <w:rsid w:val="004C4D9A"/>
    <w:rsid w:val="004D0BAD"/>
    <w:rsid w:val="004D4739"/>
    <w:rsid w:val="004D48D9"/>
    <w:rsid w:val="004D6993"/>
    <w:rsid w:val="004E5357"/>
    <w:rsid w:val="004E6A15"/>
    <w:rsid w:val="004F0A06"/>
    <w:rsid w:val="004F1CE9"/>
    <w:rsid w:val="004F46EA"/>
    <w:rsid w:val="004F7AB1"/>
    <w:rsid w:val="0050125F"/>
    <w:rsid w:val="00506244"/>
    <w:rsid w:val="00512EB4"/>
    <w:rsid w:val="005139F3"/>
    <w:rsid w:val="00514179"/>
    <w:rsid w:val="005142E9"/>
    <w:rsid w:val="0052026E"/>
    <w:rsid w:val="00524089"/>
    <w:rsid w:val="00524AF6"/>
    <w:rsid w:val="00525780"/>
    <w:rsid w:val="0052707B"/>
    <w:rsid w:val="00530D79"/>
    <w:rsid w:val="005322B6"/>
    <w:rsid w:val="005355E9"/>
    <w:rsid w:val="0054031A"/>
    <w:rsid w:val="00553771"/>
    <w:rsid w:val="00555C5A"/>
    <w:rsid w:val="0056306B"/>
    <w:rsid w:val="00563A2B"/>
    <w:rsid w:val="00564E21"/>
    <w:rsid w:val="0056661E"/>
    <w:rsid w:val="00570C44"/>
    <w:rsid w:val="005713EB"/>
    <w:rsid w:val="00575845"/>
    <w:rsid w:val="005808E0"/>
    <w:rsid w:val="00582546"/>
    <w:rsid w:val="00583EC0"/>
    <w:rsid w:val="005859F1"/>
    <w:rsid w:val="00593E48"/>
    <w:rsid w:val="0059416E"/>
    <w:rsid w:val="00596AFE"/>
    <w:rsid w:val="005A02D5"/>
    <w:rsid w:val="005A0D97"/>
    <w:rsid w:val="005A3621"/>
    <w:rsid w:val="005A381E"/>
    <w:rsid w:val="005A4EC5"/>
    <w:rsid w:val="005A7696"/>
    <w:rsid w:val="005A7C5F"/>
    <w:rsid w:val="005A7D7F"/>
    <w:rsid w:val="005B0FEF"/>
    <w:rsid w:val="005C12C5"/>
    <w:rsid w:val="005C4A8D"/>
    <w:rsid w:val="005C6DE7"/>
    <w:rsid w:val="005D3509"/>
    <w:rsid w:val="005D77B6"/>
    <w:rsid w:val="005E2424"/>
    <w:rsid w:val="005E3D2E"/>
    <w:rsid w:val="005E5992"/>
    <w:rsid w:val="005E63F5"/>
    <w:rsid w:val="005F0B9A"/>
    <w:rsid w:val="005F0CDC"/>
    <w:rsid w:val="005F4D91"/>
    <w:rsid w:val="005F7EE7"/>
    <w:rsid w:val="00600495"/>
    <w:rsid w:val="00603DCD"/>
    <w:rsid w:val="006050E5"/>
    <w:rsid w:val="00605479"/>
    <w:rsid w:val="00612337"/>
    <w:rsid w:val="00613E33"/>
    <w:rsid w:val="00614E63"/>
    <w:rsid w:val="006150A8"/>
    <w:rsid w:val="0061572B"/>
    <w:rsid w:val="00620183"/>
    <w:rsid w:val="00620A85"/>
    <w:rsid w:val="00621BD7"/>
    <w:rsid w:val="00621FEC"/>
    <w:rsid w:val="00622C19"/>
    <w:rsid w:val="00627444"/>
    <w:rsid w:val="00636B10"/>
    <w:rsid w:val="006378B0"/>
    <w:rsid w:val="00643200"/>
    <w:rsid w:val="00644A9E"/>
    <w:rsid w:val="00644BF5"/>
    <w:rsid w:val="00647287"/>
    <w:rsid w:val="00655BF2"/>
    <w:rsid w:val="00670C29"/>
    <w:rsid w:val="00684F17"/>
    <w:rsid w:val="00692825"/>
    <w:rsid w:val="00695B9D"/>
    <w:rsid w:val="00695D5D"/>
    <w:rsid w:val="00696B76"/>
    <w:rsid w:val="006A037F"/>
    <w:rsid w:val="006A0A05"/>
    <w:rsid w:val="006A2A8B"/>
    <w:rsid w:val="006A4B00"/>
    <w:rsid w:val="006A5087"/>
    <w:rsid w:val="006A520C"/>
    <w:rsid w:val="006A63C8"/>
    <w:rsid w:val="006B3FAD"/>
    <w:rsid w:val="006D1B2B"/>
    <w:rsid w:val="006D4B03"/>
    <w:rsid w:val="006D6519"/>
    <w:rsid w:val="006D74F3"/>
    <w:rsid w:val="006E0310"/>
    <w:rsid w:val="006E1352"/>
    <w:rsid w:val="006E1F33"/>
    <w:rsid w:val="006E33C2"/>
    <w:rsid w:val="006E6D25"/>
    <w:rsid w:val="006F1141"/>
    <w:rsid w:val="006F1648"/>
    <w:rsid w:val="006F29D6"/>
    <w:rsid w:val="006F7E11"/>
    <w:rsid w:val="0070035F"/>
    <w:rsid w:val="00703224"/>
    <w:rsid w:val="00707C92"/>
    <w:rsid w:val="00710B37"/>
    <w:rsid w:val="00711B14"/>
    <w:rsid w:val="00720B30"/>
    <w:rsid w:val="007229E2"/>
    <w:rsid w:val="00723518"/>
    <w:rsid w:val="007241C4"/>
    <w:rsid w:val="0072428C"/>
    <w:rsid w:val="007269DD"/>
    <w:rsid w:val="0073208C"/>
    <w:rsid w:val="00735AA7"/>
    <w:rsid w:val="007457A3"/>
    <w:rsid w:val="00751FDD"/>
    <w:rsid w:val="00755B63"/>
    <w:rsid w:val="00755EA9"/>
    <w:rsid w:val="00764C9E"/>
    <w:rsid w:val="00766490"/>
    <w:rsid w:val="00771E3D"/>
    <w:rsid w:val="0078602B"/>
    <w:rsid w:val="00797718"/>
    <w:rsid w:val="00797719"/>
    <w:rsid w:val="007A0446"/>
    <w:rsid w:val="007A61A7"/>
    <w:rsid w:val="007A6861"/>
    <w:rsid w:val="007B377E"/>
    <w:rsid w:val="007B6718"/>
    <w:rsid w:val="007C4CAC"/>
    <w:rsid w:val="007D685B"/>
    <w:rsid w:val="007D7323"/>
    <w:rsid w:val="007E545D"/>
    <w:rsid w:val="007E562A"/>
    <w:rsid w:val="007E5B4A"/>
    <w:rsid w:val="007E7A58"/>
    <w:rsid w:val="007E7E99"/>
    <w:rsid w:val="007F2BF2"/>
    <w:rsid w:val="007F3D90"/>
    <w:rsid w:val="007F45A6"/>
    <w:rsid w:val="007F6C2A"/>
    <w:rsid w:val="00805529"/>
    <w:rsid w:val="00810EFE"/>
    <w:rsid w:val="008129DF"/>
    <w:rsid w:val="00813889"/>
    <w:rsid w:val="00822919"/>
    <w:rsid w:val="00824033"/>
    <w:rsid w:val="00834F4E"/>
    <w:rsid w:val="00836D53"/>
    <w:rsid w:val="00853AA8"/>
    <w:rsid w:val="008602B8"/>
    <w:rsid w:val="00860359"/>
    <w:rsid w:val="00861705"/>
    <w:rsid w:val="00863B96"/>
    <w:rsid w:val="00865446"/>
    <w:rsid w:val="00865913"/>
    <w:rsid w:val="00866068"/>
    <w:rsid w:val="008664EE"/>
    <w:rsid w:val="008701C1"/>
    <w:rsid w:val="008734CC"/>
    <w:rsid w:val="00877C6B"/>
    <w:rsid w:val="0088297F"/>
    <w:rsid w:val="00886474"/>
    <w:rsid w:val="008922C8"/>
    <w:rsid w:val="00894D09"/>
    <w:rsid w:val="008A751E"/>
    <w:rsid w:val="008B0DA8"/>
    <w:rsid w:val="008B1D3A"/>
    <w:rsid w:val="008B4985"/>
    <w:rsid w:val="008B4A29"/>
    <w:rsid w:val="008C75AC"/>
    <w:rsid w:val="008D47FB"/>
    <w:rsid w:val="008E0C53"/>
    <w:rsid w:val="008E45B1"/>
    <w:rsid w:val="008E4942"/>
    <w:rsid w:val="008F188D"/>
    <w:rsid w:val="008F596F"/>
    <w:rsid w:val="00901391"/>
    <w:rsid w:val="00902578"/>
    <w:rsid w:val="0090460C"/>
    <w:rsid w:val="00905694"/>
    <w:rsid w:val="00911792"/>
    <w:rsid w:val="009247FB"/>
    <w:rsid w:val="00927463"/>
    <w:rsid w:val="00927EC7"/>
    <w:rsid w:val="00934AA7"/>
    <w:rsid w:val="0093793B"/>
    <w:rsid w:val="00940074"/>
    <w:rsid w:val="009400B5"/>
    <w:rsid w:val="00945184"/>
    <w:rsid w:val="00945E29"/>
    <w:rsid w:val="0095010D"/>
    <w:rsid w:val="00950FEC"/>
    <w:rsid w:val="00954AFB"/>
    <w:rsid w:val="00961D5D"/>
    <w:rsid w:val="0096549C"/>
    <w:rsid w:val="00965E55"/>
    <w:rsid w:val="009669C3"/>
    <w:rsid w:val="00975836"/>
    <w:rsid w:val="00976D79"/>
    <w:rsid w:val="009770E7"/>
    <w:rsid w:val="00980BE5"/>
    <w:rsid w:val="0098396F"/>
    <w:rsid w:val="00983C2F"/>
    <w:rsid w:val="009846B7"/>
    <w:rsid w:val="00984CC4"/>
    <w:rsid w:val="00984CD0"/>
    <w:rsid w:val="009921EB"/>
    <w:rsid w:val="009938AE"/>
    <w:rsid w:val="00996DAF"/>
    <w:rsid w:val="009A0633"/>
    <w:rsid w:val="009A3DDE"/>
    <w:rsid w:val="009A59FA"/>
    <w:rsid w:val="009A6DB9"/>
    <w:rsid w:val="009A7D4C"/>
    <w:rsid w:val="009B1A65"/>
    <w:rsid w:val="009B294B"/>
    <w:rsid w:val="009B338C"/>
    <w:rsid w:val="009B619B"/>
    <w:rsid w:val="009C306D"/>
    <w:rsid w:val="009D35BC"/>
    <w:rsid w:val="009E1763"/>
    <w:rsid w:val="009E25FC"/>
    <w:rsid w:val="009F05B9"/>
    <w:rsid w:val="009F5372"/>
    <w:rsid w:val="009F61A2"/>
    <w:rsid w:val="009F7C12"/>
    <w:rsid w:val="009F7EB1"/>
    <w:rsid w:val="00A06FB5"/>
    <w:rsid w:val="00A12522"/>
    <w:rsid w:val="00A141DE"/>
    <w:rsid w:val="00A16F63"/>
    <w:rsid w:val="00A20A60"/>
    <w:rsid w:val="00A227F6"/>
    <w:rsid w:val="00A25885"/>
    <w:rsid w:val="00A25CB9"/>
    <w:rsid w:val="00A30E4B"/>
    <w:rsid w:val="00A33F63"/>
    <w:rsid w:val="00A348FC"/>
    <w:rsid w:val="00A408AF"/>
    <w:rsid w:val="00A44CC7"/>
    <w:rsid w:val="00A47CD8"/>
    <w:rsid w:val="00A522B5"/>
    <w:rsid w:val="00A55528"/>
    <w:rsid w:val="00A55801"/>
    <w:rsid w:val="00A61B12"/>
    <w:rsid w:val="00A65A53"/>
    <w:rsid w:val="00A72110"/>
    <w:rsid w:val="00A80FF9"/>
    <w:rsid w:val="00A8163C"/>
    <w:rsid w:val="00A845B9"/>
    <w:rsid w:val="00A859D3"/>
    <w:rsid w:val="00A9063D"/>
    <w:rsid w:val="00A92D62"/>
    <w:rsid w:val="00A9302D"/>
    <w:rsid w:val="00A9362D"/>
    <w:rsid w:val="00A96F22"/>
    <w:rsid w:val="00A96F78"/>
    <w:rsid w:val="00AA164D"/>
    <w:rsid w:val="00AA239C"/>
    <w:rsid w:val="00AA332A"/>
    <w:rsid w:val="00AB244E"/>
    <w:rsid w:val="00AB24C6"/>
    <w:rsid w:val="00AB373C"/>
    <w:rsid w:val="00AB4F51"/>
    <w:rsid w:val="00AB533B"/>
    <w:rsid w:val="00AB71BE"/>
    <w:rsid w:val="00AC2BFC"/>
    <w:rsid w:val="00AC5D66"/>
    <w:rsid w:val="00AC6AB0"/>
    <w:rsid w:val="00AD2260"/>
    <w:rsid w:val="00AD4835"/>
    <w:rsid w:val="00AD5120"/>
    <w:rsid w:val="00AD59CA"/>
    <w:rsid w:val="00AD746D"/>
    <w:rsid w:val="00AE3D1F"/>
    <w:rsid w:val="00AF5428"/>
    <w:rsid w:val="00B04259"/>
    <w:rsid w:val="00B062ED"/>
    <w:rsid w:val="00B07B3C"/>
    <w:rsid w:val="00B111A0"/>
    <w:rsid w:val="00B130B4"/>
    <w:rsid w:val="00B147BC"/>
    <w:rsid w:val="00B15620"/>
    <w:rsid w:val="00B173AE"/>
    <w:rsid w:val="00B21553"/>
    <w:rsid w:val="00B22B0E"/>
    <w:rsid w:val="00B25D41"/>
    <w:rsid w:val="00B3033B"/>
    <w:rsid w:val="00B324D5"/>
    <w:rsid w:val="00B32E07"/>
    <w:rsid w:val="00B37AE3"/>
    <w:rsid w:val="00B402BB"/>
    <w:rsid w:val="00B43454"/>
    <w:rsid w:val="00B627CB"/>
    <w:rsid w:val="00B63E0E"/>
    <w:rsid w:val="00B65CF6"/>
    <w:rsid w:val="00B66607"/>
    <w:rsid w:val="00B674CB"/>
    <w:rsid w:val="00B7451E"/>
    <w:rsid w:val="00B80693"/>
    <w:rsid w:val="00B823AD"/>
    <w:rsid w:val="00B85249"/>
    <w:rsid w:val="00B86407"/>
    <w:rsid w:val="00B90707"/>
    <w:rsid w:val="00B97E09"/>
    <w:rsid w:val="00BA005E"/>
    <w:rsid w:val="00BA3823"/>
    <w:rsid w:val="00BA3AC3"/>
    <w:rsid w:val="00BA4545"/>
    <w:rsid w:val="00BA7DF1"/>
    <w:rsid w:val="00BB0C74"/>
    <w:rsid w:val="00BB3A8A"/>
    <w:rsid w:val="00BB487F"/>
    <w:rsid w:val="00BB5B7D"/>
    <w:rsid w:val="00BB7EB6"/>
    <w:rsid w:val="00BC6E98"/>
    <w:rsid w:val="00BC7C95"/>
    <w:rsid w:val="00BD0C42"/>
    <w:rsid w:val="00BD0D4A"/>
    <w:rsid w:val="00BE5AE5"/>
    <w:rsid w:val="00BE7087"/>
    <w:rsid w:val="00BE7828"/>
    <w:rsid w:val="00BF1C56"/>
    <w:rsid w:val="00BF28F4"/>
    <w:rsid w:val="00BF477E"/>
    <w:rsid w:val="00C00396"/>
    <w:rsid w:val="00C011C3"/>
    <w:rsid w:val="00C03CB7"/>
    <w:rsid w:val="00C046A5"/>
    <w:rsid w:val="00C1095D"/>
    <w:rsid w:val="00C2307D"/>
    <w:rsid w:val="00C235AE"/>
    <w:rsid w:val="00C238F9"/>
    <w:rsid w:val="00C2579A"/>
    <w:rsid w:val="00C25FD6"/>
    <w:rsid w:val="00C34D98"/>
    <w:rsid w:val="00C361B5"/>
    <w:rsid w:val="00C36609"/>
    <w:rsid w:val="00C449DB"/>
    <w:rsid w:val="00C559FD"/>
    <w:rsid w:val="00C5614A"/>
    <w:rsid w:val="00C56340"/>
    <w:rsid w:val="00C715C9"/>
    <w:rsid w:val="00C71A98"/>
    <w:rsid w:val="00C71ADF"/>
    <w:rsid w:val="00C75390"/>
    <w:rsid w:val="00C86C02"/>
    <w:rsid w:val="00C93350"/>
    <w:rsid w:val="00CA2249"/>
    <w:rsid w:val="00CA4C2D"/>
    <w:rsid w:val="00CA59DA"/>
    <w:rsid w:val="00CA6112"/>
    <w:rsid w:val="00CB3EA0"/>
    <w:rsid w:val="00CB4104"/>
    <w:rsid w:val="00CB4156"/>
    <w:rsid w:val="00CD1D20"/>
    <w:rsid w:val="00CD5E7B"/>
    <w:rsid w:val="00CD6521"/>
    <w:rsid w:val="00CE589C"/>
    <w:rsid w:val="00CE7005"/>
    <w:rsid w:val="00CF1662"/>
    <w:rsid w:val="00CF17EA"/>
    <w:rsid w:val="00CF37C3"/>
    <w:rsid w:val="00CF64B2"/>
    <w:rsid w:val="00D04F0E"/>
    <w:rsid w:val="00D059E0"/>
    <w:rsid w:val="00D10FD5"/>
    <w:rsid w:val="00D21903"/>
    <w:rsid w:val="00D227C1"/>
    <w:rsid w:val="00D246B1"/>
    <w:rsid w:val="00D2498F"/>
    <w:rsid w:val="00D258A3"/>
    <w:rsid w:val="00D31CA5"/>
    <w:rsid w:val="00D334E9"/>
    <w:rsid w:val="00D40A7A"/>
    <w:rsid w:val="00D46826"/>
    <w:rsid w:val="00D47E6D"/>
    <w:rsid w:val="00D56E9F"/>
    <w:rsid w:val="00D647AD"/>
    <w:rsid w:val="00D64872"/>
    <w:rsid w:val="00D6780E"/>
    <w:rsid w:val="00D823CB"/>
    <w:rsid w:val="00D829F3"/>
    <w:rsid w:val="00D85D29"/>
    <w:rsid w:val="00D9123C"/>
    <w:rsid w:val="00DA00CD"/>
    <w:rsid w:val="00DA23CE"/>
    <w:rsid w:val="00DB5DD1"/>
    <w:rsid w:val="00DB602E"/>
    <w:rsid w:val="00DB7202"/>
    <w:rsid w:val="00DC185B"/>
    <w:rsid w:val="00DC44C8"/>
    <w:rsid w:val="00DC4D8E"/>
    <w:rsid w:val="00DF0C9E"/>
    <w:rsid w:val="00DF0F4A"/>
    <w:rsid w:val="00DF52E7"/>
    <w:rsid w:val="00E07449"/>
    <w:rsid w:val="00E11BD0"/>
    <w:rsid w:val="00E14543"/>
    <w:rsid w:val="00E14568"/>
    <w:rsid w:val="00E17E2D"/>
    <w:rsid w:val="00E213C0"/>
    <w:rsid w:val="00E33029"/>
    <w:rsid w:val="00E34C73"/>
    <w:rsid w:val="00E35F23"/>
    <w:rsid w:val="00E47D6D"/>
    <w:rsid w:val="00E533AE"/>
    <w:rsid w:val="00E56539"/>
    <w:rsid w:val="00E601E7"/>
    <w:rsid w:val="00E635BA"/>
    <w:rsid w:val="00E63F58"/>
    <w:rsid w:val="00E72F5A"/>
    <w:rsid w:val="00E7623C"/>
    <w:rsid w:val="00E801CB"/>
    <w:rsid w:val="00E83847"/>
    <w:rsid w:val="00E879E9"/>
    <w:rsid w:val="00E91BCE"/>
    <w:rsid w:val="00E95645"/>
    <w:rsid w:val="00EA2635"/>
    <w:rsid w:val="00EA45DE"/>
    <w:rsid w:val="00EA6D0C"/>
    <w:rsid w:val="00EB11D4"/>
    <w:rsid w:val="00EB53B2"/>
    <w:rsid w:val="00EB6EC2"/>
    <w:rsid w:val="00EC0AD0"/>
    <w:rsid w:val="00EC3EFC"/>
    <w:rsid w:val="00EC78AD"/>
    <w:rsid w:val="00EC7C60"/>
    <w:rsid w:val="00ED0A15"/>
    <w:rsid w:val="00ED2FED"/>
    <w:rsid w:val="00ED616D"/>
    <w:rsid w:val="00EE41EF"/>
    <w:rsid w:val="00EE505D"/>
    <w:rsid w:val="00EE7189"/>
    <w:rsid w:val="00EF03FF"/>
    <w:rsid w:val="00EF0519"/>
    <w:rsid w:val="00EF12D1"/>
    <w:rsid w:val="00EF434D"/>
    <w:rsid w:val="00EF6AFE"/>
    <w:rsid w:val="00F109A4"/>
    <w:rsid w:val="00F12095"/>
    <w:rsid w:val="00F1260A"/>
    <w:rsid w:val="00F14C36"/>
    <w:rsid w:val="00F17826"/>
    <w:rsid w:val="00F24282"/>
    <w:rsid w:val="00F26EB7"/>
    <w:rsid w:val="00F2778A"/>
    <w:rsid w:val="00F33C32"/>
    <w:rsid w:val="00F36AC3"/>
    <w:rsid w:val="00F408BE"/>
    <w:rsid w:val="00F44207"/>
    <w:rsid w:val="00F44646"/>
    <w:rsid w:val="00F46630"/>
    <w:rsid w:val="00F47FBB"/>
    <w:rsid w:val="00F60804"/>
    <w:rsid w:val="00F610D0"/>
    <w:rsid w:val="00F66218"/>
    <w:rsid w:val="00F67E45"/>
    <w:rsid w:val="00F71EC5"/>
    <w:rsid w:val="00F73BBF"/>
    <w:rsid w:val="00F747B3"/>
    <w:rsid w:val="00F76641"/>
    <w:rsid w:val="00F80506"/>
    <w:rsid w:val="00F80777"/>
    <w:rsid w:val="00F86885"/>
    <w:rsid w:val="00F9378A"/>
    <w:rsid w:val="00FA3A75"/>
    <w:rsid w:val="00FA67F4"/>
    <w:rsid w:val="00FA71DB"/>
    <w:rsid w:val="00FB17A2"/>
    <w:rsid w:val="00FC0D7D"/>
    <w:rsid w:val="00FD069F"/>
    <w:rsid w:val="00FD24EE"/>
    <w:rsid w:val="00FF5D2F"/>
    <w:rsid w:val="00FF63B8"/>
    <w:rsid w:val="00FF7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49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6549C"/>
    <w:pPr>
      <w:numPr>
        <w:numId w:val="1"/>
      </w:numPr>
    </w:pPr>
  </w:style>
  <w:style w:type="paragraph" w:styleId="BalloonText">
    <w:name w:val="Balloon Text"/>
    <w:basedOn w:val="Normal"/>
    <w:link w:val="BalloonTextChar"/>
    <w:uiPriority w:val="99"/>
    <w:semiHidden/>
    <w:unhideWhenUsed/>
    <w:rsid w:val="0052707B"/>
    <w:rPr>
      <w:rFonts w:ascii="Tahoma" w:hAnsi="Tahoma" w:cs="Tahoma"/>
      <w:sz w:val="16"/>
      <w:szCs w:val="16"/>
    </w:rPr>
  </w:style>
  <w:style w:type="character" w:customStyle="1" w:styleId="BalloonTextChar">
    <w:name w:val="Balloon Text Char"/>
    <w:basedOn w:val="DefaultParagraphFont"/>
    <w:link w:val="BalloonText"/>
    <w:uiPriority w:val="99"/>
    <w:semiHidden/>
    <w:rsid w:val="0052707B"/>
    <w:rPr>
      <w:rFonts w:ascii="Tahoma" w:eastAsia="Times New Roman" w:hAnsi="Tahoma" w:cs="Tahoma"/>
      <w:sz w:val="16"/>
      <w:szCs w:val="16"/>
    </w:rPr>
  </w:style>
  <w:style w:type="paragraph" w:styleId="ListParagraph">
    <w:name w:val="List Paragraph"/>
    <w:basedOn w:val="Normal"/>
    <w:uiPriority w:val="34"/>
    <w:qFormat/>
    <w:rsid w:val="00A12522"/>
    <w:pPr>
      <w:ind w:left="720"/>
      <w:contextualSpacing/>
    </w:pPr>
  </w:style>
  <w:style w:type="paragraph" w:styleId="Header">
    <w:name w:val="header"/>
    <w:basedOn w:val="Normal"/>
    <w:link w:val="HeaderChar"/>
    <w:uiPriority w:val="99"/>
    <w:unhideWhenUsed/>
    <w:rsid w:val="00FA67F4"/>
    <w:pPr>
      <w:tabs>
        <w:tab w:val="center" w:pos="4680"/>
        <w:tab w:val="right" w:pos="9360"/>
      </w:tabs>
    </w:pPr>
  </w:style>
  <w:style w:type="character" w:customStyle="1" w:styleId="HeaderChar">
    <w:name w:val="Header Char"/>
    <w:basedOn w:val="DefaultParagraphFont"/>
    <w:link w:val="Header"/>
    <w:uiPriority w:val="99"/>
    <w:rsid w:val="00FA67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67F4"/>
    <w:pPr>
      <w:tabs>
        <w:tab w:val="center" w:pos="4680"/>
        <w:tab w:val="right" w:pos="9360"/>
      </w:tabs>
    </w:pPr>
  </w:style>
  <w:style w:type="character" w:customStyle="1" w:styleId="FooterChar">
    <w:name w:val="Footer Char"/>
    <w:basedOn w:val="DefaultParagraphFont"/>
    <w:link w:val="Footer"/>
    <w:uiPriority w:val="99"/>
    <w:rsid w:val="00FA67F4"/>
    <w:rPr>
      <w:rFonts w:ascii="Times New Roman" w:eastAsia="Times New Roman" w:hAnsi="Times New Roman" w:cs="Times New Roman"/>
      <w:sz w:val="24"/>
      <w:szCs w:val="24"/>
    </w:rPr>
  </w:style>
  <w:style w:type="table" w:styleId="TableGrid">
    <w:name w:val="Table Grid"/>
    <w:basedOn w:val="TableNormal"/>
    <w:uiPriority w:val="59"/>
    <w:rsid w:val="00394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49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6549C"/>
    <w:pPr>
      <w:numPr>
        <w:numId w:val="1"/>
      </w:numPr>
    </w:pPr>
  </w:style>
  <w:style w:type="paragraph" w:styleId="BalloonText">
    <w:name w:val="Balloon Text"/>
    <w:basedOn w:val="Normal"/>
    <w:link w:val="BalloonTextChar"/>
    <w:uiPriority w:val="99"/>
    <w:semiHidden/>
    <w:unhideWhenUsed/>
    <w:rsid w:val="0052707B"/>
    <w:rPr>
      <w:rFonts w:ascii="Tahoma" w:hAnsi="Tahoma" w:cs="Tahoma"/>
      <w:sz w:val="16"/>
      <w:szCs w:val="16"/>
    </w:rPr>
  </w:style>
  <w:style w:type="character" w:customStyle="1" w:styleId="BalloonTextChar">
    <w:name w:val="Balloon Text Char"/>
    <w:basedOn w:val="DefaultParagraphFont"/>
    <w:link w:val="BalloonText"/>
    <w:uiPriority w:val="99"/>
    <w:semiHidden/>
    <w:rsid w:val="0052707B"/>
    <w:rPr>
      <w:rFonts w:ascii="Tahoma" w:eastAsia="Times New Roman" w:hAnsi="Tahoma" w:cs="Tahoma"/>
      <w:sz w:val="16"/>
      <w:szCs w:val="16"/>
    </w:rPr>
  </w:style>
  <w:style w:type="paragraph" w:styleId="ListParagraph">
    <w:name w:val="List Paragraph"/>
    <w:basedOn w:val="Normal"/>
    <w:uiPriority w:val="34"/>
    <w:qFormat/>
    <w:rsid w:val="00A12522"/>
    <w:pPr>
      <w:ind w:left="720"/>
      <w:contextualSpacing/>
    </w:pPr>
  </w:style>
  <w:style w:type="paragraph" w:styleId="Header">
    <w:name w:val="header"/>
    <w:basedOn w:val="Normal"/>
    <w:link w:val="HeaderChar"/>
    <w:uiPriority w:val="99"/>
    <w:unhideWhenUsed/>
    <w:rsid w:val="00FA67F4"/>
    <w:pPr>
      <w:tabs>
        <w:tab w:val="center" w:pos="4680"/>
        <w:tab w:val="right" w:pos="9360"/>
      </w:tabs>
    </w:pPr>
  </w:style>
  <w:style w:type="character" w:customStyle="1" w:styleId="HeaderChar">
    <w:name w:val="Header Char"/>
    <w:basedOn w:val="DefaultParagraphFont"/>
    <w:link w:val="Header"/>
    <w:uiPriority w:val="99"/>
    <w:rsid w:val="00FA67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67F4"/>
    <w:pPr>
      <w:tabs>
        <w:tab w:val="center" w:pos="4680"/>
        <w:tab w:val="right" w:pos="9360"/>
      </w:tabs>
    </w:pPr>
  </w:style>
  <w:style w:type="character" w:customStyle="1" w:styleId="FooterChar">
    <w:name w:val="Footer Char"/>
    <w:basedOn w:val="DefaultParagraphFont"/>
    <w:link w:val="Footer"/>
    <w:uiPriority w:val="99"/>
    <w:rsid w:val="00FA67F4"/>
    <w:rPr>
      <w:rFonts w:ascii="Times New Roman" w:eastAsia="Times New Roman" w:hAnsi="Times New Roman" w:cs="Times New Roman"/>
      <w:sz w:val="24"/>
      <w:szCs w:val="24"/>
    </w:rPr>
  </w:style>
  <w:style w:type="table" w:styleId="TableGrid">
    <w:name w:val="Table Grid"/>
    <w:basedOn w:val="TableNormal"/>
    <w:uiPriority w:val="59"/>
    <w:rsid w:val="00394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056347235">
      <w:bodyDiv w:val="1"/>
      <w:marLeft w:val="0"/>
      <w:marRight w:val="0"/>
      <w:marTop w:val="0"/>
      <w:marBottom w:val="0"/>
      <w:divBdr>
        <w:top w:val="none" w:sz="0" w:space="0" w:color="auto"/>
        <w:left w:val="none" w:sz="0" w:space="0" w:color="auto"/>
        <w:bottom w:val="none" w:sz="0" w:space="0" w:color="auto"/>
        <w:right w:val="none" w:sz="0" w:space="0" w:color="auto"/>
      </w:divBdr>
    </w:div>
    <w:div w:id="20762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5270524-34D5-492A-95FD-B56B3738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cjones</cp:lastModifiedBy>
  <cp:revision>3</cp:revision>
  <cp:lastPrinted>2017-02-07T18:10:00Z</cp:lastPrinted>
  <dcterms:created xsi:type="dcterms:W3CDTF">2017-05-30T23:17:00Z</dcterms:created>
  <dcterms:modified xsi:type="dcterms:W3CDTF">2017-06-01T15:33:00Z</dcterms:modified>
</cp:coreProperties>
</file>