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60934" w:rsidRDefault="00933732">
      <w:pPr>
        <w:jc w:val="center"/>
        <w:rPr>
          <w:rFonts w:ascii="Times New Roman" w:eastAsia="Times New Roman" w:hAnsi="Times New Roman" w:cs="Times New Roman"/>
          <w:sz w:val="52"/>
          <w:szCs w:val="52"/>
        </w:rPr>
      </w:pPr>
      <w:bookmarkStart w:id="0" w:name="_GoBack"/>
      <w:bookmarkEnd w:id="0"/>
      <w:r>
        <w:rPr>
          <w:rFonts w:ascii="Times New Roman" w:eastAsia="Times New Roman" w:hAnsi="Times New Roman" w:cs="Times New Roman"/>
          <w:sz w:val="52"/>
          <w:szCs w:val="52"/>
        </w:rPr>
        <w:t>TRAUMA-INFORMED</w:t>
      </w:r>
    </w:p>
    <w:p w14:paraId="00000002" w14:textId="77777777" w:rsidR="00C60934" w:rsidRDefault="00933732">
      <w:pPr>
        <w:jc w:val="center"/>
        <w:rPr>
          <w:rFonts w:ascii="Times New Roman" w:eastAsia="Times New Roman" w:hAnsi="Times New Roman" w:cs="Times New Roman"/>
          <w:sz w:val="52"/>
          <w:szCs w:val="52"/>
        </w:rPr>
      </w:pPr>
      <w:r>
        <w:rPr>
          <w:rFonts w:ascii="Times New Roman" w:eastAsia="Times New Roman" w:hAnsi="Times New Roman" w:cs="Times New Roman"/>
          <w:sz w:val="52"/>
          <w:szCs w:val="52"/>
        </w:rPr>
        <w:t>PLAN</w:t>
      </w:r>
    </w:p>
    <w:p w14:paraId="00000003" w14:textId="77777777" w:rsidR="00C60934" w:rsidRDefault="00C60934">
      <w:pPr>
        <w:jc w:val="center"/>
        <w:rPr>
          <w:rFonts w:ascii="Times New Roman" w:eastAsia="Times New Roman" w:hAnsi="Times New Roman" w:cs="Times New Roman"/>
          <w:sz w:val="52"/>
          <w:szCs w:val="52"/>
        </w:rPr>
      </w:pPr>
    </w:p>
    <w:p w14:paraId="00000004" w14:textId="77777777" w:rsidR="00C60934" w:rsidRDefault="00C60934">
      <w:pPr>
        <w:jc w:val="center"/>
        <w:rPr>
          <w:rFonts w:ascii="Times New Roman" w:eastAsia="Times New Roman" w:hAnsi="Times New Roman" w:cs="Times New Roman"/>
          <w:sz w:val="52"/>
          <w:szCs w:val="52"/>
        </w:rPr>
      </w:pPr>
    </w:p>
    <w:p w14:paraId="00000005" w14:textId="77777777" w:rsidR="00C60934" w:rsidRDefault="00933732">
      <w:pPr>
        <w:jc w:val="center"/>
        <w:rPr>
          <w:rFonts w:ascii="Times New Roman" w:eastAsia="Times New Roman" w:hAnsi="Times New Roman" w:cs="Times New Roman"/>
          <w:sz w:val="52"/>
          <w:szCs w:val="52"/>
        </w:rPr>
      </w:pPr>
      <w:r>
        <w:rPr>
          <w:rFonts w:ascii="Times New Roman" w:eastAsia="Times New Roman" w:hAnsi="Times New Roman" w:cs="Times New Roman"/>
          <w:sz w:val="52"/>
          <w:szCs w:val="52"/>
        </w:rPr>
        <w:t>METCALFE COUNTY</w:t>
      </w:r>
    </w:p>
    <w:p w14:paraId="00000006" w14:textId="77777777" w:rsidR="00C60934" w:rsidRDefault="00933732">
      <w:pPr>
        <w:jc w:val="center"/>
        <w:rPr>
          <w:rFonts w:ascii="Times New Roman" w:eastAsia="Times New Roman" w:hAnsi="Times New Roman" w:cs="Times New Roman"/>
          <w:sz w:val="52"/>
          <w:szCs w:val="52"/>
        </w:rPr>
      </w:pPr>
      <w:r>
        <w:rPr>
          <w:rFonts w:ascii="Times New Roman" w:eastAsia="Times New Roman" w:hAnsi="Times New Roman" w:cs="Times New Roman"/>
          <w:sz w:val="52"/>
          <w:szCs w:val="52"/>
        </w:rPr>
        <w:t>SCHOOL DISTRICT</w:t>
      </w:r>
    </w:p>
    <w:p w14:paraId="00000007" w14:textId="77777777" w:rsidR="00C60934" w:rsidRDefault="00C60934">
      <w:pPr>
        <w:jc w:val="center"/>
        <w:rPr>
          <w:rFonts w:ascii="Times New Roman" w:eastAsia="Times New Roman" w:hAnsi="Times New Roman" w:cs="Times New Roman"/>
          <w:sz w:val="52"/>
          <w:szCs w:val="52"/>
        </w:rPr>
      </w:pPr>
    </w:p>
    <w:p w14:paraId="00000008" w14:textId="77777777" w:rsidR="00C60934" w:rsidRDefault="00C60934">
      <w:pPr>
        <w:jc w:val="center"/>
        <w:rPr>
          <w:rFonts w:ascii="Times New Roman" w:eastAsia="Times New Roman" w:hAnsi="Times New Roman" w:cs="Times New Roman"/>
          <w:sz w:val="52"/>
          <w:szCs w:val="52"/>
        </w:rPr>
      </w:pPr>
    </w:p>
    <w:p w14:paraId="00000009" w14:textId="06E774E4" w:rsidR="00C60934" w:rsidRDefault="008C25CF">
      <w:pPr>
        <w:jc w:val="center"/>
        <w:rPr>
          <w:rFonts w:ascii="Times New Roman" w:eastAsia="Times New Roman" w:hAnsi="Times New Roman" w:cs="Times New Roman"/>
          <w:sz w:val="52"/>
          <w:szCs w:val="52"/>
        </w:rPr>
      </w:pPr>
      <w:r>
        <w:rPr>
          <w:rFonts w:ascii="Times New Roman" w:eastAsia="Times New Roman" w:hAnsi="Times New Roman" w:cs="Times New Roman"/>
          <w:sz w:val="52"/>
          <w:szCs w:val="52"/>
        </w:rPr>
        <w:t>JUNE 2022</w:t>
      </w:r>
    </w:p>
    <w:p w14:paraId="0000000A" w14:textId="77777777" w:rsidR="00C60934" w:rsidRDefault="00C60934">
      <w:pPr>
        <w:jc w:val="center"/>
        <w:rPr>
          <w:rFonts w:ascii="Times New Roman" w:eastAsia="Times New Roman" w:hAnsi="Times New Roman" w:cs="Times New Roman"/>
          <w:sz w:val="52"/>
          <w:szCs w:val="52"/>
        </w:rPr>
      </w:pPr>
    </w:p>
    <w:p w14:paraId="0000000B" w14:textId="77777777" w:rsidR="00C60934" w:rsidRDefault="00C60934">
      <w:pPr>
        <w:jc w:val="center"/>
        <w:rPr>
          <w:rFonts w:ascii="Times New Roman" w:eastAsia="Times New Roman" w:hAnsi="Times New Roman" w:cs="Times New Roman"/>
          <w:sz w:val="52"/>
          <w:szCs w:val="52"/>
        </w:rPr>
      </w:pPr>
    </w:p>
    <w:p w14:paraId="0000000C" w14:textId="77777777" w:rsidR="00C60934" w:rsidRDefault="00C60934">
      <w:pPr>
        <w:jc w:val="center"/>
        <w:rPr>
          <w:rFonts w:ascii="Times New Roman" w:eastAsia="Times New Roman" w:hAnsi="Times New Roman" w:cs="Times New Roman"/>
          <w:sz w:val="52"/>
          <w:szCs w:val="52"/>
        </w:rPr>
      </w:pPr>
    </w:p>
    <w:p w14:paraId="0000000D" w14:textId="77777777" w:rsidR="00C60934" w:rsidRDefault="00C60934">
      <w:pPr>
        <w:jc w:val="center"/>
        <w:rPr>
          <w:rFonts w:ascii="Times New Roman" w:eastAsia="Times New Roman" w:hAnsi="Times New Roman" w:cs="Times New Roman"/>
          <w:sz w:val="52"/>
          <w:szCs w:val="52"/>
        </w:rPr>
      </w:pPr>
    </w:p>
    <w:p w14:paraId="0000000E" w14:textId="77777777" w:rsidR="00C60934" w:rsidRDefault="00C60934">
      <w:pPr>
        <w:jc w:val="center"/>
        <w:rPr>
          <w:rFonts w:ascii="Times New Roman" w:eastAsia="Times New Roman" w:hAnsi="Times New Roman" w:cs="Times New Roman"/>
          <w:sz w:val="52"/>
          <w:szCs w:val="52"/>
        </w:rPr>
      </w:pPr>
    </w:p>
    <w:p w14:paraId="0000000F" w14:textId="77777777" w:rsidR="00C60934" w:rsidRDefault="00C60934">
      <w:pPr>
        <w:jc w:val="center"/>
        <w:rPr>
          <w:rFonts w:ascii="Times New Roman" w:eastAsia="Times New Roman" w:hAnsi="Times New Roman" w:cs="Times New Roman"/>
          <w:sz w:val="52"/>
          <w:szCs w:val="52"/>
        </w:rPr>
      </w:pPr>
    </w:p>
    <w:p w14:paraId="00000010" w14:textId="77777777" w:rsidR="00C60934" w:rsidRDefault="00C60934">
      <w:pPr>
        <w:jc w:val="center"/>
        <w:rPr>
          <w:rFonts w:ascii="Times New Roman" w:eastAsia="Times New Roman" w:hAnsi="Times New Roman" w:cs="Times New Roman"/>
          <w:sz w:val="52"/>
          <w:szCs w:val="52"/>
        </w:rPr>
      </w:pPr>
    </w:p>
    <w:p w14:paraId="00000011" w14:textId="77777777" w:rsidR="00C60934" w:rsidRDefault="00933732">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VISION</w:t>
      </w:r>
    </w:p>
    <w:p w14:paraId="00000012" w14:textId="2F8E738A" w:rsidR="00C60934" w:rsidRDefault="0093373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vision for the Metcalfe County School District in the area of trauma awareness mirrors that of the state of Kentucky ensuring </w:t>
      </w:r>
      <w:r w:rsidR="008C25CF">
        <w:rPr>
          <w:rFonts w:ascii="Times New Roman" w:eastAsia="Times New Roman" w:hAnsi="Times New Roman" w:cs="Times New Roman"/>
          <w:sz w:val="24"/>
          <w:szCs w:val="24"/>
        </w:rPr>
        <w:t>every</w:t>
      </w:r>
      <w:r>
        <w:rPr>
          <w:rFonts w:ascii="Times New Roman" w:eastAsia="Times New Roman" w:hAnsi="Times New Roman" w:cs="Times New Roman"/>
          <w:sz w:val="24"/>
          <w:szCs w:val="24"/>
        </w:rPr>
        <w:t xml:space="preserve"> student is empowered and equipped to pursue a successful future. We in Metcalfe County know that a successful future goes beyond the classroom and takes into </w:t>
      </w:r>
      <w:r w:rsidR="009B66AB">
        <w:rPr>
          <w:rFonts w:ascii="Times New Roman" w:eastAsia="Times New Roman" w:hAnsi="Times New Roman" w:cs="Times New Roman"/>
          <w:sz w:val="24"/>
          <w:szCs w:val="24"/>
        </w:rPr>
        <w:t xml:space="preserve">consideration the whole child. </w:t>
      </w:r>
      <w:r>
        <w:rPr>
          <w:rFonts w:ascii="Times New Roman" w:eastAsia="Times New Roman" w:hAnsi="Times New Roman" w:cs="Times New Roman"/>
          <w:sz w:val="24"/>
          <w:szCs w:val="24"/>
        </w:rPr>
        <w:t>With many students, we must address their social, emotional and physical needs before we can be successful at me</w:t>
      </w:r>
      <w:r w:rsidR="009B66AB">
        <w:rPr>
          <w:rFonts w:ascii="Times New Roman" w:eastAsia="Times New Roman" w:hAnsi="Times New Roman" w:cs="Times New Roman"/>
          <w:sz w:val="24"/>
          <w:szCs w:val="24"/>
        </w:rPr>
        <w:t xml:space="preserve">eting their educational needs. </w:t>
      </w:r>
      <w:r>
        <w:rPr>
          <w:rFonts w:ascii="Times New Roman" w:eastAsia="Times New Roman" w:hAnsi="Times New Roman" w:cs="Times New Roman"/>
          <w:sz w:val="24"/>
          <w:szCs w:val="24"/>
        </w:rPr>
        <w:t>Once the needs of the whole child are being met, then we are truly preparing them for a successful future.</w:t>
      </w:r>
    </w:p>
    <w:p w14:paraId="00000013" w14:textId="77777777" w:rsidR="00C60934" w:rsidRDefault="00933732">
      <w:pPr>
        <w:spacing w:line="48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ENHANCING TRAUMA AWARENESS</w:t>
      </w:r>
    </w:p>
    <w:p w14:paraId="00000014" w14:textId="06F3337A" w:rsidR="00C60934" w:rsidRDefault="0093373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enhance trauma awareness throughout the school community, the Metcalfe County School District will develop a support team at each individual school within the district, as well as a team at the Central Office. Each team will have a shared focus and an understanding of trauma. It is imperative that all individuals involved understand the impact trauma can have on the school community, but they also need to understand their role as a school in responding to the community and individual-level trauma incident. Schools must develop a commitment to implementing and sustaining trauma-sensitive, trauma-responsive</w:t>
      </w:r>
      <w:r w:rsidR="009B66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trauma-informed practices. The teams must also be aware of the effect trauma exposure will have on the school staff and be prepared to handle those needs as well.</w:t>
      </w:r>
    </w:p>
    <w:p w14:paraId="00000015" w14:textId="30CA1E34" w:rsidR="00C60934" w:rsidRDefault="0093373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Both our school-level and mental health counselors will work together in the educating and training of the trauma-informed teams.  Each school’s team will need to be taught the appropriate procedures i</w:t>
      </w:r>
      <w:r w:rsidR="008C25CF">
        <w:rPr>
          <w:rFonts w:ascii="Times New Roman" w:eastAsia="Times New Roman" w:hAnsi="Times New Roman" w:cs="Times New Roman"/>
          <w:sz w:val="24"/>
          <w:szCs w:val="24"/>
        </w:rPr>
        <w:t>n dealing with students affected by</w:t>
      </w:r>
      <w:r>
        <w:rPr>
          <w:rFonts w:ascii="Times New Roman" w:eastAsia="Times New Roman" w:hAnsi="Times New Roman" w:cs="Times New Roman"/>
          <w:sz w:val="24"/>
          <w:szCs w:val="24"/>
        </w:rPr>
        <w:t xml:space="preserve"> trauma. Team members will need to be able to identify and assist students whose learning, behavior, or relationships have been impacted by trauma.  Team members will need to provide training, guidance and assistance to </w:t>
      </w:r>
      <w:r w:rsidR="009B66AB">
        <w:rPr>
          <w:rFonts w:ascii="Times New Roman" w:eastAsia="Times New Roman" w:hAnsi="Times New Roman" w:cs="Times New Roman"/>
          <w:sz w:val="24"/>
          <w:szCs w:val="24"/>
        </w:rPr>
        <w:lastRenderedPageBreak/>
        <w:t>other school personnel i</w:t>
      </w:r>
      <w:r>
        <w:rPr>
          <w:rFonts w:ascii="Times New Roman" w:eastAsia="Times New Roman" w:hAnsi="Times New Roman" w:cs="Times New Roman"/>
          <w:sz w:val="24"/>
          <w:szCs w:val="24"/>
        </w:rPr>
        <w:t>n recogni</w:t>
      </w:r>
      <w:r w:rsidR="009B66AB">
        <w:rPr>
          <w:rFonts w:ascii="Times New Roman" w:eastAsia="Times New Roman" w:hAnsi="Times New Roman" w:cs="Times New Roman"/>
          <w:sz w:val="24"/>
          <w:szCs w:val="24"/>
        </w:rPr>
        <w:t xml:space="preserve">zing signs of trauma exposure. </w:t>
      </w:r>
      <w:r>
        <w:rPr>
          <w:rFonts w:ascii="Times New Roman" w:eastAsia="Times New Roman" w:hAnsi="Times New Roman" w:cs="Times New Roman"/>
          <w:sz w:val="24"/>
          <w:szCs w:val="24"/>
        </w:rPr>
        <w:t>There also</w:t>
      </w:r>
      <w:r w:rsidR="009B66AB">
        <w:rPr>
          <w:rFonts w:ascii="Times New Roman" w:eastAsia="Times New Roman" w:hAnsi="Times New Roman" w:cs="Times New Roman"/>
          <w:sz w:val="24"/>
          <w:szCs w:val="24"/>
        </w:rPr>
        <w:t xml:space="preserve"> need</w:t>
      </w:r>
      <w:r>
        <w:rPr>
          <w:rFonts w:ascii="Times New Roman" w:eastAsia="Times New Roman" w:hAnsi="Times New Roman" w:cs="Times New Roman"/>
          <w:sz w:val="24"/>
          <w:szCs w:val="24"/>
        </w:rPr>
        <w:t xml:space="preserve"> to be intervention strategies developed to support students who have experienced trauma. Because many students will try to mask the impact of trauma, it is import</w:t>
      </w:r>
      <w:r w:rsidR="009B66AB">
        <w:rPr>
          <w:rFonts w:ascii="Times New Roman" w:eastAsia="Times New Roman" w:hAnsi="Times New Roman" w:cs="Times New Roman"/>
          <w:sz w:val="24"/>
          <w:szCs w:val="24"/>
        </w:rPr>
        <w:t>ant for the adults to wear a</w:t>
      </w:r>
      <w:r>
        <w:rPr>
          <w:rFonts w:ascii="Times New Roman" w:eastAsia="Times New Roman" w:hAnsi="Times New Roman" w:cs="Times New Roman"/>
          <w:sz w:val="24"/>
          <w:szCs w:val="24"/>
        </w:rPr>
        <w:t xml:space="preserve"> “trauma lens” to understand the source</w:t>
      </w:r>
      <w:r w:rsidR="009B66A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challenging school behavior and performance. Early intervention is critical to interrupting the consequences that can follow traumatic childhood experiences.</w:t>
      </w:r>
    </w:p>
    <w:p w14:paraId="00000016" w14:textId="77777777" w:rsidR="00C60934" w:rsidRDefault="00933732">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u w:val="single"/>
        </w:rPr>
        <w:t>POLICIES AND PROCEDURES</w:t>
      </w:r>
    </w:p>
    <w:p w14:paraId="00000017" w14:textId="27C75D3B" w:rsidR="00C60934" w:rsidRDefault="0093373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Each of these teams will be given training on the components of being a trauma-informed district. Each team will learn to follow the four “R’s” to conceptualize trauma. </w:t>
      </w:r>
      <w:r w:rsidR="008C25CF">
        <w:rPr>
          <w:rFonts w:ascii="Times New Roman" w:eastAsia="Times New Roman" w:hAnsi="Times New Roman" w:cs="Times New Roman"/>
          <w:sz w:val="24"/>
          <w:szCs w:val="24"/>
        </w:rPr>
        <w:t>In addition,</w:t>
      </w:r>
      <w:r>
        <w:rPr>
          <w:rFonts w:ascii="Times New Roman" w:eastAsia="Times New Roman" w:hAnsi="Times New Roman" w:cs="Times New Roman"/>
          <w:sz w:val="24"/>
          <w:szCs w:val="24"/>
        </w:rPr>
        <w:t xml:space="preserve"> each school will need to incorporate the following into their policies and procedures used to deal with students in </w:t>
      </w:r>
      <w:r w:rsidR="008C25CF">
        <w:rPr>
          <w:rFonts w:ascii="Times New Roman" w:eastAsia="Times New Roman" w:hAnsi="Times New Roman" w:cs="Times New Roman"/>
          <w:sz w:val="24"/>
          <w:szCs w:val="24"/>
        </w:rPr>
        <w:t>all</w:t>
      </w:r>
      <w:r>
        <w:rPr>
          <w:rFonts w:ascii="Times New Roman" w:eastAsia="Times New Roman" w:hAnsi="Times New Roman" w:cs="Times New Roman"/>
          <w:sz w:val="24"/>
          <w:szCs w:val="24"/>
        </w:rPr>
        <w:t xml:space="preserve"> situations.  The four “R’s” consist of:</w:t>
      </w:r>
    </w:p>
    <w:p w14:paraId="00000018" w14:textId="77777777" w:rsidR="00C60934" w:rsidRDefault="0093373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36"/>
          <w:szCs w:val="36"/>
        </w:rPr>
        <w:t>R</w:t>
      </w:r>
      <w:r>
        <w:rPr>
          <w:rFonts w:ascii="Times New Roman" w:eastAsia="Times New Roman" w:hAnsi="Times New Roman" w:cs="Times New Roman"/>
          <w:sz w:val="24"/>
          <w:szCs w:val="24"/>
        </w:rPr>
        <w:t xml:space="preserve">ealize – Schools must be able to realize the impact trauma can have on the </w:t>
      </w:r>
    </w:p>
    <w:p w14:paraId="00000019" w14:textId="77777777" w:rsidR="00C60934" w:rsidRDefault="0093373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individual and school, plus understand the potential pathways to recover</w:t>
      </w:r>
    </w:p>
    <w:p w14:paraId="0000001A" w14:textId="77777777" w:rsidR="00C60934" w:rsidRDefault="0093373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from trauma.</w:t>
      </w:r>
    </w:p>
    <w:p w14:paraId="0000001B" w14:textId="77777777" w:rsidR="00C60934" w:rsidRDefault="0093373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36"/>
          <w:szCs w:val="36"/>
        </w:rPr>
        <w:t>R</w:t>
      </w:r>
      <w:r>
        <w:rPr>
          <w:rFonts w:ascii="Times New Roman" w:eastAsia="Times New Roman" w:hAnsi="Times New Roman" w:cs="Times New Roman"/>
          <w:sz w:val="24"/>
          <w:szCs w:val="24"/>
        </w:rPr>
        <w:t>ecognize – Individuals within the schools need to be trained to recognize the</w:t>
      </w:r>
    </w:p>
    <w:p w14:paraId="0000001C" w14:textId="77777777" w:rsidR="00C60934" w:rsidRDefault="0093373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signs and symptoms of trauma on all the individuals who may be involved.</w:t>
      </w:r>
    </w:p>
    <w:p w14:paraId="0000001D" w14:textId="77777777" w:rsidR="00C60934" w:rsidRDefault="0093373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36"/>
          <w:szCs w:val="36"/>
        </w:rPr>
        <w:t>R</w:t>
      </w:r>
      <w:r>
        <w:rPr>
          <w:rFonts w:ascii="Times New Roman" w:eastAsia="Times New Roman" w:hAnsi="Times New Roman" w:cs="Times New Roman"/>
          <w:sz w:val="24"/>
          <w:szCs w:val="24"/>
        </w:rPr>
        <w:t>espond – Each school will need to be able to integrate knowledge they have</w:t>
      </w:r>
    </w:p>
    <w:p w14:paraId="0000001E" w14:textId="77777777" w:rsidR="00C60934" w:rsidRDefault="0093373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obtained about trauma into policies, procedures, and practices for each</w:t>
      </w:r>
    </w:p>
    <w:p w14:paraId="0000001F" w14:textId="77777777" w:rsidR="00C60934" w:rsidRDefault="0093373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individual school.  Because we are a small district, there needs to be a</w:t>
      </w:r>
    </w:p>
    <w:p w14:paraId="00000020" w14:textId="77777777" w:rsidR="00C60934" w:rsidRDefault="0093373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t>streamline of the policies and procedures so that all schools follow</w:t>
      </w:r>
    </w:p>
    <w:p w14:paraId="00000021" w14:textId="77777777" w:rsidR="00C60934" w:rsidRDefault="0093373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similar guidelines.</w:t>
      </w:r>
    </w:p>
    <w:p w14:paraId="00000022" w14:textId="77777777" w:rsidR="00C60934" w:rsidRDefault="0093373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36"/>
          <w:szCs w:val="36"/>
        </w:rPr>
        <w:t>R</w:t>
      </w:r>
      <w:r>
        <w:rPr>
          <w:rFonts w:ascii="Times New Roman" w:eastAsia="Times New Roman" w:hAnsi="Times New Roman" w:cs="Times New Roman"/>
          <w:sz w:val="24"/>
          <w:szCs w:val="24"/>
        </w:rPr>
        <w:t>esist Re-traumatization – All schools need to have procedures in place to ensure</w:t>
      </w:r>
    </w:p>
    <w:p w14:paraId="00000023" w14:textId="77777777" w:rsidR="00C60934" w:rsidRDefault="0093373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help is offered for those involved in the trauma and the school does not</w:t>
      </w:r>
    </w:p>
    <w:p w14:paraId="00000024" w14:textId="77777777" w:rsidR="00C60934" w:rsidRDefault="0093373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place the individual(s) in a position to be re-traumatized after the event.</w:t>
      </w:r>
    </w:p>
    <w:p w14:paraId="00000025" w14:textId="77777777" w:rsidR="00C60934" w:rsidRDefault="0093373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Overall, the mission ensures all students feel safe, welcomed, and supported at school.  Addressing trauma’s impact on learning is at the center of the educational mission and requires teamwork, coordination and sharing of responsibilities for all students to succeed.  The district must also provide continuous learning opportunities for the adults involved with this team as well.</w:t>
      </w:r>
    </w:p>
    <w:p w14:paraId="00000026" w14:textId="77777777" w:rsidR="00C60934" w:rsidRDefault="00933732">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32"/>
          <w:szCs w:val="32"/>
          <w:u w:val="single"/>
        </w:rPr>
        <w:t>ASSESSING THE SCHOOL CLIMATE</w:t>
      </w:r>
    </w:p>
    <w:p w14:paraId="00000027" w14:textId="693CEC19" w:rsidR="00C60934" w:rsidRDefault="0093373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fully serve the needs of all students in the district, we must first find out where we have been lacking. Currently, every school in the distr</w:t>
      </w:r>
      <w:r w:rsidR="008C25CF">
        <w:rPr>
          <w:rFonts w:ascii="Times New Roman" w:eastAsia="Times New Roman" w:hAnsi="Times New Roman" w:cs="Times New Roman"/>
          <w:sz w:val="24"/>
          <w:szCs w:val="24"/>
        </w:rPr>
        <w:t xml:space="preserve">ict uses a program called S.T.O.P., </w:t>
      </w:r>
      <w:r w:rsidR="0074447B">
        <w:rPr>
          <w:rFonts w:ascii="Times New Roman" w:eastAsia="Times New Roman" w:hAnsi="Times New Roman" w:cs="Times New Roman"/>
          <w:sz w:val="24"/>
          <w:szCs w:val="24"/>
        </w:rPr>
        <w:t xml:space="preserve">a bullying reporting and information </w:t>
      </w:r>
      <w:r w:rsidR="009B66AB">
        <w:rPr>
          <w:rFonts w:ascii="Times New Roman" w:eastAsia="Times New Roman" w:hAnsi="Times New Roman" w:cs="Times New Roman"/>
          <w:sz w:val="24"/>
          <w:szCs w:val="24"/>
        </w:rPr>
        <w:t>gathering</w:t>
      </w:r>
      <w:r>
        <w:rPr>
          <w:rFonts w:ascii="Times New Roman" w:eastAsia="Times New Roman" w:hAnsi="Times New Roman" w:cs="Times New Roman"/>
          <w:sz w:val="24"/>
          <w:szCs w:val="24"/>
        </w:rPr>
        <w:t xml:space="preserve"> program.</w:t>
      </w:r>
    </w:p>
    <w:p w14:paraId="00000029" w14:textId="1D75C66F" w:rsidR="00C60934" w:rsidRDefault="00933732" w:rsidP="0074447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Another method our district uses to gather valuable information is the us</w:t>
      </w:r>
      <w:r w:rsidR="009B66AB">
        <w:rPr>
          <w:rFonts w:ascii="Times New Roman" w:eastAsia="Times New Roman" w:hAnsi="Times New Roman" w:cs="Times New Roman"/>
          <w:sz w:val="24"/>
          <w:szCs w:val="24"/>
        </w:rPr>
        <w:t xml:space="preserve">e of the Student Voice Survey. </w:t>
      </w:r>
      <w:r>
        <w:rPr>
          <w:rFonts w:ascii="Times New Roman" w:eastAsia="Times New Roman" w:hAnsi="Times New Roman" w:cs="Times New Roman"/>
          <w:sz w:val="24"/>
          <w:szCs w:val="24"/>
        </w:rPr>
        <w:t>This is no longer mandatory through the Kentucky Department of Education but our administration saw the v</w:t>
      </w:r>
      <w:r w:rsidR="009B66AB">
        <w:rPr>
          <w:rFonts w:ascii="Times New Roman" w:eastAsia="Times New Roman" w:hAnsi="Times New Roman" w:cs="Times New Roman"/>
          <w:sz w:val="24"/>
          <w:szCs w:val="24"/>
        </w:rPr>
        <w:t xml:space="preserve">alue in continuing the survey. </w:t>
      </w:r>
      <w:r>
        <w:rPr>
          <w:rFonts w:ascii="Times New Roman" w:eastAsia="Times New Roman" w:hAnsi="Times New Roman" w:cs="Times New Roman"/>
          <w:sz w:val="24"/>
          <w:szCs w:val="24"/>
        </w:rPr>
        <w:t xml:space="preserve">Presently there are questions on the survey dealing with the safety of our schools and the communication </w:t>
      </w:r>
      <w:r w:rsidR="009B66AB">
        <w:rPr>
          <w:rFonts w:ascii="Times New Roman" w:eastAsia="Times New Roman" w:hAnsi="Times New Roman" w:cs="Times New Roman"/>
          <w:sz w:val="24"/>
          <w:szCs w:val="24"/>
        </w:rPr>
        <w:t xml:space="preserve">between teachers and students. </w:t>
      </w:r>
      <w:r>
        <w:rPr>
          <w:rFonts w:ascii="Times New Roman" w:eastAsia="Times New Roman" w:hAnsi="Times New Roman" w:cs="Times New Roman"/>
          <w:sz w:val="24"/>
          <w:szCs w:val="24"/>
        </w:rPr>
        <w:t xml:space="preserve">Since this survey is administered in the spring semester of each school year, we are in the process of designing a new section of questions that will target our effectiveness in dealing </w:t>
      </w:r>
      <w:r w:rsidR="009B66AB">
        <w:rPr>
          <w:rFonts w:ascii="Times New Roman" w:eastAsia="Times New Roman" w:hAnsi="Times New Roman" w:cs="Times New Roman"/>
          <w:sz w:val="24"/>
          <w:szCs w:val="24"/>
        </w:rPr>
        <w:lastRenderedPageBreak/>
        <w:t xml:space="preserve">with student trauma. </w:t>
      </w:r>
      <w:r>
        <w:rPr>
          <w:rFonts w:ascii="Times New Roman" w:eastAsia="Times New Roman" w:hAnsi="Times New Roman" w:cs="Times New Roman"/>
          <w:sz w:val="24"/>
          <w:szCs w:val="24"/>
        </w:rPr>
        <w:t>It is our mission to ensure all students, regardless of race, gender or economic status be provided the ser</w:t>
      </w:r>
      <w:r w:rsidR="009B66AB">
        <w:rPr>
          <w:rFonts w:ascii="Times New Roman" w:eastAsia="Times New Roman" w:hAnsi="Times New Roman" w:cs="Times New Roman"/>
          <w:sz w:val="24"/>
          <w:szCs w:val="24"/>
        </w:rPr>
        <w:t xml:space="preserve">vices needed to be successful. </w:t>
      </w:r>
      <w:r>
        <w:rPr>
          <w:rFonts w:ascii="Times New Roman" w:eastAsia="Times New Roman" w:hAnsi="Times New Roman" w:cs="Times New Roman"/>
          <w:sz w:val="24"/>
          <w:szCs w:val="24"/>
        </w:rPr>
        <w:t>By gathering information from students in grades elementar</w:t>
      </w:r>
      <w:r w:rsidR="009B66AB">
        <w:rPr>
          <w:rFonts w:ascii="Times New Roman" w:eastAsia="Times New Roman" w:hAnsi="Times New Roman" w:cs="Times New Roman"/>
          <w:sz w:val="24"/>
          <w:szCs w:val="24"/>
        </w:rPr>
        <w:t>y through high school, we will be able to see areas of weakness and address th</w:t>
      </w:r>
      <w:r>
        <w:rPr>
          <w:rFonts w:ascii="Times New Roman" w:eastAsia="Times New Roman" w:hAnsi="Times New Roman" w:cs="Times New Roman"/>
          <w:sz w:val="24"/>
          <w:szCs w:val="24"/>
        </w:rPr>
        <w:t>e</w:t>
      </w:r>
      <w:r w:rsidR="009B66AB">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accordingly.</w:t>
      </w:r>
    </w:p>
    <w:p w14:paraId="0000002A" w14:textId="77777777" w:rsidR="00C60934" w:rsidRDefault="00933732">
      <w:pPr>
        <w:spacing w:line="480" w:lineRule="auto"/>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COLLABORATION</w:t>
      </w:r>
    </w:p>
    <w:p w14:paraId="0000002B" w14:textId="1F3D13F5" w:rsidR="00C60934" w:rsidRDefault="0093373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So many times, trauma incidents happen outside the school day. If there is not a notification system involving the school administration, the incidents may go unnoticed for long periods of time, resulting in dam</w:t>
      </w:r>
      <w:r w:rsidR="009B66AB">
        <w:rPr>
          <w:rFonts w:ascii="Times New Roman" w:eastAsia="Times New Roman" w:hAnsi="Times New Roman" w:cs="Times New Roman"/>
          <w:sz w:val="24"/>
          <w:szCs w:val="24"/>
        </w:rPr>
        <w:t xml:space="preserve">aging effects on the students. </w:t>
      </w:r>
      <w:r>
        <w:rPr>
          <w:rFonts w:ascii="Times New Roman" w:eastAsia="Times New Roman" w:hAnsi="Times New Roman" w:cs="Times New Roman"/>
          <w:sz w:val="24"/>
          <w:szCs w:val="24"/>
        </w:rPr>
        <w:t>By having quick notice of a traumatic situation, the school system can make contact with the student/family and possibly alter those negative effects on the student.</w:t>
      </w:r>
    </w:p>
    <w:p w14:paraId="0000002C" w14:textId="3EA23302" w:rsidR="00C60934" w:rsidRDefault="00933732">
      <w:pPr>
        <w:spacing w:line="480" w:lineRule="auto"/>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ab/>
        <w:t>The Kentucky State Police participate in a pr</w:t>
      </w:r>
      <w:r w:rsidR="009B66AB">
        <w:rPr>
          <w:rFonts w:ascii="Times New Roman" w:eastAsia="Times New Roman" w:hAnsi="Times New Roman" w:cs="Times New Roman"/>
          <w:sz w:val="24"/>
          <w:szCs w:val="24"/>
        </w:rPr>
        <w:t xml:space="preserve">ogram called Handle with Care. This program is simple: </w:t>
      </w:r>
      <w:r>
        <w:rPr>
          <w:rFonts w:ascii="Times New Roman" w:eastAsia="Times New Roman" w:hAnsi="Times New Roman" w:cs="Times New Roman"/>
          <w:sz w:val="24"/>
          <w:szCs w:val="24"/>
        </w:rPr>
        <w:t>law enforcement officers at a scene of a crime or accident identify school age</w:t>
      </w:r>
      <w:r w:rsidR="009B66AB">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children who have been exposed to trauma and send a notification to the child’s school.  The information provided is limited to the name of the child, age of the child, and the school of attendance.  This information is sent prior to the next day’s attendance, giving school administration the ability to prepare for the situation. The main premise behind the program is to mitigate the negative impac</w:t>
      </w:r>
      <w:r w:rsidR="009B66AB">
        <w:rPr>
          <w:rFonts w:ascii="Times New Roman" w:eastAsia="Times New Roman" w:hAnsi="Times New Roman" w:cs="Times New Roman"/>
          <w:sz w:val="24"/>
          <w:szCs w:val="24"/>
        </w:rPr>
        <w:t xml:space="preserve">t trauma can have on children. </w:t>
      </w:r>
      <w:r>
        <w:rPr>
          <w:rFonts w:ascii="Times New Roman" w:eastAsia="Times New Roman" w:hAnsi="Times New Roman" w:cs="Times New Roman"/>
          <w:sz w:val="24"/>
          <w:szCs w:val="24"/>
        </w:rPr>
        <w:t xml:space="preserve">If the teachers and administration are aware of the situation, misbehavior can be handled with love and compassion </w:t>
      </w:r>
      <w:r w:rsidR="009B66AB">
        <w:rPr>
          <w:rFonts w:ascii="Times New Roman" w:eastAsia="Times New Roman" w:hAnsi="Times New Roman" w:cs="Times New Roman"/>
          <w:sz w:val="24"/>
          <w:szCs w:val="24"/>
        </w:rPr>
        <w:t xml:space="preserve">instead of punishment. </w:t>
      </w:r>
      <w:r>
        <w:rPr>
          <w:rFonts w:ascii="Times New Roman" w:eastAsia="Times New Roman" w:hAnsi="Times New Roman" w:cs="Times New Roman"/>
          <w:sz w:val="24"/>
          <w:szCs w:val="24"/>
        </w:rPr>
        <w:t>It also allows the school to call in more highly professionally trained individuals if needed.</w:t>
      </w:r>
    </w:p>
    <w:p w14:paraId="0000002D" w14:textId="1E0CDF5C" w:rsidR="00C60934" w:rsidRDefault="0074447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 Metcalfe</w:t>
      </w:r>
      <w:r w:rsidR="00933732">
        <w:rPr>
          <w:rFonts w:ascii="Times New Roman" w:eastAsia="Times New Roman" w:hAnsi="Times New Roman" w:cs="Times New Roman"/>
          <w:sz w:val="24"/>
          <w:szCs w:val="24"/>
        </w:rPr>
        <w:t xml:space="preserve"> County, we are very fortunate to participate in the Handle with Care program w</w:t>
      </w:r>
      <w:r w:rsidR="009B66AB">
        <w:rPr>
          <w:rFonts w:ascii="Times New Roman" w:eastAsia="Times New Roman" w:hAnsi="Times New Roman" w:cs="Times New Roman"/>
          <w:sz w:val="24"/>
          <w:szCs w:val="24"/>
        </w:rPr>
        <w:t xml:space="preserve">ith the Kentucky State Police. </w:t>
      </w:r>
      <w:r w:rsidR="00933732">
        <w:rPr>
          <w:rFonts w:ascii="Times New Roman" w:eastAsia="Times New Roman" w:hAnsi="Times New Roman" w:cs="Times New Roman"/>
          <w:sz w:val="24"/>
          <w:szCs w:val="24"/>
        </w:rPr>
        <w:t xml:space="preserve">Every school counselor, principal, and </w:t>
      </w:r>
      <w:r w:rsidR="009B66AB">
        <w:rPr>
          <w:rFonts w:ascii="Times New Roman" w:eastAsia="Times New Roman" w:hAnsi="Times New Roman" w:cs="Times New Roman"/>
          <w:sz w:val="24"/>
          <w:szCs w:val="24"/>
        </w:rPr>
        <w:t xml:space="preserve">select </w:t>
      </w:r>
      <w:r w:rsidR="00933732">
        <w:rPr>
          <w:rFonts w:ascii="Times New Roman" w:eastAsia="Times New Roman" w:hAnsi="Times New Roman" w:cs="Times New Roman"/>
          <w:sz w:val="24"/>
          <w:szCs w:val="24"/>
        </w:rPr>
        <w:t xml:space="preserve">district </w:t>
      </w:r>
      <w:r w:rsidR="009B66AB">
        <w:rPr>
          <w:rFonts w:ascii="Times New Roman" w:eastAsia="Times New Roman" w:hAnsi="Times New Roman" w:cs="Times New Roman"/>
          <w:sz w:val="24"/>
          <w:szCs w:val="24"/>
        </w:rPr>
        <w:lastRenderedPageBreak/>
        <w:t>administrator</w:t>
      </w:r>
      <w:r w:rsidR="00933732">
        <w:rPr>
          <w:rFonts w:ascii="Times New Roman" w:eastAsia="Times New Roman" w:hAnsi="Times New Roman" w:cs="Times New Roman"/>
          <w:sz w:val="24"/>
          <w:szCs w:val="24"/>
        </w:rPr>
        <w:t>s</w:t>
      </w:r>
      <w:r w:rsidR="009B66AB">
        <w:rPr>
          <w:rFonts w:ascii="Times New Roman" w:eastAsia="Times New Roman" w:hAnsi="Times New Roman" w:cs="Times New Roman"/>
          <w:sz w:val="24"/>
          <w:szCs w:val="24"/>
        </w:rPr>
        <w:t xml:space="preserve"> are</w:t>
      </w:r>
      <w:r w:rsidR="00933732">
        <w:rPr>
          <w:rFonts w:ascii="Times New Roman" w:eastAsia="Times New Roman" w:hAnsi="Times New Roman" w:cs="Times New Roman"/>
          <w:sz w:val="24"/>
          <w:szCs w:val="24"/>
        </w:rPr>
        <w:t xml:space="preserve"> on the contact list for our county</w:t>
      </w:r>
      <w:r w:rsidR="009B66AB">
        <w:rPr>
          <w:rFonts w:ascii="Times New Roman" w:eastAsia="Times New Roman" w:hAnsi="Times New Roman" w:cs="Times New Roman"/>
          <w:sz w:val="24"/>
          <w:szCs w:val="24"/>
        </w:rPr>
        <w:t>,</w:t>
      </w:r>
      <w:r w:rsidR="00933732">
        <w:rPr>
          <w:rFonts w:ascii="Times New Roman" w:eastAsia="Times New Roman" w:hAnsi="Times New Roman" w:cs="Times New Roman"/>
          <w:sz w:val="24"/>
          <w:szCs w:val="24"/>
        </w:rPr>
        <w:t xml:space="preserve"> and thus far the service has worked very well</w:t>
      </w:r>
      <w:r w:rsidR="009B66AB">
        <w:rPr>
          <w:rFonts w:ascii="Times New Roman" w:eastAsia="Times New Roman" w:hAnsi="Times New Roman" w:cs="Times New Roman"/>
          <w:sz w:val="24"/>
          <w:szCs w:val="24"/>
        </w:rPr>
        <w:t xml:space="preserve">. </w:t>
      </w:r>
      <w:r w:rsidR="00933732">
        <w:rPr>
          <w:rFonts w:ascii="Times New Roman" w:eastAsia="Times New Roman" w:hAnsi="Times New Roman" w:cs="Times New Roman"/>
          <w:sz w:val="24"/>
          <w:szCs w:val="24"/>
        </w:rPr>
        <w:t>Once this notification becomes a standard practice with all of the local police, as well as</w:t>
      </w:r>
      <w:r>
        <w:rPr>
          <w:rFonts w:ascii="Times New Roman" w:eastAsia="Times New Roman" w:hAnsi="Times New Roman" w:cs="Times New Roman"/>
          <w:sz w:val="24"/>
          <w:szCs w:val="24"/>
        </w:rPr>
        <w:t xml:space="preserve"> Kentucky State Police, Metcalfe</w:t>
      </w:r>
      <w:r w:rsidR="00933732">
        <w:rPr>
          <w:rFonts w:ascii="Times New Roman" w:eastAsia="Times New Roman" w:hAnsi="Times New Roman" w:cs="Times New Roman"/>
          <w:sz w:val="24"/>
          <w:szCs w:val="24"/>
        </w:rPr>
        <w:t xml:space="preserve"> County Schools will be one step closer to meeting the needs of all of our students who experience trauma.</w:t>
      </w:r>
    </w:p>
    <w:p w14:paraId="0000002E" w14:textId="77777777" w:rsidR="00C60934" w:rsidRDefault="00933732">
      <w:pPr>
        <w:spacing w:line="480" w:lineRule="auto"/>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SERVICES AND PROGRAMS</w:t>
      </w:r>
    </w:p>
    <w:p w14:paraId="0000002F" w14:textId="7D673490" w:rsidR="00C60934" w:rsidRDefault="0074447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Metcalfe</w:t>
      </w:r>
      <w:r w:rsidR="00933732">
        <w:rPr>
          <w:rFonts w:ascii="Times New Roman" w:eastAsia="Times New Roman" w:hAnsi="Times New Roman" w:cs="Times New Roman"/>
          <w:sz w:val="24"/>
          <w:szCs w:val="24"/>
        </w:rPr>
        <w:t xml:space="preserve"> County is a very rural area and unfortunately we suffer from a relatively high povert</w:t>
      </w:r>
      <w:r w:rsidR="009B66AB">
        <w:rPr>
          <w:rFonts w:ascii="Times New Roman" w:eastAsia="Times New Roman" w:hAnsi="Times New Roman" w:cs="Times New Roman"/>
          <w:sz w:val="24"/>
          <w:szCs w:val="24"/>
        </w:rPr>
        <w:t xml:space="preserve">y rate. </w:t>
      </w:r>
      <w:r w:rsidR="00933732">
        <w:rPr>
          <w:rFonts w:ascii="Times New Roman" w:eastAsia="Times New Roman" w:hAnsi="Times New Roman" w:cs="Times New Roman"/>
          <w:sz w:val="24"/>
          <w:szCs w:val="24"/>
        </w:rPr>
        <w:t>Many of our students qualify for free/reduced lunch, so much so that all of our schools qualify to offer free breakf</w:t>
      </w:r>
      <w:r w:rsidR="009B66AB">
        <w:rPr>
          <w:rFonts w:ascii="Times New Roman" w:eastAsia="Times New Roman" w:hAnsi="Times New Roman" w:cs="Times New Roman"/>
          <w:sz w:val="24"/>
          <w:szCs w:val="24"/>
        </w:rPr>
        <w:t xml:space="preserve">ast and lunch to all students. </w:t>
      </w:r>
      <w:r w:rsidR="00933732">
        <w:rPr>
          <w:rFonts w:ascii="Times New Roman" w:eastAsia="Times New Roman" w:hAnsi="Times New Roman" w:cs="Times New Roman"/>
          <w:sz w:val="24"/>
          <w:szCs w:val="24"/>
        </w:rPr>
        <w:t>While we are not short on pride, we are sometimes short on resources for the “extra” stuff that is needed.</w:t>
      </w:r>
    </w:p>
    <w:p w14:paraId="00000030" w14:textId="39355D9C" w:rsidR="00C60934" w:rsidRDefault="0093373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Without the assistance of several organizations, our student</w:t>
      </w:r>
      <w:r w:rsidR="00F56A85">
        <w:rPr>
          <w:rFonts w:ascii="Times New Roman" w:eastAsia="Times New Roman" w:hAnsi="Times New Roman" w:cs="Times New Roman"/>
          <w:sz w:val="24"/>
          <w:szCs w:val="24"/>
        </w:rPr>
        <w:t xml:space="preserve">s would do without a lot more. </w:t>
      </w:r>
      <w:r>
        <w:rPr>
          <w:rFonts w:ascii="Times New Roman" w:eastAsia="Times New Roman" w:hAnsi="Times New Roman" w:cs="Times New Roman"/>
          <w:sz w:val="24"/>
          <w:szCs w:val="24"/>
        </w:rPr>
        <w:t>Our Family Resource Centers and Youth Service Centers never fail to come</w:t>
      </w:r>
      <w:r w:rsidR="00F56A85">
        <w:rPr>
          <w:rFonts w:ascii="Times New Roman" w:eastAsia="Times New Roman" w:hAnsi="Times New Roman" w:cs="Times New Roman"/>
          <w:sz w:val="24"/>
          <w:szCs w:val="24"/>
        </w:rPr>
        <w:t xml:space="preserve"> through when there is a need. </w:t>
      </w:r>
      <w:r>
        <w:rPr>
          <w:rFonts w:ascii="Times New Roman" w:eastAsia="Times New Roman" w:hAnsi="Times New Roman" w:cs="Times New Roman"/>
          <w:sz w:val="24"/>
          <w:szCs w:val="24"/>
        </w:rPr>
        <w:t>These organizations work endless hours pulling together programs and services our s</w:t>
      </w:r>
      <w:r w:rsidR="00F56A85">
        <w:rPr>
          <w:rFonts w:ascii="Times New Roman" w:eastAsia="Times New Roman" w:hAnsi="Times New Roman" w:cs="Times New Roman"/>
          <w:sz w:val="24"/>
          <w:szCs w:val="24"/>
        </w:rPr>
        <w:t xml:space="preserve">tudents need to be successful. </w:t>
      </w:r>
      <w:r>
        <w:rPr>
          <w:rFonts w:ascii="Times New Roman" w:eastAsia="Times New Roman" w:hAnsi="Times New Roman" w:cs="Times New Roman"/>
          <w:sz w:val="24"/>
          <w:szCs w:val="24"/>
        </w:rPr>
        <w:t>They have their ears out there listening to what is happening and if a fami</w:t>
      </w:r>
      <w:r w:rsidR="00F56A85">
        <w:rPr>
          <w:rFonts w:ascii="Times New Roman" w:eastAsia="Times New Roman" w:hAnsi="Times New Roman" w:cs="Times New Roman"/>
          <w:sz w:val="24"/>
          <w:szCs w:val="24"/>
        </w:rPr>
        <w:t xml:space="preserve">ly is in need, they are there. </w:t>
      </w:r>
      <w:r>
        <w:rPr>
          <w:rFonts w:ascii="Times New Roman" w:eastAsia="Times New Roman" w:hAnsi="Times New Roman" w:cs="Times New Roman"/>
          <w:sz w:val="24"/>
          <w:szCs w:val="24"/>
        </w:rPr>
        <w:t xml:space="preserve">Whether it be food, clothing, </w:t>
      </w:r>
      <w:r w:rsidR="00F56A85">
        <w:rPr>
          <w:rFonts w:ascii="Times New Roman" w:eastAsia="Times New Roman" w:hAnsi="Times New Roman" w:cs="Times New Roman"/>
          <w:sz w:val="24"/>
          <w:szCs w:val="24"/>
        </w:rPr>
        <w:t xml:space="preserve">a bed, </w:t>
      </w:r>
      <w:r>
        <w:rPr>
          <w:rFonts w:ascii="Times New Roman" w:eastAsia="Times New Roman" w:hAnsi="Times New Roman" w:cs="Times New Roman"/>
          <w:sz w:val="24"/>
          <w:szCs w:val="24"/>
        </w:rPr>
        <w:t>help with electric bills – this group goes above and beyond to eliminate stress from the students in this county.</w:t>
      </w:r>
    </w:p>
    <w:p w14:paraId="00000031" w14:textId="6B22F6F2" w:rsidR="00C60934" w:rsidRDefault="0093373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Our school system also works closely with a progr</w:t>
      </w:r>
      <w:r w:rsidR="00F56A85">
        <w:rPr>
          <w:rFonts w:ascii="Times New Roman" w:eastAsia="Times New Roman" w:hAnsi="Times New Roman" w:cs="Times New Roman"/>
          <w:sz w:val="24"/>
          <w:szCs w:val="24"/>
        </w:rPr>
        <w:t xml:space="preserve">am called Community Education. </w:t>
      </w:r>
      <w:r>
        <w:rPr>
          <w:rFonts w:ascii="Times New Roman" w:eastAsia="Times New Roman" w:hAnsi="Times New Roman" w:cs="Times New Roman"/>
          <w:sz w:val="24"/>
          <w:szCs w:val="24"/>
        </w:rPr>
        <w:t>This program helps provide parents with the necessary resources to help their chi</w:t>
      </w:r>
      <w:r w:rsidR="00F56A85">
        <w:rPr>
          <w:rFonts w:ascii="Times New Roman" w:eastAsia="Times New Roman" w:hAnsi="Times New Roman" w:cs="Times New Roman"/>
          <w:sz w:val="24"/>
          <w:szCs w:val="24"/>
        </w:rPr>
        <w:t xml:space="preserve">ldren be successful in school. </w:t>
      </w:r>
      <w:r>
        <w:rPr>
          <w:rFonts w:ascii="Times New Roman" w:eastAsia="Times New Roman" w:hAnsi="Times New Roman" w:cs="Times New Roman"/>
          <w:sz w:val="24"/>
          <w:szCs w:val="24"/>
        </w:rPr>
        <w:t>During the past couple of years, parents have needed a tremendous amount of help with Covid and virtual learning.  This program has been critical in eliminating some of the trauma that has been felt by many families in our county.</w:t>
      </w:r>
    </w:p>
    <w:p w14:paraId="00000032" w14:textId="1AA104E0" w:rsidR="00C60934" w:rsidRDefault="0093373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We are also fortunate to have a contract with Lifeskills, Inc. for in-school counseling services</w:t>
      </w:r>
      <w:r w:rsidR="0074447B">
        <w:rPr>
          <w:rFonts w:ascii="Times New Roman" w:eastAsia="Times New Roman" w:hAnsi="Times New Roman" w:cs="Times New Roman"/>
          <w:sz w:val="24"/>
          <w:szCs w:val="24"/>
        </w:rPr>
        <w:t>, as well as The Oaks</w:t>
      </w:r>
      <w:r>
        <w:rPr>
          <w:rFonts w:ascii="Times New Roman" w:eastAsia="Times New Roman" w:hAnsi="Times New Roman" w:cs="Times New Roman"/>
          <w:sz w:val="24"/>
          <w:szCs w:val="24"/>
        </w:rPr>
        <w:t xml:space="preserve">.  This program helps remove some of the stress from the family </w:t>
      </w:r>
      <w:r>
        <w:rPr>
          <w:rFonts w:ascii="Times New Roman" w:eastAsia="Times New Roman" w:hAnsi="Times New Roman" w:cs="Times New Roman"/>
          <w:sz w:val="24"/>
          <w:szCs w:val="24"/>
        </w:rPr>
        <w:lastRenderedPageBreak/>
        <w:t>because the child can be seen during the school day as opposed to having to be transported to the Lifeskills office afterschool.  When a family is struggling financially, affording gas for counseling is not high on the list of priorities.  By making this service easily accessible, we have more students who continue with the counseling services following a traumatic incident.</w:t>
      </w:r>
    </w:p>
    <w:p w14:paraId="00000033" w14:textId="376887AB" w:rsidR="00C60934" w:rsidRDefault="0093373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34" w14:textId="77777777" w:rsidR="00C60934" w:rsidRDefault="00933732">
      <w:pPr>
        <w:spacing w:line="480" w:lineRule="auto"/>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CONCLUSION</w:t>
      </w:r>
    </w:p>
    <w:p w14:paraId="00000035" w14:textId="56071EEE" w:rsidR="00C60934" w:rsidRDefault="0093373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While our school system may not be the richest district in the state, when our students suffer from trauma, we become one big family and work together to try to make the sting of the horri</w:t>
      </w:r>
      <w:r w:rsidR="00F56A85">
        <w:rPr>
          <w:rFonts w:ascii="Times New Roman" w:eastAsia="Times New Roman" w:hAnsi="Times New Roman" w:cs="Times New Roman"/>
          <w:sz w:val="24"/>
          <w:szCs w:val="24"/>
        </w:rPr>
        <w:t xml:space="preserve">ble situation just a bit less. </w:t>
      </w:r>
      <w:r>
        <w:rPr>
          <w:rFonts w:ascii="Times New Roman" w:eastAsia="Times New Roman" w:hAnsi="Times New Roman" w:cs="Times New Roman"/>
          <w:sz w:val="24"/>
          <w:szCs w:val="24"/>
        </w:rPr>
        <w:t xml:space="preserve">Whether we call in one or all of these organizations, take up donations from teachers/students or just sit with the student/family, we do all we can to make the effects </w:t>
      </w:r>
      <w:r w:rsidR="00F56A85">
        <w:rPr>
          <w:rFonts w:ascii="Times New Roman" w:eastAsia="Times New Roman" w:hAnsi="Times New Roman" w:cs="Times New Roman"/>
          <w:sz w:val="24"/>
          <w:szCs w:val="24"/>
        </w:rPr>
        <w:t xml:space="preserve">of trauma a little bit better. </w:t>
      </w:r>
      <w:r>
        <w:rPr>
          <w:rFonts w:ascii="Times New Roman" w:eastAsia="Times New Roman" w:hAnsi="Times New Roman" w:cs="Times New Roman"/>
          <w:sz w:val="24"/>
          <w:szCs w:val="24"/>
        </w:rPr>
        <w:t>At some point in life, we all suffer trauma, but to suffer it as a child without someone to turn to can have a permanent effect on the child. As ed</w:t>
      </w:r>
      <w:r w:rsidR="00F56A85">
        <w:rPr>
          <w:rFonts w:ascii="Times New Roman" w:eastAsia="Times New Roman" w:hAnsi="Times New Roman" w:cs="Times New Roman"/>
          <w:sz w:val="24"/>
          <w:szCs w:val="24"/>
        </w:rPr>
        <w:t>ucators, it is not only our job to teach our content to</w:t>
      </w:r>
      <w:r>
        <w:rPr>
          <w:rFonts w:ascii="Times New Roman" w:eastAsia="Times New Roman" w:hAnsi="Times New Roman" w:cs="Times New Roman"/>
          <w:sz w:val="24"/>
          <w:szCs w:val="24"/>
        </w:rPr>
        <w:t xml:space="preserve"> </w:t>
      </w:r>
      <w:r w:rsidR="00F56A85">
        <w:rPr>
          <w:rFonts w:ascii="Times New Roman" w:eastAsia="Times New Roman" w:hAnsi="Times New Roman" w:cs="Times New Roman"/>
          <w:sz w:val="24"/>
          <w:szCs w:val="24"/>
        </w:rPr>
        <w:t>students;</w:t>
      </w:r>
      <w:r>
        <w:rPr>
          <w:rFonts w:ascii="Times New Roman" w:eastAsia="Times New Roman" w:hAnsi="Times New Roman" w:cs="Times New Roman"/>
          <w:sz w:val="24"/>
          <w:szCs w:val="24"/>
        </w:rPr>
        <w:t xml:space="preserve"> it is our job to help shape them into th</w:t>
      </w:r>
      <w:r w:rsidR="00F56A85">
        <w:rPr>
          <w:rFonts w:ascii="Times New Roman" w:eastAsia="Times New Roman" w:hAnsi="Times New Roman" w:cs="Times New Roman"/>
          <w:sz w:val="24"/>
          <w:szCs w:val="24"/>
        </w:rPr>
        <w:t xml:space="preserve">e adults they will become. </w:t>
      </w:r>
      <w:r>
        <w:rPr>
          <w:rFonts w:ascii="Times New Roman" w:eastAsia="Times New Roman" w:hAnsi="Times New Roman" w:cs="Times New Roman"/>
          <w:sz w:val="24"/>
          <w:szCs w:val="24"/>
        </w:rPr>
        <w:t>Teachers spend many hours with our kids and can have a positive or ne</w:t>
      </w:r>
      <w:r w:rsidR="00F56A85">
        <w:rPr>
          <w:rFonts w:ascii="Times New Roman" w:eastAsia="Times New Roman" w:hAnsi="Times New Roman" w:cs="Times New Roman"/>
          <w:sz w:val="24"/>
          <w:szCs w:val="24"/>
        </w:rPr>
        <w:t xml:space="preserve">gative impact on the students. </w:t>
      </w:r>
      <w:r>
        <w:rPr>
          <w:rFonts w:ascii="Times New Roman" w:eastAsia="Times New Roman" w:hAnsi="Times New Roman" w:cs="Times New Roman"/>
          <w:sz w:val="24"/>
          <w:szCs w:val="24"/>
        </w:rPr>
        <w:t>We should all strive for the positive side of everything and make the world a better place to live.</w:t>
      </w:r>
    </w:p>
    <w:sectPr w:rsidR="00C6093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0B569" w14:textId="77777777" w:rsidR="00393C24" w:rsidRDefault="00393C24" w:rsidP="00F56A85">
      <w:pPr>
        <w:spacing w:after="0" w:line="240" w:lineRule="auto"/>
      </w:pPr>
      <w:r>
        <w:separator/>
      </w:r>
    </w:p>
  </w:endnote>
  <w:endnote w:type="continuationSeparator" w:id="0">
    <w:p w14:paraId="6BEC5E45" w14:textId="77777777" w:rsidR="00393C24" w:rsidRDefault="00393C24" w:rsidP="00F56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2145C" w14:textId="77777777" w:rsidR="00F56A85" w:rsidRDefault="00F56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2A09E" w14:textId="77777777" w:rsidR="00F56A85" w:rsidRDefault="00F56A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0828E" w14:textId="77777777" w:rsidR="00F56A85" w:rsidRDefault="00F56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E99B0" w14:textId="77777777" w:rsidR="00393C24" w:rsidRDefault="00393C24" w:rsidP="00F56A85">
      <w:pPr>
        <w:spacing w:after="0" w:line="240" w:lineRule="auto"/>
      </w:pPr>
      <w:r>
        <w:separator/>
      </w:r>
    </w:p>
  </w:footnote>
  <w:footnote w:type="continuationSeparator" w:id="0">
    <w:p w14:paraId="4D4EAAB4" w14:textId="77777777" w:rsidR="00393C24" w:rsidRDefault="00393C24" w:rsidP="00F56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9DDD" w14:textId="77777777" w:rsidR="00F56A85" w:rsidRDefault="00F56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A96BF" w14:textId="51D707EF" w:rsidR="00F56A85" w:rsidRDefault="00F56A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00FC2" w14:textId="77777777" w:rsidR="00F56A85" w:rsidRDefault="00F56A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34"/>
    <w:rsid w:val="00221DBA"/>
    <w:rsid w:val="00393C24"/>
    <w:rsid w:val="0074447B"/>
    <w:rsid w:val="008C25CF"/>
    <w:rsid w:val="00933732"/>
    <w:rsid w:val="009B66AB"/>
    <w:rsid w:val="00C60934"/>
    <w:rsid w:val="00F04332"/>
    <w:rsid w:val="00F56A85"/>
    <w:rsid w:val="00FE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BFEA57"/>
  <w15:docId w15:val="{FE8D40C3-B329-492A-B8A7-29055FAB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444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47B"/>
    <w:rPr>
      <w:rFonts w:ascii="Segoe UI" w:hAnsi="Segoe UI" w:cs="Segoe UI"/>
      <w:sz w:val="18"/>
      <w:szCs w:val="18"/>
    </w:rPr>
  </w:style>
  <w:style w:type="paragraph" w:styleId="Header">
    <w:name w:val="header"/>
    <w:basedOn w:val="Normal"/>
    <w:link w:val="HeaderChar"/>
    <w:uiPriority w:val="99"/>
    <w:unhideWhenUsed/>
    <w:rsid w:val="00F56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A85"/>
  </w:style>
  <w:style w:type="paragraph" w:styleId="Footer">
    <w:name w:val="footer"/>
    <w:basedOn w:val="Normal"/>
    <w:link w:val="FooterChar"/>
    <w:uiPriority w:val="99"/>
    <w:unhideWhenUsed/>
    <w:rsid w:val="00F56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YknjXQyAozfkePgSgk0umMBX/w==">AMUW2mV3/JfvYiAGKntk20NEmFmBcjPp3IGtliDIU2wLqmq28xO8DNWKHifpbhWyd8MY5qCwKqCgVEpgGdkw9MruEj40ihN9KI1trL0+sDrDfHc2mPCiA6EANfzlFXxSQm/W0dL1uJBM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D71A8252A08074CAE8E0705761AD049" ma:contentTypeVersion="14" ma:contentTypeDescription="Create a new document." ma:contentTypeScope="" ma:versionID="ed14fefab3e7f3ed9e1c9de3d7a186ba">
  <xsd:schema xmlns:xsd="http://www.w3.org/2001/XMLSchema" xmlns:xs="http://www.w3.org/2001/XMLSchema" xmlns:p="http://schemas.microsoft.com/office/2006/metadata/properties" xmlns:ns3="66fa27a3-89e5-4228-a824-ef1fdea25493" xmlns:ns4="c04e9703-af00-4a81-97cd-8fff2a38f20b" targetNamespace="http://schemas.microsoft.com/office/2006/metadata/properties" ma:root="true" ma:fieldsID="1a31062690466d708071a4ffc6d13ced" ns3:_="" ns4:_="">
    <xsd:import namespace="66fa27a3-89e5-4228-a824-ef1fdea25493"/>
    <xsd:import namespace="c04e9703-af00-4a81-97cd-8fff2a38f2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a27a3-89e5-4228-a824-ef1fdea25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4e9703-af00-4a81-97cd-8fff2a38f2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5FA80E-6445-4984-8A25-5D7ED4902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a27a3-89e5-4228-a824-ef1fdea25493"/>
    <ds:schemaRef ds:uri="c04e9703-af00-4a81-97cd-8fff2a38f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59D1C2-5265-480D-8BD5-74FC09BBAEC1}">
  <ds:schemaRefs>
    <ds:schemaRef ds:uri="http://schemas.microsoft.com/sharepoint/v3/contenttype/forms"/>
  </ds:schemaRefs>
</ds:datastoreItem>
</file>

<file path=customXml/itemProps4.xml><?xml version="1.0" encoding="utf-8"?>
<ds:datastoreItem xmlns:ds="http://schemas.openxmlformats.org/officeDocument/2006/customXml" ds:itemID="{FFB818A6-903E-4844-8C66-94C2DE037879}">
  <ds:schemaRefs>
    <ds:schemaRef ds:uri="http://purl.org/dc/dcmitype/"/>
    <ds:schemaRef ds:uri="http://schemas.microsoft.com/office/2006/documentManagement/types"/>
    <ds:schemaRef ds:uri="http://purl.org/dc/elements/1.1/"/>
    <ds:schemaRef ds:uri="http://schemas.microsoft.com/office/2006/metadata/properties"/>
    <ds:schemaRef ds:uri="66fa27a3-89e5-4228-a824-ef1fdea25493"/>
    <ds:schemaRef ds:uri="http://www.w3.org/XML/1998/namespace"/>
    <ds:schemaRef ds:uri="http://purl.org/dc/terms/"/>
    <ds:schemaRef ds:uri="http://schemas.microsoft.com/office/infopath/2007/PartnerControls"/>
    <ds:schemaRef ds:uri="http://schemas.openxmlformats.org/package/2006/metadata/core-properties"/>
    <ds:schemaRef ds:uri="c04e9703-af00-4a81-97cd-8fff2a38f20b"/>
  </ds:schemaRefs>
</ds:datastoreItem>
</file>

<file path=customXml/itemProps5.xml><?xml version="1.0" encoding="utf-8"?>
<ds:datastoreItem xmlns:ds="http://schemas.openxmlformats.org/officeDocument/2006/customXml" ds:itemID="{3EFB2E90-1C98-42B9-B22A-CD7B3D38F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1463</Words>
  <Characters>8340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MCBOE</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Corentha</dc:creator>
  <cp:lastModifiedBy>Osbon, Torrie</cp:lastModifiedBy>
  <cp:revision>2</cp:revision>
  <cp:lastPrinted>2022-05-25T13:11:00Z</cp:lastPrinted>
  <dcterms:created xsi:type="dcterms:W3CDTF">2022-08-25T20:45:00Z</dcterms:created>
  <dcterms:modified xsi:type="dcterms:W3CDTF">2022-08-25T20:45:00Z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0x0101000D71A8252A08074CAE8E0705761AD049</vt:lpwstr>
  </property>
</Properties>
</file>