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6E0D" w14:textId="77777777" w:rsidR="005A5273" w:rsidRDefault="00294396">
      <w:r>
        <w:rPr>
          <w:noProof/>
        </w:rPr>
        <mc:AlternateContent>
          <mc:Choice Requires="wps">
            <w:drawing>
              <wp:anchor distT="0" distB="0" distL="114300" distR="114300" simplePos="0" relativeHeight="251667456" behindDoc="0" locked="0" layoutInCell="1" allowOverlap="1" wp14:anchorId="6ED4E55B" wp14:editId="786FCB0B">
                <wp:simplePos x="0" y="0"/>
                <wp:positionH relativeFrom="page">
                  <wp:posOffset>1543050</wp:posOffset>
                </wp:positionH>
                <wp:positionV relativeFrom="paragraph">
                  <wp:posOffset>-457200</wp:posOffset>
                </wp:positionV>
                <wp:extent cx="6181725" cy="9620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181725" cy="962025"/>
                        </a:xfrm>
                        <a:prstGeom prst="rect">
                          <a:avLst/>
                        </a:prstGeom>
                        <a:noFill/>
                        <a:ln>
                          <a:noFill/>
                        </a:ln>
                      </wps:spPr>
                      <wps:txbx>
                        <w:txbxContent>
                          <w:p w14:paraId="5A9985EC" w14:textId="77777777" w:rsidR="00294396" w:rsidRPr="00294396" w:rsidRDefault="00294396" w:rsidP="00CB4DB0">
                            <w:pPr>
                              <w:rPr>
                                <w:rFonts w:ascii="Forte" w:hAnsi="Forte"/>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396">
                              <w:rPr>
                                <w:rFonts w:ascii="Forte" w:hAnsi="Forte"/>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Marking the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4E55B" id="_x0000_t202" coordsize="21600,21600" o:spt="202" path="m,l,21600r21600,l21600,xe">
                <v:stroke joinstyle="miter"/>
                <v:path gradientshapeok="t" o:connecttype="rect"/>
              </v:shapetype>
              <v:shape id="Text Box 6" o:spid="_x0000_s1026" type="#_x0000_t202" style="position:absolute;margin-left:121.5pt;margin-top:-36pt;width:486.75pt;height:7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" filled="f" stroked="f">
                <v:textbox>
                  <w:txbxContent>
                    <w:p w14:paraId="5A9985EC" w14:textId="77777777" w:rsidR="00294396" w:rsidRPr="00294396" w:rsidRDefault="00294396" w:rsidP="00CB4DB0">
                      <w:pPr>
                        <w:rPr>
                          <w:rFonts w:ascii="Forte" w:hAnsi="Forte"/>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396">
                        <w:rPr>
                          <w:rFonts w:ascii="Forte" w:hAnsi="Forte"/>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Marking the Text</w:t>
                      </w:r>
                    </w:p>
                  </w:txbxContent>
                </v:textbox>
                <w10:wrap anchorx="page"/>
              </v:shape>
            </w:pict>
          </mc:Fallback>
        </mc:AlternateContent>
      </w:r>
    </w:p>
    <w:p w14:paraId="4EB39B61" w14:textId="77777777" w:rsidR="00CB4DB0" w:rsidRDefault="00CB4DB0">
      <w:pPr>
        <w:rPr>
          <w:rFonts w:ascii="Century Gothic" w:hAnsi="Century Gothic"/>
        </w:rPr>
      </w:pPr>
    </w:p>
    <w:p w14:paraId="5B5CC09D" w14:textId="77777777" w:rsidR="005A5273" w:rsidRPr="008C1060" w:rsidRDefault="005A5273">
      <w:pPr>
        <w:rPr>
          <w:rFonts w:ascii="Century Gothic" w:hAnsi="Century Gothic"/>
        </w:rPr>
      </w:pPr>
      <w:r w:rsidRPr="008C1060">
        <w:rPr>
          <w:rFonts w:ascii="Century Gothic" w:hAnsi="Century Gothic"/>
        </w:rPr>
        <w:t xml:space="preserve">“Marking the Text” is an active reading strategy that asks a reader to think critically about their reading.  It helps determine the essential information in a passage, isolating it visually form the rest of the surrounding text.  While reading the text, one should: analyze and evaluate ideas expressed by the author.  </w:t>
      </w:r>
      <w:r w:rsidR="00693A7A" w:rsidRPr="008C1060">
        <w:rPr>
          <w:rFonts w:ascii="Century Gothic" w:hAnsi="Century Gothic"/>
        </w:rPr>
        <w:t xml:space="preserve">You may might also circle, underline, or box essential information relevant to the reading purpose.  When a person reads with pencil in hand, they are able to focus on </w:t>
      </w:r>
      <w:r w:rsidR="00693A7A" w:rsidRPr="008C1060">
        <w:rPr>
          <w:rFonts w:ascii="Century Gothic" w:hAnsi="Century Gothic"/>
          <w:b/>
        </w:rPr>
        <w:t>what is being said in the text</w:t>
      </w:r>
      <w:r w:rsidR="00693A7A" w:rsidRPr="008C1060">
        <w:rPr>
          <w:rFonts w:ascii="Century Gothic" w:hAnsi="Century Gothic"/>
        </w:rPr>
        <w:t xml:space="preserve"> which leads to increased comprehension and retention of textual material.  “Marking the Text” can be used with any textbook reading, articles, primary or secondary source materials, and even notes.</w:t>
      </w:r>
    </w:p>
    <w:p w14:paraId="105621DA" w14:textId="77777777" w:rsidR="008C1060" w:rsidRPr="008C1060" w:rsidRDefault="008C1060">
      <w:pPr>
        <w:rPr>
          <w:rFonts w:ascii="Century Gothic" w:hAnsi="Century Gothic"/>
        </w:rPr>
      </w:pPr>
      <w:r w:rsidRPr="008C1060">
        <w:rPr>
          <w:rFonts w:ascii="Century Gothic" w:hAnsi="Century Gothic"/>
        </w:rPr>
        <w:t>It is a fundamental skill that should be used whenever reading copies of article, newspapers, source documents, worksheets with passages, and/or when reading/reviewing notes. EVERY TEXT, every time!!!</w:t>
      </w:r>
    </w:p>
    <w:p w14:paraId="535D615D" w14:textId="77777777" w:rsidR="00693A7A" w:rsidRDefault="00F22BFF">
      <w:pPr>
        <w:rPr>
          <w:rFonts w:ascii="Century Gothic" w:hAnsi="Century Gothic"/>
          <w:b/>
          <w:sz w:val="24"/>
          <w:szCs w:val="24"/>
        </w:rPr>
      </w:pPr>
      <w:r>
        <w:rPr>
          <w:noProof/>
        </w:rPr>
        <mc:AlternateContent>
          <mc:Choice Requires="wps">
            <w:drawing>
              <wp:anchor distT="0" distB="0" distL="114300" distR="114300" simplePos="0" relativeHeight="251665408" behindDoc="0" locked="0" layoutInCell="1" allowOverlap="1" wp14:anchorId="21AF189C" wp14:editId="554FCBB2">
                <wp:simplePos x="0" y="0"/>
                <wp:positionH relativeFrom="margin">
                  <wp:align>right</wp:align>
                </wp:positionH>
                <wp:positionV relativeFrom="paragraph">
                  <wp:posOffset>5080</wp:posOffset>
                </wp:positionV>
                <wp:extent cx="6181725"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81725" cy="552450"/>
                        </a:xfrm>
                        <a:prstGeom prst="rect">
                          <a:avLst/>
                        </a:prstGeom>
                        <a:noFill/>
                        <a:ln>
                          <a:noFill/>
                        </a:ln>
                      </wps:spPr>
                      <wps:txbx>
                        <w:txbxContent>
                          <w:p w14:paraId="000A3560" w14:textId="77777777" w:rsidR="00B9420B" w:rsidRPr="00294396" w:rsidRDefault="00B9420B" w:rsidP="00294396">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w:t>
                            </w:r>
                            <w:r w:rsidR="00294396"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Should I</w:t>
                            </w:r>
                            <w:r w:rsidR="00CF1296"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the Text</w:t>
                            </w:r>
                            <w:r w:rsidR="00294396"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189C" id="Text Box 5" o:spid="_x0000_s1027" type="#_x0000_t202" style="position:absolute;margin-left:435.55pt;margin-top:.4pt;width:486.75pt;height:4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" filled="f" stroked="f">
                <v:textbox>
                  <w:txbxContent>
                    <w:p w14:paraId="000A3560" w14:textId="77777777" w:rsidR="00B9420B" w:rsidRPr="00294396" w:rsidRDefault="00B9420B" w:rsidP="00294396">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w:t>
                      </w:r>
                      <w:r w:rsidR="00294396"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Should I</w:t>
                      </w:r>
                      <w:r w:rsidR="00CF1296"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the Text</w:t>
                      </w:r>
                      <w:r w:rsidR="00294396"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22AE4A2A" w14:textId="77777777" w:rsidR="00F22BFF" w:rsidRDefault="00F22BFF">
      <w:pPr>
        <w:rPr>
          <w:rFonts w:ascii="Century Gothic" w:hAnsi="Century Gothic"/>
          <w:b/>
          <w:sz w:val="24"/>
          <w:szCs w:val="24"/>
        </w:rPr>
      </w:pPr>
    </w:p>
    <w:p w14:paraId="13600022" w14:textId="77777777" w:rsidR="00F22BFF" w:rsidRDefault="00F22BFF">
      <w:pPr>
        <w:rPr>
          <w:rFonts w:ascii="Century Gothic" w:hAnsi="Century Gothic"/>
          <w:b/>
          <w:sz w:val="24"/>
          <w:szCs w:val="24"/>
        </w:rPr>
      </w:pPr>
      <w:r>
        <w:rPr>
          <w:noProof/>
        </w:rPr>
        <mc:AlternateContent>
          <mc:Choice Requires="wps">
            <w:drawing>
              <wp:anchor distT="0" distB="0" distL="114300" distR="114300" simplePos="0" relativeHeight="251661312" behindDoc="0" locked="0" layoutInCell="1" allowOverlap="1" wp14:anchorId="17BC0EE0" wp14:editId="24935F6C">
                <wp:simplePos x="0" y="0"/>
                <wp:positionH relativeFrom="margin">
                  <wp:posOffset>-1171575</wp:posOffset>
                </wp:positionH>
                <wp:positionV relativeFrom="paragraph">
                  <wp:posOffset>170180</wp:posOffset>
                </wp:positionV>
                <wp:extent cx="2103120" cy="182880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2103120" cy="1828800"/>
                        </a:xfrm>
                        <a:prstGeom prst="rect">
                          <a:avLst/>
                        </a:prstGeom>
                        <a:noFill/>
                        <a:ln>
                          <a:noFill/>
                        </a:ln>
                      </wps:spPr>
                      <wps:txbx>
                        <w:txbxContent>
                          <w:p w14:paraId="758A0C54" w14:textId="77777777" w:rsidR="00B9420B" w:rsidRPr="00B9420B" w:rsidRDefault="00B9420B" w:rsidP="00B9420B">
                            <w:pPr>
                              <w:pStyle w:val="ListParagraph"/>
                              <w:ind w:left="2520"/>
                              <w:rPr>
                                <w:rFonts w:ascii="Century Gothic" w:hAnsi="Century Gothic"/>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0B">
                              <w:rPr>
                                <w:rFonts w:ascii="Century Gothic" w:hAnsi="Century Gothic"/>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BC0EE0" id="Text Box 2" o:spid="_x0000_s1028" type="#_x0000_t202" style="position:absolute;margin-left:-92.25pt;margin-top:13.4pt;width:165.6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" filled="f" stroked="f">
                <v:textbox style="mso-fit-shape-to-text:t">
                  <w:txbxContent>
                    <w:p w14:paraId="758A0C54" w14:textId="77777777" w:rsidR="00B9420B" w:rsidRPr="00B9420B" w:rsidRDefault="00B9420B" w:rsidP="00B9420B">
                      <w:pPr>
                        <w:pStyle w:val="ListParagraph"/>
                        <w:ind w:left="2520"/>
                        <w:rPr>
                          <w:rFonts w:ascii="Century Gothic" w:hAnsi="Century Gothic"/>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0B">
                        <w:rPr>
                          <w:rFonts w:ascii="Century Gothic" w:hAnsi="Century Gothic"/>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4C07F0B2" w14:textId="77777777" w:rsidR="00693A7A" w:rsidRPr="00693A7A" w:rsidRDefault="00693A7A" w:rsidP="00693A7A">
      <w:pPr>
        <w:pStyle w:val="ListParagraph"/>
        <w:numPr>
          <w:ilvl w:val="0"/>
          <w:numId w:val="1"/>
        </w:numPr>
        <w:rPr>
          <w:rFonts w:ascii="Century Gothic" w:hAnsi="Century Gothic"/>
          <w:b/>
          <w:sz w:val="24"/>
          <w:szCs w:val="24"/>
        </w:rPr>
      </w:pPr>
      <w:r>
        <w:rPr>
          <w:rFonts w:ascii="Century Gothic" w:hAnsi="Century Gothic"/>
          <w:b/>
          <w:sz w:val="24"/>
          <w:szCs w:val="24"/>
        </w:rPr>
        <w:t xml:space="preserve">NUMBER THE PARAGRAPHS:  </w:t>
      </w:r>
      <w:r>
        <w:rPr>
          <w:rFonts w:ascii="Century Gothic" w:hAnsi="Century Gothic"/>
          <w:sz w:val="24"/>
          <w:szCs w:val="24"/>
        </w:rPr>
        <w:t xml:space="preserve">This allows us to chuck lengthier text and refer quickly to specific areas within the text to answer questions on assessments and during classroom discussions.  </w:t>
      </w:r>
    </w:p>
    <w:p w14:paraId="67A9B201" w14:textId="77777777" w:rsidR="00294396" w:rsidRDefault="00294396" w:rsidP="00294396">
      <w:pPr>
        <w:pStyle w:val="ListParagraph"/>
        <w:ind w:left="2520"/>
        <w:rPr>
          <w:rFonts w:ascii="Century Gothic" w:hAnsi="Century Gothic"/>
          <w:b/>
          <w:sz w:val="24"/>
          <w:szCs w:val="24"/>
          <w:u w:val="single"/>
        </w:rPr>
      </w:pPr>
    </w:p>
    <w:p w14:paraId="741ECC4B" w14:textId="77777777" w:rsidR="00F22BFF" w:rsidRDefault="00F22BFF" w:rsidP="00294396">
      <w:pPr>
        <w:pStyle w:val="ListParagraph"/>
        <w:ind w:left="2520"/>
        <w:rPr>
          <w:rFonts w:ascii="Century Gothic" w:hAnsi="Century Gothic"/>
          <w:b/>
          <w:sz w:val="24"/>
          <w:szCs w:val="24"/>
          <w:u w:val="single"/>
        </w:rPr>
      </w:pPr>
    </w:p>
    <w:p w14:paraId="5C9043B8" w14:textId="77777777" w:rsidR="00F22BFF" w:rsidRDefault="00F22BFF" w:rsidP="00294396">
      <w:pPr>
        <w:pStyle w:val="ListParagraph"/>
        <w:ind w:left="2520"/>
        <w:rPr>
          <w:rFonts w:ascii="Century Gothic" w:hAnsi="Century Gothic"/>
          <w:b/>
          <w:sz w:val="24"/>
          <w:szCs w:val="24"/>
          <w:u w:val="single"/>
        </w:rPr>
      </w:pPr>
    </w:p>
    <w:p w14:paraId="2582C808" w14:textId="62DC6F64" w:rsidR="008D7F2C" w:rsidRPr="008D7F2C" w:rsidRDefault="00B9420B" w:rsidP="00693A7A">
      <w:pPr>
        <w:pStyle w:val="ListParagraph"/>
        <w:numPr>
          <w:ilvl w:val="0"/>
          <w:numId w:val="1"/>
        </w:numPr>
        <w:rPr>
          <w:rFonts w:ascii="Century Gothic" w:hAnsi="Century Gothic"/>
          <w:b/>
          <w:sz w:val="24"/>
          <w:szCs w:val="24"/>
          <w:u w:val="single"/>
        </w:rPr>
      </w:pPr>
      <w:r>
        <w:rPr>
          <w:rFonts w:ascii="Century Gothic" w:hAnsi="Century Gothic"/>
          <w:b/>
          <w:noProof/>
          <w:sz w:val="24"/>
          <w:szCs w:val="24"/>
          <w:u w:val="single"/>
        </w:rPr>
        <mc:AlternateContent>
          <mc:Choice Requires="wps">
            <w:drawing>
              <wp:anchor distT="0" distB="0" distL="114300" distR="114300" simplePos="0" relativeHeight="251662336" behindDoc="0" locked="0" layoutInCell="1" allowOverlap="1" wp14:anchorId="29B646C1" wp14:editId="50C52CFC">
                <wp:simplePos x="0" y="0"/>
                <wp:positionH relativeFrom="column">
                  <wp:posOffset>180975</wp:posOffset>
                </wp:positionH>
                <wp:positionV relativeFrom="paragraph">
                  <wp:posOffset>244475</wp:posOffset>
                </wp:positionV>
                <wp:extent cx="100965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EC99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25pt,19.25pt" to="9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" strokecolor="black [3200]" strokeweight="4.5pt">
                <v:stroke joinstyle="miter"/>
              </v:line>
            </w:pict>
          </mc:Fallback>
        </mc:AlternateContent>
      </w:r>
      <w:r w:rsidR="008D7F2C">
        <w:rPr>
          <w:rFonts w:ascii="Century Gothic" w:hAnsi="Century Gothic"/>
          <w:b/>
          <w:sz w:val="24"/>
          <w:szCs w:val="24"/>
          <w:u w:val="single"/>
        </w:rPr>
        <w:t xml:space="preserve"> Underline the main idea</w:t>
      </w:r>
      <w:r w:rsidR="00FE388A">
        <w:rPr>
          <w:rFonts w:ascii="Century Gothic" w:hAnsi="Century Gothic"/>
          <w:b/>
          <w:sz w:val="24"/>
          <w:szCs w:val="24"/>
          <w:u w:val="single"/>
        </w:rPr>
        <w:t xml:space="preserve"> and label it M.I.</w:t>
      </w:r>
      <w:r w:rsidR="008D7F2C">
        <w:rPr>
          <w:rFonts w:ascii="Century Gothic" w:hAnsi="Century Gothic"/>
          <w:b/>
          <w:sz w:val="24"/>
          <w:szCs w:val="24"/>
          <w:u w:val="single"/>
        </w:rPr>
        <w:t>:</w:t>
      </w:r>
      <w:r w:rsidR="008D7F2C">
        <w:rPr>
          <w:rFonts w:ascii="Century Gothic" w:hAnsi="Century Gothic"/>
          <w:b/>
          <w:sz w:val="24"/>
          <w:szCs w:val="24"/>
        </w:rPr>
        <w:t xml:space="preserve">  </w:t>
      </w:r>
      <w:r w:rsidR="008D7F2C">
        <w:rPr>
          <w:rFonts w:ascii="Century Gothic" w:hAnsi="Century Gothic"/>
          <w:sz w:val="24"/>
          <w:szCs w:val="24"/>
        </w:rPr>
        <w:t xml:space="preserve">Finding the main idea and/or determining the author’s purpose for reading the passage is essential to understanding other information that is relevant to the within the text.  This helps you locate related ideas and figure which words, terms, or phrases are considered essential.  </w:t>
      </w:r>
      <w:r w:rsidR="009C4252">
        <w:rPr>
          <w:rFonts w:ascii="Century Gothic" w:hAnsi="Century Gothic"/>
          <w:sz w:val="24"/>
          <w:szCs w:val="24"/>
        </w:rPr>
        <w:t xml:space="preserve">Examples of things you should underline: author’s claims, evidence, descriptions, cause-and-effect relationships, </w:t>
      </w:r>
      <w:r w:rsidR="008C1060">
        <w:rPr>
          <w:rFonts w:ascii="Century Gothic" w:hAnsi="Century Gothic"/>
          <w:sz w:val="24"/>
          <w:szCs w:val="24"/>
        </w:rPr>
        <w:t xml:space="preserve">comparisons and contrasts, </w:t>
      </w:r>
      <w:r w:rsidR="009C4252">
        <w:rPr>
          <w:rFonts w:ascii="Century Gothic" w:hAnsi="Century Gothic"/>
          <w:sz w:val="24"/>
          <w:szCs w:val="24"/>
        </w:rPr>
        <w:t xml:space="preserve">facts about a person, place, thing, or idea, </w:t>
      </w:r>
      <w:r w:rsidR="008C1060">
        <w:rPr>
          <w:rFonts w:ascii="Century Gothic" w:hAnsi="Century Gothic"/>
          <w:sz w:val="24"/>
          <w:szCs w:val="24"/>
        </w:rPr>
        <w:t>etc…</w:t>
      </w:r>
    </w:p>
    <w:p w14:paraId="25409ABF" w14:textId="77777777" w:rsidR="00F22BFF" w:rsidRDefault="00F22BFF" w:rsidP="008D7F2C">
      <w:pPr>
        <w:pStyle w:val="ListParagraph"/>
        <w:ind w:left="2520"/>
        <w:rPr>
          <w:rFonts w:ascii="Century Gothic" w:hAnsi="Century Gothic"/>
          <w:b/>
          <w:sz w:val="24"/>
          <w:szCs w:val="24"/>
        </w:rPr>
      </w:pPr>
    </w:p>
    <w:p w14:paraId="3A7D61EF" w14:textId="77777777" w:rsidR="00F22BFF" w:rsidRDefault="00F22BFF" w:rsidP="008D7F2C">
      <w:pPr>
        <w:pStyle w:val="ListParagraph"/>
        <w:ind w:left="2520"/>
        <w:rPr>
          <w:rFonts w:ascii="Century Gothic" w:hAnsi="Century Gothic"/>
          <w:b/>
          <w:sz w:val="24"/>
          <w:szCs w:val="24"/>
        </w:rPr>
      </w:pPr>
    </w:p>
    <w:p w14:paraId="7722F1C7" w14:textId="77777777" w:rsidR="008D7F2C" w:rsidRDefault="008D7F2C" w:rsidP="008D7F2C">
      <w:pPr>
        <w:pStyle w:val="ListParagraph"/>
        <w:ind w:left="2520"/>
        <w:rPr>
          <w:rFonts w:ascii="Century Gothic" w:hAnsi="Century Gothic"/>
          <w:b/>
          <w:sz w:val="24"/>
          <w:szCs w:val="24"/>
        </w:rPr>
      </w:pPr>
      <w:r>
        <w:rPr>
          <w:rFonts w:ascii="Century Gothic" w:hAnsi="Century Gothic"/>
          <w:b/>
          <w:noProof/>
          <w:sz w:val="24"/>
          <w:szCs w:val="24"/>
        </w:rPr>
        <mc:AlternateContent>
          <mc:Choice Requires="wps">
            <w:drawing>
              <wp:anchor distT="0" distB="0" distL="114300" distR="114300" simplePos="0" relativeHeight="251659264" behindDoc="1" locked="0" layoutInCell="1" allowOverlap="1" wp14:anchorId="5B63FB20" wp14:editId="25A5D9F0">
                <wp:simplePos x="0" y="0"/>
                <wp:positionH relativeFrom="column">
                  <wp:posOffset>1524000</wp:posOffset>
                </wp:positionH>
                <wp:positionV relativeFrom="paragraph">
                  <wp:posOffset>100965</wp:posOffset>
                </wp:positionV>
                <wp:extent cx="3171825" cy="333375"/>
                <wp:effectExtent l="0" t="0" r="28575" b="28575"/>
                <wp:wrapNone/>
                <wp:docPr id="1" name="Oval 1"/>
                <wp:cNvGraphicFramePr/>
                <a:graphic xmlns:a="http://schemas.openxmlformats.org/drawingml/2006/main">
                  <a:graphicData uri="http://schemas.microsoft.com/office/word/2010/wordprocessingShape">
                    <wps:wsp>
                      <wps:cNvSpPr/>
                      <wps:spPr>
                        <a:xfrm>
                          <a:off x="0" y="0"/>
                          <a:ext cx="3171825"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9024D" id="Oval 1" o:spid="_x0000_s1026" style="position:absolute;margin-left:120pt;margin-top:7.95pt;width:249.7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" fillcolor="white [3201]" strokecolor="black [3213]" strokeweight="1pt">
                <v:stroke joinstyle="miter"/>
              </v:oval>
            </w:pict>
          </mc:Fallback>
        </mc:AlternateContent>
      </w:r>
    </w:p>
    <w:p w14:paraId="12A244F9" w14:textId="09225BBC" w:rsidR="008D7F2C" w:rsidRPr="008D7F2C" w:rsidRDefault="00B9420B" w:rsidP="008D7F2C">
      <w:pPr>
        <w:pStyle w:val="ListParagraph"/>
        <w:numPr>
          <w:ilvl w:val="0"/>
          <w:numId w:val="1"/>
        </w:numPr>
        <w:spacing w:before="240" w:line="360" w:lineRule="auto"/>
        <w:rPr>
          <w:rFonts w:ascii="Century Gothic" w:hAnsi="Century Gothic"/>
          <w:b/>
          <w:sz w:val="24"/>
          <w:szCs w:val="24"/>
        </w:rPr>
      </w:pPr>
      <w:r w:rsidRPr="007C55CD">
        <w:rPr>
          <w:rFonts w:ascii="Century Gothic" w:hAnsi="Century Gothic"/>
          <w:b/>
          <w:noProof/>
        </w:rPr>
        <mc:AlternateContent>
          <mc:Choice Requires="wps">
            <w:drawing>
              <wp:anchor distT="0" distB="0" distL="114300" distR="114300" simplePos="0" relativeHeight="251663360" behindDoc="0" locked="0" layoutInCell="1" allowOverlap="1" wp14:anchorId="3DAA3202" wp14:editId="454D5908">
                <wp:simplePos x="0" y="0"/>
                <wp:positionH relativeFrom="margin">
                  <wp:align>left</wp:align>
                </wp:positionH>
                <wp:positionV relativeFrom="paragraph">
                  <wp:posOffset>160020</wp:posOffset>
                </wp:positionV>
                <wp:extent cx="1123950" cy="64770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1123950" cy="64770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52B5B" id="Oval 4" o:spid="_x0000_s1026" style="position:absolute;margin-left:0;margin-top:12.6pt;width:88.5pt;height: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" fillcolor="white [3201]" strokecolor="black [3213]" strokeweight="2.25pt">
                <v:stroke joinstyle="miter"/>
                <w10:wrap anchorx="margin"/>
              </v:oval>
            </w:pict>
          </mc:Fallback>
        </mc:AlternateContent>
      </w:r>
      <w:r w:rsidR="00693A7A" w:rsidRPr="007C55CD">
        <w:rPr>
          <w:rFonts w:ascii="Century Gothic" w:hAnsi="Century Gothic"/>
          <w:b/>
        </w:rPr>
        <w:t>Circle Vocabulary/key terms</w:t>
      </w:r>
      <w:r w:rsidR="008D7F2C" w:rsidRPr="007C55CD">
        <w:rPr>
          <w:rFonts w:ascii="Century Gothic" w:hAnsi="Century Gothic"/>
          <w:b/>
        </w:rPr>
        <w:t xml:space="preserve"> or phrases</w:t>
      </w:r>
      <w:r w:rsidR="007C55CD" w:rsidRPr="007C55CD">
        <w:rPr>
          <w:rFonts w:ascii="Century Gothic" w:hAnsi="Century Gothic"/>
          <w:b/>
        </w:rPr>
        <w:t xml:space="preserve"> and make notes about its meaning</w:t>
      </w:r>
      <w:r w:rsidR="00693A7A">
        <w:rPr>
          <w:rFonts w:ascii="Century Gothic" w:hAnsi="Century Gothic"/>
          <w:b/>
          <w:sz w:val="24"/>
          <w:szCs w:val="24"/>
        </w:rPr>
        <w:t xml:space="preserve">: </w:t>
      </w:r>
    </w:p>
    <w:p w14:paraId="763CCAA9" w14:textId="77777777" w:rsidR="00693A7A" w:rsidRDefault="00693A7A" w:rsidP="00693A7A">
      <w:pPr>
        <w:pStyle w:val="ListParagraph"/>
        <w:ind w:left="2520"/>
        <w:rPr>
          <w:rFonts w:ascii="Century Gothic" w:hAnsi="Century Gothic"/>
          <w:sz w:val="24"/>
          <w:szCs w:val="24"/>
        </w:rPr>
      </w:pPr>
      <w:r>
        <w:rPr>
          <w:rFonts w:ascii="Century Gothic" w:hAnsi="Century Gothic"/>
          <w:sz w:val="24"/>
          <w:szCs w:val="24"/>
        </w:rPr>
        <w:t xml:space="preserve">Some people prefer to do a “clean read” first in order to build familiarity with the structure, words, and ideas in the text.  </w:t>
      </w:r>
      <w:r w:rsidR="008D7F2C">
        <w:rPr>
          <w:rFonts w:ascii="Century Gothic" w:hAnsi="Century Gothic"/>
          <w:sz w:val="24"/>
          <w:szCs w:val="24"/>
        </w:rPr>
        <w:t xml:space="preserve">When circling vocabulary words, key terms or phrases such as figurative language, be sure to select only the information that is relevant to the author’s purpose for reading the given passage.  These might be key concepts, content-based or lesson-based vocabulary, names of people/places/dates, formulas, repeated words, </w:t>
      </w:r>
      <w:r w:rsidR="003939DE">
        <w:rPr>
          <w:rFonts w:ascii="Century Gothic" w:hAnsi="Century Gothic"/>
          <w:sz w:val="24"/>
          <w:szCs w:val="24"/>
        </w:rPr>
        <w:t xml:space="preserve">and/or literary devises such as </w:t>
      </w:r>
      <w:r w:rsidR="008D7F2C">
        <w:rPr>
          <w:rFonts w:ascii="Century Gothic" w:hAnsi="Century Gothic"/>
          <w:sz w:val="24"/>
          <w:szCs w:val="24"/>
        </w:rPr>
        <w:t>figurative language</w:t>
      </w:r>
      <w:r w:rsidR="003939DE">
        <w:rPr>
          <w:rFonts w:ascii="Century Gothic" w:hAnsi="Century Gothic"/>
          <w:sz w:val="24"/>
          <w:szCs w:val="24"/>
        </w:rPr>
        <w:t>, allusion, imagery, etc…</w:t>
      </w:r>
    </w:p>
    <w:p w14:paraId="1537BD2B" w14:textId="77777777" w:rsidR="00F22BFF" w:rsidRDefault="00F22BFF" w:rsidP="00693A7A">
      <w:pPr>
        <w:pStyle w:val="ListParagraph"/>
        <w:ind w:left="2520"/>
        <w:rPr>
          <w:rFonts w:ascii="Century Gothic" w:hAnsi="Century Gothic"/>
          <w:sz w:val="24"/>
          <w:szCs w:val="24"/>
        </w:rPr>
      </w:pPr>
      <w:r>
        <w:rPr>
          <w:noProof/>
        </w:rPr>
        <w:lastRenderedPageBreak/>
        <mc:AlternateContent>
          <mc:Choice Requires="wps">
            <w:drawing>
              <wp:anchor distT="0" distB="0" distL="114300" distR="114300" simplePos="0" relativeHeight="251669504" behindDoc="0" locked="0" layoutInCell="1" allowOverlap="1" wp14:anchorId="3DAD977F" wp14:editId="4799C644">
                <wp:simplePos x="0" y="0"/>
                <wp:positionH relativeFrom="margin">
                  <wp:posOffset>657225</wp:posOffset>
                </wp:positionH>
                <wp:positionV relativeFrom="paragraph">
                  <wp:posOffset>-129540</wp:posOffset>
                </wp:positionV>
                <wp:extent cx="6181725" cy="5429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181725" cy="542925"/>
                        </a:xfrm>
                        <a:prstGeom prst="rect">
                          <a:avLst/>
                        </a:prstGeom>
                        <a:noFill/>
                        <a:ln>
                          <a:noFill/>
                        </a:ln>
                      </wps:spPr>
                      <wps:txbx>
                        <w:txbxContent>
                          <w:p w14:paraId="6C59F411" w14:textId="77777777" w:rsidR="00294396" w:rsidRPr="00294396" w:rsidRDefault="00294396" w:rsidP="00294396">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Should I Mark the Text</w:t>
                            </w:r>
                            <w:r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D977F" id="Text Box 7" o:spid="_x0000_s1029" type="#_x0000_t202" style="position:absolute;left:0;text-align:left;margin-left:51.75pt;margin-top:-10.2pt;width:486.75pt;height:4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" filled="f" stroked="f">
                <v:textbox>
                  <w:txbxContent>
                    <w:p w14:paraId="6C59F411" w14:textId="77777777" w:rsidR="00294396" w:rsidRPr="00294396" w:rsidRDefault="00294396" w:rsidP="00294396">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Should I Mark the Text</w:t>
                      </w:r>
                      <w:r w:rsidRPr="00294396">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51F517E0" w14:textId="77777777" w:rsidR="00F22BFF" w:rsidRDefault="00F22BFF" w:rsidP="00693A7A">
      <w:pPr>
        <w:pStyle w:val="ListParagraph"/>
        <w:ind w:left="2520"/>
        <w:rPr>
          <w:rFonts w:ascii="Century Gothic" w:hAnsi="Century Gothic"/>
          <w:sz w:val="24"/>
          <w:szCs w:val="24"/>
        </w:rPr>
      </w:pPr>
    </w:p>
    <w:p w14:paraId="42A1D533" w14:textId="77777777" w:rsidR="00F22BFF" w:rsidRDefault="00F22BFF" w:rsidP="00693A7A">
      <w:pPr>
        <w:pStyle w:val="ListParagraph"/>
        <w:ind w:left="2520"/>
        <w:rPr>
          <w:rFonts w:ascii="Century Gothic" w:hAnsi="Century Gothic"/>
          <w:sz w:val="24"/>
          <w:szCs w:val="24"/>
        </w:rPr>
      </w:pPr>
    </w:p>
    <w:p w14:paraId="557CE3C9" w14:textId="77777777" w:rsidR="00F22BFF" w:rsidRDefault="00F22BFF" w:rsidP="00F22BFF">
      <w:pPr>
        <w:rPr>
          <w:rFonts w:ascii="Century Gothic" w:hAnsi="Century Gothic"/>
          <w:sz w:val="24"/>
          <w:szCs w:val="24"/>
        </w:rPr>
      </w:pPr>
      <w:r>
        <w:rPr>
          <w:noProof/>
        </w:rPr>
        <mc:AlternateContent>
          <mc:Choice Requires="wps">
            <w:drawing>
              <wp:anchor distT="0" distB="0" distL="114300" distR="114300" simplePos="0" relativeHeight="251671552" behindDoc="0" locked="0" layoutInCell="1" allowOverlap="1" wp14:anchorId="4C74F2D8" wp14:editId="3D9534F7">
                <wp:simplePos x="0" y="0"/>
                <wp:positionH relativeFrom="margin">
                  <wp:posOffset>1343025</wp:posOffset>
                </wp:positionH>
                <wp:positionV relativeFrom="paragraph">
                  <wp:posOffset>1026795</wp:posOffset>
                </wp:positionV>
                <wp:extent cx="6858000" cy="552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858000" cy="552450"/>
                        </a:xfrm>
                        <a:prstGeom prst="rect">
                          <a:avLst/>
                        </a:prstGeom>
                        <a:noFill/>
                        <a:ln>
                          <a:noFill/>
                        </a:ln>
                      </wps:spPr>
                      <wps:txbx>
                        <w:txbxContent>
                          <w:p w14:paraId="552F8466" w14:textId="77777777" w:rsidR="00F22BFF" w:rsidRPr="00294396" w:rsidRDefault="00F22BFF" w:rsidP="00F22BFF">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use my marks</w:t>
                            </w:r>
                            <w:r w:rsidR="00CB4DB0">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F2D8" id="Text Box 8" o:spid="_x0000_s1030" type="#_x0000_t202" style="position:absolute;margin-left:105.75pt;margin-top:80.85pt;width:540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" filled="f" stroked="f">
                <v:textbox>
                  <w:txbxContent>
                    <w:p w14:paraId="552F8466" w14:textId="77777777" w:rsidR="00F22BFF" w:rsidRPr="00294396" w:rsidRDefault="00F22BFF" w:rsidP="00F22BFF">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use my marks</w:t>
                      </w:r>
                      <w:r w:rsidR="00CB4DB0">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t>
                      </w:r>
                    </w:p>
                  </w:txbxContent>
                </v:textbox>
                <w10:wrap anchorx="margin"/>
              </v:shape>
            </w:pict>
          </mc:Fallback>
        </mc:AlternateContent>
      </w:r>
      <w:r>
        <w:rPr>
          <w:rFonts w:ascii="Century Gothic" w:hAnsi="Century Gothic"/>
          <w:sz w:val="24"/>
          <w:szCs w:val="24"/>
        </w:rPr>
        <w:t xml:space="preserve">Doing so helps the reader understand complex ideas on a page and is a way to stay engaged and focused while reading. Have you ever read a page of text, got to the end of the page, and realized that you ZONED OUT the entire time and don’t remember anything you just read?  Well, if you “Mark the Text”, it helps isolate essential information that can be referenced (or found) easily during a writing task or class discussion.  </w:t>
      </w:r>
    </w:p>
    <w:p w14:paraId="1AF71F37" w14:textId="77777777" w:rsidR="00F22BFF" w:rsidRDefault="00F22BFF" w:rsidP="00F22BFF">
      <w:pPr>
        <w:rPr>
          <w:rFonts w:ascii="Century Gothic" w:hAnsi="Century Gothic"/>
          <w:sz w:val="24"/>
          <w:szCs w:val="24"/>
        </w:rPr>
      </w:pPr>
    </w:p>
    <w:p w14:paraId="15753283" w14:textId="77777777" w:rsidR="00F22BFF" w:rsidRDefault="00F22BFF" w:rsidP="00F22BFF">
      <w:pPr>
        <w:rPr>
          <w:rFonts w:ascii="Century Gothic" w:hAnsi="Century Gothic"/>
          <w:sz w:val="24"/>
          <w:szCs w:val="24"/>
        </w:rPr>
      </w:pPr>
    </w:p>
    <w:p w14:paraId="4C1F818A" w14:textId="77777777" w:rsidR="00F22BFF" w:rsidRDefault="00F22BFF" w:rsidP="00F22BFF">
      <w:pPr>
        <w:pStyle w:val="ListParagraph"/>
        <w:numPr>
          <w:ilvl w:val="0"/>
          <w:numId w:val="2"/>
        </w:numPr>
        <w:tabs>
          <w:tab w:val="left" w:pos="8730"/>
        </w:tabs>
        <w:rPr>
          <w:rFonts w:ascii="Century Gothic" w:hAnsi="Century Gothic"/>
          <w:sz w:val="24"/>
          <w:szCs w:val="24"/>
        </w:rPr>
      </w:pPr>
      <w:r>
        <w:rPr>
          <w:rFonts w:ascii="Century Gothic" w:hAnsi="Century Gothic"/>
          <w:sz w:val="24"/>
          <w:szCs w:val="24"/>
        </w:rPr>
        <w:t>help write summaries</w:t>
      </w:r>
      <w:r w:rsidR="008F0304">
        <w:rPr>
          <w:rFonts w:ascii="Century Gothic" w:hAnsi="Century Gothic"/>
          <w:sz w:val="24"/>
          <w:szCs w:val="24"/>
        </w:rPr>
        <w:t xml:space="preserve"> and short answer responses</w:t>
      </w:r>
    </w:p>
    <w:p w14:paraId="6FB95C94" w14:textId="77777777" w:rsidR="00F22BFF" w:rsidRDefault="00F22BFF" w:rsidP="00F22BFF">
      <w:pPr>
        <w:pStyle w:val="ListParagraph"/>
        <w:numPr>
          <w:ilvl w:val="0"/>
          <w:numId w:val="2"/>
        </w:numPr>
        <w:tabs>
          <w:tab w:val="left" w:pos="8730"/>
        </w:tabs>
        <w:rPr>
          <w:rFonts w:ascii="Century Gothic" w:hAnsi="Century Gothic"/>
          <w:sz w:val="24"/>
          <w:szCs w:val="24"/>
        </w:rPr>
      </w:pPr>
      <w:r>
        <w:rPr>
          <w:rFonts w:ascii="Century Gothic" w:hAnsi="Century Gothic"/>
          <w:sz w:val="24"/>
          <w:szCs w:val="24"/>
        </w:rPr>
        <w:t>connect sections of the text to other parts of the passage</w:t>
      </w:r>
    </w:p>
    <w:p w14:paraId="3521849D" w14:textId="77777777" w:rsidR="00F22BFF" w:rsidRDefault="00F22BFF" w:rsidP="00F22BFF">
      <w:pPr>
        <w:pStyle w:val="ListParagraph"/>
        <w:numPr>
          <w:ilvl w:val="0"/>
          <w:numId w:val="2"/>
        </w:numPr>
        <w:tabs>
          <w:tab w:val="left" w:pos="8730"/>
        </w:tabs>
        <w:rPr>
          <w:rFonts w:ascii="Century Gothic" w:hAnsi="Century Gothic"/>
          <w:sz w:val="24"/>
          <w:szCs w:val="24"/>
        </w:rPr>
      </w:pPr>
      <w:r>
        <w:rPr>
          <w:rFonts w:ascii="Century Gothic" w:hAnsi="Century Gothic"/>
          <w:sz w:val="24"/>
          <w:szCs w:val="24"/>
        </w:rPr>
        <w:t>investigate claims or evidence</w:t>
      </w:r>
    </w:p>
    <w:p w14:paraId="61E955C6" w14:textId="77777777" w:rsidR="00F22BFF" w:rsidRDefault="00F22BFF" w:rsidP="00F22BFF">
      <w:pPr>
        <w:pStyle w:val="ListParagraph"/>
        <w:numPr>
          <w:ilvl w:val="0"/>
          <w:numId w:val="2"/>
        </w:numPr>
        <w:tabs>
          <w:tab w:val="left" w:pos="8730"/>
        </w:tabs>
        <w:rPr>
          <w:rFonts w:ascii="Century Gothic" w:hAnsi="Century Gothic"/>
          <w:sz w:val="24"/>
          <w:szCs w:val="24"/>
        </w:rPr>
      </w:pPr>
      <w:r>
        <w:rPr>
          <w:rFonts w:ascii="Century Gothic" w:hAnsi="Century Gothic"/>
          <w:sz w:val="24"/>
          <w:szCs w:val="24"/>
        </w:rPr>
        <w:t xml:space="preserve">interact with my </w:t>
      </w:r>
      <w:r w:rsidR="003A0200">
        <w:rPr>
          <w:rFonts w:ascii="Century Gothic" w:hAnsi="Century Gothic"/>
          <w:sz w:val="24"/>
          <w:szCs w:val="24"/>
        </w:rPr>
        <w:t>notes, understand them better, and use for studying</w:t>
      </w:r>
    </w:p>
    <w:p w14:paraId="4F8C657F" w14:textId="77777777" w:rsidR="003A0200" w:rsidRDefault="003A0200" w:rsidP="00F22BFF">
      <w:pPr>
        <w:pStyle w:val="ListParagraph"/>
        <w:numPr>
          <w:ilvl w:val="0"/>
          <w:numId w:val="2"/>
        </w:numPr>
        <w:tabs>
          <w:tab w:val="left" w:pos="8730"/>
        </w:tabs>
        <w:rPr>
          <w:rFonts w:ascii="Century Gothic" w:hAnsi="Century Gothic"/>
          <w:sz w:val="24"/>
          <w:szCs w:val="24"/>
        </w:rPr>
      </w:pPr>
      <w:r>
        <w:rPr>
          <w:rFonts w:ascii="Century Gothic" w:hAnsi="Century Gothic"/>
          <w:sz w:val="24"/>
          <w:szCs w:val="24"/>
        </w:rPr>
        <w:t>assist with essay writing</w:t>
      </w:r>
    </w:p>
    <w:p w14:paraId="581E8770" w14:textId="77777777" w:rsidR="008F0304" w:rsidRDefault="008F0304" w:rsidP="008F0304">
      <w:pPr>
        <w:tabs>
          <w:tab w:val="left" w:pos="8730"/>
        </w:tabs>
        <w:rPr>
          <w:rFonts w:ascii="Century Gothic" w:hAnsi="Century Gothic"/>
          <w:sz w:val="24"/>
          <w:szCs w:val="24"/>
        </w:rPr>
      </w:pPr>
      <w:r>
        <w:rPr>
          <w:noProof/>
        </w:rPr>
        <mc:AlternateContent>
          <mc:Choice Requires="wps">
            <w:drawing>
              <wp:anchor distT="0" distB="0" distL="114300" distR="114300" simplePos="0" relativeHeight="251673600" behindDoc="0" locked="0" layoutInCell="1" allowOverlap="1" wp14:anchorId="0C40DEFA" wp14:editId="2FB6E607">
                <wp:simplePos x="0" y="0"/>
                <wp:positionH relativeFrom="margin">
                  <wp:posOffset>600075</wp:posOffset>
                </wp:positionH>
                <wp:positionV relativeFrom="paragraph">
                  <wp:posOffset>83820</wp:posOffset>
                </wp:positionV>
                <wp:extent cx="6181725" cy="5524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181725" cy="552450"/>
                        </a:xfrm>
                        <a:prstGeom prst="rect">
                          <a:avLst/>
                        </a:prstGeom>
                        <a:noFill/>
                        <a:ln>
                          <a:noFill/>
                        </a:ln>
                      </wps:spPr>
                      <wps:txbx>
                        <w:txbxContent>
                          <w:p w14:paraId="51BF2B42" w14:textId="77777777" w:rsidR="008F0304" w:rsidRPr="00294396" w:rsidRDefault="008F0304" w:rsidP="008F0304">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Questions to Consider: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DEFA" id="Text Box 9" o:spid="_x0000_s1031" type="#_x0000_t202" style="position:absolute;margin-left:47.25pt;margin-top:6.6pt;width:486.7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" filled="f" stroked="f">
                <v:textbox>
                  <w:txbxContent>
                    <w:p w14:paraId="51BF2B42" w14:textId="77777777" w:rsidR="008F0304" w:rsidRPr="00294396" w:rsidRDefault="008F0304" w:rsidP="008F0304">
                      <w:pP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Questions to Consider:</w:t>
                      </w:r>
                    </w:p>
                  </w:txbxContent>
                </v:textbox>
                <w10:wrap anchorx="margin"/>
              </v:shape>
            </w:pict>
          </mc:Fallback>
        </mc:AlternateContent>
      </w:r>
    </w:p>
    <w:p w14:paraId="2DEB53FA" w14:textId="77777777" w:rsidR="00CB4DB0" w:rsidRDefault="00CB4DB0" w:rsidP="008F0304">
      <w:pPr>
        <w:tabs>
          <w:tab w:val="left" w:pos="8730"/>
        </w:tabs>
        <w:rPr>
          <w:rFonts w:ascii="Century Gothic" w:hAnsi="Century Gothic"/>
          <w:sz w:val="24"/>
          <w:szCs w:val="24"/>
        </w:rPr>
      </w:pPr>
    </w:p>
    <w:p w14:paraId="38015EDC" w14:textId="77777777" w:rsidR="008F0304" w:rsidRDefault="008F0304" w:rsidP="008F0304">
      <w:pPr>
        <w:tabs>
          <w:tab w:val="left" w:pos="8730"/>
        </w:tabs>
        <w:rPr>
          <w:rFonts w:ascii="Century Gothic" w:hAnsi="Century Gothic"/>
          <w:sz w:val="24"/>
          <w:szCs w:val="24"/>
        </w:rPr>
      </w:pPr>
      <w:r>
        <w:rPr>
          <w:rFonts w:ascii="Century Gothic" w:hAnsi="Century Gothic"/>
          <w:sz w:val="24"/>
          <w:szCs w:val="24"/>
        </w:rPr>
        <w:t xml:space="preserve">Ultimately, these critical, close and careful reading strategies are meant to help you become a better reader and increase your level of college readiness so you can do well now and also prepare for life after the University of Wakulla High School.  Marking the text is not just “busy work”, but it is a strategy that good readers turn into a habit to help construct meaning from text. </w:t>
      </w:r>
    </w:p>
    <w:p w14:paraId="27A0EAE0" w14:textId="77777777" w:rsidR="00CB4DB0" w:rsidRDefault="00CB4DB0" w:rsidP="008F0304">
      <w:pPr>
        <w:tabs>
          <w:tab w:val="left" w:pos="8730"/>
        </w:tabs>
        <w:jc w:val="center"/>
        <w:rPr>
          <w:rFonts w:ascii="Century Gothic" w:hAnsi="Century Gothic"/>
          <w:sz w:val="24"/>
          <w:szCs w:val="24"/>
        </w:rPr>
      </w:pPr>
    </w:p>
    <w:p w14:paraId="635F5BC1" w14:textId="77777777" w:rsidR="008F0304" w:rsidRDefault="008F0304" w:rsidP="00CB4DB0">
      <w:pPr>
        <w:tabs>
          <w:tab w:val="left" w:pos="8730"/>
        </w:tabs>
        <w:rPr>
          <w:rFonts w:ascii="Century Gothic" w:hAnsi="Century Gothic"/>
          <w:sz w:val="24"/>
          <w:szCs w:val="24"/>
        </w:rPr>
      </w:pPr>
      <w:r>
        <w:rPr>
          <w:rFonts w:ascii="Century Gothic" w:hAnsi="Century Gothic"/>
          <w:sz w:val="24"/>
          <w:szCs w:val="24"/>
        </w:rPr>
        <w:t xml:space="preserve">Ask </w:t>
      </w:r>
      <w:r w:rsidR="00CB4DB0">
        <w:rPr>
          <w:rFonts w:ascii="Century Gothic" w:hAnsi="Century Gothic"/>
          <w:sz w:val="24"/>
          <w:szCs w:val="24"/>
        </w:rPr>
        <w:t xml:space="preserve">yourself </w:t>
      </w:r>
      <w:r>
        <w:rPr>
          <w:rFonts w:ascii="Century Gothic" w:hAnsi="Century Gothic"/>
          <w:sz w:val="24"/>
          <w:szCs w:val="24"/>
        </w:rPr>
        <w:t xml:space="preserve">these questions to help you reflect on the use of </w:t>
      </w:r>
      <w:r>
        <w:rPr>
          <w:rFonts w:ascii="Century Gothic" w:hAnsi="Century Gothic"/>
          <w:b/>
          <w:sz w:val="24"/>
          <w:szCs w:val="24"/>
        </w:rPr>
        <w:t>Marking the Text</w:t>
      </w:r>
      <w:r>
        <w:rPr>
          <w:rFonts w:ascii="Century Gothic" w:hAnsi="Century Gothic"/>
          <w:sz w:val="24"/>
          <w:szCs w:val="24"/>
        </w:rPr>
        <w:t>:</w:t>
      </w:r>
    </w:p>
    <w:p w14:paraId="5C4FE6C9" w14:textId="77777777" w:rsidR="008F0304" w:rsidRDefault="008F0304" w:rsidP="00CB4DB0">
      <w:pPr>
        <w:pStyle w:val="ListParagraph"/>
        <w:numPr>
          <w:ilvl w:val="0"/>
          <w:numId w:val="2"/>
        </w:numPr>
        <w:tabs>
          <w:tab w:val="left" w:pos="8730"/>
        </w:tabs>
        <w:spacing w:line="360" w:lineRule="auto"/>
        <w:rPr>
          <w:rFonts w:ascii="Century Gothic" w:hAnsi="Century Gothic"/>
          <w:sz w:val="24"/>
          <w:szCs w:val="24"/>
        </w:rPr>
      </w:pPr>
      <w:r>
        <w:rPr>
          <w:rFonts w:ascii="Century Gothic" w:hAnsi="Century Gothic"/>
          <w:sz w:val="24"/>
          <w:szCs w:val="24"/>
        </w:rPr>
        <w:t>What claim is the author making?</w:t>
      </w:r>
    </w:p>
    <w:p w14:paraId="0055878A" w14:textId="77777777" w:rsidR="008F0304" w:rsidRDefault="008F0304" w:rsidP="00CB4DB0">
      <w:pPr>
        <w:pStyle w:val="ListParagraph"/>
        <w:numPr>
          <w:ilvl w:val="1"/>
          <w:numId w:val="2"/>
        </w:numPr>
        <w:tabs>
          <w:tab w:val="left" w:pos="8730"/>
        </w:tabs>
        <w:spacing w:line="360" w:lineRule="auto"/>
        <w:rPr>
          <w:rFonts w:ascii="Century Gothic" w:hAnsi="Century Gothic"/>
          <w:sz w:val="24"/>
          <w:szCs w:val="24"/>
        </w:rPr>
      </w:pPr>
      <w:r>
        <w:rPr>
          <w:rFonts w:ascii="Century Gothic" w:hAnsi="Century Gothic"/>
          <w:sz w:val="24"/>
          <w:szCs w:val="24"/>
        </w:rPr>
        <w:t>What are some key terms related to the claim?</w:t>
      </w:r>
    </w:p>
    <w:p w14:paraId="6C3D566D" w14:textId="77777777" w:rsidR="00CB4DB0" w:rsidRDefault="00CB4DB0" w:rsidP="00CB4DB0">
      <w:pPr>
        <w:pStyle w:val="ListParagraph"/>
        <w:tabs>
          <w:tab w:val="left" w:pos="8730"/>
        </w:tabs>
        <w:spacing w:line="360" w:lineRule="auto"/>
        <w:ind w:left="1440"/>
        <w:rPr>
          <w:rFonts w:ascii="Century Gothic" w:hAnsi="Century Gothic"/>
          <w:sz w:val="24"/>
          <w:szCs w:val="24"/>
        </w:rPr>
      </w:pPr>
    </w:p>
    <w:p w14:paraId="082994A1" w14:textId="77777777" w:rsidR="008F0304" w:rsidRDefault="008F0304" w:rsidP="00CB4DB0">
      <w:pPr>
        <w:pStyle w:val="ListParagraph"/>
        <w:numPr>
          <w:ilvl w:val="0"/>
          <w:numId w:val="2"/>
        </w:numPr>
        <w:tabs>
          <w:tab w:val="left" w:pos="8730"/>
        </w:tabs>
        <w:spacing w:line="360" w:lineRule="auto"/>
        <w:rPr>
          <w:rFonts w:ascii="Century Gothic" w:hAnsi="Century Gothic"/>
          <w:sz w:val="24"/>
          <w:szCs w:val="24"/>
        </w:rPr>
      </w:pPr>
      <w:r>
        <w:rPr>
          <w:rFonts w:ascii="Century Gothic" w:hAnsi="Century Gothic"/>
          <w:sz w:val="24"/>
          <w:szCs w:val="24"/>
        </w:rPr>
        <w:t xml:space="preserve">What is the topic </w:t>
      </w:r>
      <w:r w:rsidR="00CB4DB0">
        <w:rPr>
          <w:rFonts w:ascii="Century Gothic" w:hAnsi="Century Gothic"/>
          <w:sz w:val="24"/>
          <w:szCs w:val="24"/>
        </w:rPr>
        <w:t xml:space="preserve">addressed in </w:t>
      </w:r>
      <w:r>
        <w:rPr>
          <w:rFonts w:ascii="Century Gothic" w:hAnsi="Century Gothic"/>
          <w:sz w:val="24"/>
          <w:szCs w:val="24"/>
        </w:rPr>
        <w:t>the article?</w:t>
      </w:r>
    </w:p>
    <w:p w14:paraId="3E379E1C" w14:textId="77777777" w:rsidR="00CB4DB0" w:rsidRDefault="00CB4DB0" w:rsidP="00CB4DB0">
      <w:pPr>
        <w:pStyle w:val="ListParagraph"/>
        <w:tabs>
          <w:tab w:val="left" w:pos="8730"/>
        </w:tabs>
        <w:spacing w:line="360" w:lineRule="auto"/>
        <w:rPr>
          <w:rFonts w:ascii="Century Gothic" w:hAnsi="Century Gothic"/>
          <w:sz w:val="24"/>
          <w:szCs w:val="24"/>
        </w:rPr>
      </w:pPr>
    </w:p>
    <w:p w14:paraId="76B965CB" w14:textId="77777777" w:rsidR="00CB4DB0" w:rsidRPr="00CB4DB0" w:rsidRDefault="008F0304" w:rsidP="00CB4DB0">
      <w:pPr>
        <w:pStyle w:val="ListParagraph"/>
        <w:numPr>
          <w:ilvl w:val="0"/>
          <w:numId w:val="2"/>
        </w:numPr>
        <w:tabs>
          <w:tab w:val="left" w:pos="8730"/>
        </w:tabs>
        <w:spacing w:line="480" w:lineRule="auto"/>
        <w:rPr>
          <w:rFonts w:ascii="Century Gothic" w:hAnsi="Century Gothic"/>
          <w:sz w:val="24"/>
          <w:szCs w:val="24"/>
        </w:rPr>
      </w:pPr>
      <w:r>
        <w:rPr>
          <w:rFonts w:ascii="Century Gothic" w:hAnsi="Century Gothic"/>
          <w:sz w:val="24"/>
          <w:szCs w:val="24"/>
        </w:rPr>
        <w:t>What is the main idea of each paragraph? What is the main idea of the passage?</w:t>
      </w:r>
    </w:p>
    <w:p w14:paraId="418323D8" w14:textId="77777777" w:rsidR="008F0304" w:rsidRDefault="008F0304" w:rsidP="00CB4DB0">
      <w:pPr>
        <w:pStyle w:val="ListParagraph"/>
        <w:numPr>
          <w:ilvl w:val="0"/>
          <w:numId w:val="2"/>
        </w:numPr>
        <w:tabs>
          <w:tab w:val="left" w:pos="8730"/>
        </w:tabs>
        <w:spacing w:line="360" w:lineRule="auto"/>
        <w:rPr>
          <w:rFonts w:ascii="Century Gothic" w:hAnsi="Century Gothic"/>
          <w:sz w:val="24"/>
          <w:szCs w:val="24"/>
        </w:rPr>
      </w:pPr>
      <w:r>
        <w:rPr>
          <w:rFonts w:ascii="Century Gothic" w:hAnsi="Century Gothic"/>
          <w:sz w:val="24"/>
          <w:szCs w:val="24"/>
        </w:rPr>
        <w:t>Which words in the text relate to the main ideas?</w:t>
      </w:r>
    </w:p>
    <w:p w14:paraId="5F02DC20" w14:textId="77777777" w:rsidR="008F0304" w:rsidRDefault="00CB4DB0" w:rsidP="00CB4DB0">
      <w:pPr>
        <w:pStyle w:val="ListParagraph"/>
        <w:numPr>
          <w:ilvl w:val="1"/>
          <w:numId w:val="2"/>
        </w:numPr>
        <w:tabs>
          <w:tab w:val="left" w:pos="8730"/>
        </w:tabs>
        <w:spacing w:after="0" w:line="240" w:lineRule="auto"/>
        <w:rPr>
          <w:rFonts w:ascii="Century Gothic" w:hAnsi="Century Gothic"/>
          <w:sz w:val="24"/>
          <w:szCs w:val="24"/>
        </w:rPr>
      </w:pPr>
      <w:r>
        <w:rPr>
          <w:rFonts w:ascii="Century Gothic" w:hAnsi="Century Gothic"/>
          <w:sz w:val="24"/>
          <w:szCs w:val="24"/>
        </w:rPr>
        <w:t>Are there any definitions, synonyms, antonyms, or other clues –including implied- that help determine the meaning of unknown words, terms, or phrases?</w:t>
      </w:r>
    </w:p>
    <w:p w14:paraId="0BC39C7B" w14:textId="77777777" w:rsidR="00CB4DB0" w:rsidRDefault="00CB4DB0" w:rsidP="00CB4DB0">
      <w:pPr>
        <w:pStyle w:val="ListParagraph"/>
        <w:tabs>
          <w:tab w:val="left" w:pos="8730"/>
        </w:tabs>
        <w:spacing w:after="0" w:line="240" w:lineRule="auto"/>
        <w:rPr>
          <w:rFonts w:ascii="Century Gothic" w:hAnsi="Century Gothic"/>
          <w:sz w:val="24"/>
          <w:szCs w:val="24"/>
        </w:rPr>
      </w:pPr>
    </w:p>
    <w:p w14:paraId="6A56E0E4" w14:textId="77777777" w:rsidR="00CB4DB0" w:rsidRPr="008F0304" w:rsidRDefault="00CB4DB0" w:rsidP="00CB4DB0">
      <w:pPr>
        <w:pStyle w:val="ListParagraph"/>
        <w:numPr>
          <w:ilvl w:val="0"/>
          <w:numId w:val="2"/>
        </w:numPr>
        <w:tabs>
          <w:tab w:val="left" w:pos="8730"/>
        </w:tabs>
        <w:spacing w:line="240" w:lineRule="auto"/>
        <w:rPr>
          <w:rFonts w:ascii="Century Gothic" w:hAnsi="Century Gothic"/>
          <w:sz w:val="24"/>
          <w:szCs w:val="24"/>
        </w:rPr>
      </w:pPr>
      <w:r>
        <w:rPr>
          <w:rFonts w:ascii="Century Gothic" w:hAnsi="Century Gothic"/>
          <w:sz w:val="24"/>
          <w:szCs w:val="24"/>
        </w:rPr>
        <w:t>Is there information from this paragraph that relates or connects to another paragraph in this passage?</w:t>
      </w:r>
    </w:p>
    <w:sectPr w:rsidR="00CB4DB0" w:rsidRPr="008F0304" w:rsidSect="005A5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397F"/>
    <w:multiLevelType w:val="hybridMultilevel"/>
    <w:tmpl w:val="CF0E0400"/>
    <w:lvl w:ilvl="0" w:tplc="7E9C89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D812E9A"/>
    <w:multiLevelType w:val="hybridMultilevel"/>
    <w:tmpl w:val="C0342C0C"/>
    <w:lvl w:ilvl="0" w:tplc="9BBE4F0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3"/>
    <w:rsid w:val="00294396"/>
    <w:rsid w:val="003939DE"/>
    <w:rsid w:val="003A0200"/>
    <w:rsid w:val="005A5273"/>
    <w:rsid w:val="00693A7A"/>
    <w:rsid w:val="006E0EAA"/>
    <w:rsid w:val="007C55CD"/>
    <w:rsid w:val="008C1060"/>
    <w:rsid w:val="008D7F2C"/>
    <w:rsid w:val="008F0304"/>
    <w:rsid w:val="0099789F"/>
    <w:rsid w:val="009C4252"/>
    <w:rsid w:val="00B9420B"/>
    <w:rsid w:val="00BF01EC"/>
    <w:rsid w:val="00CB4DB0"/>
    <w:rsid w:val="00CF1296"/>
    <w:rsid w:val="00F22BFF"/>
    <w:rsid w:val="00FE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F121"/>
  <w15:chartTrackingRefBased/>
  <w15:docId w15:val="{2753A0CB-6AE9-4E77-8690-2EB9A5C1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A7A"/>
    <w:pPr>
      <w:ind w:left="720"/>
      <w:contextualSpacing/>
    </w:pPr>
  </w:style>
  <w:style w:type="paragraph" w:styleId="BalloonText">
    <w:name w:val="Balloon Text"/>
    <w:basedOn w:val="Normal"/>
    <w:link w:val="BalloonTextChar"/>
    <w:uiPriority w:val="99"/>
    <w:semiHidden/>
    <w:unhideWhenUsed/>
    <w:rsid w:val="00CB4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Daughtry</dc:creator>
  <cp:keywords/>
  <dc:description/>
  <cp:lastModifiedBy>Erin Daughtry</cp:lastModifiedBy>
  <cp:revision>4</cp:revision>
  <cp:lastPrinted>2020-11-06T16:24:00Z</cp:lastPrinted>
  <dcterms:created xsi:type="dcterms:W3CDTF">2020-11-06T13:46:00Z</dcterms:created>
  <dcterms:modified xsi:type="dcterms:W3CDTF">2021-08-25T19:14:00Z</dcterms:modified>
</cp:coreProperties>
</file>