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36178" w14:textId="77777777" w:rsidR="00FE07D7" w:rsidRDefault="00FE07D7"/>
    <w:p w14:paraId="719EEAB8" w14:textId="77777777" w:rsidR="00A360E4" w:rsidRDefault="00A360E4" w:rsidP="00A360E4">
      <w:pPr>
        <w:tabs>
          <w:tab w:val="left" w:pos="-180"/>
        </w:tabs>
        <w:ind w:right="-90"/>
        <w:rPr>
          <w:rFonts w:ascii="Chalkboard" w:hAnsi="Chalkboard"/>
          <w:sz w:val="32"/>
          <w:bdr w:val="double" w:sz="6" w:space="0" w:color="auto"/>
        </w:rPr>
      </w:pPr>
      <w:r>
        <w:rPr>
          <w:noProof/>
          <w:sz w:val="48"/>
        </w:rPr>
        <w:drawing>
          <wp:inline distT="0" distB="0" distL="0" distR="0" wp14:anchorId="305BB1D5" wp14:editId="48C1FDC3">
            <wp:extent cx="1224023" cy="1156726"/>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4953" cy="1157605"/>
                    </a:xfrm>
                    <a:prstGeom prst="rect">
                      <a:avLst/>
                    </a:prstGeom>
                    <a:noFill/>
                    <a:ln>
                      <a:noFill/>
                    </a:ln>
                  </pic:spPr>
                </pic:pic>
              </a:graphicData>
            </a:graphic>
          </wp:inline>
        </w:drawing>
      </w:r>
      <w:r w:rsidRPr="00ED64DC">
        <w:rPr>
          <w:rFonts w:ascii="Chalkboard" w:hAnsi="Chalkboard"/>
          <w:b/>
          <w:sz w:val="32"/>
          <w:bdr w:val="double" w:sz="6" w:space="0" w:color="auto"/>
        </w:rPr>
        <w:t xml:space="preserve"> </w:t>
      </w:r>
      <w:r w:rsidRPr="00A54D8F">
        <w:rPr>
          <w:rFonts w:ascii="Chalkboard" w:hAnsi="Chalkboard"/>
          <w:b/>
          <w:sz w:val="32"/>
          <w:bdr w:val="double" w:sz="6" w:space="0" w:color="auto"/>
        </w:rPr>
        <w:t>The Hyalite Highlights—</w:t>
      </w:r>
      <w:r w:rsidR="00A50E23">
        <w:rPr>
          <w:rFonts w:ascii="Chalkboard" w:hAnsi="Chalkboard"/>
          <w:sz w:val="32"/>
          <w:bdr w:val="double" w:sz="6" w:space="0" w:color="auto"/>
        </w:rPr>
        <w:t>March 1</w:t>
      </w:r>
      <w:r>
        <w:rPr>
          <w:rFonts w:ascii="Chalkboard" w:hAnsi="Chalkboard"/>
          <w:sz w:val="32"/>
          <w:bdr w:val="double" w:sz="6" w:space="0" w:color="auto"/>
        </w:rPr>
        <w:t>, 2018</w:t>
      </w:r>
    </w:p>
    <w:p w14:paraId="789F8289" w14:textId="77777777" w:rsidR="00A360E4" w:rsidRPr="00AF212A" w:rsidRDefault="00A360E4" w:rsidP="00A360E4">
      <w:pPr>
        <w:tabs>
          <w:tab w:val="left" w:pos="-180"/>
        </w:tabs>
        <w:ind w:right="-90"/>
        <w:rPr>
          <w:rFonts w:ascii="Chalkboard" w:hAnsi="Chalkboard"/>
          <w:b/>
          <w:sz w:val="22"/>
          <w:szCs w:val="22"/>
          <w:bdr w:val="double" w:sz="6" w:space="0" w:color="auto"/>
        </w:rPr>
      </w:pPr>
    </w:p>
    <w:p w14:paraId="1A5FBEFA" w14:textId="77777777" w:rsidR="00A360E4" w:rsidRDefault="00A360E4" w:rsidP="00A360E4">
      <w:pPr>
        <w:pBdr>
          <w:top w:val="single" w:sz="12" w:space="1" w:color="auto"/>
          <w:left w:val="single" w:sz="12" w:space="4" w:color="auto"/>
          <w:bottom w:val="single" w:sz="12" w:space="1" w:color="auto"/>
          <w:right w:val="single" w:sz="12" w:space="1" w:color="auto"/>
        </w:pBdr>
        <w:shd w:val="clear" w:color="auto" w:fill="D9D9D9"/>
        <w:rPr>
          <w:rFonts w:ascii="Century Gothic" w:hAnsi="Century Gothic"/>
          <w:b/>
          <w:sz w:val="22"/>
          <w:szCs w:val="22"/>
          <w:u w:val="single"/>
        </w:rPr>
      </w:pPr>
      <w:r w:rsidRPr="00AF212A">
        <w:rPr>
          <w:rFonts w:ascii="Century Gothic" w:hAnsi="Century Gothic"/>
          <w:b/>
          <w:sz w:val="22"/>
          <w:szCs w:val="22"/>
          <w:u w:val="single"/>
        </w:rPr>
        <w:t>Dates to Remember:</w:t>
      </w:r>
    </w:p>
    <w:p w14:paraId="662E4460" w14:textId="77777777" w:rsidR="00A360E4" w:rsidRDefault="00A360E4" w:rsidP="00A360E4">
      <w:pPr>
        <w:pBdr>
          <w:top w:val="single" w:sz="12" w:space="1" w:color="auto"/>
          <w:left w:val="single" w:sz="12" w:space="4" w:color="auto"/>
          <w:bottom w:val="single" w:sz="12" w:space="1" w:color="auto"/>
          <w:right w:val="single" w:sz="12" w:space="1" w:color="auto"/>
        </w:pBdr>
        <w:shd w:val="clear" w:color="auto" w:fill="D9D9D9"/>
        <w:rPr>
          <w:rFonts w:ascii="Century Gothic" w:hAnsi="Century Gothic"/>
          <w:sz w:val="22"/>
          <w:szCs w:val="22"/>
        </w:rPr>
      </w:pPr>
      <w:r>
        <w:rPr>
          <w:rFonts w:ascii="Century Gothic" w:hAnsi="Century Gothic"/>
          <w:sz w:val="22"/>
          <w:szCs w:val="22"/>
        </w:rPr>
        <w:t>March 10-18th—Spring Break—No School</w:t>
      </w:r>
    </w:p>
    <w:p w14:paraId="180202A0" w14:textId="77777777" w:rsidR="001C41C9" w:rsidRDefault="001C41C9" w:rsidP="00A360E4">
      <w:pPr>
        <w:pBdr>
          <w:top w:val="single" w:sz="12" w:space="1" w:color="auto"/>
          <w:left w:val="single" w:sz="12" w:space="4" w:color="auto"/>
          <w:bottom w:val="single" w:sz="12" w:space="1" w:color="auto"/>
          <w:right w:val="single" w:sz="12" w:space="1" w:color="auto"/>
        </w:pBdr>
        <w:shd w:val="clear" w:color="auto" w:fill="D9D9D9"/>
        <w:rPr>
          <w:rFonts w:ascii="Century Gothic" w:hAnsi="Century Gothic"/>
          <w:sz w:val="22"/>
          <w:szCs w:val="22"/>
        </w:rPr>
      </w:pPr>
      <w:r>
        <w:rPr>
          <w:rFonts w:ascii="Century Gothic" w:hAnsi="Century Gothic"/>
          <w:sz w:val="22"/>
          <w:szCs w:val="22"/>
        </w:rPr>
        <w:t>March 27th—Lifetouch Class Pictures</w:t>
      </w:r>
    </w:p>
    <w:p w14:paraId="202B6F3F" w14:textId="77777777" w:rsidR="00A360E4" w:rsidRDefault="00A360E4" w:rsidP="00A360E4">
      <w:pPr>
        <w:pBdr>
          <w:top w:val="single" w:sz="12" w:space="1" w:color="auto"/>
          <w:left w:val="single" w:sz="12" w:space="4" w:color="auto"/>
          <w:bottom w:val="single" w:sz="12" w:space="1" w:color="auto"/>
          <w:right w:val="single" w:sz="12" w:space="1" w:color="auto"/>
        </w:pBdr>
        <w:shd w:val="clear" w:color="auto" w:fill="D9D9D9"/>
        <w:rPr>
          <w:rFonts w:ascii="Century Gothic" w:hAnsi="Century Gothic"/>
          <w:sz w:val="22"/>
          <w:szCs w:val="22"/>
        </w:rPr>
      </w:pPr>
      <w:r>
        <w:rPr>
          <w:rFonts w:ascii="Century Gothic" w:hAnsi="Century Gothic"/>
          <w:sz w:val="22"/>
          <w:szCs w:val="22"/>
        </w:rPr>
        <w:t xml:space="preserve">April 12 &amp;13th—PIR Days—No School                                                                         </w:t>
      </w:r>
    </w:p>
    <w:p w14:paraId="3D57836D" w14:textId="77777777" w:rsidR="00A360E4" w:rsidRDefault="00A360E4" w:rsidP="00A360E4">
      <w:pPr>
        <w:pBdr>
          <w:top w:val="single" w:sz="12" w:space="1" w:color="auto"/>
          <w:left w:val="single" w:sz="12" w:space="4" w:color="auto"/>
          <w:bottom w:val="single" w:sz="12" w:space="1" w:color="auto"/>
          <w:right w:val="single" w:sz="12" w:space="1" w:color="auto"/>
        </w:pBdr>
        <w:shd w:val="clear" w:color="auto" w:fill="D9D9D9"/>
        <w:rPr>
          <w:rFonts w:ascii="Century Gothic" w:hAnsi="Century Gothic"/>
          <w:sz w:val="22"/>
          <w:szCs w:val="22"/>
        </w:rPr>
      </w:pPr>
      <w:r>
        <w:rPr>
          <w:rFonts w:ascii="Century Gothic" w:hAnsi="Century Gothic"/>
          <w:sz w:val="22"/>
          <w:szCs w:val="22"/>
        </w:rPr>
        <w:t>May 25th—K-12 PIR day—No School</w:t>
      </w:r>
    </w:p>
    <w:p w14:paraId="6159C7A2" w14:textId="77777777" w:rsidR="00A360E4" w:rsidRDefault="00A360E4" w:rsidP="00A360E4">
      <w:pPr>
        <w:pBdr>
          <w:top w:val="single" w:sz="12" w:space="1" w:color="auto"/>
          <w:left w:val="single" w:sz="12" w:space="4" w:color="auto"/>
          <w:bottom w:val="single" w:sz="12" w:space="1" w:color="auto"/>
          <w:right w:val="single" w:sz="12" w:space="1" w:color="auto"/>
        </w:pBdr>
        <w:shd w:val="clear" w:color="auto" w:fill="D9D9D9"/>
        <w:rPr>
          <w:rFonts w:ascii="Century Gothic" w:hAnsi="Century Gothic"/>
          <w:sz w:val="22"/>
          <w:szCs w:val="22"/>
        </w:rPr>
      </w:pPr>
      <w:r>
        <w:rPr>
          <w:rFonts w:ascii="Century Gothic" w:hAnsi="Century Gothic"/>
          <w:sz w:val="22"/>
          <w:szCs w:val="22"/>
        </w:rPr>
        <w:t>May 28th—Memorial Day—No School</w:t>
      </w:r>
    </w:p>
    <w:p w14:paraId="4C4C864A" w14:textId="77777777" w:rsidR="00A360E4" w:rsidRPr="0050414A" w:rsidRDefault="00A360E4" w:rsidP="00A360E4">
      <w:pPr>
        <w:pBdr>
          <w:top w:val="single" w:sz="12" w:space="1" w:color="auto"/>
          <w:left w:val="single" w:sz="12" w:space="4" w:color="auto"/>
          <w:bottom w:val="single" w:sz="12" w:space="1" w:color="auto"/>
          <w:right w:val="single" w:sz="12" w:space="1" w:color="auto"/>
        </w:pBdr>
        <w:shd w:val="clear" w:color="auto" w:fill="D9D9D9"/>
        <w:rPr>
          <w:rFonts w:ascii="Century Gothic" w:hAnsi="Century Gothic"/>
          <w:sz w:val="22"/>
          <w:szCs w:val="22"/>
        </w:rPr>
      </w:pPr>
      <w:r>
        <w:rPr>
          <w:rFonts w:ascii="Century Gothic" w:hAnsi="Century Gothic"/>
          <w:sz w:val="22"/>
          <w:szCs w:val="22"/>
        </w:rPr>
        <w:t>June 7th—Last day of school—students dismissed at 12:45pm</w:t>
      </w:r>
    </w:p>
    <w:p w14:paraId="2EC8A910" w14:textId="77777777" w:rsidR="00AF4252" w:rsidRDefault="00AF4252" w:rsidP="00AF4252">
      <w:pPr>
        <w:spacing w:before="100" w:beforeAutospacing="1" w:after="100" w:afterAutospacing="1"/>
        <w:rPr>
          <w:rFonts w:ascii="Times" w:hAnsi="Times"/>
        </w:rPr>
      </w:pPr>
      <w:r w:rsidRPr="003A6C5B">
        <w:rPr>
          <w:noProof/>
        </w:rPr>
        <mc:AlternateContent>
          <mc:Choice Requires="wps">
            <w:drawing>
              <wp:anchor distT="0" distB="0" distL="114300" distR="114300" simplePos="0" relativeHeight="251659264" behindDoc="0" locked="0" layoutInCell="1" allowOverlap="1" wp14:anchorId="55310352" wp14:editId="545946B1">
                <wp:simplePos x="0" y="0"/>
                <wp:positionH relativeFrom="column">
                  <wp:posOffset>0</wp:posOffset>
                </wp:positionH>
                <wp:positionV relativeFrom="paragraph">
                  <wp:posOffset>269240</wp:posOffset>
                </wp:positionV>
                <wp:extent cx="3200400" cy="470535"/>
                <wp:effectExtent l="0" t="0" r="25400" b="37465"/>
                <wp:wrapThrough wrapText="bothSides">
                  <wp:wrapPolygon edited="0">
                    <wp:start x="0" y="0"/>
                    <wp:lineTo x="0" y="22154"/>
                    <wp:lineTo x="21600" y="22154"/>
                    <wp:lineTo x="21600"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70535"/>
                        </a:xfrm>
                        <a:prstGeom prst="rect">
                          <a:avLst/>
                        </a:prstGeom>
                        <a:solidFill>
                          <a:srgbClr val="FFFFFF"/>
                        </a:solidFill>
                        <a:ln w="9525">
                          <a:solidFill>
                            <a:srgbClr val="000000"/>
                          </a:solidFill>
                          <a:miter lim="800000"/>
                          <a:headEnd/>
                          <a:tailEnd/>
                        </a:ln>
                      </wps:spPr>
                      <wps:txbx>
                        <w:txbxContent>
                          <w:p w14:paraId="1A505FC7" w14:textId="77777777" w:rsidR="00BC477E" w:rsidRDefault="00BC477E" w:rsidP="00AF4252">
                            <w:pPr>
                              <w:rPr>
                                <w:b/>
                              </w:rPr>
                            </w:pPr>
                            <w:r>
                              <w:rPr>
                                <w:b/>
                              </w:rPr>
                              <w:t>NEW STUDENT/KINDERGARTEN REGISTRATION FOR 2017-2018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0;margin-top:21.2pt;width:252pt;height: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">
                <v:textbox>
                  <w:txbxContent>
                    <w:p w:rsidR="001C41C9" w:rsidRDefault="001C41C9" w:rsidP="00AF4252">
                      <w:pPr>
                        <w:rPr>
                          <w:b/>
                        </w:rPr>
                      </w:pPr>
                      <w:r>
                        <w:rPr>
                          <w:b/>
                        </w:rPr>
                        <w:t>NEW STUDENT/KINDERGARTEN REGISTRATION FOR 2017-2018</w:t>
                      </w:r>
                    </w:p>
                  </w:txbxContent>
                </v:textbox>
                <w10:wrap type="through"/>
              </v:shape>
            </w:pict>
          </mc:Fallback>
        </mc:AlternateContent>
      </w:r>
    </w:p>
    <w:p w14:paraId="630A9F08" w14:textId="77777777" w:rsidR="00AF4252" w:rsidRDefault="00AF4252" w:rsidP="00AF4252">
      <w:pPr>
        <w:spacing w:before="100" w:beforeAutospacing="1" w:after="100" w:afterAutospacing="1"/>
        <w:jc w:val="both"/>
        <w:rPr>
          <w:b/>
        </w:rPr>
      </w:pPr>
    </w:p>
    <w:p w14:paraId="2983D60A" w14:textId="77777777" w:rsidR="00AF4252" w:rsidRDefault="00AF4252" w:rsidP="00AF4252">
      <w:pPr>
        <w:spacing w:before="100" w:beforeAutospacing="1" w:after="100" w:afterAutospacing="1"/>
        <w:jc w:val="both"/>
        <w:rPr>
          <w:b/>
        </w:rPr>
      </w:pPr>
      <w:r w:rsidRPr="003A6C5B">
        <w:rPr>
          <w:b/>
        </w:rPr>
        <w:t>The 1</w:t>
      </w:r>
      <w:r w:rsidRPr="003A6C5B">
        <w:rPr>
          <w:b/>
          <w:vertAlign w:val="superscript"/>
        </w:rPr>
        <w:t>st</w:t>
      </w:r>
      <w:r w:rsidRPr="003A6C5B">
        <w:rPr>
          <w:b/>
        </w:rPr>
        <w:t xml:space="preserve"> round </w:t>
      </w:r>
      <w:r>
        <w:rPr>
          <w:b/>
        </w:rPr>
        <w:t xml:space="preserve">of </w:t>
      </w:r>
      <w:r w:rsidRPr="003A6C5B">
        <w:rPr>
          <w:b/>
        </w:rPr>
        <w:t>enrollment for new student and kindergarten registration for grades K</w:t>
      </w:r>
      <w:r>
        <w:rPr>
          <w:b/>
        </w:rPr>
        <w:t xml:space="preserve">-5 will begin Monday, March 5th and go </w:t>
      </w:r>
      <w:r w:rsidRPr="00741ABD">
        <w:rPr>
          <w:b/>
        </w:rPr>
        <w:t>through Monday, April 9th. Enrolling during the first Round increases your chance of getting into your attendance area school, but there is no guarantee.  Everyone who enrolls during the above time period will all be treated equally.</w:t>
      </w:r>
    </w:p>
    <w:p w14:paraId="41B71932" w14:textId="1D451290" w:rsidR="00AF4252" w:rsidRDefault="00AF4252" w:rsidP="00AF4252">
      <w:pPr>
        <w:rPr>
          <w:b/>
        </w:rPr>
      </w:pPr>
      <w:r w:rsidRPr="00741ABD">
        <w:rPr>
          <w:b/>
        </w:rPr>
        <w:t xml:space="preserve">Registration will be done online – Click here to see </w:t>
      </w:r>
      <w:hyperlink r:id="rId6" w:history="1">
        <w:r w:rsidRPr="00741ABD">
          <w:rPr>
            <w:rStyle w:val="Hyperlink"/>
            <w:b/>
          </w:rPr>
          <w:t>Enrollment Instructions</w:t>
        </w:r>
      </w:hyperlink>
      <w:r w:rsidR="00BC477E">
        <w:rPr>
          <w:b/>
        </w:rPr>
        <w:t xml:space="preserve"> or go to</w:t>
      </w:r>
      <w:r w:rsidRPr="00741ABD">
        <w:rPr>
          <w:b/>
        </w:rPr>
        <w:t xml:space="preserve"> </w:t>
      </w:r>
      <w:hyperlink r:id="rId7" w:history="1">
        <w:r w:rsidR="00143640" w:rsidRPr="00CD720F">
          <w:rPr>
            <w:rStyle w:val="Hyperlink"/>
            <w:b/>
          </w:rPr>
          <w:t>www.bsd7.org/students_parents/enrollment</w:t>
        </w:r>
      </w:hyperlink>
      <w:r w:rsidR="00143640">
        <w:rPr>
          <w:b/>
        </w:rPr>
        <w:t xml:space="preserve">.  </w:t>
      </w:r>
      <w:r w:rsidRPr="00741ABD">
        <w:rPr>
          <w:b/>
        </w:rPr>
        <w:t xml:space="preserve"> The window for the 2018-2019 School Year will not be available until Monday, March 5, 2018.  If you do not have access to a computer, two enrollment stations will be available at the Enrollment Office in the </w:t>
      </w:r>
      <w:proofErr w:type="spellStart"/>
      <w:r w:rsidRPr="00741ABD">
        <w:rPr>
          <w:b/>
        </w:rPr>
        <w:t>Willson</w:t>
      </w:r>
      <w:proofErr w:type="spellEnd"/>
      <w:r w:rsidRPr="00741ABD">
        <w:rPr>
          <w:b/>
        </w:rPr>
        <w:t xml:space="preserve"> Building, 404 West Main St, </w:t>
      </w:r>
      <w:proofErr w:type="gramStart"/>
      <w:r w:rsidRPr="00741ABD">
        <w:rPr>
          <w:b/>
        </w:rPr>
        <w:t>room</w:t>
      </w:r>
      <w:proofErr w:type="gramEnd"/>
      <w:r w:rsidRPr="00741ABD">
        <w:rPr>
          <w:b/>
        </w:rPr>
        <w:t xml:space="preserve"> 133.  Office hours are 7:30 a.m. to 4:30 p.m.</w:t>
      </w:r>
    </w:p>
    <w:p w14:paraId="284E6BA8" w14:textId="77777777" w:rsidR="00AF4252" w:rsidRPr="00E41269" w:rsidRDefault="00AF4252" w:rsidP="00AF4252">
      <w:pPr>
        <w:spacing w:before="100" w:beforeAutospacing="1" w:after="100" w:afterAutospacing="1"/>
        <w:jc w:val="both"/>
        <w:rPr>
          <w:b/>
        </w:rPr>
      </w:pPr>
      <w:r w:rsidRPr="00E41269">
        <w:rPr>
          <w:b/>
        </w:rPr>
        <w:t xml:space="preserve">A copy of a Certified Birth Certificate and most up-to-date Immunization Records are required at time of registration!  </w:t>
      </w:r>
      <w:r w:rsidRPr="00E41269">
        <w:rPr>
          <w:rFonts w:eastAsia="Times New Roman"/>
          <w:b/>
        </w:rPr>
        <w:t xml:space="preserve">These documents may be returned to the Enrollment Office at 404 W Main St, room 133. You may also fax to 406-522-6091 or email to </w:t>
      </w:r>
      <w:hyperlink r:id="rId8" w:history="1">
        <w:r w:rsidRPr="00E41269">
          <w:rPr>
            <w:rStyle w:val="Hyperlink"/>
            <w:rFonts w:eastAsia="Times New Roman"/>
            <w:b/>
          </w:rPr>
          <w:t>sandi.chamberlain@bsd7.org</w:t>
        </w:r>
      </w:hyperlink>
      <w:r w:rsidRPr="00E41269">
        <w:rPr>
          <w:rFonts w:eastAsia="Times New Roman"/>
          <w:b/>
        </w:rPr>
        <w:t>.</w:t>
      </w:r>
      <w:r>
        <w:rPr>
          <w:rFonts w:eastAsia="Times New Roman"/>
          <w:b/>
        </w:rPr>
        <w:t xml:space="preserve">  Any questions, please call Sandi Chamberlain at 522.6005.</w:t>
      </w:r>
    </w:p>
    <w:p w14:paraId="6384D35C" w14:textId="77777777" w:rsidR="00AF4252" w:rsidRDefault="00AF4252"/>
    <w:p w14:paraId="49917C4B" w14:textId="77777777" w:rsidR="00B7515B" w:rsidRDefault="00A21448" w:rsidP="00A21448">
      <w:pPr>
        <w:pBdr>
          <w:top w:val="single" w:sz="4" w:space="1" w:color="auto"/>
        </w:pBdr>
      </w:pPr>
      <w:r>
        <w:t xml:space="preserve">                                                                 </w:t>
      </w:r>
    </w:p>
    <w:p w14:paraId="70BD5325" w14:textId="77777777" w:rsidR="009A2B92" w:rsidRDefault="00B7515B" w:rsidP="00A21448">
      <w:pPr>
        <w:pBdr>
          <w:top w:val="single" w:sz="4" w:space="1" w:color="auto"/>
        </w:pBdr>
      </w:pPr>
      <w:r>
        <w:rPr>
          <w:noProof/>
        </w:rPr>
        <mc:AlternateContent>
          <mc:Choice Requires="wps">
            <w:drawing>
              <wp:anchor distT="0" distB="0" distL="114300" distR="114300" simplePos="0" relativeHeight="251661312" behindDoc="0" locked="0" layoutInCell="1" allowOverlap="1" wp14:anchorId="7FF9CF56" wp14:editId="79784A38">
                <wp:simplePos x="0" y="0"/>
                <wp:positionH relativeFrom="column">
                  <wp:posOffset>-228600</wp:posOffset>
                </wp:positionH>
                <wp:positionV relativeFrom="paragraph">
                  <wp:posOffset>92075</wp:posOffset>
                </wp:positionV>
                <wp:extent cx="2286000" cy="1817370"/>
                <wp:effectExtent l="25400" t="25400" r="25400" b="36830"/>
                <wp:wrapThrough wrapText="bothSides">
                  <wp:wrapPolygon edited="0">
                    <wp:start x="-240" y="-302"/>
                    <wp:lineTo x="-240" y="21736"/>
                    <wp:lineTo x="21600" y="21736"/>
                    <wp:lineTo x="21600" y="-302"/>
                    <wp:lineTo x="-240" y="-302"/>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81737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F71AF9" w14:textId="256A975D" w:rsidR="00BC477E" w:rsidRPr="00AF4302" w:rsidRDefault="00BC477E" w:rsidP="001C41C9">
                            <w:pPr>
                              <w:rPr>
                                <w:rFonts w:ascii="Century Gothic" w:hAnsi="Century Gothic"/>
                                <w:sz w:val="22"/>
                                <w:szCs w:val="22"/>
                              </w:rPr>
                            </w:pPr>
                            <w:r w:rsidRPr="000546A6">
                              <w:rPr>
                                <w:noProof/>
                                <w:color w:val="0000FF"/>
                                <w:sz w:val="22"/>
                                <w:szCs w:val="22"/>
                              </w:rPr>
                              <w:drawing>
                                <wp:inline distT="0" distB="0" distL="0" distR="0" wp14:anchorId="4BE57DB5" wp14:editId="3E145F4C">
                                  <wp:extent cx="451485" cy="427990"/>
                                  <wp:effectExtent l="0" t="0" r="5715" b="3810"/>
                                  <wp:docPr id="4" name="Picture 4" descr="000803_1062_8282_v__v">
                                    <a:hlinkClick xmlns:a="http://schemas.openxmlformats.org/drawingml/2006/main" r:id="rId9" tooltip="&quot;Formats: WMF, EPS, JPG, 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0803_1062_8282_v__v">
                                            <a:hlinkClick r:id="rId9" tooltip="&quot;Formats: WMF, EPS, JPG, GIF&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485" cy="427990"/>
                                          </a:xfrm>
                                          <a:prstGeom prst="rect">
                                            <a:avLst/>
                                          </a:prstGeom>
                                          <a:noFill/>
                                          <a:ln>
                                            <a:noFill/>
                                          </a:ln>
                                        </pic:spPr>
                                      </pic:pic>
                                    </a:graphicData>
                                  </a:graphic>
                                </wp:inline>
                              </w:drawing>
                            </w:r>
                            <w:r w:rsidRPr="000546A6">
                              <w:rPr>
                                <w:sz w:val="22"/>
                                <w:szCs w:val="22"/>
                              </w:rPr>
                              <w:t xml:space="preserve">Lifetouch will be here on </w:t>
                            </w:r>
                            <w:r>
                              <w:rPr>
                                <w:sz w:val="22"/>
                                <w:szCs w:val="22"/>
                              </w:rPr>
                              <w:t>Tuesday</w:t>
                            </w:r>
                            <w:r w:rsidRPr="000546A6">
                              <w:rPr>
                                <w:sz w:val="22"/>
                                <w:szCs w:val="22"/>
                              </w:rPr>
                              <w:t xml:space="preserve">, </w:t>
                            </w:r>
                            <w:r>
                              <w:rPr>
                                <w:sz w:val="22"/>
                                <w:szCs w:val="22"/>
                              </w:rPr>
                              <w:t>March 27th</w:t>
                            </w:r>
                            <w:r w:rsidRPr="000546A6">
                              <w:rPr>
                                <w:sz w:val="22"/>
                                <w:szCs w:val="22"/>
                              </w:rPr>
                              <w:t xml:space="preserve"> to do </w:t>
                            </w:r>
                            <w:r>
                              <w:rPr>
                                <w:sz w:val="22"/>
                                <w:szCs w:val="22"/>
                              </w:rPr>
                              <w:t xml:space="preserve">Spring class pictures.  Your child will be bringing home an order form soon.  We need those back with payment made for the exact amount by picture day.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7" type="#_x0000_t202" style="position:absolute;margin-left:-17.95pt;margin-top:7.25pt;width:180pt;height:14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" filled="f" strokeweight="3pt">
                <v:stroke linestyle="thinThin"/>
                <v:textbox inset=",7.2pt,,7.2pt">
                  <w:txbxContent>
                    <w:p w14:paraId="29F71AF9" w14:textId="256A975D" w:rsidR="00B7515B" w:rsidRPr="00AF4302" w:rsidRDefault="00B7515B" w:rsidP="001C41C9">
                      <w:pPr>
                        <w:rPr>
                          <w:rFonts w:ascii="Century Gothic" w:hAnsi="Century Gothic"/>
                          <w:sz w:val="22"/>
                          <w:szCs w:val="22"/>
                        </w:rPr>
                      </w:pPr>
                      <w:r w:rsidRPr="000546A6">
                        <w:rPr>
                          <w:noProof/>
                          <w:color w:val="0000FF"/>
                          <w:sz w:val="22"/>
                          <w:szCs w:val="22"/>
                        </w:rPr>
                        <w:drawing>
                          <wp:inline distT="0" distB="0" distL="0" distR="0" wp14:anchorId="4BE57DB5" wp14:editId="3E145F4C">
                            <wp:extent cx="451485" cy="427990"/>
                            <wp:effectExtent l="0" t="0" r="5715" b="3810"/>
                            <wp:docPr id="4" name="Picture 4" descr="000803_1062_8282_v__v">
                              <a:hlinkClick xmlns:a="http://schemas.openxmlformats.org/drawingml/2006/main" r:id="rId11" tooltip="&quot;Formats: WMF, EPS, JPG, 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0803_1062_8282_v__v">
                                      <a:hlinkClick r:id="rId11" tooltip="&quot;Formats: WMF, EPS, JPG, GIF&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485" cy="427990"/>
                                    </a:xfrm>
                                    <a:prstGeom prst="rect">
                                      <a:avLst/>
                                    </a:prstGeom>
                                    <a:noFill/>
                                    <a:ln>
                                      <a:noFill/>
                                    </a:ln>
                                  </pic:spPr>
                                </pic:pic>
                              </a:graphicData>
                            </a:graphic>
                          </wp:inline>
                        </w:drawing>
                      </w:r>
                      <w:r w:rsidRPr="000546A6">
                        <w:rPr>
                          <w:sz w:val="22"/>
                          <w:szCs w:val="22"/>
                        </w:rPr>
                        <w:t xml:space="preserve">Lifetouch will be here on </w:t>
                      </w:r>
                      <w:r>
                        <w:rPr>
                          <w:sz w:val="22"/>
                          <w:szCs w:val="22"/>
                        </w:rPr>
                        <w:t>Tuesday</w:t>
                      </w:r>
                      <w:r w:rsidRPr="000546A6">
                        <w:rPr>
                          <w:sz w:val="22"/>
                          <w:szCs w:val="22"/>
                        </w:rPr>
                        <w:t xml:space="preserve">, </w:t>
                      </w:r>
                      <w:r>
                        <w:rPr>
                          <w:sz w:val="22"/>
                          <w:szCs w:val="22"/>
                        </w:rPr>
                        <w:t>March 27th</w:t>
                      </w:r>
                      <w:r w:rsidRPr="000546A6">
                        <w:rPr>
                          <w:sz w:val="22"/>
                          <w:szCs w:val="22"/>
                        </w:rPr>
                        <w:t xml:space="preserve"> to do </w:t>
                      </w:r>
                      <w:r>
                        <w:rPr>
                          <w:sz w:val="22"/>
                          <w:szCs w:val="22"/>
                        </w:rPr>
                        <w:t xml:space="preserve">Spring class pictures.  Your child will be bringing home an order form soon.  We need those back with payment made for the exact amount by picture day. </w:t>
                      </w:r>
                    </w:p>
                  </w:txbxContent>
                </v:textbox>
                <w10:wrap type="through"/>
              </v:shape>
            </w:pict>
          </mc:Fallback>
        </mc:AlternateContent>
      </w:r>
      <w:r>
        <w:t xml:space="preserve"> </w:t>
      </w:r>
    </w:p>
    <w:p w14:paraId="68436357" w14:textId="77777777" w:rsidR="009A2B92" w:rsidRDefault="009A2B92" w:rsidP="00A21448">
      <w:pPr>
        <w:pBdr>
          <w:top w:val="single" w:sz="4" w:space="1" w:color="auto"/>
        </w:pBdr>
      </w:pPr>
    </w:p>
    <w:p w14:paraId="79AD6DA0" w14:textId="2A2BAAC7" w:rsidR="00AF4252" w:rsidRPr="009A2B92" w:rsidRDefault="00AF4252" w:rsidP="00A21448">
      <w:pPr>
        <w:pBdr>
          <w:top w:val="single" w:sz="4" w:space="1" w:color="auto"/>
        </w:pBdr>
        <w:rPr>
          <w:rFonts w:ascii="Times" w:hAnsi="Times"/>
        </w:rPr>
      </w:pPr>
      <w:r w:rsidRPr="009A2B92">
        <w:rPr>
          <w:rFonts w:ascii="Arial" w:hAnsi="Arial" w:cs="Arial"/>
          <w:b/>
          <w:bCs/>
          <w:color w:val="000000"/>
        </w:rPr>
        <w:t>Lip Sync for Literacy</w:t>
      </w:r>
    </w:p>
    <w:p w14:paraId="0D5380F9" w14:textId="3BB04719" w:rsidR="00AF4252" w:rsidRPr="009A2B92" w:rsidRDefault="00AF4252" w:rsidP="005166DE">
      <w:pPr>
        <w:pBdr>
          <w:top w:val="single" w:sz="4" w:space="1" w:color="auto"/>
        </w:pBdr>
        <w:rPr>
          <w:rFonts w:ascii="Arial" w:eastAsia="Times New Roman" w:hAnsi="Arial"/>
        </w:rPr>
      </w:pPr>
      <w:r w:rsidRPr="009A2B92">
        <w:rPr>
          <w:rFonts w:ascii="Arial" w:eastAsia="Times New Roman" w:hAnsi="Arial"/>
        </w:rPr>
        <w:t xml:space="preserve">Thank you to everyone who "sang" gave and/or cheered on Hyalite at the Lip Sync Battle.  </w:t>
      </w:r>
      <w:r w:rsidR="00FA3804" w:rsidRPr="009A2B92">
        <w:rPr>
          <w:rFonts w:ascii="Arial" w:eastAsia="Times New Roman" w:hAnsi="Arial"/>
        </w:rPr>
        <w:t xml:space="preserve">Staff you were awesome!!  </w:t>
      </w:r>
      <w:r w:rsidR="00A21448" w:rsidRPr="009A2B92">
        <w:rPr>
          <w:rFonts w:ascii="Arial" w:eastAsia="Times New Roman" w:hAnsi="Arial"/>
        </w:rPr>
        <w:t>The Lip Sync Battle brought in $17,000!!  So after e</w:t>
      </w:r>
      <w:r w:rsidR="00B7515B" w:rsidRPr="009A2B92">
        <w:rPr>
          <w:rFonts w:ascii="Arial" w:eastAsia="Times New Roman" w:hAnsi="Arial"/>
        </w:rPr>
        <w:t>xpenses and splitting the proceeds</w:t>
      </w:r>
      <w:r w:rsidR="00A21448" w:rsidRPr="009A2B92">
        <w:rPr>
          <w:rFonts w:ascii="Arial" w:eastAsia="Times New Roman" w:hAnsi="Arial"/>
        </w:rPr>
        <w:t xml:space="preserve"> with Irving School, we will have approximately $7,000 to spend on books for</w:t>
      </w:r>
      <w:r w:rsidRPr="009A2B92">
        <w:rPr>
          <w:rFonts w:ascii="Arial" w:eastAsia="Times New Roman" w:hAnsi="Arial"/>
        </w:rPr>
        <w:t xml:space="preserve"> Hyalite!</w:t>
      </w:r>
      <w:r w:rsidR="00A21448" w:rsidRPr="009A2B92">
        <w:rPr>
          <w:rFonts w:ascii="Arial" w:eastAsia="Times New Roman" w:hAnsi="Arial"/>
        </w:rPr>
        <w:t xml:space="preserve">  Thank you so much Hyalite paren</w:t>
      </w:r>
      <w:r w:rsidR="00B7515B" w:rsidRPr="009A2B92">
        <w:rPr>
          <w:rFonts w:ascii="Arial" w:eastAsia="Times New Roman" w:hAnsi="Arial"/>
        </w:rPr>
        <w:t>ts, family and friends for your support and donations!!</w:t>
      </w:r>
    </w:p>
    <w:p w14:paraId="57878F05" w14:textId="77777777" w:rsidR="00AF4252" w:rsidRDefault="00AF4252"/>
    <w:p w14:paraId="0686A65C" w14:textId="099219C5" w:rsidR="00AF4252" w:rsidRDefault="00AF4252"/>
    <w:p w14:paraId="3E0E99A5" w14:textId="6156B7D3" w:rsidR="00AF4252" w:rsidRPr="009A2B92" w:rsidRDefault="00B7515B" w:rsidP="009A2B92">
      <w:pPr>
        <w:ind w:left="7920" w:firstLine="720"/>
      </w:pPr>
      <w:r>
        <w:t xml:space="preserve">   </w:t>
      </w:r>
      <w:r w:rsidR="009A2B92">
        <w:t xml:space="preserve">     </w:t>
      </w:r>
      <w:bookmarkStart w:id="0" w:name="_GoBack"/>
      <w:bookmarkEnd w:id="0"/>
      <w:r w:rsidR="006718F2" w:rsidRPr="006718F2">
        <w:rPr>
          <w:sz w:val="16"/>
          <w:szCs w:val="16"/>
        </w:rPr>
        <w:t>Over Please</w:t>
      </w:r>
    </w:p>
    <w:p w14:paraId="51291EE4" w14:textId="77777777" w:rsidR="00AF4252" w:rsidRDefault="00AF4252"/>
    <w:p w14:paraId="3192E366" w14:textId="77777777" w:rsidR="00AF4252" w:rsidRDefault="00AF4252"/>
    <w:p w14:paraId="6B2AA056" w14:textId="77777777" w:rsidR="00AF4252" w:rsidRPr="00AF4252" w:rsidRDefault="00AF4252" w:rsidP="00AF4252">
      <w:pPr>
        <w:jc w:val="center"/>
        <w:rPr>
          <w:rFonts w:ascii="Times" w:eastAsiaTheme="minorEastAsia" w:hAnsi="Times"/>
          <w:sz w:val="20"/>
          <w:szCs w:val="20"/>
        </w:rPr>
      </w:pPr>
      <w:r>
        <w:rPr>
          <w:rFonts w:ascii="Arial" w:eastAsiaTheme="minorEastAsia" w:hAnsi="Arial" w:cs="Arial"/>
          <w:noProof/>
          <w:color w:val="000000"/>
          <w:sz w:val="22"/>
          <w:szCs w:val="22"/>
        </w:rPr>
        <w:drawing>
          <wp:inline distT="0" distB="0" distL="0" distR="0" wp14:anchorId="236A998B" wp14:editId="4B91254A">
            <wp:extent cx="1388745" cy="1492885"/>
            <wp:effectExtent l="0" t="0" r="8255" b="5715"/>
            <wp:docPr id="2" name="Picture 1" descr="https://lh3.googleusercontent.com/Gr0cM0fw39X9rNHSEnG2nWOPd1fUkNhYzwBtOE7k4ev2l9LQ3-lCdT9ev7ejVcAN6nXtte30CkpShAxfim4ugl4N1H6OSpfL514uI18WPkqbCp35iHlZ8rwOrTzJzHZJyJZS7F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Gr0cM0fw39X9rNHSEnG2nWOPd1fUkNhYzwBtOE7k4ev2l9LQ3-lCdT9ev7ejVcAN6nXtte30CkpShAxfim4ugl4N1H6OSpfL514uI18WPkqbCp35iHlZ8rwOrTzJzHZJyJZS7F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8745" cy="1492885"/>
                    </a:xfrm>
                    <a:prstGeom prst="rect">
                      <a:avLst/>
                    </a:prstGeom>
                    <a:noFill/>
                    <a:ln>
                      <a:noFill/>
                    </a:ln>
                  </pic:spPr>
                </pic:pic>
              </a:graphicData>
            </a:graphic>
          </wp:inline>
        </w:drawing>
      </w:r>
    </w:p>
    <w:p w14:paraId="5D55ECBD" w14:textId="77777777" w:rsidR="00AF4252" w:rsidRPr="00AF4252" w:rsidRDefault="00AF4252" w:rsidP="00AF4252">
      <w:pPr>
        <w:jc w:val="center"/>
        <w:rPr>
          <w:rFonts w:ascii="Times" w:eastAsiaTheme="minorEastAsia" w:hAnsi="Times"/>
          <w:sz w:val="20"/>
          <w:szCs w:val="20"/>
        </w:rPr>
      </w:pPr>
      <w:r w:rsidRPr="00AF4252">
        <w:rPr>
          <w:rFonts w:ascii="Arial" w:eastAsiaTheme="minorEastAsia" w:hAnsi="Arial" w:cs="Arial"/>
          <w:b/>
          <w:bCs/>
          <w:color w:val="000000"/>
          <w:sz w:val="22"/>
          <w:szCs w:val="22"/>
          <w:u w:val="single"/>
        </w:rPr>
        <w:t xml:space="preserve">Cold </w:t>
      </w:r>
      <w:proofErr w:type="spellStart"/>
      <w:r w:rsidRPr="00AF4252">
        <w:rPr>
          <w:rFonts w:ascii="Arial" w:eastAsiaTheme="minorEastAsia" w:hAnsi="Arial" w:cs="Arial"/>
          <w:b/>
          <w:bCs/>
          <w:color w:val="000000"/>
          <w:sz w:val="22"/>
          <w:szCs w:val="22"/>
          <w:u w:val="single"/>
        </w:rPr>
        <w:t>vs</w:t>
      </w:r>
      <w:proofErr w:type="spellEnd"/>
      <w:r w:rsidRPr="00AF4252">
        <w:rPr>
          <w:rFonts w:ascii="Arial" w:eastAsiaTheme="minorEastAsia" w:hAnsi="Arial" w:cs="Arial"/>
          <w:b/>
          <w:bCs/>
          <w:color w:val="000000"/>
          <w:sz w:val="22"/>
          <w:szCs w:val="22"/>
          <w:u w:val="single"/>
        </w:rPr>
        <w:t xml:space="preserve"> Flu</w:t>
      </w:r>
      <w:r w:rsidRPr="00AF4252">
        <w:rPr>
          <w:rFonts w:ascii="Arial" w:eastAsiaTheme="minorEastAsia" w:hAnsi="Arial" w:cs="Arial"/>
          <w:color w:val="000000"/>
          <w:sz w:val="22"/>
          <w:szCs w:val="22"/>
        </w:rPr>
        <w:t xml:space="preserve"> (from the CDC)</w:t>
      </w:r>
    </w:p>
    <w:p w14:paraId="44680546" w14:textId="77777777" w:rsidR="00AF4252" w:rsidRPr="00AF4252" w:rsidRDefault="00AF4252" w:rsidP="00AF4252">
      <w:pPr>
        <w:rPr>
          <w:rFonts w:ascii="Times" w:eastAsia="Times New Roman" w:hAnsi="Times"/>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2006"/>
        <w:gridCol w:w="4578"/>
        <w:gridCol w:w="3696"/>
      </w:tblGrid>
      <w:tr w:rsidR="00AF4252" w:rsidRPr="00AF4252" w14:paraId="08F7ACE5" w14:textId="77777777" w:rsidTr="00AF42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F1682" w14:textId="77777777" w:rsidR="00AF4252" w:rsidRPr="00AF4252" w:rsidRDefault="00AF4252" w:rsidP="00AF4252">
            <w:pPr>
              <w:spacing w:line="0" w:lineRule="atLeast"/>
              <w:rPr>
                <w:rFonts w:ascii="Times" w:eastAsiaTheme="minorEastAsia" w:hAnsi="Times"/>
                <w:sz w:val="20"/>
                <w:szCs w:val="20"/>
              </w:rPr>
            </w:pPr>
            <w:r w:rsidRPr="00AF4252">
              <w:rPr>
                <w:rFonts w:ascii="Arial" w:eastAsiaTheme="minorEastAsia" w:hAnsi="Arial" w:cs="Arial"/>
                <w:b/>
                <w:bCs/>
                <w:color w:val="000000"/>
                <w:sz w:val="22"/>
                <w:szCs w:val="22"/>
              </w:rPr>
              <w:t>Symptoms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F6F64" w14:textId="77777777" w:rsidR="00AF4252" w:rsidRPr="00AF4252" w:rsidRDefault="00AF4252" w:rsidP="00AF4252">
            <w:pPr>
              <w:spacing w:line="0" w:lineRule="atLeast"/>
              <w:jc w:val="center"/>
              <w:rPr>
                <w:rFonts w:ascii="Times" w:eastAsiaTheme="minorEastAsia" w:hAnsi="Times"/>
                <w:sz w:val="20"/>
                <w:szCs w:val="20"/>
              </w:rPr>
            </w:pPr>
            <w:r w:rsidRPr="00AF4252">
              <w:rPr>
                <w:rFonts w:ascii="Arial" w:eastAsiaTheme="minorEastAsia" w:hAnsi="Arial" w:cs="Arial"/>
                <w:b/>
                <w:bCs/>
                <w:color w:val="000000"/>
                <w:sz w:val="22"/>
                <w:szCs w:val="22"/>
              </w:rPr>
              <w:t>Cold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113F6" w14:textId="77777777" w:rsidR="00AF4252" w:rsidRPr="00AF4252" w:rsidRDefault="00AF4252" w:rsidP="00AF4252">
            <w:pPr>
              <w:spacing w:line="0" w:lineRule="atLeast"/>
              <w:jc w:val="center"/>
              <w:rPr>
                <w:rFonts w:ascii="Times" w:eastAsiaTheme="minorEastAsia" w:hAnsi="Times"/>
                <w:sz w:val="20"/>
                <w:szCs w:val="20"/>
              </w:rPr>
            </w:pPr>
            <w:r w:rsidRPr="00AF4252">
              <w:rPr>
                <w:rFonts w:ascii="Arial" w:eastAsiaTheme="minorEastAsia" w:hAnsi="Arial" w:cs="Arial"/>
                <w:b/>
                <w:bCs/>
                <w:color w:val="000000"/>
                <w:sz w:val="22"/>
                <w:szCs w:val="22"/>
              </w:rPr>
              <w:t>Flu</w:t>
            </w:r>
          </w:p>
        </w:tc>
      </w:tr>
      <w:tr w:rsidR="00AF4252" w:rsidRPr="00AF4252" w14:paraId="02B4FF7F" w14:textId="77777777" w:rsidTr="00AF42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08FA8" w14:textId="77777777" w:rsidR="00AF4252" w:rsidRPr="00AF4252" w:rsidRDefault="00AF4252" w:rsidP="00AF4252">
            <w:pPr>
              <w:spacing w:line="0" w:lineRule="atLeast"/>
              <w:rPr>
                <w:rFonts w:ascii="Times" w:eastAsiaTheme="minorEastAsia" w:hAnsi="Times"/>
                <w:sz w:val="20"/>
                <w:szCs w:val="20"/>
              </w:rPr>
            </w:pPr>
            <w:r w:rsidRPr="00AF4252">
              <w:rPr>
                <w:rFonts w:ascii="Arial" w:eastAsiaTheme="minorEastAsia" w:hAnsi="Arial" w:cs="Arial"/>
                <w:b/>
                <w:bCs/>
                <w:color w:val="000000"/>
                <w:sz w:val="22"/>
                <w:szCs w:val="22"/>
              </w:rPr>
              <w:t>Fever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3D7EE" w14:textId="77777777" w:rsidR="00AF4252" w:rsidRPr="00AF4252" w:rsidRDefault="00AF4252" w:rsidP="00AF4252">
            <w:pPr>
              <w:spacing w:line="0" w:lineRule="atLeast"/>
              <w:rPr>
                <w:rFonts w:ascii="Times" w:eastAsiaTheme="minorEastAsia" w:hAnsi="Times"/>
                <w:sz w:val="20"/>
                <w:szCs w:val="20"/>
              </w:rPr>
            </w:pPr>
            <w:proofErr w:type="gramStart"/>
            <w:r w:rsidRPr="00AF4252">
              <w:rPr>
                <w:rFonts w:ascii="Arial" w:eastAsiaTheme="minorEastAsia" w:hAnsi="Arial" w:cs="Arial"/>
                <w:color w:val="000000"/>
                <w:sz w:val="22"/>
                <w:szCs w:val="22"/>
              </w:rPr>
              <w:t>rare</w:t>
            </w:r>
            <w:proofErr w:type="gramEnd"/>
            <w:r w:rsidRPr="00AF4252">
              <w:rPr>
                <w:rFonts w:ascii="Arial" w:eastAsiaTheme="minorEastAsia" w:hAnsi="Arial" w:cs="Arial"/>
                <w:color w:val="000000"/>
                <w:sz w:val="22"/>
                <w:szCs w:val="22"/>
              </w:rPr>
              <w:t xml:space="preserve"> in adults and older children, but can be as high as 102 F in infants and small children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FF8C45" w14:textId="77777777" w:rsidR="00AF4252" w:rsidRPr="00AF4252" w:rsidRDefault="00AF4252" w:rsidP="00AF4252">
            <w:pPr>
              <w:spacing w:line="0" w:lineRule="atLeast"/>
              <w:rPr>
                <w:rFonts w:ascii="Times" w:eastAsiaTheme="minorEastAsia" w:hAnsi="Times"/>
                <w:sz w:val="20"/>
                <w:szCs w:val="20"/>
              </w:rPr>
            </w:pPr>
            <w:proofErr w:type="gramStart"/>
            <w:r w:rsidRPr="00AF4252">
              <w:rPr>
                <w:rFonts w:ascii="Arial" w:eastAsiaTheme="minorEastAsia" w:hAnsi="Arial" w:cs="Arial"/>
                <w:color w:val="000000"/>
                <w:sz w:val="22"/>
                <w:szCs w:val="22"/>
              </w:rPr>
              <w:t>usually</w:t>
            </w:r>
            <w:proofErr w:type="gramEnd"/>
            <w:r w:rsidRPr="00AF4252">
              <w:rPr>
                <w:rFonts w:ascii="Arial" w:eastAsiaTheme="minorEastAsia" w:hAnsi="Arial" w:cs="Arial"/>
                <w:color w:val="000000"/>
                <w:sz w:val="22"/>
                <w:szCs w:val="22"/>
              </w:rPr>
              <w:t xml:space="preserve"> 102 F, but can go up to 104 F and usually lasts 3 to 4 days</w:t>
            </w:r>
          </w:p>
        </w:tc>
      </w:tr>
      <w:tr w:rsidR="00AF4252" w:rsidRPr="00AF4252" w14:paraId="6053F138" w14:textId="77777777" w:rsidTr="00AF42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A6919" w14:textId="77777777" w:rsidR="00AF4252" w:rsidRPr="00AF4252" w:rsidRDefault="00AF4252" w:rsidP="00AF4252">
            <w:pPr>
              <w:spacing w:line="0" w:lineRule="atLeast"/>
              <w:rPr>
                <w:rFonts w:ascii="Times" w:eastAsiaTheme="minorEastAsia" w:hAnsi="Times"/>
                <w:sz w:val="20"/>
                <w:szCs w:val="20"/>
              </w:rPr>
            </w:pPr>
            <w:r w:rsidRPr="00AF4252">
              <w:rPr>
                <w:rFonts w:ascii="Arial" w:eastAsiaTheme="minorEastAsia" w:hAnsi="Arial" w:cs="Arial"/>
                <w:b/>
                <w:bCs/>
                <w:color w:val="000000"/>
                <w:sz w:val="22"/>
                <w:szCs w:val="22"/>
              </w:rPr>
              <w:t>Headache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EEC9B" w14:textId="77777777" w:rsidR="00AF4252" w:rsidRPr="00AF4252" w:rsidRDefault="00AF4252" w:rsidP="00AF4252">
            <w:pPr>
              <w:spacing w:line="0" w:lineRule="atLeast"/>
              <w:rPr>
                <w:rFonts w:ascii="Times" w:eastAsiaTheme="minorEastAsia" w:hAnsi="Times"/>
                <w:sz w:val="20"/>
                <w:szCs w:val="20"/>
              </w:rPr>
            </w:pPr>
            <w:proofErr w:type="gramStart"/>
            <w:r w:rsidRPr="00AF4252">
              <w:rPr>
                <w:rFonts w:ascii="Arial" w:eastAsiaTheme="minorEastAsia" w:hAnsi="Arial" w:cs="Arial"/>
                <w:color w:val="000000"/>
                <w:sz w:val="22"/>
                <w:szCs w:val="22"/>
              </w:rPr>
              <w:t>rare</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7BEEB" w14:textId="77777777" w:rsidR="00AF4252" w:rsidRPr="00AF4252" w:rsidRDefault="00AF4252" w:rsidP="00AF4252">
            <w:pPr>
              <w:spacing w:line="0" w:lineRule="atLeast"/>
              <w:rPr>
                <w:rFonts w:ascii="Times" w:eastAsiaTheme="minorEastAsia" w:hAnsi="Times"/>
                <w:sz w:val="20"/>
                <w:szCs w:val="20"/>
              </w:rPr>
            </w:pPr>
            <w:proofErr w:type="gramStart"/>
            <w:r w:rsidRPr="00AF4252">
              <w:rPr>
                <w:rFonts w:ascii="Arial" w:eastAsiaTheme="minorEastAsia" w:hAnsi="Arial" w:cs="Arial"/>
                <w:color w:val="000000"/>
                <w:sz w:val="22"/>
                <w:szCs w:val="22"/>
              </w:rPr>
              <w:t>sudden</w:t>
            </w:r>
            <w:proofErr w:type="gramEnd"/>
            <w:r w:rsidRPr="00AF4252">
              <w:rPr>
                <w:rFonts w:ascii="Arial" w:eastAsiaTheme="minorEastAsia" w:hAnsi="Arial" w:cs="Arial"/>
                <w:color w:val="000000"/>
                <w:sz w:val="22"/>
                <w:szCs w:val="22"/>
              </w:rPr>
              <w:t xml:space="preserve"> onset and can be severe</w:t>
            </w:r>
          </w:p>
        </w:tc>
      </w:tr>
      <w:tr w:rsidR="00AF4252" w:rsidRPr="00AF4252" w14:paraId="0B8773B5" w14:textId="77777777" w:rsidTr="00AF42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9E5DC" w14:textId="77777777" w:rsidR="00AF4252" w:rsidRPr="00AF4252" w:rsidRDefault="00AF4252" w:rsidP="00AF4252">
            <w:pPr>
              <w:spacing w:line="0" w:lineRule="atLeast"/>
              <w:rPr>
                <w:rFonts w:ascii="Times" w:eastAsiaTheme="minorEastAsia" w:hAnsi="Times"/>
                <w:sz w:val="20"/>
                <w:szCs w:val="20"/>
              </w:rPr>
            </w:pPr>
            <w:r w:rsidRPr="00AF4252">
              <w:rPr>
                <w:rFonts w:ascii="Arial" w:eastAsiaTheme="minorEastAsia" w:hAnsi="Arial" w:cs="Arial"/>
                <w:b/>
                <w:bCs/>
                <w:color w:val="000000"/>
                <w:sz w:val="22"/>
                <w:szCs w:val="22"/>
              </w:rPr>
              <w:t>Muscle aches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3EDB6" w14:textId="77777777" w:rsidR="00AF4252" w:rsidRPr="00AF4252" w:rsidRDefault="00AF4252" w:rsidP="00AF4252">
            <w:pPr>
              <w:spacing w:line="0" w:lineRule="atLeast"/>
              <w:rPr>
                <w:rFonts w:ascii="Times" w:eastAsiaTheme="minorEastAsia" w:hAnsi="Times"/>
                <w:sz w:val="20"/>
                <w:szCs w:val="20"/>
              </w:rPr>
            </w:pPr>
            <w:proofErr w:type="gramStart"/>
            <w:r w:rsidRPr="00AF4252">
              <w:rPr>
                <w:rFonts w:ascii="Arial" w:eastAsiaTheme="minorEastAsia" w:hAnsi="Arial" w:cs="Arial"/>
                <w:color w:val="000000"/>
                <w:sz w:val="22"/>
                <w:szCs w:val="22"/>
              </w:rPr>
              <w:t>mild</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308DB" w14:textId="77777777" w:rsidR="00AF4252" w:rsidRPr="00AF4252" w:rsidRDefault="00AF4252" w:rsidP="00AF4252">
            <w:pPr>
              <w:spacing w:line="0" w:lineRule="atLeast"/>
              <w:rPr>
                <w:rFonts w:ascii="Times" w:eastAsiaTheme="minorEastAsia" w:hAnsi="Times"/>
                <w:sz w:val="20"/>
                <w:szCs w:val="20"/>
              </w:rPr>
            </w:pPr>
            <w:proofErr w:type="gramStart"/>
            <w:r w:rsidRPr="00AF4252">
              <w:rPr>
                <w:rFonts w:ascii="Arial" w:eastAsiaTheme="minorEastAsia" w:hAnsi="Arial" w:cs="Arial"/>
                <w:color w:val="000000"/>
                <w:sz w:val="22"/>
                <w:szCs w:val="22"/>
              </w:rPr>
              <w:t>usual</w:t>
            </w:r>
            <w:proofErr w:type="gramEnd"/>
            <w:r w:rsidRPr="00AF4252">
              <w:rPr>
                <w:rFonts w:ascii="Arial" w:eastAsiaTheme="minorEastAsia" w:hAnsi="Arial" w:cs="Arial"/>
                <w:color w:val="000000"/>
                <w:sz w:val="22"/>
                <w:szCs w:val="22"/>
              </w:rPr>
              <w:t xml:space="preserve"> and often severe</w:t>
            </w:r>
          </w:p>
        </w:tc>
      </w:tr>
      <w:tr w:rsidR="00AF4252" w:rsidRPr="00AF4252" w14:paraId="524DD1E3" w14:textId="77777777" w:rsidTr="00AF42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E986E" w14:textId="77777777" w:rsidR="00AF4252" w:rsidRPr="00AF4252" w:rsidRDefault="00AF4252" w:rsidP="00AF4252">
            <w:pPr>
              <w:spacing w:line="0" w:lineRule="atLeast"/>
              <w:rPr>
                <w:rFonts w:ascii="Times" w:eastAsiaTheme="minorEastAsia" w:hAnsi="Times"/>
                <w:sz w:val="20"/>
                <w:szCs w:val="20"/>
              </w:rPr>
            </w:pPr>
            <w:r w:rsidRPr="00AF4252">
              <w:rPr>
                <w:rFonts w:ascii="Arial" w:eastAsiaTheme="minorEastAsia" w:hAnsi="Arial" w:cs="Arial"/>
                <w:b/>
                <w:bCs/>
                <w:color w:val="000000"/>
                <w:sz w:val="22"/>
                <w:szCs w:val="22"/>
              </w:rPr>
              <w:t>Tiredness &amp; Weakness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A9E36" w14:textId="77777777" w:rsidR="00AF4252" w:rsidRPr="00AF4252" w:rsidRDefault="00AF4252" w:rsidP="00AF4252">
            <w:pPr>
              <w:spacing w:line="0" w:lineRule="atLeast"/>
              <w:rPr>
                <w:rFonts w:ascii="Times" w:eastAsiaTheme="minorEastAsia" w:hAnsi="Times"/>
                <w:sz w:val="20"/>
                <w:szCs w:val="20"/>
              </w:rPr>
            </w:pPr>
            <w:proofErr w:type="gramStart"/>
            <w:r w:rsidRPr="00AF4252">
              <w:rPr>
                <w:rFonts w:ascii="Arial" w:eastAsiaTheme="minorEastAsia" w:hAnsi="Arial" w:cs="Arial"/>
                <w:color w:val="000000"/>
                <w:sz w:val="22"/>
                <w:szCs w:val="22"/>
              </w:rPr>
              <w:t>mild</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F446D2" w14:textId="77777777" w:rsidR="00AF4252" w:rsidRPr="00AF4252" w:rsidRDefault="00AF4252" w:rsidP="00AF4252">
            <w:pPr>
              <w:spacing w:line="0" w:lineRule="atLeast"/>
              <w:rPr>
                <w:rFonts w:ascii="Times" w:eastAsiaTheme="minorEastAsia" w:hAnsi="Times"/>
                <w:sz w:val="20"/>
                <w:szCs w:val="20"/>
              </w:rPr>
            </w:pPr>
            <w:proofErr w:type="gramStart"/>
            <w:r w:rsidRPr="00AF4252">
              <w:rPr>
                <w:rFonts w:ascii="Arial" w:eastAsiaTheme="minorEastAsia" w:hAnsi="Arial" w:cs="Arial"/>
                <w:color w:val="000000"/>
                <w:sz w:val="22"/>
                <w:szCs w:val="22"/>
              </w:rPr>
              <w:t>often</w:t>
            </w:r>
            <w:proofErr w:type="gramEnd"/>
            <w:r w:rsidRPr="00AF4252">
              <w:rPr>
                <w:rFonts w:ascii="Arial" w:eastAsiaTheme="minorEastAsia" w:hAnsi="Arial" w:cs="Arial"/>
                <w:color w:val="000000"/>
                <w:sz w:val="22"/>
                <w:szCs w:val="22"/>
              </w:rPr>
              <w:t xml:space="preserve"> extreme and can last 2 or more weeks</w:t>
            </w:r>
          </w:p>
        </w:tc>
      </w:tr>
      <w:tr w:rsidR="00AF4252" w:rsidRPr="00AF4252" w14:paraId="69A2D32A" w14:textId="77777777" w:rsidTr="00AF42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9C503" w14:textId="77777777" w:rsidR="00AF4252" w:rsidRPr="00AF4252" w:rsidRDefault="00AF4252" w:rsidP="00AF4252">
            <w:pPr>
              <w:spacing w:line="0" w:lineRule="atLeast"/>
              <w:rPr>
                <w:rFonts w:ascii="Times" w:eastAsiaTheme="minorEastAsia" w:hAnsi="Times"/>
                <w:sz w:val="20"/>
                <w:szCs w:val="20"/>
              </w:rPr>
            </w:pPr>
            <w:r w:rsidRPr="00AF4252">
              <w:rPr>
                <w:rFonts w:ascii="Arial" w:eastAsiaTheme="minorEastAsia" w:hAnsi="Arial" w:cs="Arial"/>
                <w:b/>
                <w:bCs/>
                <w:color w:val="000000"/>
                <w:sz w:val="22"/>
                <w:szCs w:val="22"/>
              </w:rPr>
              <w:t>Extreme exhaustion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7CBDE" w14:textId="77777777" w:rsidR="00AF4252" w:rsidRPr="00AF4252" w:rsidRDefault="00AF4252" w:rsidP="00AF4252">
            <w:pPr>
              <w:spacing w:line="0" w:lineRule="atLeast"/>
              <w:rPr>
                <w:rFonts w:ascii="Times" w:eastAsiaTheme="minorEastAsia" w:hAnsi="Times"/>
                <w:sz w:val="20"/>
                <w:szCs w:val="20"/>
              </w:rPr>
            </w:pPr>
            <w:proofErr w:type="gramStart"/>
            <w:r w:rsidRPr="00AF4252">
              <w:rPr>
                <w:rFonts w:ascii="Arial" w:eastAsiaTheme="minorEastAsia" w:hAnsi="Arial" w:cs="Arial"/>
                <w:color w:val="000000"/>
                <w:sz w:val="22"/>
                <w:szCs w:val="22"/>
              </w:rPr>
              <w:t>never</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5044D" w14:textId="77777777" w:rsidR="00AF4252" w:rsidRPr="00AF4252" w:rsidRDefault="00AF4252" w:rsidP="00AF4252">
            <w:pPr>
              <w:spacing w:line="0" w:lineRule="atLeast"/>
              <w:rPr>
                <w:rFonts w:ascii="Times" w:eastAsiaTheme="minorEastAsia" w:hAnsi="Times"/>
                <w:sz w:val="20"/>
                <w:szCs w:val="20"/>
              </w:rPr>
            </w:pPr>
            <w:proofErr w:type="gramStart"/>
            <w:r w:rsidRPr="00AF4252">
              <w:rPr>
                <w:rFonts w:ascii="Arial" w:eastAsiaTheme="minorEastAsia" w:hAnsi="Arial" w:cs="Arial"/>
                <w:color w:val="000000"/>
                <w:sz w:val="22"/>
                <w:szCs w:val="22"/>
              </w:rPr>
              <w:t>sudden</w:t>
            </w:r>
            <w:proofErr w:type="gramEnd"/>
            <w:r w:rsidRPr="00AF4252">
              <w:rPr>
                <w:rFonts w:ascii="Arial" w:eastAsiaTheme="minorEastAsia" w:hAnsi="Arial" w:cs="Arial"/>
                <w:color w:val="000000"/>
                <w:sz w:val="22"/>
                <w:szCs w:val="22"/>
              </w:rPr>
              <w:t xml:space="preserve"> onset and can be severe</w:t>
            </w:r>
          </w:p>
        </w:tc>
      </w:tr>
      <w:tr w:rsidR="00AF4252" w:rsidRPr="00AF4252" w14:paraId="2A2706A2" w14:textId="77777777" w:rsidTr="00AF42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BE041" w14:textId="77777777" w:rsidR="00AF4252" w:rsidRPr="00AF4252" w:rsidRDefault="00AF4252" w:rsidP="00AF4252">
            <w:pPr>
              <w:spacing w:line="0" w:lineRule="atLeast"/>
              <w:rPr>
                <w:rFonts w:ascii="Times" w:eastAsiaTheme="minorEastAsia" w:hAnsi="Times"/>
                <w:sz w:val="20"/>
                <w:szCs w:val="20"/>
              </w:rPr>
            </w:pPr>
            <w:proofErr w:type="gramStart"/>
            <w:r w:rsidRPr="00AF4252">
              <w:rPr>
                <w:rFonts w:ascii="Arial" w:eastAsiaTheme="minorEastAsia" w:hAnsi="Arial" w:cs="Arial"/>
                <w:b/>
                <w:bCs/>
                <w:color w:val="000000"/>
                <w:sz w:val="22"/>
                <w:szCs w:val="22"/>
              </w:rPr>
              <w:t>Runny  nose</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6E9F7" w14:textId="77777777" w:rsidR="00AF4252" w:rsidRPr="00AF4252" w:rsidRDefault="00AF4252" w:rsidP="00AF4252">
            <w:pPr>
              <w:spacing w:line="0" w:lineRule="atLeast"/>
              <w:rPr>
                <w:rFonts w:ascii="Times" w:eastAsiaTheme="minorEastAsia" w:hAnsi="Times"/>
                <w:sz w:val="20"/>
                <w:szCs w:val="20"/>
              </w:rPr>
            </w:pPr>
            <w:proofErr w:type="gramStart"/>
            <w:r w:rsidRPr="00AF4252">
              <w:rPr>
                <w:rFonts w:ascii="Arial" w:eastAsiaTheme="minorEastAsia" w:hAnsi="Arial" w:cs="Arial"/>
                <w:color w:val="000000"/>
                <w:sz w:val="22"/>
                <w:szCs w:val="22"/>
              </w:rPr>
              <w:t>often</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A8617" w14:textId="77777777" w:rsidR="00AF4252" w:rsidRPr="00AF4252" w:rsidRDefault="00AF4252" w:rsidP="00AF4252">
            <w:pPr>
              <w:spacing w:line="0" w:lineRule="atLeast"/>
              <w:rPr>
                <w:rFonts w:ascii="Times" w:eastAsiaTheme="minorEastAsia" w:hAnsi="Times"/>
                <w:sz w:val="20"/>
                <w:szCs w:val="20"/>
              </w:rPr>
            </w:pPr>
            <w:proofErr w:type="gramStart"/>
            <w:r w:rsidRPr="00AF4252">
              <w:rPr>
                <w:rFonts w:ascii="Arial" w:eastAsiaTheme="minorEastAsia" w:hAnsi="Arial" w:cs="Arial"/>
                <w:color w:val="000000"/>
                <w:sz w:val="22"/>
                <w:szCs w:val="22"/>
              </w:rPr>
              <w:t>sometimes</w:t>
            </w:r>
            <w:proofErr w:type="gramEnd"/>
          </w:p>
        </w:tc>
      </w:tr>
      <w:tr w:rsidR="00AF4252" w:rsidRPr="00AF4252" w14:paraId="17A8A6FA" w14:textId="77777777" w:rsidTr="00AF42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64C72" w14:textId="77777777" w:rsidR="00AF4252" w:rsidRPr="00AF4252" w:rsidRDefault="00AF4252" w:rsidP="00AF4252">
            <w:pPr>
              <w:spacing w:line="0" w:lineRule="atLeast"/>
              <w:rPr>
                <w:rFonts w:ascii="Times" w:eastAsiaTheme="minorEastAsia" w:hAnsi="Times"/>
                <w:sz w:val="20"/>
                <w:szCs w:val="20"/>
              </w:rPr>
            </w:pPr>
            <w:r w:rsidRPr="00AF4252">
              <w:rPr>
                <w:rFonts w:ascii="Arial" w:eastAsiaTheme="minorEastAsia" w:hAnsi="Arial" w:cs="Arial"/>
                <w:b/>
                <w:bCs/>
                <w:color w:val="000000"/>
                <w:sz w:val="22"/>
                <w:szCs w:val="22"/>
              </w:rPr>
              <w:t>Sneezing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F71DA" w14:textId="77777777" w:rsidR="00AF4252" w:rsidRPr="00AF4252" w:rsidRDefault="00AF4252" w:rsidP="00AF4252">
            <w:pPr>
              <w:spacing w:line="0" w:lineRule="atLeast"/>
              <w:rPr>
                <w:rFonts w:ascii="Times" w:eastAsiaTheme="minorEastAsia" w:hAnsi="Times"/>
                <w:sz w:val="20"/>
                <w:szCs w:val="20"/>
              </w:rPr>
            </w:pPr>
            <w:proofErr w:type="gramStart"/>
            <w:r w:rsidRPr="00AF4252">
              <w:rPr>
                <w:rFonts w:ascii="Arial" w:eastAsiaTheme="minorEastAsia" w:hAnsi="Arial" w:cs="Arial"/>
                <w:color w:val="000000"/>
                <w:sz w:val="22"/>
                <w:szCs w:val="22"/>
              </w:rPr>
              <w:t>often</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F9A21" w14:textId="77777777" w:rsidR="00AF4252" w:rsidRPr="00AF4252" w:rsidRDefault="00AF4252" w:rsidP="00AF4252">
            <w:pPr>
              <w:spacing w:line="0" w:lineRule="atLeast"/>
              <w:rPr>
                <w:rFonts w:ascii="Times" w:eastAsiaTheme="minorEastAsia" w:hAnsi="Times"/>
                <w:sz w:val="20"/>
                <w:szCs w:val="20"/>
              </w:rPr>
            </w:pPr>
            <w:proofErr w:type="gramStart"/>
            <w:r w:rsidRPr="00AF4252">
              <w:rPr>
                <w:rFonts w:ascii="Arial" w:eastAsiaTheme="minorEastAsia" w:hAnsi="Arial" w:cs="Arial"/>
                <w:color w:val="000000"/>
                <w:sz w:val="22"/>
                <w:szCs w:val="22"/>
              </w:rPr>
              <w:t>sometimes</w:t>
            </w:r>
            <w:proofErr w:type="gramEnd"/>
          </w:p>
        </w:tc>
      </w:tr>
      <w:tr w:rsidR="00AF4252" w:rsidRPr="00AF4252" w14:paraId="7456FD3B" w14:textId="77777777" w:rsidTr="00AF42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1A8722" w14:textId="77777777" w:rsidR="00AF4252" w:rsidRPr="00AF4252" w:rsidRDefault="00AF4252" w:rsidP="00AF4252">
            <w:pPr>
              <w:spacing w:line="0" w:lineRule="atLeast"/>
              <w:rPr>
                <w:rFonts w:ascii="Times" w:eastAsiaTheme="minorEastAsia" w:hAnsi="Times"/>
                <w:sz w:val="20"/>
                <w:szCs w:val="20"/>
              </w:rPr>
            </w:pPr>
            <w:r w:rsidRPr="00AF4252">
              <w:rPr>
                <w:rFonts w:ascii="Arial" w:eastAsiaTheme="minorEastAsia" w:hAnsi="Arial" w:cs="Arial"/>
                <w:b/>
                <w:bCs/>
                <w:color w:val="000000"/>
                <w:sz w:val="22"/>
                <w:szCs w:val="22"/>
              </w:rPr>
              <w:t>Sore throat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EF3AC" w14:textId="77777777" w:rsidR="00AF4252" w:rsidRPr="00AF4252" w:rsidRDefault="00AF4252" w:rsidP="00AF4252">
            <w:pPr>
              <w:spacing w:line="0" w:lineRule="atLeast"/>
              <w:rPr>
                <w:rFonts w:ascii="Times" w:eastAsiaTheme="minorEastAsia" w:hAnsi="Times"/>
                <w:sz w:val="20"/>
                <w:szCs w:val="20"/>
              </w:rPr>
            </w:pPr>
            <w:proofErr w:type="gramStart"/>
            <w:r w:rsidRPr="00AF4252">
              <w:rPr>
                <w:rFonts w:ascii="Arial" w:eastAsiaTheme="minorEastAsia" w:hAnsi="Arial" w:cs="Arial"/>
                <w:color w:val="000000"/>
                <w:sz w:val="22"/>
                <w:szCs w:val="22"/>
              </w:rPr>
              <w:t>often</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702E6" w14:textId="77777777" w:rsidR="00AF4252" w:rsidRPr="00AF4252" w:rsidRDefault="00AF4252" w:rsidP="00AF4252">
            <w:pPr>
              <w:spacing w:line="0" w:lineRule="atLeast"/>
              <w:rPr>
                <w:rFonts w:ascii="Times" w:eastAsiaTheme="minorEastAsia" w:hAnsi="Times"/>
                <w:sz w:val="20"/>
                <w:szCs w:val="20"/>
              </w:rPr>
            </w:pPr>
            <w:proofErr w:type="gramStart"/>
            <w:r w:rsidRPr="00AF4252">
              <w:rPr>
                <w:rFonts w:ascii="Arial" w:eastAsiaTheme="minorEastAsia" w:hAnsi="Arial" w:cs="Arial"/>
                <w:color w:val="000000"/>
                <w:sz w:val="22"/>
                <w:szCs w:val="22"/>
              </w:rPr>
              <w:t>sometimes</w:t>
            </w:r>
            <w:proofErr w:type="gramEnd"/>
          </w:p>
        </w:tc>
      </w:tr>
    </w:tbl>
    <w:p w14:paraId="483DABCE" w14:textId="77777777" w:rsidR="00AF4252" w:rsidRPr="00AF4252" w:rsidRDefault="00AF4252" w:rsidP="00AF4252">
      <w:pPr>
        <w:rPr>
          <w:rFonts w:ascii="Times" w:eastAsia="Times New Roman" w:hAnsi="Times"/>
          <w:sz w:val="20"/>
          <w:szCs w:val="20"/>
        </w:rPr>
      </w:pPr>
    </w:p>
    <w:p w14:paraId="00F4E2EB" w14:textId="77777777" w:rsidR="00AF4252" w:rsidRPr="00AF4252" w:rsidRDefault="00AF4252" w:rsidP="00AF4252">
      <w:pPr>
        <w:rPr>
          <w:rFonts w:ascii="Times" w:eastAsiaTheme="minorEastAsia" w:hAnsi="Times"/>
          <w:sz w:val="20"/>
          <w:szCs w:val="20"/>
        </w:rPr>
      </w:pPr>
      <w:r w:rsidRPr="00AF4252">
        <w:rPr>
          <w:rFonts w:ascii="Arial" w:eastAsiaTheme="minorEastAsia" w:hAnsi="Arial" w:cs="Arial"/>
          <w:color w:val="000000"/>
          <w:sz w:val="22"/>
          <w:szCs w:val="22"/>
        </w:rPr>
        <w:t xml:space="preserve">*Please encourage good </w:t>
      </w:r>
      <w:proofErr w:type="gramStart"/>
      <w:r w:rsidRPr="00AF4252">
        <w:rPr>
          <w:rFonts w:ascii="Arial" w:eastAsiaTheme="minorEastAsia" w:hAnsi="Arial" w:cs="Arial"/>
          <w:color w:val="000000"/>
          <w:sz w:val="22"/>
          <w:szCs w:val="22"/>
        </w:rPr>
        <w:t>hand-washing</w:t>
      </w:r>
      <w:proofErr w:type="gramEnd"/>
      <w:r w:rsidRPr="00AF4252">
        <w:rPr>
          <w:rFonts w:ascii="Arial" w:eastAsiaTheme="minorEastAsia" w:hAnsi="Arial" w:cs="Arial"/>
          <w:color w:val="000000"/>
          <w:sz w:val="22"/>
          <w:szCs w:val="22"/>
        </w:rPr>
        <w:t xml:space="preserve"> that lasts 20 seconds with your children.</w:t>
      </w:r>
    </w:p>
    <w:p w14:paraId="4DB2061F" w14:textId="77777777" w:rsidR="00AF4252" w:rsidRPr="00AF4252" w:rsidRDefault="00AF4252" w:rsidP="00AF4252">
      <w:pPr>
        <w:rPr>
          <w:rFonts w:ascii="Times" w:eastAsiaTheme="minorEastAsia" w:hAnsi="Times"/>
          <w:sz w:val="20"/>
          <w:szCs w:val="20"/>
        </w:rPr>
      </w:pPr>
      <w:r w:rsidRPr="00AF4252">
        <w:rPr>
          <w:rFonts w:ascii="Arial" w:eastAsiaTheme="minorEastAsia" w:hAnsi="Arial" w:cs="Arial"/>
          <w:color w:val="000000"/>
          <w:sz w:val="22"/>
          <w:szCs w:val="22"/>
        </w:rPr>
        <w:t>*Please encourage children to cover their mouth and nose with elbow or tissue when coughing or sneezing.</w:t>
      </w:r>
    </w:p>
    <w:p w14:paraId="41A1A84F" w14:textId="77777777" w:rsidR="00AF4252" w:rsidRPr="00AF4252" w:rsidRDefault="00AF4252" w:rsidP="00AF4252">
      <w:pPr>
        <w:rPr>
          <w:rFonts w:ascii="Times" w:eastAsiaTheme="minorEastAsia" w:hAnsi="Times"/>
          <w:sz w:val="20"/>
          <w:szCs w:val="20"/>
        </w:rPr>
      </w:pPr>
      <w:r w:rsidRPr="00AF4252">
        <w:rPr>
          <w:rFonts w:ascii="Arial" w:eastAsiaTheme="minorEastAsia" w:hAnsi="Arial" w:cs="Arial"/>
          <w:color w:val="000000"/>
          <w:sz w:val="22"/>
          <w:szCs w:val="22"/>
        </w:rPr>
        <w:t xml:space="preserve">*Please keep your children home when they are ill. </w:t>
      </w:r>
    </w:p>
    <w:p w14:paraId="32A3EE13" w14:textId="62818426" w:rsidR="00AF4252" w:rsidRDefault="00AF4252">
      <w:pPr>
        <w:rPr>
          <w:noProof/>
        </w:rPr>
      </w:pPr>
      <w:r w:rsidRPr="00AF4252">
        <w:rPr>
          <w:rFonts w:ascii="Arial" w:eastAsiaTheme="minorEastAsia" w:hAnsi="Arial" w:cs="Arial"/>
          <w:color w:val="000000"/>
          <w:sz w:val="22"/>
          <w:szCs w:val="22"/>
        </w:rPr>
        <w:t>*If there is fever (&gt; 100</w:t>
      </w:r>
      <w:r w:rsidRPr="00AF4252">
        <w:rPr>
          <w:rFonts w:ascii="Noteworthy Bold" w:eastAsiaTheme="minorEastAsia" w:hAnsi="Noteworthy Bold" w:cs="Noteworthy Bold"/>
          <w:color w:val="000000"/>
          <w:sz w:val="22"/>
          <w:szCs w:val="22"/>
        </w:rPr>
        <w:t>℉</w:t>
      </w:r>
      <w:proofErr w:type="gramStart"/>
      <w:r w:rsidR="009666E6">
        <w:rPr>
          <w:rFonts w:ascii="Arial" w:eastAsiaTheme="minorEastAsia" w:hAnsi="Arial" w:cs="Arial"/>
          <w:color w:val="000000"/>
          <w:sz w:val="22"/>
          <w:szCs w:val="22"/>
        </w:rPr>
        <w:t xml:space="preserve">) </w:t>
      </w:r>
      <w:r w:rsidRPr="00AF4252">
        <w:rPr>
          <w:rFonts w:ascii="Arial" w:eastAsiaTheme="minorEastAsia" w:hAnsi="Arial" w:cs="Arial"/>
          <w:color w:val="000000"/>
          <w:sz w:val="22"/>
          <w:szCs w:val="22"/>
        </w:rPr>
        <w:t xml:space="preserve"> vomiting</w:t>
      </w:r>
      <w:proofErr w:type="gramEnd"/>
      <w:r w:rsidRPr="00AF4252">
        <w:rPr>
          <w:rFonts w:ascii="Arial" w:eastAsiaTheme="minorEastAsia" w:hAnsi="Arial" w:cs="Arial"/>
          <w:color w:val="000000"/>
          <w:sz w:val="22"/>
          <w:szCs w:val="22"/>
        </w:rPr>
        <w:t xml:space="preserve">, or diarrhea present, your child needs to be symptom free for 24 hours (without fever reducing medications) to return to school. However, if your child is diagnosed with </w:t>
      </w:r>
      <w:proofErr w:type="spellStart"/>
      <w:r w:rsidRPr="00AF4252">
        <w:rPr>
          <w:rFonts w:ascii="Arial" w:eastAsiaTheme="minorEastAsia" w:hAnsi="Arial" w:cs="Arial"/>
          <w:color w:val="000000"/>
          <w:sz w:val="22"/>
          <w:szCs w:val="22"/>
        </w:rPr>
        <w:t>Norovirus</w:t>
      </w:r>
      <w:proofErr w:type="spellEnd"/>
      <w:r w:rsidRPr="00AF4252">
        <w:rPr>
          <w:rFonts w:ascii="Arial" w:eastAsiaTheme="minorEastAsia" w:hAnsi="Arial" w:cs="Arial"/>
          <w:color w:val="000000"/>
          <w:sz w:val="22"/>
          <w:szCs w:val="22"/>
        </w:rPr>
        <w:t>, they need to be 48 hours symptom free prior to returning to school.</w:t>
      </w:r>
      <w:r w:rsidR="006718F2">
        <w:rPr>
          <w:rFonts w:ascii="Arial" w:eastAsiaTheme="minorEastAsia" w:hAnsi="Arial" w:cs="Arial"/>
          <w:color w:val="000000"/>
          <w:sz w:val="22"/>
          <w:szCs w:val="22"/>
        </w:rPr>
        <w:t xml:space="preserve">      </w:t>
      </w:r>
    </w:p>
    <w:p w14:paraId="1DB7A064" w14:textId="77777777" w:rsidR="006718F2" w:rsidRDefault="006718F2" w:rsidP="006718F2">
      <w:pPr>
        <w:jc w:val="center"/>
        <w:rPr>
          <w:noProof/>
        </w:rPr>
      </w:pPr>
    </w:p>
    <w:p w14:paraId="1E4AA2FE" w14:textId="7640FF4A" w:rsidR="00AF4252" w:rsidRPr="006718F2" w:rsidRDefault="006718F2" w:rsidP="006718F2">
      <w:pPr>
        <w:jc w:val="center"/>
        <w:rPr>
          <w:rFonts w:ascii="Times" w:eastAsiaTheme="minorEastAsia" w:hAnsi="Times"/>
          <w:sz w:val="20"/>
          <w:szCs w:val="20"/>
        </w:rPr>
      </w:pPr>
      <w:r>
        <w:rPr>
          <w:rFonts w:ascii="Times" w:eastAsiaTheme="minorEastAsia" w:hAnsi="Times"/>
          <w:noProof/>
          <w:sz w:val="20"/>
          <w:szCs w:val="20"/>
        </w:rPr>
        <w:drawing>
          <wp:inline distT="0" distB="0" distL="0" distR="0" wp14:anchorId="472E8BA8" wp14:editId="62AF3432">
            <wp:extent cx="2973970" cy="1894431"/>
            <wp:effectExtent l="0" t="0" r="0" b="1079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2-01 at 11.44.38 AM.png"/>
                    <pic:cNvPicPr/>
                  </pic:nvPicPr>
                  <pic:blipFill>
                    <a:blip r:embed="rId14">
                      <a:extLst>
                        <a:ext uri="{28A0092B-C50C-407E-A947-70E740481C1C}">
                          <a14:useLocalDpi xmlns:a14="http://schemas.microsoft.com/office/drawing/2010/main" val="0"/>
                        </a:ext>
                      </a:extLst>
                    </a:blip>
                    <a:stretch>
                      <a:fillRect/>
                    </a:stretch>
                  </pic:blipFill>
                  <pic:spPr>
                    <a:xfrm>
                      <a:off x="0" y="0"/>
                      <a:ext cx="2973970" cy="1894431"/>
                    </a:xfrm>
                    <a:prstGeom prst="rect">
                      <a:avLst/>
                    </a:prstGeom>
                  </pic:spPr>
                </pic:pic>
              </a:graphicData>
            </a:graphic>
          </wp:inline>
        </w:drawing>
      </w:r>
    </w:p>
    <w:sectPr w:rsidR="00AF4252" w:rsidRPr="006718F2" w:rsidSect="001C41C9">
      <w:pgSz w:w="12240" w:h="15840"/>
      <w:pgMar w:top="630" w:right="990" w:bottom="450" w:left="11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halkboard">
    <w:panose1 w:val="03050602040202020205"/>
    <w:charset w:val="00"/>
    <w:family w:val="auto"/>
    <w:pitch w:val="variable"/>
    <w:sig w:usb0="8000002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oteworthy Bold">
    <w:panose1 w:val="02000400000000000000"/>
    <w:charset w:val="00"/>
    <w:family w:val="auto"/>
    <w:pitch w:val="variable"/>
    <w:sig w:usb0="8000006F" w:usb1="08000048" w:usb2="14600000" w:usb3="00000000" w:csb0="0000011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92E"/>
    <w:rsid w:val="000A5D29"/>
    <w:rsid w:val="001351B9"/>
    <w:rsid w:val="00143640"/>
    <w:rsid w:val="001C41C9"/>
    <w:rsid w:val="002D1EDD"/>
    <w:rsid w:val="005166DE"/>
    <w:rsid w:val="006718F2"/>
    <w:rsid w:val="009666E6"/>
    <w:rsid w:val="009A2B92"/>
    <w:rsid w:val="009D192E"/>
    <w:rsid w:val="00A21448"/>
    <w:rsid w:val="00A360E4"/>
    <w:rsid w:val="00A50E23"/>
    <w:rsid w:val="00AF4252"/>
    <w:rsid w:val="00B25BA1"/>
    <w:rsid w:val="00B7515B"/>
    <w:rsid w:val="00BC477E"/>
    <w:rsid w:val="00CD1BDB"/>
    <w:rsid w:val="00E50CAF"/>
    <w:rsid w:val="00EB1281"/>
    <w:rsid w:val="00FA3804"/>
    <w:rsid w:val="00FE07D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ED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E4"/>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60E4"/>
    <w:rPr>
      <w:rFonts w:ascii="Lucida Grande" w:eastAsia="Cambria" w:hAnsi="Lucida Grande" w:cs="Lucida Grande"/>
      <w:sz w:val="18"/>
      <w:szCs w:val="18"/>
    </w:rPr>
  </w:style>
  <w:style w:type="character" w:styleId="Hyperlink">
    <w:name w:val="Hyperlink"/>
    <w:basedOn w:val="DefaultParagraphFont"/>
    <w:uiPriority w:val="99"/>
    <w:unhideWhenUsed/>
    <w:rsid w:val="00AF4252"/>
    <w:rPr>
      <w:color w:val="0000FF" w:themeColor="hyperlink"/>
      <w:u w:val="single"/>
    </w:rPr>
  </w:style>
  <w:style w:type="paragraph" w:styleId="NormalWeb">
    <w:name w:val="Normal (Web)"/>
    <w:basedOn w:val="Normal"/>
    <w:uiPriority w:val="99"/>
    <w:unhideWhenUsed/>
    <w:rsid w:val="00AF4252"/>
    <w:pPr>
      <w:spacing w:before="100" w:beforeAutospacing="1" w:after="100" w:afterAutospacing="1"/>
    </w:pPr>
    <w:rPr>
      <w:rFonts w:ascii="Times" w:eastAsiaTheme="minorEastAsia" w:hAnsi="Times"/>
      <w:sz w:val="20"/>
      <w:szCs w:val="20"/>
    </w:rPr>
  </w:style>
  <w:style w:type="character" w:styleId="FollowedHyperlink">
    <w:name w:val="FollowedHyperlink"/>
    <w:basedOn w:val="DefaultParagraphFont"/>
    <w:uiPriority w:val="99"/>
    <w:semiHidden/>
    <w:unhideWhenUsed/>
    <w:rsid w:val="00BC477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E4"/>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60E4"/>
    <w:rPr>
      <w:rFonts w:ascii="Lucida Grande" w:eastAsia="Cambria" w:hAnsi="Lucida Grande" w:cs="Lucida Grande"/>
      <w:sz w:val="18"/>
      <w:szCs w:val="18"/>
    </w:rPr>
  </w:style>
  <w:style w:type="character" w:styleId="Hyperlink">
    <w:name w:val="Hyperlink"/>
    <w:basedOn w:val="DefaultParagraphFont"/>
    <w:uiPriority w:val="99"/>
    <w:unhideWhenUsed/>
    <w:rsid w:val="00AF4252"/>
    <w:rPr>
      <w:color w:val="0000FF" w:themeColor="hyperlink"/>
      <w:u w:val="single"/>
    </w:rPr>
  </w:style>
  <w:style w:type="paragraph" w:styleId="NormalWeb">
    <w:name w:val="Normal (Web)"/>
    <w:basedOn w:val="Normal"/>
    <w:uiPriority w:val="99"/>
    <w:unhideWhenUsed/>
    <w:rsid w:val="00AF4252"/>
    <w:pPr>
      <w:spacing w:before="100" w:beforeAutospacing="1" w:after="100" w:afterAutospacing="1"/>
    </w:pPr>
    <w:rPr>
      <w:rFonts w:ascii="Times" w:eastAsiaTheme="minorEastAsia" w:hAnsi="Times"/>
      <w:sz w:val="20"/>
      <w:szCs w:val="20"/>
    </w:rPr>
  </w:style>
  <w:style w:type="character" w:styleId="FollowedHyperlink">
    <w:name w:val="FollowedHyperlink"/>
    <w:basedOn w:val="DefaultParagraphFont"/>
    <w:uiPriority w:val="99"/>
    <w:semiHidden/>
    <w:unhideWhenUsed/>
    <w:rsid w:val="00BC47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014200">
      <w:bodyDiv w:val="1"/>
      <w:marLeft w:val="0"/>
      <w:marRight w:val="0"/>
      <w:marTop w:val="0"/>
      <w:marBottom w:val="0"/>
      <w:divBdr>
        <w:top w:val="none" w:sz="0" w:space="0" w:color="auto"/>
        <w:left w:val="none" w:sz="0" w:space="0" w:color="auto"/>
        <w:bottom w:val="none" w:sz="0" w:space="0" w:color="auto"/>
        <w:right w:val="none" w:sz="0" w:space="0" w:color="auto"/>
      </w:divBdr>
      <w:divsChild>
        <w:div w:id="113279515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hools.clipart.com/search/close-up?oid=3980500&amp;q=camera&amp;s=61&amp;a=c&amp;cid=&amp;fic=0&amp;k_mode=all&amp;k_exc=&amp;q_jpeg=1&amp;q_gif=1&amp;q_color=1&amp;q_bw=1&amp;q_eps=1&amp;q_wmf=1&amp;q_psd=1&amp;q_png=1&amp;date=&amp;pubid=&amp;isadv=1" TargetMode="External"/><Relationship Id="rId12" Type="http://schemas.openxmlformats.org/officeDocument/2006/relationships/image" Target="media/image20.jpe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bsd7.org/students_parents/enrollment/enrollment_instructions_-_grade_k-5/" TargetMode="External"/><Relationship Id="rId7" Type="http://schemas.openxmlformats.org/officeDocument/2006/relationships/hyperlink" Target="http://www.bsd7.org/students_parents/enrollment" TargetMode="External"/><Relationship Id="rId8" Type="http://schemas.openxmlformats.org/officeDocument/2006/relationships/hyperlink" Target="mailto:sandi.chamberlain@bsd7.org?subject=Contact%20Sandi%20-%20Enrollment%20Forms%20K-5" TargetMode="External"/><Relationship Id="rId9" Type="http://schemas.openxmlformats.org/officeDocument/2006/relationships/hyperlink" Target="http://schools.clipart.com/search/close-up?oid=3980500&amp;q=camera&amp;s=61&amp;a=c&amp;cid=&amp;fic=0&amp;k_mode=all&amp;k_exc=&amp;q_jpeg=1&amp;q_gif=1&amp;q_color=1&amp;q_bw=1&amp;q_eps=1&amp;q_wmf=1&amp;q_psd=1&amp;q_png=1&amp;date=&amp;pubid=&amp;isadv=1" TargetMode="Externa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492</Words>
  <Characters>2805</Characters>
  <Application>Microsoft Macintosh Word</Application>
  <DocSecurity>0</DocSecurity>
  <Lines>23</Lines>
  <Paragraphs>6</Paragraphs>
  <ScaleCrop>false</ScaleCrop>
  <Company>Bozeman School District 7</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Primary Center</dc:creator>
  <cp:keywords/>
  <dc:description/>
  <cp:lastModifiedBy>Primary Center</cp:lastModifiedBy>
  <cp:revision>7</cp:revision>
  <cp:lastPrinted>2018-02-16T16:54:00Z</cp:lastPrinted>
  <dcterms:created xsi:type="dcterms:W3CDTF">2018-01-30T20:51:00Z</dcterms:created>
  <dcterms:modified xsi:type="dcterms:W3CDTF">2018-02-16T21:38:00Z</dcterms:modified>
</cp:coreProperties>
</file>