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C5" w:rsidRDefault="006802C5" w:rsidP="00C813F5">
      <w:pPr>
        <w:pStyle w:val="PlainText"/>
      </w:pPr>
      <w:bookmarkStart w:id="0" w:name="_GoBack"/>
      <w:bookmarkEnd w:id="0"/>
      <w:r>
        <w:t xml:space="preserve">Special Called </w:t>
      </w:r>
      <w:r w:rsidR="00C813F5">
        <w:t xml:space="preserve">SBDM </w:t>
      </w:r>
      <w:r>
        <w:t>Meeting</w:t>
      </w:r>
    </w:p>
    <w:p w:rsidR="006802C5" w:rsidRDefault="006802C5" w:rsidP="00C813F5">
      <w:pPr>
        <w:pStyle w:val="PlainText"/>
      </w:pPr>
      <w:r>
        <w:t>November 23, 2015</w:t>
      </w:r>
    </w:p>
    <w:p w:rsidR="006802C5" w:rsidRDefault="006802C5" w:rsidP="00C813F5">
      <w:pPr>
        <w:pStyle w:val="PlainText"/>
      </w:pPr>
      <w:r>
        <w:t>Room 30, Trigg County High School</w:t>
      </w:r>
    </w:p>
    <w:p w:rsidR="006802C5" w:rsidRDefault="006802C5" w:rsidP="00C813F5">
      <w:pPr>
        <w:pStyle w:val="PlainText"/>
      </w:pPr>
    </w:p>
    <w:p w:rsidR="006802C5" w:rsidRDefault="006802C5" w:rsidP="00C813F5">
      <w:pPr>
        <w:pStyle w:val="PlainText"/>
      </w:pPr>
      <w:r>
        <w:t>Attendance taken at 5:34 pm</w:t>
      </w:r>
    </w:p>
    <w:p w:rsidR="006802C5" w:rsidRDefault="006802C5" w:rsidP="00C813F5">
      <w:pPr>
        <w:pStyle w:val="PlainText"/>
      </w:pPr>
    </w:p>
    <w:p w:rsidR="006802C5" w:rsidRDefault="006802C5" w:rsidP="00C813F5">
      <w:pPr>
        <w:pStyle w:val="PlainText"/>
      </w:pPr>
      <w:r>
        <w:t>Present Council Members:</w:t>
      </w:r>
    </w:p>
    <w:p w:rsidR="006802C5" w:rsidRDefault="006802C5" w:rsidP="006802C5">
      <w:pPr>
        <w:pStyle w:val="PlainText"/>
        <w:ind w:left="720"/>
      </w:pPr>
      <w:r>
        <w:t>Clara Beth Hyde</w:t>
      </w:r>
    </w:p>
    <w:p w:rsidR="006802C5" w:rsidRDefault="006802C5" w:rsidP="006802C5">
      <w:pPr>
        <w:pStyle w:val="PlainText"/>
        <w:ind w:left="720"/>
      </w:pPr>
      <w:r>
        <w:t>Heather Gibson</w:t>
      </w:r>
    </w:p>
    <w:p w:rsidR="006802C5" w:rsidRDefault="006802C5" w:rsidP="006802C5">
      <w:pPr>
        <w:pStyle w:val="PlainText"/>
        <w:ind w:left="720"/>
      </w:pPr>
      <w:r>
        <w:t>Simone Parker</w:t>
      </w:r>
    </w:p>
    <w:p w:rsidR="006802C5" w:rsidRDefault="006802C5" w:rsidP="006802C5">
      <w:pPr>
        <w:pStyle w:val="PlainText"/>
        <w:ind w:left="720"/>
      </w:pPr>
      <w:r>
        <w:t>Shinna Wilson</w:t>
      </w:r>
    </w:p>
    <w:p w:rsidR="006802C5" w:rsidRDefault="006802C5" w:rsidP="006802C5">
      <w:pPr>
        <w:pStyle w:val="PlainText"/>
        <w:ind w:left="720"/>
      </w:pPr>
      <w:r>
        <w:t>Shannon Burcham</w:t>
      </w:r>
    </w:p>
    <w:p w:rsidR="006802C5" w:rsidRDefault="006802C5" w:rsidP="006802C5">
      <w:pPr>
        <w:pStyle w:val="PlainText"/>
        <w:ind w:left="720"/>
      </w:pPr>
      <w:r>
        <w:t>Amanda Maxlow</w:t>
      </w:r>
    </w:p>
    <w:p w:rsidR="006802C5" w:rsidRDefault="006802C5" w:rsidP="006802C5">
      <w:pPr>
        <w:pStyle w:val="PlainText"/>
        <w:ind w:left="720"/>
      </w:pPr>
    </w:p>
    <w:p w:rsidR="006802C5" w:rsidRDefault="006802C5" w:rsidP="006802C5">
      <w:pPr>
        <w:pStyle w:val="PlainText"/>
      </w:pPr>
      <w:r>
        <w:t>Absent Members:</w:t>
      </w:r>
    </w:p>
    <w:p w:rsidR="006802C5" w:rsidRDefault="006802C5" w:rsidP="006802C5">
      <w:pPr>
        <w:pStyle w:val="PlainText"/>
        <w:ind w:left="720"/>
      </w:pPr>
      <w:r>
        <w:t>Kewanis Kennedy</w:t>
      </w:r>
    </w:p>
    <w:p w:rsidR="006802C5" w:rsidRDefault="006802C5" w:rsidP="006802C5">
      <w:pPr>
        <w:pStyle w:val="PlainText"/>
        <w:ind w:left="720"/>
      </w:pPr>
      <w:r>
        <w:t>Stephanie Gilbert</w:t>
      </w:r>
    </w:p>
    <w:p w:rsidR="006802C5" w:rsidRDefault="006802C5" w:rsidP="00C813F5">
      <w:pPr>
        <w:pStyle w:val="PlainText"/>
      </w:pPr>
    </w:p>
    <w:p w:rsidR="00D716FC" w:rsidRDefault="006802C5" w:rsidP="006802C5">
      <w:pPr>
        <w:pStyle w:val="PlainText"/>
      </w:pPr>
      <w:r w:rsidRPr="006802C5">
        <w:t>1.</w:t>
      </w:r>
      <w:r>
        <w:t xml:space="preserve">  </w:t>
      </w:r>
      <w:r w:rsidR="00D716FC">
        <w:t>Opening Business</w:t>
      </w:r>
      <w:r>
        <w:t xml:space="preserve"> – 5:34 PM</w:t>
      </w:r>
    </w:p>
    <w:p w:rsidR="006802C5" w:rsidRDefault="006802C5" w:rsidP="006802C5">
      <w:pPr>
        <w:pStyle w:val="PlainText"/>
      </w:pPr>
    </w:p>
    <w:p w:rsidR="00D716FC" w:rsidRDefault="00D716FC" w:rsidP="00D716FC">
      <w:pPr>
        <w:pStyle w:val="PlainText"/>
      </w:pPr>
      <w:r>
        <w:t xml:space="preserve">      </w:t>
      </w:r>
      <w:proofErr w:type="gramStart"/>
      <w:r>
        <w:t>a.  Agenda</w:t>
      </w:r>
      <w:proofErr w:type="gramEnd"/>
      <w:r>
        <w:t xml:space="preserve"> Approval</w:t>
      </w:r>
    </w:p>
    <w:p w:rsidR="006802C5" w:rsidRDefault="006802C5" w:rsidP="006802C5">
      <w:pPr>
        <w:pStyle w:val="PlainText"/>
        <w:ind w:left="720"/>
      </w:pPr>
      <w:r>
        <w:t>Motion to approve the agenda as presented passed with a motion by Clara Hyde, seconded by Simone Parker and passed by consensus.</w:t>
      </w:r>
    </w:p>
    <w:p w:rsidR="006802C5" w:rsidRDefault="006802C5" w:rsidP="00D716FC">
      <w:pPr>
        <w:pStyle w:val="PlainText"/>
      </w:pPr>
    </w:p>
    <w:p w:rsidR="00D716FC" w:rsidRDefault="00B05564" w:rsidP="00D716FC">
      <w:pPr>
        <w:pStyle w:val="PlainText"/>
      </w:pPr>
      <w:r>
        <w:t xml:space="preserve">      b. </w:t>
      </w:r>
      <w:proofErr w:type="gramStart"/>
      <w:r>
        <w:t xml:space="preserve">October </w:t>
      </w:r>
      <w:r w:rsidR="00D716FC">
        <w:t xml:space="preserve"> Minutes</w:t>
      </w:r>
      <w:proofErr w:type="gramEnd"/>
      <w:r w:rsidR="00D716FC">
        <w:t xml:space="preserve"> Approval</w:t>
      </w:r>
    </w:p>
    <w:p w:rsidR="006802C5" w:rsidRDefault="006802C5" w:rsidP="006802C5">
      <w:pPr>
        <w:pStyle w:val="PlainText"/>
        <w:ind w:left="720"/>
      </w:pPr>
      <w:r>
        <w:t>Minutes from October 2 and October 22 were approved with a motion by Shinna Wilson and seconded by Simone Parker and consensus of the council.</w:t>
      </w:r>
    </w:p>
    <w:p w:rsidR="006802C5" w:rsidRDefault="006802C5" w:rsidP="00D716FC">
      <w:pPr>
        <w:pStyle w:val="PlainText"/>
      </w:pPr>
    </w:p>
    <w:p w:rsidR="00D716FC" w:rsidRDefault="00D716FC" w:rsidP="00D716FC">
      <w:pPr>
        <w:pStyle w:val="PlainText"/>
      </w:pPr>
      <w:r>
        <w:t xml:space="preserve">      </w:t>
      </w:r>
      <w:proofErr w:type="gramStart"/>
      <w:r>
        <w:t>c.  Good</w:t>
      </w:r>
      <w:proofErr w:type="gramEnd"/>
      <w:r>
        <w:t xml:space="preserve"> News Reports</w:t>
      </w:r>
    </w:p>
    <w:p w:rsidR="006802C5" w:rsidRDefault="006802C5" w:rsidP="006802C5">
      <w:pPr>
        <w:pStyle w:val="PlainText"/>
        <w:ind w:left="720"/>
      </w:pPr>
      <w:r>
        <w:t xml:space="preserve">Timmy Knight in CTE and Brittany </w:t>
      </w:r>
      <w:proofErr w:type="spellStart"/>
      <w:r>
        <w:t>Tyer</w:t>
      </w:r>
      <w:proofErr w:type="spellEnd"/>
      <w:r>
        <w:t xml:space="preserve"> in Science were selected for the Kentucky New Era Academic All Star Team.</w:t>
      </w:r>
    </w:p>
    <w:p w:rsidR="006802C5" w:rsidRDefault="006802C5" w:rsidP="006802C5">
      <w:pPr>
        <w:pStyle w:val="PlainText"/>
        <w:ind w:left="720"/>
      </w:pPr>
      <w:r>
        <w:t>Attend Hours are coming in at 150% of 2014-15.</w:t>
      </w:r>
    </w:p>
    <w:p w:rsidR="006802C5" w:rsidRDefault="006802C5" w:rsidP="006802C5">
      <w:pPr>
        <w:pStyle w:val="PlainText"/>
        <w:ind w:left="720"/>
      </w:pPr>
      <w:r>
        <w:t>45 Students have been identified to participate in the Student Voice.</w:t>
      </w:r>
    </w:p>
    <w:p w:rsidR="006802C5" w:rsidRDefault="006802C5" w:rsidP="006802C5">
      <w:pPr>
        <w:pStyle w:val="PlainText"/>
        <w:ind w:left="720"/>
      </w:pPr>
      <w:r>
        <w:t>Four students have applied for the student position on SBDM.</w:t>
      </w:r>
    </w:p>
    <w:p w:rsidR="006802C5" w:rsidRDefault="006802C5" w:rsidP="006802C5">
      <w:pPr>
        <w:pStyle w:val="PlainText"/>
        <w:ind w:left="720"/>
      </w:pPr>
      <w:r>
        <w:t>Beyond Measure will be screened in the Little Theatre on 11/30/15.</w:t>
      </w:r>
    </w:p>
    <w:p w:rsidR="006802C5" w:rsidRDefault="006802C5" w:rsidP="006802C5">
      <w:pPr>
        <w:pStyle w:val="PlainText"/>
        <w:ind w:left="720"/>
      </w:pPr>
    </w:p>
    <w:p w:rsidR="00D716FC" w:rsidRDefault="00D716FC" w:rsidP="00D716FC">
      <w:pPr>
        <w:pStyle w:val="PlainText"/>
      </w:pPr>
    </w:p>
    <w:p w:rsidR="00D716FC" w:rsidRDefault="00D716FC" w:rsidP="00D716FC">
      <w:pPr>
        <w:pStyle w:val="PlainText"/>
      </w:pPr>
      <w:r>
        <w:t>2.   Planning</w:t>
      </w:r>
    </w:p>
    <w:p w:rsidR="00B05564" w:rsidRDefault="00D716FC" w:rsidP="00B05564">
      <w:pPr>
        <w:pStyle w:val="PlainText"/>
      </w:pPr>
      <w:r>
        <w:t xml:space="preserve">      </w:t>
      </w:r>
      <w:proofErr w:type="gramStart"/>
      <w:r>
        <w:t xml:space="preserve">a.  </w:t>
      </w:r>
      <w:r w:rsidR="00B05564">
        <w:t>100</w:t>
      </w:r>
      <w:proofErr w:type="gramEnd"/>
      <w:r w:rsidR="00B05564">
        <w:t xml:space="preserve"> Day Plan</w:t>
      </w:r>
    </w:p>
    <w:p w:rsidR="006802C5" w:rsidRDefault="006802C5" w:rsidP="00B05564">
      <w:pPr>
        <w:pStyle w:val="PlainText"/>
      </w:pPr>
      <w:r>
        <w:tab/>
      </w:r>
      <w:r w:rsidR="00A51DC1">
        <w:t xml:space="preserve">Friday, the Guiding </w:t>
      </w:r>
      <w:proofErr w:type="gramStart"/>
      <w:r w:rsidR="00A51DC1">
        <w:t>Coalition  and</w:t>
      </w:r>
      <w:proofErr w:type="gramEnd"/>
      <w:r w:rsidR="00A51DC1">
        <w:t xml:space="preserve"> Design Team will be meeting regarding the 100 day plan.</w:t>
      </w:r>
    </w:p>
    <w:p w:rsidR="00CB5C13" w:rsidRDefault="00CB5C13" w:rsidP="00CB5C13">
      <w:pPr>
        <w:pStyle w:val="PlainText"/>
        <w:ind w:firstLine="720"/>
      </w:pPr>
      <w:r>
        <w:t>Events in the 100 plan include:</w:t>
      </w:r>
    </w:p>
    <w:p w:rsidR="00CB5C13" w:rsidRDefault="00CB5C13" w:rsidP="00CB5C13">
      <w:pPr>
        <w:pStyle w:val="PlainText"/>
        <w:ind w:left="1440"/>
      </w:pPr>
      <w:r>
        <w:t>December 10</w:t>
      </w:r>
      <w:r w:rsidRPr="00CB5C13">
        <w:rPr>
          <w:vertAlign w:val="superscript"/>
        </w:rPr>
        <w:t>th</w:t>
      </w:r>
      <w:r>
        <w:t xml:space="preserve"> – presentation of a Field Guide to Flora, Fauna and Animals in Trigg County is to be published.</w:t>
      </w:r>
    </w:p>
    <w:p w:rsidR="00CB5C13" w:rsidRDefault="00CB5C13" w:rsidP="00CB5C13">
      <w:pPr>
        <w:pStyle w:val="PlainText"/>
        <w:ind w:left="1440"/>
      </w:pPr>
      <w:r>
        <w:t>Jan-Feb Timeframe:  exhibitions of Student Work</w:t>
      </w:r>
    </w:p>
    <w:p w:rsidR="00CB5C13" w:rsidRDefault="00CB5C13" w:rsidP="00CB5C13">
      <w:pPr>
        <w:pStyle w:val="PlainText"/>
        <w:ind w:left="1440"/>
      </w:pPr>
      <w:r>
        <w:t>April:  Intercession</w:t>
      </w:r>
    </w:p>
    <w:p w:rsidR="00CB5C13" w:rsidRDefault="00CB5C13" w:rsidP="00CB5C13">
      <w:pPr>
        <w:pStyle w:val="PlainText"/>
        <w:ind w:left="1440"/>
      </w:pPr>
      <w:r>
        <w:t>April:  Defense of Learning – 9</w:t>
      </w:r>
      <w:r w:rsidRPr="00CB5C13">
        <w:rPr>
          <w:vertAlign w:val="superscript"/>
        </w:rPr>
        <w:t>th</w:t>
      </w:r>
      <w:r>
        <w:t>, 10</w:t>
      </w:r>
      <w:r w:rsidRPr="00CB5C13">
        <w:rPr>
          <w:vertAlign w:val="superscript"/>
        </w:rPr>
        <w:t>th</w:t>
      </w:r>
      <w:r>
        <w:t xml:space="preserve"> and 11</w:t>
      </w:r>
      <w:r w:rsidRPr="00CB5C13">
        <w:rPr>
          <w:vertAlign w:val="superscript"/>
        </w:rPr>
        <w:t>th</w:t>
      </w:r>
      <w:r>
        <w:t xml:space="preserve"> grades</w:t>
      </w:r>
    </w:p>
    <w:p w:rsidR="00CB5C13" w:rsidRDefault="00CB5C13" w:rsidP="00CB5C13">
      <w:pPr>
        <w:pStyle w:val="PlainText"/>
        <w:ind w:left="1440"/>
      </w:pPr>
      <w:r>
        <w:t xml:space="preserve">May:  Capstone Presentations - </w:t>
      </w:r>
      <w:proofErr w:type="gramStart"/>
      <w:r>
        <w:t>Seniors</w:t>
      </w:r>
      <w:proofErr w:type="gramEnd"/>
    </w:p>
    <w:p w:rsidR="00CB5C13" w:rsidRDefault="00CB5C13" w:rsidP="00CB5C13">
      <w:pPr>
        <w:pStyle w:val="PlainText"/>
        <w:ind w:left="720"/>
      </w:pPr>
    </w:p>
    <w:p w:rsidR="00A51DC1" w:rsidRDefault="00A51DC1" w:rsidP="00B05564">
      <w:pPr>
        <w:pStyle w:val="PlainText"/>
      </w:pPr>
    </w:p>
    <w:p w:rsidR="00B05564" w:rsidRDefault="00B05564" w:rsidP="00B05564">
      <w:pPr>
        <w:pStyle w:val="PlainText"/>
      </w:pPr>
      <w:r>
        <w:t xml:space="preserve">      </w:t>
      </w:r>
      <w:proofErr w:type="gramStart"/>
      <w:r>
        <w:t>b.  CSIP</w:t>
      </w:r>
      <w:proofErr w:type="gramEnd"/>
    </w:p>
    <w:p w:rsidR="00A51DC1" w:rsidRDefault="00A51DC1" w:rsidP="00B05564">
      <w:pPr>
        <w:pStyle w:val="PlainText"/>
      </w:pPr>
      <w:r>
        <w:tab/>
        <w:t>At our next SBDM meeting we will have a new version of the CSIP.</w:t>
      </w:r>
    </w:p>
    <w:p w:rsidR="00A51DC1" w:rsidRDefault="00A51DC1" w:rsidP="00B05564">
      <w:pPr>
        <w:pStyle w:val="PlainText"/>
      </w:pPr>
    </w:p>
    <w:p w:rsidR="00B05564" w:rsidRDefault="00B05564" w:rsidP="00B05564">
      <w:pPr>
        <w:pStyle w:val="PlainText"/>
      </w:pPr>
      <w:r>
        <w:t xml:space="preserve">      </w:t>
      </w:r>
      <w:proofErr w:type="gramStart"/>
      <w:r>
        <w:t>c.  Program</w:t>
      </w:r>
      <w:proofErr w:type="gramEnd"/>
      <w:r>
        <w:t xml:space="preserve"> Review</w:t>
      </w:r>
    </w:p>
    <w:p w:rsidR="00A51DC1" w:rsidRDefault="00A51DC1" w:rsidP="00A51DC1">
      <w:pPr>
        <w:pStyle w:val="PlainText"/>
        <w:ind w:left="720"/>
      </w:pPr>
      <w:r>
        <w:t>PLC meeting will focus on Program Review.  This year the focus is on Global Competency and World Languages.</w:t>
      </w:r>
    </w:p>
    <w:p w:rsidR="00FA6D52" w:rsidRDefault="00FA6D52" w:rsidP="00D716FC">
      <w:pPr>
        <w:pStyle w:val="PlainText"/>
      </w:pPr>
    </w:p>
    <w:p w:rsidR="00D716FC" w:rsidRDefault="004A4E22" w:rsidP="00D716FC">
      <w:pPr>
        <w:pStyle w:val="PlainText"/>
      </w:pPr>
      <w:r>
        <w:t>3</w:t>
      </w:r>
      <w:r w:rsidR="00D716FC">
        <w:t>.  Budget Reports</w:t>
      </w:r>
    </w:p>
    <w:p w:rsidR="00D716FC" w:rsidRDefault="00B05564" w:rsidP="00D716FC">
      <w:pPr>
        <w:pStyle w:val="PlainText"/>
      </w:pPr>
      <w:r>
        <w:t xml:space="preserve">       a. </w:t>
      </w:r>
      <w:r w:rsidR="00D716FC">
        <w:t>Approval of Current Budgets</w:t>
      </w:r>
    </w:p>
    <w:p w:rsidR="00CB5C13" w:rsidRDefault="00CB5C13" w:rsidP="00D716FC">
      <w:pPr>
        <w:pStyle w:val="PlainText"/>
      </w:pPr>
      <w:r>
        <w:tab/>
        <w:t>Approval of Budget Report passed with motion by Clara Hyde and second by Shinna Wilson.</w:t>
      </w:r>
    </w:p>
    <w:p w:rsidR="00FA6D52" w:rsidRDefault="00FA6D52" w:rsidP="00D716FC">
      <w:pPr>
        <w:pStyle w:val="PlainText"/>
      </w:pPr>
    </w:p>
    <w:p w:rsidR="00D716FC" w:rsidRDefault="004A4E22" w:rsidP="00D716FC">
      <w:pPr>
        <w:pStyle w:val="PlainText"/>
      </w:pPr>
      <w:r>
        <w:t>4</w:t>
      </w:r>
      <w:r w:rsidR="00D716FC">
        <w:t>.  New Business</w:t>
      </w:r>
    </w:p>
    <w:p w:rsidR="00D716FC" w:rsidRDefault="00D716FC" w:rsidP="00D716FC">
      <w:pPr>
        <w:pStyle w:val="PlainText"/>
      </w:pPr>
      <w:r>
        <w:t xml:space="preserve">       </w:t>
      </w:r>
      <w:r w:rsidR="004A4E22">
        <w:t xml:space="preserve">a. </w:t>
      </w:r>
      <w:r w:rsidR="00B05564">
        <w:t xml:space="preserve">Review of </w:t>
      </w:r>
      <w:r w:rsidR="003C7356">
        <w:t>Assessment</w:t>
      </w:r>
      <w:r w:rsidR="00B05564">
        <w:t xml:space="preserve"> Data </w:t>
      </w:r>
    </w:p>
    <w:p w:rsidR="00CB5C13" w:rsidRDefault="00CB5C13" w:rsidP="00CB5C13">
      <w:pPr>
        <w:pStyle w:val="PlainText"/>
        <w:ind w:left="720"/>
      </w:pPr>
      <w:r>
        <w:t xml:space="preserve">We viewed results of assessments at </w:t>
      </w:r>
      <w:hyperlink r:id="rId6" w:history="1">
        <w:r w:rsidRPr="000E18F3">
          <w:rPr>
            <w:rStyle w:val="Hyperlink"/>
          </w:rPr>
          <w:t>www.tellkentucky.org</w:t>
        </w:r>
      </w:hyperlink>
      <w:r>
        <w:t xml:space="preserve"> and were encouraged to view in detail on our own time.</w:t>
      </w:r>
    </w:p>
    <w:p w:rsidR="004A4E22" w:rsidRDefault="00B05564" w:rsidP="00D716FC">
      <w:r>
        <w:t xml:space="preserve">      </w:t>
      </w:r>
    </w:p>
    <w:p w:rsidR="00D716FC" w:rsidRDefault="004A4E22" w:rsidP="00D716FC">
      <w:r>
        <w:t>5</w:t>
      </w:r>
      <w:r w:rsidR="00D716FC">
        <w:t>.  Closed session</w:t>
      </w:r>
    </w:p>
    <w:p w:rsidR="00CB5C13" w:rsidRDefault="00CB5C13" w:rsidP="00CB5C13">
      <w:pPr>
        <w:ind w:left="720"/>
      </w:pPr>
      <w:proofErr w:type="gramStart"/>
      <w:r>
        <w:t>At 6:10 pm, moved by Clara Hyde to enter into closed session.</w:t>
      </w:r>
      <w:proofErr w:type="gramEnd"/>
      <w:r>
        <w:t xml:space="preserve">  Seconded by Simone Parker and passed.</w:t>
      </w:r>
    </w:p>
    <w:p w:rsidR="00CB5C13" w:rsidRDefault="00CB5C13" w:rsidP="00D716FC"/>
    <w:p w:rsidR="00CB5C13" w:rsidRDefault="00CB5C13" w:rsidP="00CB5C13">
      <w:pPr>
        <w:ind w:left="720"/>
      </w:pPr>
      <w:r>
        <w:t>At 6:15 pm motion to leave closed session was made by Clara Hyde and seconded by Shinna Wilson and passed.</w:t>
      </w:r>
    </w:p>
    <w:p w:rsidR="00CB5C13" w:rsidRDefault="00CB5C13" w:rsidP="00D716FC"/>
    <w:p w:rsidR="00CB5C13" w:rsidRDefault="00CB5C13" w:rsidP="00D716FC">
      <w:r>
        <w:t>Announcements from the session:</w:t>
      </w:r>
    </w:p>
    <w:p w:rsidR="00CB5C13" w:rsidRDefault="00CB5C13" w:rsidP="00CB5C13">
      <w:pPr>
        <w:ind w:left="720"/>
      </w:pPr>
      <w:r>
        <w:t>The $1000 stipend for the Curator position will be split between Brandy Woodall and Maureen Llarena.</w:t>
      </w:r>
    </w:p>
    <w:p w:rsidR="00FA6D52" w:rsidRDefault="00FA6D52" w:rsidP="00D716FC"/>
    <w:p w:rsidR="00D716FC" w:rsidRDefault="004A4E22" w:rsidP="00D716FC">
      <w:r>
        <w:t>6</w:t>
      </w:r>
      <w:r w:rsidR="00D716FC">
        <w:t>.  Adjournment</w:t>
      </w:r>
    </w:p>
    <w:p w:rsidR="00CB5C13" w:rsidRDefault="00CB5C13" w:rsidP="00CB5C13">
      <w:pPr>
        <w:ind w:left="720"/>
      </w:pPr>
      <w:r>
        <w:t>Motion to adjourn at 6:20 PM, made by Heather Gibson, Seconded by Shinna Wilson and passed with consensus.</w:t>
      </w:r>
    </w:p>
    <w:p w:rsidR="00D716FC" w:rsidRDefault="00D716FC" w:rsidP="00C813F5"/>
    <w:sectPr w:rsidR="00D716FC" w:rsidSect="00C1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00467"/>
    <w:multiLevelType w:val="hybridMultilevel"/>
    <w:tmpl w:val="C292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F5"/>
    <w:rsid w:val="00037C79"/>
    <w:rsid w:val="0008769B"/>
    <w:rsid w:val="00113027"/>
    <w:rsid w:val="00216E8E"/>
    <w:rsid w:val="002A76D8"/>
    <w:rsid w:val="002B6266"/>
    <w:rsid w:val="002E58F6"/>
    <w:rsid w:val="003467FF"/>
    <w:rsid w:val="003C7356"/>
    <w:rsid w:val="003C7C05"/>
    <w:rsid w:val="00417F3A"/>
    <w:rsid w:val="004575C5"/>
    <w:rsid w:val="00481BBB"/>
    <w:rsid w:val="004A4E22"/>
    <w:rsid w:val="004A5EE4"/>
    <w:rsid w:val="00515CE3"/>
    <w:rsid w:val="005379AF"/>
    <w:rsid w:val="00543F93"/>
    <w:rsid w:val="0057574E"/>
    <w:rsid w:val="00575CA0"/>
    <w:rsid w:val="005D180C"/>
    <w:rsid w:val="005D5E9C"/>
    <w:rsid w:val="006111C4"/>
    <w:rsid w:val="006802C5"/>
    <w:rsid w:val="006C3BC2"/>
    <w:rsid w:val="007075EB"/>
    <w:rsid w:val="007204D2"/>
    <w:rsid w:val="007513A3"/>
    <w:rsid w:val="00767EDC"/>
    <w:rsid w:val="007961FB"/>
    <w:rsid w:val="00897722"/>
    <w:rsid w:val="008D4E41"/>
    <w:rsid w:val="00940709"/>
    <w:rsid w:val="009D3B4A"/>
    <w:rsid w:val="009E2C55"/>
    <w:rsid w:val="00A36EAD"/>
    <w:rsid w:val="00A42328"/>
    <w:rsid w:val="00A51DC1"/>
    <w:rsid w:val="00A5308F"/>
    <w:rsid w:val="00A842DE"/>
    <w:rsid w:val="00B02385"/>
    <w:rsid w:val="00B05564"/>
    <w:rsid w:val="00B10F36"/>
    <w:rsid w:val="00B16E88"/>
    <w:rsid w:val="00B40AC2"/>
    <w:rsid w:val="00B73DF8"/>
    <w:rsid w:val="00BD0995"/>
    <w:rsid w:val="00C139DB"/>
    <w:rsid w:val="00C813F5"/>
    <w:rsid w:val="00C902BA"/>
    <w:rsid w:val="00C90EF7"/>
    <w:rsid w:val="00CB5C13"/>
    <w:rsid w:val="00D5243D"/>
    <w:rsid w:val="00D716FC"/>
    <w:rsid w:val="00E974BA"/>
    <w:rsid w:val="00E976B0"/>
    <w:rsid w:val="00EB6399"/>
    <w:rsid w:val="00EC4731"/>
    <w:rsid w:val="00EE4276"/>
    <w:rsid w:val="00F05B77"/>
    <w:rsid w:val="00F51656"/>
    <w:rsid w:val="00FA6D5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3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3F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A5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3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3F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A5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lkentuck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Trigg County Public Schools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Burcham, Shannon - HS Math Teacher</dc:creator>
  <cp:lastModifiedBy>Ahart, Wendy M - HS Bookkeeper</cp:lastModifiedBy>
  <cp:revision>2</cp:revision>
  <dcterms:created xsi:type="dcterms:W3CDTF">2015-12-08T13:44:00Z</dcterms:created>
  <dcterms:modified xsi:type="dcterms:W3CDTF">2015-12-08T13:44:00Z</dcterms:modified>
</cp:coreProperties>
</file>