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C4" w:rsidRDefault="00B17778" w:rsidP="00BB6453">
      <w:pPr>
        <w:widowControl w:val="0"/>
        <w:tabs>
          <w:tab w:val="center" w:pos="4680"/>
        </w:tabs>
        <w:jc w:val="center"/>
        <w:rPr>
          <w:rFonts w:ascii="Arial" w:hAnsi="Arial" w:cs="Arial"/>
          <w:b/>
          <w:szCs w:val="24"/>
        </w:rPr>
      </w:pPr>
      <w:r w:rsidRPr="00B17778">
        <w:rPr>
          <w:noProof/>
          <w:szCs w:val="24"/>
        </w:rPr>
        <mc:AlternateContent>
          <mc:Choice Requires="wps">
            <w:drawing>
              <wp:anchor distT="45720" distB="45720" distL="114300" distR="114300" simplePos="0" relativeHeight="251659264" behindDoc="0" locked="0" layoutInCell="1" allowOverlap="1">
                <wp:simplePos x="0" y="0"/>
                <wp:positionH relativeFrom="column">
                  <wp:posOffset>292100</wp:posOffset>
                </wp:positionH>
                <wp:positionV relativeFrom="paragraph">
                  <wp:posOffset>8890</wp:posOffset>
                </wp:positionV>
                <wp:extent cx="5788025" cy="1404620"/>
                <wp:effectExtent l="0" t="0" r="2222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solidFill>
                          <a:schemeClr val="bg1">
                            <a:lumMod val="85000"/>
                          </a:schemeClr>
                        </a:solidFill>
                        <a:ln w="9525">
                          <a:solidFill>
                            <a:srgbClr val="000000"/>
                          </a:solidFill>
                          <a:miter lim="800000"/>
                          <a:headEnd/>
                          <a:tailEnd/>
                        </a:ln>
                      </wps:spPr>
                      <wps:txbx>
                        <w:txbxContent>
                          <w:p w:rsidR="00B17778" w:rsidRDefault="00B17778" w:rsidP="00B17778">
                            <w:pPr>
                              <w:widowControl w:val="0"/>
                              <w:tabs>
                                <w:tab w:val="center" w:pos="4680"/>
                              </w:tabs>
                              <w:jc w:val="center"/>
                              <w:rPr>
                                <w:rFonts w:ascii="Arial" w:hAnsi="Arial" w:cs="Arial"/>
                                <w:b/>
                                <w:szCs w:val="24"/>
                              </w:rPr>
                            </w:pPr>
                            <w:r>
                              <w:rPr>
                                <w:rFonts w:ascii="Arial" w:hAnsi="Arial" w:cs="Arial"/>
                                <w:b/>
                                <w:szCs w:val="24"/>
                              </w:rPr>
                              <w:t>POCATELLO / CHUBBUCK</w:t>
                            </w:r>
                          </w:p>
                          <w:p w:rsidR="00B17778" w:rsidRDefault="00B17778" w:rsidP="00B17778">
                            <w:pPr>
                              <w:widowControl w:val="0"/>
                              <w:tabs>
                                <w:tab w:val="center" w:pos="4680"/>
                              </w:tabs>
                              <w:jc w:val="center"/>
                              <w:rPr>
                                <w:rFonts w:ascii="Arial" w:hAnsi="Arial" w:cs="Arial"/>
                                <w:b/>
                                <w:szCs w:val="24"/>
                              </w:rPr>
                            </w:pPr>
                            <w:r>
                              <w:rPr>
                                <w:rFonts w:ascii="Arial" w:hAnsi="Arial" w:cs="Arial"/>
                                <w:b/>
                                <w:szCs w:val="24"/>
                              </w:rPr>
                              <w:t>SCHOOL DISTRICT NO. 25</w:t>
                            </w:r>
                          </w:p>
                          <w:p w:rsidR="00B17778" w:rsidRPr="00B17778" w:rsidRDefault="00B17778" w:rsidP="00B17778">
                            <w:pPr>
                              <w:widowControl w:val="0"/>
                              <w:tabs>
                                <w:tab w:val="center" w:pos="4680"/>
                              </w:tabs>
                              <w:jc w:val="center"/>
                              <w:rPr>
                                <w:rFonts w:ascii="Arial" w:hAnsi="Arial" w:cs="Arial"/>
                                <w:b/>
                                <w:szCs w:val="24"/>
                              </w:rPr>
                            </w:pPr>
                            <w:r>
                              <w:rPr>
                                <w:rFonts w:ascii="Arial" w:hAnsi="Arial" w:cs="Arial"/>
                                <w:b/>
                                <w:szCs w:val="24"/>
                              </w:rPr>
                              <w:t>Bannock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pt;margin-top:.7pt;width:45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" fillcolor="#d8d8d8 [2732]">
                <v:textbox style="mso-fit-shape-to-text:t">
                  <w:txbxContent>
                    <w:p w:rsidR="00B17778" w:rsidRDefault="00B17778" w:rsidP="00B17778">
                      <w:pPr>
                        <w:widowControl w:val="0"/>
                        <w:tabs>
                          <w:tab w:val="center" w:pos="4680"/>
                        </w:tabs>
                        <w:jc w:val="center"/>
                        <w:rPr>
                          <w:rFonts w:ascii="Arial" w:hAnsi="Arial" w:cs="Arial"/>
                          <w:b/>
                          <w:szCs w:val="24"/>
                        </w:rPr>
                      </w:pPr>
                      <w:r>
                        <w:rPr>
                          <w:rFonts w:ascii="Arial" w:hAnsi="Arial" w:cs="Arial"/>
                          <w:b/>
                          <w:szCs w:val="24"/>
                        </w:rPr>
                        <w:t>POCATELLO / CHUBBUCK</w:t>
                      </w:r>
                    </w:p>
                    <w:p w:rsidR="00B17778" w:rsidRDefault="00B17778" w:rsidP="00B17778">
                      <w:pPr>
                        <w:widowControl w:val="0"/>
                        <w:tabs>
                          <w:tab w:val="center" w:pos="4680"/>
                        </w:tabs>
                        <w:jc w:val="center"/>
                        <w:rPr>
                          <w:rFonts w:ascii="Arial" w:hAnsi="Arial" w:cs="Arial"/>
                          <w:b/>
                          <w:szCs w:val="24"/>
                        </w:rPr>
                      </w:pPr>
                      <w:r>
                        <w:rPr>
                          <w:rFonts w:ascii="Arial" w:hAnsi="Arial" w:cs="Arial"/>
                          <w:b/>
                          <w:szCs w:val="24"/>
                        </w:rPr>
                        <w:t>SCHOOL DISTRICT NO. 25</w:t>
                      </w:r>
                    </w:p>
                    <w:p w:rsidR="00B17778" w:rsidRPr="00B17778" w:rsidRDefault="00B17778" w:rsidP="00B17778">
                      <w:pPr>
                        <w:widowControl w:val="0"/>
                        <w:tabs>
                          <w:tab w:val="center" w:pos="4680"/>
                        </w:tabs>
                        <w:jc w:val="center"/>
                        <w:rPr>
                          <w:rFonts w:ascii="Arial" w:hAnsi="Arial" w:cs="Arial"/>
                          <w:b/>
                          <w:szCs w:val="24"/>
                        </w:rPr>
                      </w:pPr>
                      <w:r>
                        <w:rPr>
                          <w:rFonts w:ascii="Arial" w:hAnsi="Arial" w:cs="Arial"/>
                          <w:b/>
                          <w:szCs w:val="24"/>
                        </w:rPr>
                        <w:t>Bannock County</w:t>
                      </w:r>
                    </w:p>
                  </w:txbxContent>
                </v:textbox>
                <w10:wrap type="square"/>
              </v:shape>
            </w:pict>
          </mc:Fallback>
        </mc:AlternateContent>
      </w:r>
    </w:p>
    <w:p w:rsidR="00B17778" w:rsidRDefault="00B17778" w:rsidP="00BB6453">
      <w:pPr>
        <w:widowControl w:val="0"/>
        <w:tabs>
          <w:tab w:val="center" w:pos="4680"/>
        </w:tabs>
        <w:jc w:val="center"/>
        <w:rPr>
          <w:rFonts w:ascii="Arial" w:hAnsi="Arial" w:cs="Arial"/>
          <w:b/>
          <w:szCs w:val="24"/>
        </w:rPr>
      </w:pPr>
    </w:p>
    <w:p w:rsidR="00B17778" w:rsidRDefault="00B17778" w:rsidP="00BB6453">
      <w:pPr>
        <w:widowControl w:val="0"/>
        <w:tabs>
          <w:tab w:val="center" w:pos="4680"/>
        </w:tabs>
        <w:jc w:val="center"/>
        <w:rPr>
          <w:rFonts w:ascii="Arial" w:hAnsi="Arial" w:cs="Arial"/>
          <w:b/>
          <w:szCs w:val="24"/>
        </w:rPr>
      </w:pPr>
    </w:p>
    <w:p w:rsidR="00B17778" w:rsidRDefault="00B17778" w:rsidP="00BB6453">
      <w:pPr>
        <w:widowControl w:val="0"/>
        <w:tabs>
          <w:tab w:val="center" w:pos="4680"/>
        </w:tabs>
        <w:jc w:val="center"/>
        <w:rPr>
          <w:rFonts w:ascii="Arial" w:hAnsi="Arial" w:cs="Arial"/>
          <w:b/>
          <w:szCs w:val="24"/>
        </w:rPr>
      </w:pPr>
    </w:p>
    <w:p w:rsidR="00B17778" w:rsidRDefault="00B17778" w:rsidP="00BB6453">
      <w:pPr>
        <w:widowControl w:val="0"/>
        <w:tabs>
          <w:tab w:val="center" w:pos="4680"/>
        </w:tabs>
        <w:jc w:val="center"/>
        <w:rPr>
          <w:rFonts w:ascii="Arial" w:hAnsi="Arial" w:cs="Arial"/>
          <w:b/>
          <w:szCs w:val="24"/>
        </w:rPr>
      </w:pPr>
    </w:p>
    <w:p w:rsidR="00C939C4" w:rsidRDefault="00C939C4" w:rsidP="00BB6453">
      <w:pPr>
        <w:widowControl w:val="0"/>
        <w:tabs>
          <w:tab w:val="center" w:pos="4680"/>
        </w:tabs>
        <w:jc w:val="center"/>
        <w:rPr>
          <w:rFonts w:ascii="Arial" w:hAnsi="Arial" w:cs="Arial"/>
          <w:b/>
          <w:szCs w:val="24"/>
        </w:rPr>
      </w:pPr>
    </w:p>
    <w:p w:rsidR="00C939C4" w:rsidRDefault="00C939C4" w:rsidP="00BB6453">
      <w:pPr>
        <w:widowControl w:val="0"/>
        <w:tabs>
          <w:tab w:val="center" w:pos="4680"/>
        </w:tabs>
        <w:jc w:val="center"/>
        <w:rPr>
          <w:rFonts w:ascii="Arial" w:hAnsi="Arial" w:cs="Arial"/>
          <w:b/>
          <w:szCs w:val="24"/>
        </w:rPr>
      </w:pPr>
    </w:p>
    <w:p w:rsidR="005D6940" w:rsidRPr="00F577AE" w:rsidRDefault="0046509C" w:rsidP="00BB6453">
      <w:pPr>
        <w:widowControl w:val="0"/>
        <w:tabs>
          <w:tab w:val="center" w:pos="4680"/>
        </w:tabs>
        <w:jc w:val="center"/>
        <w:rPr>
          <w:rFonts w:ascii="Arial" w:hAnsi="Arial" w:cs="Arial"/>
          <w:b/>
          <w:szCs w:val="24"/>
        </w:rPr>
      </w:pPr>
      <w:r w:rsidRPr="00F577AE">
        <w:rPr>
          <w:rFonts w:ascii="Arial" w:hAnsi="Arial" w:cs="Arial"/>
          <w:b/>
          <w:szCs w:val="24"/>
        </w:rPr>
        <w:t>Administration Office</w:t>
      </w:r>
    </w:p>
    <w:p w:rsidR="0046509C" w:rsidRPr="00F577AE" w:rsidRDefault="0046509C" w:rsidP="00BB6453">
      <w:pPr>
        <w:widowControl w:val="0"/>
        <w:tabs>
          <w:tab w:val="center" w:pos="4680"/>
        </w:tabs>
        <w:jc w:val="center"/>
        <w:rPr>
          <w:rFonts w:ascii="Arial" w:hAnsi="Arial" w:cs="Arial"/>
          <w:b/>
          <w:szCs w:val="24"/>
        </w:rPr>
      </w:pPr>
      <w:r w:rsidRPr="00F577AE">
        <w:rPr>
          <w:rFonts w:ascii="Arial" w:hAnsi="Arial" w:cs="Arial"/>
          <w:b/>
          <w:szCs w:val="24"/>
        </w:rPr>
        <w:t>3115 Pole Line Road</w:t>
      </w:r>
    </w:p>
    <w:p w:rsidR="0046509C" w:rsidRPr="00F577AE" w:rsidRDefault="0046509C" w:rsidP="00BB6453">
      <w:pPr>
        <w:widowControl w:val="0"/>
        <w:tabs>
          <w:tab w:val="center" w:pos="4680"/>
        </w:tabs>
        <w:jc w:val="center"/>
        <w:rPr>
          <w:rFonts w:ascii="Arial" w:hAnsi="Arial" w:cs="Arial"/>
          <w:b/>
          <w:szCs w:val="24"/>
        </w:rPr>
      </w:pPr>
      <w:r w:rsidRPr="00F577AE">
        <w:rPr>
          <w:rFonts w:ascii="Arial" w:hAnsi="Arial" w:cs="Arial"/>
          <w:b/>
          <w:szCs w:val="24"/>
        </w:rPr>
        <w:t>Pocatello, Idaho</w:t>
      </w:r>
    </w:p>
    <w:p w:rsidR="0046509C" w:rsidRPr="00F577AE" w:rsidRDefault="0046509C" w:rsidP="00BB6453">
      <w:pPr>
        <w:widowControl w:val="0"/>
        <w:tabs>
          <w:tab w:val="center" w:pos="4680"/>
        </w:tabs>
        <w:jc w:val="center"/>
        <w:rPr>
          <w:rFonts w:ascii="Arial" w:hAnsi="Arial" w:cs="Arial"/>
          <w:b/>
          <w:szCs w:val="24"/>
        </w:rPr>
      </w:pPr>
    </w:p>
    <w:p w:rsidR="0046509C" w:rsidRDefault="0046509C" w:rsidP="00BB6453">
      <w:pPr>
        <w:widowControl w:val="0"/>
        <w:tabs>
          <w:tab w:val="center" w:pos="4680"/>
        </w:tabs>
        <w:jc w:val="center"/>
        <w:rPr>
          <w:rFonts w:ascii="Arial" w:hAnsi="Arial" w:cs="Arial"/>
          <w:b/>
          <w:szCs w:val="24"/>
        </w:rPr>
      </w:pPr>
    </w:p>
    <w:p w:rsidR="00F174EF" w:rsidRDefault="00F174EF" w:rsidP="00BB6453">
      <w:pPr>
        <w:widowControl w:val="0"/>
        <w:tabs>
          <w:tab w:val="center" w:pos="4680"/>
        </w:tabs>
        <w:jc w:val="center"/>
        <w:rPr>
          <w:rFonts w:ascii="Arial" w:hAnsi="Arial" w:cs="Arial"/>
          <w:b/>
          <w:szCs w:val="24"/>
        </w:rPr>
      </w:pPr>
      <w:r>
        <w:rPr>
          <w:rFonts w:ascii="Arial" w:hAnsi="Arial" w:cs="Arial"/>
          <w:b/>
          <w:szCs w:val="24"/>
        </w:rPr>
        <w:t>INVITATION TO BID</w:t>
      </w:r>
    </w:p>
    <w:p w:rsidR="00F174EF" w:rsidRDefault="00F174EF" w:rsidP="00BB6453">
      <w:pPr>
        <w:widowControl w:val="0"/>
        <w:tabs>
          <w:tab w:val="center" w:pos="4680"/>
        </w:tabs>
        <w:jc w:val="center"/>
        <w:rPr>
          <w:rFonts w:ascii="Arial" w:hAnsi="Arial" w:cs="Arial"/>
          <w:b/>
          <w:szCs w:val="24"/>
        </w:rPr>
      </w:pPr>
    </w:p>
    <w:p w:rsidR="00F174EF" w:rsidRDefault="00F174EF" w:rsidP="00BB6453">
      <w:pPr>
        <w:widowControl w:val="0"/>
        <w:tabs>
          <w:tab w:val="center" w:pos="4680"/>
        </w:tabs>
        <w:jc w:val="center"/>
        <w:rPr>
          <w:rFonts w:ascii="Arial" w:hAnsi="Arial" w:cs="Arial"/>
          <w:b/>
          <w:szCs w:val="24"/>
        </w:rPr>
      </w:pPr>
    </w:p>
    <w:p w:rsidR="00F174EF" w:rsidRDefault="00F174EF" w:rsidP="00BB6453">
      <w:pPr>
        <w:widowControl w:val="0"/>
        <w:tabs>
          <w:tab w:val="center" w:pos="4680"/>
        </w:tabs>
        <w:jc w:val="center"/>
        <w:rPr>
          <w:rFonts w:ascii="Arial" w:hAnsi="Arial" w:cs="Arial"/>
          <w:b/>
          <w:szCs w:val="24"/>
        </w:rPr>
      </w:pPr>
    </w:p>
    <w:p w:rsidR="00F174EF" w:rsidRDefault="00F174EF" w:rsidP="00BB6453">
      <w:pPr>
        <w:widowControl w:val="0"/>
        <w:tabs>
          <w:tab w:val="center" w:pos="4680"/>
        </w:tabs>
        <w:jc w:val="center"/>
        <w:rPr>
          <w:rFonts w:ascii="Arial" w:hAnsi="Arial" w:cs="Arial"/>
          <w:b/>
          <w:szCs w:val="24"/>
        </w:rPr>
      </w:pPr>
    </w:p>
    <w:p w:rsidR="00F174EF" w:rsidRDefault="00F174EF" w:rsidP="00BB6453">
      <w:pPr>
        <w:widowControl w:val="0"/>
        <w:tabs>
          <w:tab w:val="center" w:pos="4680"/>
        </w:tabs>
        <w:jc w:val="center"/>
        <w:rPr>
          <w:rFonts w:ascii="Arial" w:hAnsi="Arial" w:cs="Arial"/>
          <w:b/>
          <w:szCs w:val="24"/>
        </w:rPr>
      </w:pPr>
    </w:p>
    <w:p w:rsidR="00F174EF" w:rsidRPr="00F577AE" w:rsidRDefault="00F174EF" w:rsidP="00BB6453">
      <w:pPr>
        <w:widowControl w:val="0"/>
        <w:tabs>
          <w:tab w:val="center" w:pos="4680"/>
        </w:tabs>
        <w:jc w:val="center"/>
        <w:rPr>
          <w:rFonts w:ascii="Arial" w:hAnsi="Arial" w:cs="Arial"/>
          <w:b/>
          <w:szCs w:val="24"/>
        </w:rPr>
      </w:pPr>
    </w:p>
    <w:p w:rsidR="0046509C" w:rsidRPr="00F577AE" w:rsidRDefault="0046509C" w:rsidP="00BB6453">
      <w:pPr>
        <w:widowControl w:val="0"/>
        <w:tabs>
          <w:tab w:val="center" w:pos="4680"/>
        </w:tabs>
        <w:jc w:val="center"/>
        <w:rPr>
          <w:rFonts w:ascii="Arial" w:hAnsi="Arial" w:cs="Arial"/>
          <w:b/>
          <w:szCs w:val="24"/>
        </w:rPr>
      </w:pPr>
      <w:r w:rsidRPr="00F577AE">
        <w:rPr>
          <w:rFonts w:ascii="Arial" w:hAnsi="Arial" w:cs="Arial"/>
          <w:b/>
          <w:szCs w:val="24"/>
          <w:u w:val="single"/>
        </w:rPr>
        <w:t>SPECIFICATIONS</w:t>
      </w:r>
      <w:r w:rsidR="008B3335" w:rsidRPr="00F577AE">
        <w:rPr>
          <w:rFonts w:ascii="Arial" w:hAnsi="Arial" w:cs="Arial"/>
          <w:b/>
          <w:szCs w:val="24"/>
          <w:u w:val="single"/>
        </w:rPr>
        <w:t xml:space="preserve"> </w:t>
      </w:r>
      <w:r w:rsidRPr="00F577AE">
        <w:rPr>
          <w:rFonts w:ascii="Arial" w:hAnsi="Arial" w:cs="Arial"/>
          <w:b/>
          <w:szCs w:val="24"/>
          <w:u w:val="single"/>
        </w:rPr>
        <w:t>FOR</w:t>
      </w:r>
    </w:p>
    <w:p w:rsidR="005D6940" w:rsidRPr="00F577AE" w:rsidRDefault="005D6940" w:rsidP="00BB6453">
      <w:pPr>
        <w:jc w:val="center"/>
        <w:rPr>
          <w:rFonts w:ascii="Arial" w:hAnsi="Arial" w:cs="Arial"/>
          <w:b/>
          <w:szCs w:val="24"/>
        </w:rPr>
      </w:pPr>
    </w:p>
    <w:p w:rsidR="00F174EF" w:rsidRDefault="00F174EF" w:rsidP="00BB6453">
      <w:pPr>
        <w:widowControl w:val="0"/>
        <w:jc w:val="center"/>
        <w:rPr>
          <w:rFonts w:ascii="Arial" w:hAnsi="Arial" w:cs="Arial"/>
          <w:b/>
          <w:szCs w:val="24"/>
        </w:rPr>
      </w:pPr>
      <w:r>
        <w:rPr>
          <w:rFonts w:ascii="Arial" w:hAnsi="Arial" w:cs="Arial"/>
          <w:b/>
          <w:szCs w:val="24"/>
        </w:rPr>
        <w:t xml:space="preserve">Roofing of Various </w:t>
      </w:r>
    </w:p>
    <w:p w:rsidR="00F174EF" w:rsidRPr="00F577AE" w:rsidRDefault="00F174EF" w:rsidP="00BB6453">
      <w:pPr>
        <w:widowControl w:val="0"/>
        <w:jc w:val="center"/>
        <w:rPr>
          <w:rFonts w:ascii="Arial" w:hAnsi="Arial" w:cs="Arial"/>
          <w:b/>
          <w:szCs w:val="24"/>
        </w:rPr>
      </w:pPr>
      <w:r>
        <w:rPr>
          <w:rFonts w:ascii="Arial" w:hAnsi="Arial" w:cs="Arial"/>
          <w:b/>
          <w:szCs w:val="24"/>
        </w:rPr>
        <w:t>District Buildings</w:t>
      </w:r>
    </w:p>
    <w:p w:rsidR="00BB6453" w:rsidRDefault="00BB6453" w:rsidP="00BB6453">
      <w:pPr>
        <w:widowControl w:val="0"/>
        <w:jc w:val="center"/>
        <w:rPr>
          <w:rFonts w:ascii="Arial" w:hAnsi="Arial" w:cs="Arial"/>
          <w:b/>
          <w:szCs w:val="24"/>
        </w:rPr>
      </w:pPr>
    </w:p>
    <w:p w:rsidR="00BB6453" w:rsidRDefault="00BB6453" w:rsidP="00BB6453">
      <w:pPr>
        <w:widowControl w:val="0"/>
        <w:jc w:val="center"/>
        <w:rPr>
          <w:rFonts w:ascii="Arial" w:hAnsi="Arial" w:cs="Arial"/>
          <w:b/>
          <w:szCs w:val="24"/>
        </w:rPr>
      </w:pPr>
    </w:p>
    <w:p w:rsidR="00BB6453" w:rsidRDefault="00BB6453" w:rsidP="00BB6453">
      <w:pPr>
        <w:widowControl w:val="0"/>
        <w:jc w:val="center"/>
        <w:rPr>
          <w:rFonts w:ascii="Arial" w:hAnsi="Arial" w:cs="Arial"/>
          <w:b/>
          <w:szCs w:val="24"/>
        </w:rPr>
      </w:pPr>
    </w:p>
    <w:p w:rsidR="00BB6453" w:rsidRDefault="00BB6453" w:rsidP="00BB6453">
      <w:pPr>
        <w:widowControl w:val="0"/>
        <w:jc w:val="center"/>
        <w:rPr>
          <w:rFonts w:ascii="Arial" w:hAnsi="Arial" w:cs="Arial"/>
          <w:b/>
          <w:szCs w:val="24"/>
        </w:rPr>
      </w:pPr>
    </w:p>
    <w:p w:rsidR="00BB6453" w:rsidRDefault="00BB6453" w:rsidP="00BB6453">
      <w:pPr>
        <w:widowControl w:val="0"/>
        <w:jc w:val="center"/>
        <w:rPr>
          <w:rFonts w:ascii="Arial" w:hAnsi="Arial" w:cs="Arial"/>
          <w:b/>
          <w:szCs w:val="24"/>
        </w:rPr>
      </w:pPr>
    </w:p>
    <w:p w:rsidR="00BB6453" w:rsidRDefault="00BB6453" w:rsidP="00BB6453">
      <w:pPr>
        <w:widowControl w:val="0"/>
        <w:jc w:val="center"/>
        <w:rPr>
          <w:rFonts w:ascii="Arial" w:hAnsi="Arial" w:cs="Arial"/>
          <w:b/>
          <w:szCs w:val="24"/>
        </w:rPr>
      </w:pPr>
    </w:p>
    <w:p w:rsidR="00BB6453" w:rsidRDefault="00BB6453" w:rsidP="00BB6453">
      <w:pPr>
        <w:widowControl w:val="0"/>
        <w:jc w:val="center"/>
        <w:rPr>
          <w:rFonts w:ascii="Arial" w:hAnsi="Arial" w:cs="Arial"/>
          <w:b/>
          <w:szCs w:val="24"/>
        </w:rPr>
      </w:pPr>
    </w:p>
    <w:p w:rsidR="00BB6453" w:rsidRPr="00F577AE" w:rsidRDefault="00BB6453" w:rsidP="00BB6453">
      <w:pPr>
        <w:widowControl w:val="0"/>
        <w:jc w:val="center"/>
        <w:rPr>
          <w:rFonts w:ascii="Arial" w:hAnsi="Arial" w:cs="Arial"/>
          <w:b/>
        </w:rPr>
      </w:pPr>
    </w:p>
    <w:p w:rsidR="00AE20D6" w:rsidRPr="00F577AE" w:rsidRDefault="00AE20D6" w:rsidP="00F74B75">
      <w:pPr>
        <w:widowControl w:val="0"/>
        <w:ind w:firstLine="720"/>
        <w:jc w:val="center"/>
        <w:rPr>
          <w:rFonts w:ascii="Arial" w:hAnsi="Arial" w:cs="Arial"/>
          <w:b/>
          <w:szCs w:val="24"/>
        </w:rPr>
      </w:pPr>
    </w:p>
    <w:p w:rsidR="0046509C" w:rsidRPr="00F577AE" w:rsidRDefault="0046509C" w:rsidP="00F74B75">
      <w:pPr>
        <w:widowControl w:val="0"/>
        <w:ind w:firstLine="720"/>
        <w:jc w:val="center"/>
        <w:rPr>
          <w:rFonts w:ascii="Arial" w:hAnsi="Arial" w:cs="Arial"/>
          <w:b/>
          <w:szCs w:val="24"/>
        </w:rPr>
      </w:pPr>
      <w:r w:rsidRPr="00F577AE">
        <w:rPr>
          <w:rFonts w:ascii="Arial" w:hAnsi="Arial" w:cs="Arial"/>
          <w:b/>
          <w:szCs w:val="24"/>
        </w:rPr>
        <w:t>BIDS WITH CONDITIONS WILL NOT BE ACCEPTED</w:t>
      </w:r>
    </w:p>
    <w:p w:rsidR="00E81061" w:rsidRPr="00F577AE" w:rsidRDefault="00E81061" w:rsidP="00F74B75">
      <w:pPr>
        <w:widowControl w:val="0"/>
        <w:ind w:firstLine="720"/>
        <w:rPr>
          <w:rFonts w:ascii="Arial" w:hAnsi="Arial" w:cs="Arial"/>
          <w:b/>
          <w:szCs w:val="24"/>
        </w:rPr>
      </w:pPr>
    </w:p>
    <w:p w:rsidR="004D196A" w:rsidRPr="00F577AE" w:rsidRDefault="004D196A" w:rsidP="00F74B75">
      <w:pPr>
        <w:widowControl w:val="0"/>
        <w:rPr>
          <w:rFonts w:ascii="Arial" w:hAnsi="Arial" w:cs="Arial"/>
          <w:szCs w:val="24"/>
        </w:rPr>
      </w:pPr>
    </w:p>
    <w:p w:rsidR="00D1051D" w:rsidRPr="00F577AE" w:rsidRDefault="00D1051D" w:rsidP="00F74B75">
      <w:pPr>
        <w:widowControl w:val="0"/>
        <w:rPr>
          <w:rFonts w:ascii="Arial" w:hAnsi="Arial" w:cs="Arial"/>
          <w:szCs w:val="24"/>
        </w:rPr>
      </w:pPr>
    </w:p>
    <w:p w:rsidR="005D6940" w:rsidRPr="00F577AE" w:rsidRDefault="005D6940" w:rsidP="007E408B">
      <w:pPr>
        <w:widowControl w:val="0"/>
        <w:jc w:val="center"/>
        <w:rPr>
          <w:rFonts w:ascii="Arial" w:hAnsi="Arial" w:cs="Arial"/>
          <w:b/>
          <w:szCs w:val="24"/>
          <w:u w:val="single"/>
        </w:rPr>
      </w:pPr>
    </w:p>
    <w:p w:rsidR="004D196A" w:rsidRPr="00F577AE" w:rsidRDefault="004D196A" w:rsidP="007E408B">
      <w:pPr>
        <w:widowControl w:val="0"/>
        <w:jc w:val="center"/>
        <w:rPr>
          <w:rFonts w:ascii="Arial" w:hAnsi="Arial" w:cs="Arial"/>
          <w:b/>
          <w:szCs w:val="24"/>
          <w:u w:val="single"/>
        </w:rPr>
      </w:pPr>
      <w:r w:rsidRPr="00F577AE">
        <w:rPr>
          <w:rFonts w:ascii="Arial" w:hAnsi="Arial" w:cs="Arial"/>
          <w:b/>
          <w:szCs w:val="24"/>
          <w:u w:val="single"/>
        </w:rPr>
        <w:t>BID OPENING</w:t>
      </w:r>
    </w:p>
    <w:p w:rsidR="0046509C" w:rsidRPr="00F577AE" w:rsidRDefault="0046509C" w:rsidP="007E408B">
      <w:pPr>
        <w:widowControl w:val="0"/>
        <w:jc w:val="center"/>
        <w:rPr>
          <w:rFonts w:ascii="Arial" w:hAnsi="Arial" w:cs="Arial"/>
          <w:b/>
          <w:szCs w:val="24"/>
        </w:rPr>
      </w:pPr>
    </w:p>
    <w:p w:rsidR="004D196A" w:rsidRPr="00F577AE" w:rsidRDefault="00A142ED" w:rsidP="007E408B">
      <w:pPr>
        <w:widowControl w:val="0"/>
        <w:jc w:val="center"/>
        <w:rPr>
          <w:rFonts w:ascii="Arial" w:hAnsi="Arial" w:cs="Arial"/>
          <w:b/>
          <w:szCs w:val="24"/>
        </w:rPr>
      </w:pPr>
      <w:r>
        <w:rPr>
          <w:rFonts w:ascii="Arial" w:hAnsi="Arial" w:cs="Arial"/>
          <w:b/>
          <w:szCs w:val="24"/>
        </w:rPr>
        <w:t>April 14</w:t>
      </w:r>
      <w:r w:rsidR="005721EE" w:rsidRPr="00F577AE">
        <w:rPr>
          <w:rFonts w:ascii="Arial" w:hAnsi="Arial" w:cs="Arial"/>
          <w:b/>
          <w:szCs w:val="24"/>
        </w:rPr>
        <w:t>, 2020</w:t>
      </w:r>
    </w:p>
    <w:p w:rsidR="0046509C" w:rsidRPr="00F577AE" w:rsidRDefault="00F174EF" w:rsidP="007E408B">
      <w:pPr>
        <w:widowControl w:val="0"/>
        <w:jc w:val="center"/>
        <w:rPr>
          <w:rFonts w:ascii="Arial" w:hAnsi="Arial" w:cs="Arial"/>
          <w:b/>
          <w:szCs w:val="24"/>
        </w:rPr>
      </w:pPr>
      <w:proofErr w:type="gramStart"/>
      <w:r>
        <w:rPr>
          <w:rFonts w:ascii="Arial" w:hAnsi="Arial" w:cs="Arial"/>
          <w:b/>
          <w:szCs w:val="24"/>
        </w:rPr>
        <w:t>9:30</w:t>
      </w:r>
      <w:r w:rsidR="00345A2D" w:rsidRPr="00F577AE">
        <w:rPr>
          <w:rFonts w:ascii="Arial" w:hAnsi="Arial" w:cs="Arial"/>
          <w:b/>
          <w:szCs w:val="24"/>
        </w:rPr>
        <w:t xml:space="preserve"> </w:t>
      </w:r>
      <w:r w:rsidR="0046509C" w:rsidRPr="00F577AE">
        <w:rPr>
          <w:rFonts w:ascii="Arial" w:hAnsi="Arial" w:cs="Arial"/>
          <w:b/>
          <w:szCs w:val="24"/>
        </w:rPr>
        <w:t xml:space="preserve"> A</w:t>
      </w:r>
      <w:r w:rsidR="00DF028F" w:rsidRPr="00F577AE">
        <w:rPr>
          <w:rFonts w:ascii="Arial" w:hAnsi="Arial" w:cs="Arial"/>
          <w:b/>
          <w:szCs w:val="24"/>
        </w:rPr>
        <w:t>M</w:t>
      </w:r>
      <w:proofErr w:type="gramEnd"/>
    </w:p>
    <w:p w:rsidR="005D6940" w:rsidRPr="00F577AE" w:rsidRDefault="0046509C" w:rsidP="00F74B75">
      <w:pPr>
        <w:widowControl w:val="0"/>
        <w:rPr>
          <w:rFonts w:ascii="Arial" w:hAnsi="Arial" w:cs="Arial"/>
          <w:szCs w:val="24"/>
        </w:rPr>
      </w:pPr>
      <w:r w:rsidRPr="00F577AE">
        <w:rPr>
          <w:rFonts w:ascii="Arial" w:hAnsi="Arial" w:cs="Arial"/>
          <w:b/>
          <w:szCs w:val="24"/>
        </w:rPr>
        <w:br w:type="page"/>
      </w:r>
    </w:p>
    <w:p w:rsidR="00B17778" w:rsidRDefault="00B17778" w:rsidP="00C939C4">
      <w:pPr>
        <w:widowControl w:val="0"/>
        <w:tabs>
          <w:tab w:val="center" w:pos="4680"/>
        </w:tabs>
        <w:jc w:val="center"/>
        <w:rPr>
          <w:rFonts w:ascii="Arial" w:hAnsi="Arial" w:cs="Arial"/>
          <w:b/>
          <w:szCs w:val="24"/>
        </w:rPr>
      </w:pPr>
      <w:r w:rsidRPr="00B17778">
        <w:rPr>
          <w:noProof/>
          <w:szCs w:val="24"/>
        </w:rPr>
        <w:lastRenderedPageBreak/>
        <mc:AlternateContent>
          <mc:Choice Requires="wps">
            <w:drawing>
              <wp:anchor distT="45720" distB="45720" distL="114300" distR="114300" simplePos="0" relativeHeight="251661312" behindDoc="0" locked="0" layoutInCell="1" allowOverlap="1" wp14:anchorId="2A0C3FB4" wp14:editId="32F4B7CE">
                <wp:simplePos x="0" y="0"/>
                <wp:positionH relativeFrom="column">
                  <wp:posOffset>0</wp:posOffset>
                </wp:positionH>
                <wp:positionV relativeFrom="paragraph">
                  <wp:posOffset>219710</wp:posOffset>
                </wp:positionV>
                <wp:extent cx="5788025" cy="1404620"/>
                <wp:effectExtent l="0" t="0" r="2222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solidFill>
                          <a:schemeClr val="bg1">
                            <a:lumMod val="85000"/>
                          </a:schemeClr>
                        </a:solidFill>
                        <a:ln w="9525">
                          <a:solidFill>
                            <a:srgbClr val="000000"/>
                          </a:solidFill>
                          <a:miter lim="800000"/>
                          <a:headEnd/>
                          <a:tailEnd/>
                        </a:ln>
                      </wps:spPr>
                      <wps:txbx>
                        <w:txbxContent>
                          <w:p w:rsidR="00B17778" w:rsidRDefault="00B17778" w:rsidP="00B17778">
                            <w:pPr>
                              <w:widowControl w:val="0"/>
                              <w:tabs>
                                <w:tab w:val="center" w:pos="4680"/>
                              </w:tabs>
                              <w:jc w:val="center"/>
                              <w:rPr>
                                <w:rFonts w:ascii="Arial" w:hAnsi="Arial" w:cs="Arial"/>
                                <w:b/>
                                <w:szCs w:val="24"/>
                              </w:rPr>
                            </w:pPr>
                            <w:r>
                              <w:rPr>
                                <w:rFonts w:ascii="Arial" w:hAnsi="Arial" w:cs="Arial"/>
                                <w:b/>
                                <w:szCs w:val="24"/>
                              </w:rPr>
                              <w:t>POCATELLO / CHUBBUCK</w:t>
                            </w:r>
                          </w:p>
                          <w:p w:rsidR="00B17778" w:rsidRDefault="00B17778" w:rsidP="00B17778">
                            <w:pPr>
                              <w:widowControl w:val="0"/>
                              <w:tabs>
                                <w:tab w:val="center" w:pos="4680"/>
                              </w:tabs>
                              <w:jc w:val="center"/>
                              <w:rPr>
                                <w:rFonts w:ascii="Arial" w:hAnsi="Arial" w:cs="Arial"/>
                                <w:b/>
                                <w:szCs w:val="24"/>
                              </w:rPr>
                            </w:pPr>
                            <w:r>
                              <w:rPr>
                                <w:rFonts w:ascii="Arial" w:hAnsi="Arial" w:cs="Arial"/>
                                <w:b/>
                                <w:szCs w:val="24"/>
                              </w:rPr>
                              <w:t>SCHOOL DISTRICT NO. 25</w:t>
                            </w:r>
                          </w:p>
                          <w:p w:rsidR="00B17778" w:rsidRPr="00B17778" w:rsidRDefault="00B17778" w:rsidP="00B17778">
                            <w:pPr>
                              <w:widowControl w:val="0"/>
                              <w:tabs>
                                <w:tab w:val="center" w:pos="4680"/>
                              </w:tabs>
                              <w:jc w:val="center"/>
                              <w:rPr>
                                <w:rFonts w:ascii="Arial" w:hAnsi="Arial" w:cs="Arial"/>
                                <w:b/>
                                <w:szCs w:val="24"/>
                              </w:rPr>
                            </w:pPr>
                            <w:r>
                              <w:rPr>
                                <w:rFonts w:ascii="Arial" w:hAnsi="Arial" w:cs="Arial"/>
                                <w:b/>
                                <w:szCs w:val="24"/>
                              </w:rPr>
                              <w:t>Bannock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C3FB4" id="_x0000_s1027" type="#_x0000_t202" style="position:absolute;left:0;text-align:left;margin-left:0;margin-top:17.3pt;width:45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" fillcolor="#d8d8d8 [2732]">
                <v:textbox style="mso-fit-shape-to-text:t">
                  <w:txbxContent>
                    <w:p w:rsidR="00B17778" w:rsidRDefault="00B17778" w:rsidP="00B17778">
                      <w:pPr>
                        <w:widowControl w:val="0"/>
                        <w:tabs>
                          <w:tab w:val="center" w:pos="4680"/>
                        </w:tabs>
                        <w:jc w:val="center"/>
                        <w:rPr>
                          <w:rFonts w:ascii="Arial" w:hAnsi="Arial" w:cs="Arial"/>
                          <w:b/>
                          <w:szCs w:val="24"/>
                        </w:rPr>
                      </w:pPr>
                      <w:r>
                        <w:rPr>
                          <w:rFonts w:ascii="Arial" w:hAnsi="Arial" w:cs="Arial"/>
                          <w:b/>
                          <w:szCs w:val="24"/>
                        </w:rPr>
                        <w:t>POCATELLO / CHUBBUCK</w:t>
                      </w:r>
                    </w:p>
                    <w:p w:rsidR="00B17778" w:rsidRDefault="00B17778" w:rsidP="00B17778">
                      <w:pPr>
                        <w:widowControl w:val="0"/>
                        <w:tabs>
                          <w:tab w:val="center" w:pos="4680"/>
                        </w:tabs>
                        <w:jc w:val="center"/>
                        <w:rPr>
                          <w:rFonts w:ascii="Arial" w:hAnsi="Arial" w:cs="Arial"/>
                          <w:b/>
                          <w:szCs w:val="24"/>
                        </w:rPr>
                      </w:pPr>
                      <w:r>
                        <w:rPr>
                          <w:rFonts w:ascii="Arial" w:hAnsi="Arial" w:cs="Arial"/>
                          <w:b/>
                          <w:szCs w:val="24"/>
                        </w:rPr>
                        <w:t>SCHOOL DISTRICT NO. 25</w:t>
                      </w:r>
                    </w:p>
                    <w:p w:rsidR="00B17778" w:rsidRPr="00B17778" w:rsidRDefault="00B17778" w:rsidP="00B17778">
                      <w:pPr>
                        <w:widowControl w:val="0"/>
                        <w:tabs>
                          <w:tab w:val="center" w:pos="4680"/>
                        </w:tabs>
                        <w:jc w:val="center"/>
                        <w:rPr>
                          <w:rFonts w:ascii="Arial" w:hAnsi="Arial" w:cs="Arial"/>
                          <w:b/>
                          <w:szCs w:val="24"/>
                        </w:rPr>
                      </w:pPr>
                      <w:r>
                        <w:rPr>
                          <w:rFonts w:ascii="Arial" w:hAnsi="Arial" w:cs="Arial"/>
                          <w:b/>
                          <w:szCs w:val="24"/>
                        </w:rPr>
                        <w:t>Bannock County</w:t>
                      </w:r>
                    </w:p>
                  </w:txbxContent>
                </v:textbox>
                <w10:wrap type="square"/>
              </v:shape>
            </w:pict>
          </mc:Fallback>
        </mc:AlternateContent>
      </w:r>
    </w:p>
    <w:p w:rsidR="00B17778" w:rsidRDefault="00B17778" w:rsidP="00C939C4">
      <w:pPr>
        <w:widowControl w:val="0"/>
        <w:tabs>
          <w:tab w:val="center" w:pos="4680"/>
        </w:tabs>
        <w:jc w:val="center"/>
        <w:rPr>
          <w:rFonts w:ascii="Arial" w:hAnsi="Arial" w:cs="Arial"/>
          <w:b/>
          <w:szCs w:val="24"/>
        </w:rPr>
      </w:pPr>
    </w:p>
    <w:p w:rsidR="00B17778" w:rsidRDefault="00B17778" w:rsidP="00C939C4">
      <w:pPr>
        <w:widowControl w:val="0"/>
        <w:tabs>
          <w:tab w:val="center" w:pos="4680"/>
        </w:tabs>
        <w:jc w:val="center"/>
        <w:rPr>
          <w:rFonts w:ascii="Arial" w:hAnsi="Arial" w:cs="Arial"/>
          <w:b/>
          <w:szCs w:val="24"/>
        </w:rPr>
      </w:pPr>
    </w:p>
    <w:p w:rsidR="00C939C4" w:rsidRDefault="00C939C4" w:rsidP="00B17778">
      <w:pPr>
        <w:widowControl w:val="0"/>
        <w:tabs>
          <w:tab w:val="center" w:pos="4680"/>
        </w:tabs>
        <w:jc w:val="center"/>
        <w:rPr>
          <w:rFonts w:ascii="Arial" w:hAnsi="Arial" w:cs="Arial"/>
          <w:b/>
          <w:szCs w:val="24"/>
        </w:rPr>
      </w:pPr>
    </w:p>
    <w:p w:rsidR="00C939C4" w:rsidRDefault="00C939C4" w:rsidP="00F74B75">
      <w:pPr>
        <w:widowControl w:val="0"/>
        <w:jc w:val="center"/>
        <w:rPr>
          <w:rFonts w:ascii="Arial" w:hAnsi="Arial" w:cs="Arial"/>
          <w:b/>
          <w:szCs w:val="24"/>
        </w:rPr>
      </w:pPr>
    </w:p>
    <w:p w:rsidR="00C939C4" w:rsidRDefault="00C939C4" w:rsidP="00F74B75">
      <w:pPr>
        <w:widowControl w:val="0"/>
        <w:jc w:val="center"/>
        <w:rPr>
          <w:rFonts w:ascii="Arial" w:hAnsi="Arial" w:cs="Arial"/>
          <w:b/>
          <w:szCs w:val="24"/>
        </w:rPr>
      </w:pPr>
    </w:p>
    <w:p w:rsidR="00C939C4" w:rsidRPr="00F577AE" w:rsidRDefault="00C939C4" w:rsidP="00F74B75">
      <w:pPr>
        <w:widowControl w:val="0"/>
        <w:jc w:val="center"/>
        <w:rPr>
          <w:rFonts w:ascii="Arial" w:hAnsi="Arial" w:cs="Arial"/>
          <w:b/>
          <w:szCs w:val="24"/>
        </w:rPr>
      </w:pPr>
    </w:p>
    <w:p w:rsidR="004D196A" w:rsidRPr="00F577AE" w:rsidRDefault="00565ED3" w:rsidP="00F74B75">
      <w:pPr>
        <w:widowControl w:val="0"/>
        <w:jc w:val="center"/>
        <w:rPr>
          <w:rFonts w:ascii="Arial" w:hAnsi="Arial" w:cs="Arial"/>
          <w:b/>
          <w:szCs w:val="24"/>
          <w:u w:val="single"/>
        </w:rPr>
      </w:pPr>
      <w:r w:rsidRPr="00F577AE">
        <w:rPr>
          <w:rFonts w:ascii="Arial" w:hAnsi="Arial" w:cs="Arial"/>
          <w:b/>
          <w:szCs w:val="24"/>
          <w:u w:val="single"/>
        </w:rPr>
        <w:t>INVITATION TO BID</w:t>
      </w:r>
    </w:p>
    <w:p w:rsidR="004D196A" w:rsidRPr="00F577AE" w:rsidRDefault="004D196A" w:rsidP="00F74B75">
      <w:pPr>
        <w:widowControl w:val="0"/>
        <w:jc w:val="center"/>
        <w:rPr>
          <w:rFonts w:ascii="Arial" w:hAnsi="Arial" w:cs="Arial"/>
          <w:b/>
          <w:szCs w:val="24"/>
        </w:rPr>
      </w:pPr>
    </w:p>
    <w:p w:rsidR="00012592" w:rsidRDefault="00F174EF" w:rsidP="00012592">
      <w:pPr>
        <w:widowControl w:val="0"/>
        <w:jc w:val="center"/>
        <w:rPr>
          <w:rFonts w:ascii="Arial" w:hAnsi="Arial" w:cs="Arial"/>
          <w:b/>
          <w:szCs w:val="24"/>
        </w:rPr>
      </w:pPr>
      <w:r>
        <w:rPr>
          <w:rFonts w:ascii="Arial" w:hAnsi="Arial" w:cs="Arial"/>
          <w:b/>
          <w:szCs w:val="24"/>
        </w:rPr>
        <w:t>Roofing of Various</w:t>
      </w:r>
    </w:p>
    <w:p w:rsidR="00F174EF" w:rsidRPr="00F577AE" w:rsidRDefault="00F174EF" w:rsidP="00012592">
      <w:pPr>
        <w:widowControl w:val="0"/>
        <w:jc w:val="center"/>
        <w:rPr>
          <w:rFonts w:ascii="Arial" w:hAnsi="Arial" w:cs="Arial"/>
          <w:b/>
          <w:szCs w:val="24"/>
        </w:rPr>
      </w:pPr>
      <w:r>
        <w:rPr>
          <w:rFonts w:ascii="Arial" w:hAnsi="Arial" w:cs="Arial"/>
          <w:b/>
          <w:szCs w:val="24"/>
        </w:rPr>
        <w:t>District Buildings</w:t>
      </w:r>
    </w:p>
    <w:p w:rsidR="00012592" w:rsidRPr="00F577AE" w:rsidRDefault="00012592" w:rsidP="00012592">
      <w:pPr>
        <w:widowControl w:val="0"/>
        <w:rPr>
          <w:rFonts w:ascii="Arial" w:hAnsi="Arial" w:cs="Arial"/>
          <w:b/>
          <w:szCs w:val="24"/>
        </w:rPr>
      </w:pPr>
    </w:p>
    <w:p w:rsidR="00012592" w:rsidRDefault="00012592" w:rsidP="00012592">
      <w:pPr>
        <w:rPr>
          <w:rFonts w:ascii="Arial" w:hAnsi="Arial" w:cs="Arial"/>
          <w:szCs w:val="24"/>
        </w:rPr>
      </w:pPr>
      <w:proofErr w:type="gramStart"/>
      <w:r w:rsidRPr="00F577AE">
        <w:rPr>
          <w:rFonts w:ascii="Arial" w:hAnsi="Arial" w:cs="Arial"/>
          <w:szCs w:val="24"/>
        </w:rPr>
        <w:t>Sealed bids will be received by a Representative of the Board of Trustees of School District No.25, Bannock County, Idaho at 3115 Pole Line Road, Pocatello, Idaho, 83201</w:t>
      </w:r>
      <w:proofErr w:type="gramEnd"/>
      <w:r w:rsidRPr="00F577AE">
        <w:rPr>
          <w:rFonts w:ascii="Arial" w:hAnsi="Arial" w:cs="Arial"/>
          <w:szCs w:val="24"/>
        </w:rPr>
        <w:t xml:space="preserve">, for </w:t>
      </w:r>
      <w:r w:rsidR="00F174EF">
        <w:rPr>
          <w:rFonts w:ascii="Arial" w:hAnsi="Arial" w:cs="Arial"/>
          <w:szCs w:val="24"/>
        </w:rPr>
        <w:t xml:space="preserve">Roofing of Various District Buildings until 9:30 AM on April </w:t>
      </w:r>
      <w:r w:rsidR="00FC5F23">
        <w:rPr>
          <w:rFonts w:ascii="Arial" w:hAnsi="Arial" w:cs="Arial"/>
          <w:szCs w:val="24"/>
        </w:rPr>
        <w:t>14</w:t>
      </w:r>
      <w:r w:rsidRPr="00F577AE">
        <w:rPr>
          <w:rFonts w:ascii="Arial" w:hAnsi="Arial" w:cs="Arial"/>
          <w:szCs w:val="24"/>
        </w:rPr>
        <w:t>, 2020.</w:t>
      </w:r>
    </w:p>
    <w:p w:rsidR="00F174EF" w:rsidRDefault="00F174EF" w:rsidP="00012592">
      <w:pPr>
        <w:rPr>
          <w:rFonts w:ascii="Arial" w:hAnsi="Arial" w:cs="Arial"/>
          <w:szCs w:val="24"/>
        </w:rPr>
      </w:pPr>
    </w:p>
    <w:p w:rsidR="00F174EF" w:rsidRPr="00F577AE" w:rsidRDefault="00F174EF" w:rsidP="00012592">
      <w:pPr>
        <w:rPr>
          <w:rFonts w:ascii="Arial" w:hAnsi="Arial" w:cs="Arial"/>
          <w:szCs w:val="24"/>
        </w:rPr>
      </w:pPr>
      <w:r>
        <w:rPr>
          <w:rFonts w:ascii="Arial" w:hAnsi="Arial" w:cs="Arial"/>
          <w:szCs w:val="24"/>
        </w:rPr>
        <w:t xml:space="preserve">A pre-bid conference and walk thru to review projects will be held at the District Maintenance Shop, 185 East Maple, Pocatello, Idaho </w:t>
      </w:r>
      <w:r w:rsidR="008E2136">
        <w:rPr>
          <w:rFonts w:ascii="Arial" w:hAnsi="Arial" w:cs="Arial"/>
          <w:szCs w:val="24"/>
        </w:rPr>
        <w:t>at</w:t>
      </w:r>
      <w:r>
        <w:rPr>
          <w:rFonts w:ascii="Arial" w:hAnsi="Arial" w:cs="Arial"/>
          <w:szCs w:val="24"/>
        </w:rPr>
        <w:t xml:space="preserve"> 10:00 AM on March 30, 2020.</w:t>
      </w:r>
    </w:p>
    <w:p w:rsidR="00012592" w:rsidRPr="00F577AE" w:rsidRDefault="00012592" w:rsidP="00012592">
      <w:pPr>
        <w:rPr>
          <w:rFonts w:ascii="Arial" w:hAnsi="Arial" w:cs="Arial"/>
          <w:sz w:val="22"/>
          <w:szCs w:val="22"/>
        </w:rPr>
      </w:pPr>
    </w:p>
    <w:p w:rsidR="00012592" w:rsidRPr="00F577AE" w:rsidRDefault="00012592" w:rsidP="00012592">
      <w:pPr>
        <w:rPr>
          <w:rFonts w:ascii="Arial" w:hAnsi="Arial" w:cs="Arial"/>
          <w:szCs w:val="24"/>
        </w:rPr>
      </w:pPr>
      <w:r w:rsidRPr="00F577AE">
        <w:rPr>
          <w:rFonts w:ascii="Arial" w:hAnsi="Arial" w:cs="Arial"/>
          <w:szCs w:val="24"/>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012592" w:rsidRPr="00F577AE" w:rsidRDefault="00012592" w:rsidP="00012592">
      <w:pPr>
        <w:rPr>
          <w:rFonts w:ascii="Arial" w:hAnsi="Arial" w:cs="Arial"/>
          <w:szCs w:val="24"/>
        </w:rPr>
      </w:pPr>
    </w:p>
    <w:p w:rsidR="00012592" w:rsidRPr="00F577AE" w:rsidRDefault="00012592" w:rsidP="00012592">
      <w:pPr>
        <w:rPr>
          <w:rFonts w:ascii="Arial" w:hAnsi="Arial" w:cs="Arial"/>
          <w:szCs w:val="24"/>
        </w:rPr>
      </w:pPr>
      <w:r w:rsidRPr="00F577AE">
        <w:rPr>
          <w:rFonts w:ascii="Arial" w:hAnsi="Arial" w:cs="Arial"/>
          <w:szCs w:val="24"/>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enter into a contract.  </w:t>
      </w:r>
      <w:r w:rsidRPr="00F577AE">
        <w:rPr>
          <w:rFonts w:ascii="Arial" w:hAnsi="Arial" w:cs="Arial"/>
          <w:szCs w:val="24"/>
          <w:u w:val="single"/>
        </w:rPr>
        <w:t>Personal or company checks will not be accepted</w:t>
      </w:r>
      <w:r w:rsidRPr="00F577AE">
        <w:rPr>
          <w:rFonts w:ascii="Arial" w:hAnsi="Arial" w:cs="Arial"/>
          <w:szCs w:val="24"/>
        </w:rPr>
        <w:t xml:space="preserve">.  Compliance with Idaho Public Works Law is required.  </w:t>
      </w:r>
    </w:p>
    <w:p w:rsidR="00012592" w:rsidRPr="00F577AE" w:rsidRDefault="00012592" w:rsidP="00012592">
      <w:pPr>
        <w:rPr>
          <w:rFonts w:ascii="Arial" w:hAnsi="Arial" w:cs="Arial"/>
          <w:szCs w:val="24"/>
        </w:rPr>
      </w:pPr>
    </w:p>
    <w:p w:rsidR="00012592" w:rsidRPr="00F577AE" w:rsidRDefault="00012592" w:rsidP="00012592">
      <w:pPr>
        <w:widowControl w:val="0"/>
        <w:rPr>
          <w:rFonts w:ascii="Arial" w:hAnsi="Arial" w:cs="Arial"/>
          <w:szCs w:val="24"/>
        </w:rPr>
      </w:pPr>
      <w:r w:rsidRPr="00F577AE">
        <w:rPr>
          <w:rFonts w:ascii="Arial" w:hAnsi="Arial" w:cs="Arial"/>
          <w:szCs w:val="24"/>
        </w:rPr>
        <w:t xml:space="preserve">Bids not delivered by contractors at time of bid opening </w:t>
      </w:r>
      <w:proofErr w:type="gramStart"/>
      <w:r w:rsidRPr="00F577AE">
        <w:rPr>
          <w:rFonts w:ascii="Arial" w:hAnsi="Arial" w:cs="Arial"/>
          <w:szCs w:val="24"/>
        </w:rPr>
        <w:t>must be received</w:t>
      </w:r>
      <w:proofErr w:type="gramEnd"/>
      <w:r w:rsidRPr="00F577AE">
        <w:rPr>
          <w:rFonts w:ascii="Arial" w:hAnsi="Arial" w:cs="Arial"/>
          <w:szCs w:val="24"/>
        </w:rPr>
        <w:t xml:space="preserve"> in mail </w:t>
      </w:r>
      <w:r w:rsidR="0084703A">
        <w:rPr>
          <w:rFonts w:ascii="Arial" w:hAnsi="Arial" w:cs="Arial"/>
          <w:szCs w:val="24"/>
        </w:rPr>
        <w:t xml:space="preserve">no later than 4:00 PM on April </w:t>
      </w:r>
      <w:r w:rsidR="00FC5F23">
        <w:rPr>
          <w:rFonts w:ascii="Arial" w:hAnsi="Arial" w:cs="Arial"/>
          <w:szCs w:val="24"/>
        </w:rPr>
        <w:t>13</w:t>
      </w:r>
      <w:r w:rsidRPr="00F577AE">
        <w:rPr>
          <w:rFonts w:ascii="Arial" w:hAnsi="Arial" w:cs="Arial"/>
          <w:szCs w:val="24"/>
        </w:rPr>
        <w:t>, 2020, the day before the bid opening.</w:t>
      </w:r>
    </w:p>
    <w:p w:rsidR="00012592" w:rsidRPr="00F577AE" w:rsidRDefault="00012592" w:rsidP="00012592">
      <w:pPr>
        <w:rPr>
          <w:rFonts w:ascii="Arial" w:hAnsi="Arial" w:cs="Arial"/>
          <w:szCs w:val="24"/>
        </w:rPr>
      </w:pPr>
    </w:p>
    <w:p w:rsidR="00012592" w:rsidRPr="00F577AE" w:rsidRDefault="00012592" w:rsidP="00012592">
      <w:pPr>
        <w:rPr>
          <w:rFonts w:ascii="Arial" w:hAnsi="Arial" w:cs="Arial"/>
          <w:szCs w:val="24"/>
        </w:rPr>
      </w:pPr>
      <w:r w:rsidRPr="00F577AE">
        <w:rPr>
          <w:rFonts w:ascii="Arial" w:hAnsi="Arial" w:cs="Arial"/>
          <w:szCs w:val="24"/>
        </w:rPr>
        <w:t xml:space="preserve">The Board of Trustees reserves the right to reject any or all bids or to waive any informalities, or to accept the bid or bids deemed best for School District No. 25, Bannock County, </w:t>
      </w:r>
      <w:proofErr w:type="gramStart"/>
      <w:r w:rsidRPr="00F577AE">
        <w:rPr>
          <w:rFonts w:ascii="Arial" w:hAnsi="Arial" w:cs="Arial"/>
          <w:szCs w:val="24"/>
        </w:rPr>
        <w:t>Pocatello</w:t>
      </w:r>
      <w:proofErr w:type="gramEnd"/>
      <w:r w:rsidRPr="00F577AE">
        <w:rPr>
          <w:rFonts w:ascii="Arial" w:hAnsi="Arial" w:cs="Arial"/>
          <w:szCs w:val="24"/>
        </w:rPr>
        <w:t>, Idaho.</w:t>
      </w:r>
    </w:p>
    <w:p w:rsidR="00012592" w:rsidRPr="00F577AE" w:rsidRDefault="00012592" w:rsidP="00012592">
      <w:pPr>
        <w:rPr>
          <w:rFonts w:ascii="Arial" w:hAnsi="Arial" w:cs="Arial"/>
          <w:szCs w:val="24"/>
        </w:rPr>
      </w:pPr>
    </w:p>
    <w:p w:rsidR="00012592" w:rsidRPr="00F577AE" w:rsidRDefault="00012592" w:rsidP="00012592">
      <w:pPr>
        <w:ind w:firstLine="4320"/>
        <w:rPr>
          <w:rFonts w:ascii="Arial" w:hAnsi="Arial" w:cs="Arial"/>
          <w:szCs w:val="24"/>
        </w:rPr>
      </w:pPr>
      <w:r w:rsidRPr="00F577AE">
        <w:rPr>
          <w:rFonts w:ascii="Arial" w:hAnsi="Arial" w:cs="Arial"/>
          <w:szCs w:val="24"/>
        </w:rPr>
        <w:t>Renae Johnson, Clerk</w:t>
      </w:r>
    </w:p>
    <w:p w:rsidR="00012592" w:rsidRPr="00F577AE" w:rsidRDefault="00012592" w:rsidP="00012592">
      <w:pPr>
        <w:ind w:firstLine="4320"/>
        <w:rPr>
          <w:rFonts w:ascii="Arial" w:hAnsi="Arial" w:cs="Arial"/>
          <w:szCs w:val="24"/>
        </w:rPr>
      </w:pPr>
      <w:r w:rsidRPr="00F577AE">
        <w:rPr>
          <w:rFonts w:ascii="Arial" w:hAnsi="Arial" w:cs="Arial"/>
          <w:szCs w:val="24"/>
        </w:rPr>
        <w:t>School District No. 25</w:t>
      </w:r>
    </w:p>
    <w:p w:rsidR="00012592" w:rsidRPr="00F577AE" w:rsidRDefault="00012592" w:rsidP="00012592">
      <w:pPr>
        <w:rPr>
          <w:rFonts w:ascii="Arial" w:hAnsi="Arial" w:cs="Arial"/>
          <w:szCs w:val="24"/>
        </w:rPr>
      </w:pPr>
    </w:p>
    <w:p w:rsidR="00012592" w:rsidRPr="00F577AE" w:rsidRDefault="00012592" w:rsidP="00012592">
      <w:pPr>
        <w:rPr>
          <w:rFonts w:ascii="Arial" w:hAnsi="Arial" w:cs="Arial"/>
          <w:szCs w:val="24"/>
        </w:rPr>
      </w:pPr>
      <w:r w:rsidRPr="00F577AE">
        <w:rPr>
          <w:rFonts w:ascii="Arial" w:hAnsi="Arial" w:cs="Arial"/>
          <w:szCs w:val="24"/>
        </w:rPr>
        <w:t>To be published on the dates of:</w:t>
      </w:r>
    </w:p>
    <w:p w:rsidR="00012592" w:rsidRPr="00F577AE" w:rsidRDefault="00012592" w:rsidP="00012592">
      <w:pPr>
        <w:rPr>
          <w:rFonts w:ascii="Arial" w:hAnsi="Arial" w:cs="Arial"/>
          <w:szCs w:val="24"/>
        </w:rPr>
      </w:pPr>
    </w:p>
    <w:p w:rsidR="00012592" w:rsidRPr="00F577AE" w:rsidRDefault="00012592" w:rsidP="00012592">
      <w:pPr>
        <w:rPr>
          <w:rFonts w:ascii="Arial" w:hAnsi="Arial" w:cs="Arial"/>
          <w:szCs w:val="24"/>
        </w:rPr>
      </w:pPr>
      <w:r w:rsidRPr="00F577AE">
        <w:rPr>
          <w:rFonts w:ascii="Arial" w:hAnsi="Arial" w:cs="Arial"/>
          <w:szCs w:val="24"/>
        </w:rPr>
        <w:t>March 17, 2020</w:t>
      </w:r>
    </w:p>
    <w:p w:rsidR="00012592" w:rsidRPr="00F577AE" w:rsidRDefault="00012592" w:rsidP="00012592">
      <w:pPr>
        <w:rPr>
          <w:rFonts w:ascii="Arial" w:hAnsi="Arial" w:cs="Arial"/>
          <w:szCs w:val="24"/>
        </w:rPr>
      </w:pPr>
      <w:r w:rsidRPr="00F577AE">
        <w:rPr>
          <w:rFonts w:ascii="Arial" w:hAnsi="Arial" w:cs="Arial"/>
          <w:szCs w:val="24"/>
        </w:rPr>
        <w:t>March 24, 2020</w:t>
      </w:r>
    </w:p>
    <w:p w:rsidR="00012592" w:rsidRPr="00F577AE" w:rsidRDefault="00012592" w:rsidP="00012592">
      <w:pPr>
        <w:rPr>
          <w:rFonts w:ascii="Arial" w:hAnsi="Arial" w:cs="Arial"/>
          <w:szCs w:val="24"/>
        </w:rPr>
      </w:pPr>
    </w:p>
    <w:p w:rsidR="004D196A" w:rsidRPr="00F577AE" w:rsidRDefault="00012592" w:rsidP="00012592">
      <w:pPr>
        <w:widowControl w:val="0"/>
        <w:rPr>
          <w:rFonts w:ascii="Arial" w:hAnsi="Arial" w:cs="Arial"/>
          <w:color w:val="000000"/>
          <w:szCs w:val="24"/>
          <w:u w:val="single"/>
        </w:rPr>
      </w:pPr>
      <w:r w:rsidRPr="00F577AE">
        <w:rPr>
          <w:rFonts w:ascii="Arial" w:hAnsi="Arial" w:cs="Arial"/>
          <w:szCs w:val="24"/>
        </w:rPr>
        <w:t>IDAHO STATE JOURNAL</w:t>
      </w:r>
    </w:p>
    <w:p w:rsidR="005E573E" w:rsidRPr="00F577AE" w:rsidRDefault="005E573E">
      <w:pPr>
        <w:rPr>
          <w:rFonts w:ascii="Arial" w:hAnsi="Arial" w:cs="Arial"/>
          <w:color w:val="000000"/>
          <w:szCs w:val="24"/>
          <w:u w:val="single"/>
        </w:rPr>
      </w:pPr>
      <w:r w:rsidRPr="00F577AE">
        <w:rPr>
          <w:rFonts w:ascii="Arial" w:hAnsi="Arial" w:cs="Arial"/>
          <w:color w:val="000000"/>
          <w:szCs w:val="24"/>
          <w:u w:val="single"/>
        </w:rPr>
        <w:br w:type="page"/>
      </w:r>
    </w:p>
    <w:p w:rsidR="00100C4C" w:rsidRPr="0058040A" w:rsidRDefault="00100C4C" w:rsidP="0058040A">
      <w:pPr>
        <w:widowControl w:val="0"/>
        <w:jc w:val="center"/>
        <w:rPr>
          <w:rFonts w:ascii="Arial" w:hAnsi="Arial" w:cs="Arial"/>
          <w:b/>
          <w:sz w:val="22"/>
          <w:szCs w:val="22"/>
          <w:u w:val="single"/>
        </w:rPr>
      </w:pPr>
      <w:r w:rsidRPr="0058040A">
        <w:rPr>
          <w:rFonts w:ascii="Arial" w:hAnsi="Arial" w:cs="Arial"/>
          <w:b/>
          <w:sz w:val="22"/>
          <w:szCs w:val="22"/>
          <w:u w:val="single"/>
        </w:rPr>
        <w:lastRenderedPageBreak/>
        <w:t>INSTRUCTIONS TO BIDDERS</w:t>
      </w:r>
    </w:p>
    <w:p w:rsidR="00085A5D" w:rsidRPr="00F577AE" w:rsidRDefault="00085A5D" w:rsidP="00FF4590">
      <w:pPr>
        <w:widowControl w:val="0"/>
        <w:jc w:val="center"/>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b/>
          <w:sz w:val="22"/>
          <w:szCs w:val="22"/>
          <w:u w:val="single"/>
        </w:rPr>
        <w:t>BIDS:</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Sealed "BIDS" will be received on or before the time and date set forth under "INVITATION TO BID".</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The owner reserves the right to accept or reject any part or all bids.</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Bidders submitting a "Bid" on this work will be required to figure and furnish everything as called for by these specifications and the requirements of the "Bid" sheet.</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All bids shall be in a sealed envelope addressed to the Board of Trustees of School District No</w:t>
      </w:r>
      <w:r w:rsidR="00AA61EF" w:rsidRPr="00F577AE">
        <w:rPr>
          <w:rFonts w:ascii="Arial" w:hAnsi="Arial" w:cs="Arial"/>
          <w:sz w:val="22"/>
          <w:szCs w:val="22"/>
        </w:rPr>
        <w:t>. 25</w:t>
      </w:r>
      <w:r w:rsidRPr="00F577AE">
        <w:rPr>
          <w:rFonts w:ascii="Arial" w:hAnsi="Arial" w:cs="Arial"/>
          <w:sz w:val="22"/>
          <w:szCs w:val="22"/>
        </w:rPr>
        <w:t>, 3115 Pole Line Road, Pocatello, Idaho.  The following shall be written on</w:t>
      </w:r>
      <w:r w:rsidR="00881F90" w:rsidRPr="00F577AE">
        <w:rPr>
          <w:rFonts w:ascii="Arial" w:hAnsi="Arial" w:cs="Arial"/>
          <w:sz w:val="22"/>
          <w:szCs w:val="22"/>
        </w:rPr>
        <w:t xml:space="preserve"> the exterior of the envelope: </w:t>
      </w:r>
    </w:p>
    <w:p w:rsidR="00881F90" w:rsidRPr="00F577AE" w:rsidRDefault="00881F90" w:rsidP="00F74B75">
      <w:pPr>
        <w:widowControl w:val="0"/>
        <w:rPr>
          <w:rFonts w:ascii="Arial" w:hAnsi="Arial" w:cs="Arial"/>
          <w:sz w:val="22"/>
          <w:szCs w:val="22"/>
        </w:rPr>
      </w:pPr>
    </w:p>
    <w:p w:rsidR="00CE74B8" w:rsidRPr="00F577AE" w:rsidRDefault="00881F90" w:rsidP="008214A2">
      <w:pPr>
        <w:widowControl w:val="0"/>
        <w:jc w:val="center"/>
        <w:rPr>
          <w:rFonts w:ascii="Arial" w:hAnsi="Arial" w:cs="Arial"/>
          <w:sz w:val="22"/>
          <w:szCs w:val="22"/>
        </w:rPr>
      </w:pPr>
      <w:r w:rsidRPr="00F577AE">
        <w:rPr>
          <w:rFonts w:ascii="Arial" w:hAnsi="Arial" w:cs="Arial"/>
          <w:sz w:val="22"/>
          <w:szCs w:val="22"/>
        </w:rPr>
        <w:t xml:space="preserve">“BIDS FOR </w:t>
      </w:r>
      <w:r w:rsidR="000D79C3">
        <w:rPr>
          <w:rFonts w:ascii="Arial" w:hAnsi="Arial" w:cs="Arial"/>
          <w:sz w:val="22"/>
          <w:szCs w:val="22"/>
        </w:rPr>
        <w:t>ROOFING OF VARIOUS DISTRICT BUILDINGS</w:t>
      </w:r>
    </w:p>
    <w:p w:rsidR="00881F90" w:rsidRPr="00F577AE" w:rsidRDefault="00CE74B8" w:rsidP="008214A2">
      <w:pPr>
        <w:widowControl w:val="0"/>
        <w:jc w:val="center"/>
        <w:rPr>
          <w:rFonts w:ascii="Arial" w:hAnsi="Arial" w:cs="Arial"/>
          <w:sz w:val="22"/>
          <w:szCs w:val="22"/>
        </w:rPr>
      </w:pPr>
      <w:r w:rsidRPr="00F577AE">
        <w:rPr>
          <w:rFonts w:ascii="Arial" w:hAnsi="Arial" w:cs="Arial"/>
          <w:sz w:val="22"/>
          <w:szCs w:val="22"/>
        </w:rPr>
        <w:t xml:space="preserve">TO </w:t>
      </w:r>
      <w:r w:rsidR="00606A44" w:rsidRPr="00F577AE">
        <w:rPr>
          <w:rFonts w:ascii="Arial" w:hAnsi="Arial" w:cs="Arial"/>
          <w:sz w:val="22"/>
          <w:szCs w:val="22"/>
        </w:rPr>
        <w:t>BE OPENED ON</w:t>
      </w:r>
      <w:r w:rsidR="00FC5F23">
        <w:rPr>
          <w:rFonts w:ascii="Arial" w:hAnsi="Arial" w:cs="Arial"/>
          <w:sz w:val="22"/>
          <w:szCs w:val="22"/>
        </w:rPr>
        <w:t xml:space="preserve"> APRIL 14</w:t>
      </w:r>
      <w:r w:rsidR="00F02DE2" w:rsidRPr="00F577AE">
        <w:rPr>
          <w:rFonts w:ascii="Arial" w:hAnsi="Arial" w:cs="Arial"/>
          <w:sz w:val="22"/>
          <w:szCs w:val="22"/>
        </w:rPr>
        <w:t>,</w:t>
      </w:r>
      <w:r w:rsidR="00606A44" w:rsidRPr="00F577AE">
        <w:rPr>
          <w:rFonts w:ascii="Arial" w:hAnsi="Arial" w:cs="Arial"/>
          <w:sz w:val="22"/>
          <w:szCs w:val="22"/>
        </w:rPr>
        <w:t xml:space="preserve"> </w:t>
      </w:r>
      <w:r w:rsidR="008D17B9" w:rsidRPr="00F577AE">
        <w:rPr>
          <w:rFonts w:ascii="Arial" w:hAnsi="Arial" w:cs="Arial"/>
          <w:sz w:val="22"/>
          <w:szCs w:val="22"/>
        </w:rPr>
        <w:t>2020</w:t>
      </w:r>
      <w:r w:rsidR="00314EC9" w:rsidRPr="00F577AE">
        <w:rPr>
          <w:rFonts w:ascii="Arial" w:hAnsi="Arial" w:cs="Arial"/>
          <w:sz w:val="22"/>
          <w:szCs w:val="22"/>
        </w:rPr>
        <w:t xml:space="preserve"> AT </w:t>
      </w:r>
      <w:r w:rsidR="000D79C3">
        <w:rPr>
          <w:rFonts w:ascii="Arial" w:hAnsi="Arial" w:cs="Arial"/>
          <w:sz w:val="22"/>
          <w:szCs w:val="22"/>
        </w:rPr>
        <w:t>9:3</w:t>
      </w:r>
      <w:r w:rsidR="00F02DE2" w:rsidRPr="00F577AE">
        <w:rPr>
          <w:rFonts w:ascii="Arial" w:hAnsi="Arial" w:cs="Arial"/>
          <w:sz w:val="22"/>
          <w:szCs w:val="22"/>
        </w:rPr>
        <w:t>0</w:t>
      </w:r>
      <w:r w:rsidR="00314EC9" w:rsidRPr="00F577AE">
        <w:rPr>
          <w:rFonts w:ascii="Arial" w:hAnsi="Arial" w:cs="Arial"/>
          <w:sz w:val="22"/>
          <w:szCs w:val="22"/>
        </w:rPr>
        <w:t xml:space="preserve"> AM”</w:t>
      </w:r>
    </w:p>
    <w:p w:rsidR="00881F90" w:rsidRPr="00F577AE" w:rsidRDefault="00881F90" w:rsidP="00F74B75">
      <w:pPr>
        <w:widowControl w:val="0"/>
        <w:rPr>
          <w:rFonts w:ascii="Arial" w:hAnsi="Arial" w:cs="Arial"/>
          <w:sz w:val="22"/>
          <w:szCs w:val="22"/>
        </w:rPr>
      </w:pPr>
    </w:p>
    <w:p w:rsidR="00606A44" w:rsidRPr="00F577AE" w:rsidRDefault="00606A44" w:rsidP="00F74B75">
      <w:pPr>
        <w:widowControl w:val="0"/>
        <w:rPr>
          <w:rFonts w:ascii="Arial" w:hAnsi="Arial" w:cs="Arial"/>
          <w:sz w:val="22"/>
          <w:szCs w:val="22"/>
        </w:rPr>
      </w:pPr>
      <w:r w:rsidRPr="00F577AE">
        <w:rPr>
          <w:rFonts w:ascii="Arial" w:hAnsi="Arial" w:cs="Arial"/>
          <w:sz w:val="22"/>
          <w:szCs w:val="22"/>
        </w:rPr>
        <w:t xml:space="preserve">Bids not delivered by contractors at time of bid opening </w:t>
      </w:r>
      <w:proofErr w:type="gramStart"/>
      <w:r w:rsidRPr="00F577AE">
        <w:rPr>
          <w:rFonts w:ascii="Arial" w:hAnsi="Arial" w:cs="Arial"/>
          <w:sz w:val="22"/>
          <w:szCs w:val="22"/>
        </w:rPr>
        <w:t>must be received</w:t>
      </w:r>
      <w:proofErr w:type="gramEnd"/>
      <w:r w:rsidRPr="00F577AE">
        <w:rPr>
          <w:rFonts w:ascii="Arial" w:hAnsi="Arial" w:cs="Arial"/>
          <w:sz w:val="22"/>
          <w:szCs w:val="22"/>
        </w:rPr>
        <w:t xml:space="preserve"> i</w:t>
      </w:r>
      <w:r w:rsidR="008D17B9" w:rsidRPr="00F577AE">
        <w:rPr>
          <w:rFonts w:ascii="Arial" w:hAnsi="Arial" w:cs="Arial"/>
          <w:sz w:val="22"/>
          <w:szCs w:val="22"/>
        </w:rPr>
        <w:t xml:space="preserve">n mail no later than 4:00 PM </w:t>
      </w:r>
      <w:bookmarkStart w:id="0" w:name="_GoBack"/>
      <w:bookmarkEnd w:id="0"/>
      <w:r w:rsidR="008D17B9" w:rsidRPr="00F577AE">
        <w:rPr>
          <w:rFonts w:ascii="Arial" w:hAnsi="Arial" w:cs="Arial"/>
          <w:sz w:val="22"/>
          <w:szCs w:val="22"/>
        </w:rPr>
        <w:t xml:space="preserve">on </w:t>
      </w:r>
      <w:r w:rsidR="00FC5F23">
        <w:rPr>
          <w:rFonts w:ascii="Arial" w:hAnsi="Arial" w:cs="Arial"/>
          <w:sz w:val="22"/>
          <w:szCs w:val="22"/>
        </w:rPr>
        <w:t>April 13</w:t>
      </w:r>
      <w:r w:rsidR="008D17B9" w:rsidRPr="00F577AE">
        <w:rPr>
          <w:rFonts w:ascii="Arial" w:hAnsi="Arial" w:cs="Arial"/>
          <w:sz w:val="22"/>
          <w:szCs w:val="22"/>
        </w:rPr>
        <w:t>, 2020</w:t>
      </w:r>
      <w:r w:rsidRPr="00F577AE">
        <w:rPr>
          <w:rFonts w:ascii="Arial" w:hAnsi="Arial" w:cs="Arial"/>
          <w:sz w:val="22"/>
          <w:szCs w:val="22"/>
        </w:rPr>
        <w:t>, the day before the bid opening.</w:t>
      </w:r>
    </w:p>
    <w:p w:rsidR="00606A44" w:rsidRPr="00F577AE" w:rsidRDefault="00606A44"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b/>
          <w:sz w:val="22"/>
          <w:szCs w:val="22"/>
          <w:u w:val="single"/>
        </w:rPr>
        <w:t>EXAMINATION OF THE SITE AND DOCUMENTS:</w:t>
      </w:r>
    </w:p>
    <w:p w:rsidR="00100C4C" w:rsidRPr="00F577AE" w:rsidRDefault="00100C4C" w:rsidP="00F74B75">
      <w:pPr>
        <w:widowControl w:val="0"/>
        <w:rPr>
          <w:rFonts w:ascii="Arial" w:hAnsi="Arial" w:cs="Arial"/>
          <w:sz w:val="22"/>
          <w:szCs w:val="22"/>
        </w:rPr>
      </w:pPr>
    </w:p>
    <w:p w:rsidR="00B5708A" w:rsidRPr="00B5708A" w:rsidRDefault="00B5708A" w:rsidP="00B5708A">
      <w:pPr>
        <w:rPr>
          <w:rFonts w:ascii="Arial" w:hAnsi="Arial" w:cs="Arial"/>
          <w:sz w:val="22"/>
          <w:szCs w:val="22"/>
        </w:rPr>
      </w:pPr>
      <w:r w:rsidRPr="00B5708A">
        <w:rPr>
          <w:rFonts w:ascii="Arial" w:hAnsi="Arial" w:cs="Arial"/>
          <w:sz w:val="22"/>
          <w:szCs w:val="22"/>
        </w:rPr>
        <w:t xml:space="preserve">Refer all questions to Mr. Alan Spidell, School Plant Coordinator, at (208)233-2604.  Contact with other district staff, Board of Trustees, or Administration, will be by written permission only. </w:t>
      </w:r>
    </w:p>
    <w:p w:rsidR="00B5708A" w:rsidRPr="00B5708A" w:rsidRDefault="00B5708A" w:rsidP="00B5708A">
      <w:pPr>
        <w:rPr>
          <w:rFonts w:ascii="Arial" w:hAnsi="Arial" w:cs="Arial"/>
          <w:sz w:val="22"/>
          <w:szCs w:val="22"/>
        </w:rPr>
      </w:pPr>
    </w:p>
    <w:p w:rsidR="00B5708A" w:rsidRPr="00B5708A" w:rsidRDefault="00B5708A" w:rsidP="00B5708A">
      <w:pPr>
        <w:rPr>
          <w:rFonts w:ascii="Arial" w:hAnsi="Arial" w:cs="Arial"/>
          <w:sz w:val="22"/>
          <w:szCs w:val="22"/>
        </w:rPr>
      </w:pPr>
      <w:r w:rsidRPr="00B5708A">
        <w:rPr>
          <w:rFonts w:ascii="Arial" w:hAnsi="Arial" w:cs="Arial"/>
          <w:sz w:val="22"/>
          <w:szCs w:val="22"/>
        </w:rPr>
        <w:t xml:space="preserve">A </w:t>
      </w:r>
      <w:r w:rsidRPr="00B5708A">
        <w:rPr>
          <w:rFonts w:ascii="Arial" w:hAnsi="Arial" w:cs="Arial"/>
          <w:b/>
          <w:sz w:val="22"/>
          <w:szCs w:val="22"/>
        </w:rPr>
        <w:t>pre-bid</w:t>
      </w:r>
      <w:r w:rsidRPr="00B5708A">
        <w:rPr>
          <w:rFonts w:ascii="Arial" w:hAnsi="Arial" w:cs="Arial"/>
          <w:sz w:val="22"/>
          <w:szCs w:val="22"/>
        </w:rPr>
        <w:t xml:space="preserve"> conference and walk-thru to review projects will be held at the District Maintenance Shop, </w:t>
      </w:r>
    </w:p>
    <w:p w:rsidR="00771AEF" w:rsidRDefault="00B5708A" w:rsidP="00B5708A">
      <w:pPr>
        <w:rPr>
          <w:rFonts w:ascii="Arial" w:hAnsi="Arial" w:cs="Arial"/>
          <w:color w:val="FF0000"/>
          <w:sz w:val="22"/>
          <w:szCs w:val="22"/>
        </w:rPr>
      </w:pPr>
      <w:r w:rsidRPr="00B5708A">
        <w:rPr>
          <w:rFonts w:ascii="Arial" w:hAnsi="Arial" w:cs="Arial"/>
          <w:sz w:val="22"/>
          <w:szCs w:val="22"/>
        </w:rPr>
        <w:t xml:space="preserve">185 East Maple, Pocatello, Idaho, on </w:t>
      </w:r>
      <w:r w:rsidRPr="00771AEF">
        <w:rPr>
          <w:rFonts w:ascii="Arial" w:hAnsi="Arial" w:cs="Arial"/>
          <w:strike/>
          <w:sz w:val="22"/>
          <w:szCs w:val="22"/>
        </w:rPr>
        <w:t>March 30</w:t>
      </w:r>
      <w:r w:rsidR="00771AEF" w:rsidRPr="00771AEF">
        <w:rPr>
          <w:rFonts w:ascii="Arial" w:hAnsi="Arial" w:cs="Arial"/>
          <w:strike/>
          <w:sz w:val="22"/>
          <w:szCs w:val="22"/>
        </w:rPr>
        <w:t xml:space="preserve">, 2020 at 10:00 </w:t>
      </w:r>
      <w:proofErr w:type="gramStart"/>
      <w:r w:rsidR="00771AEF" w:rsidRPr="00771AEF">
        <w:rPr>
          <w:rFonts w:ascii="Arial" w:hAnsi="Arial" w:cs="Arial"/>
          <w:strike/>
          <w:sz w:val="22"/>
          <w:szCs w:val="22"/>
        </w:rPr>
        <w:t>AM</w:t>
      </w:r>
      <w:r w:rsidR="00771AEF">
        <w:rPr>
          <w:rFonts w:ascii="Arial" w:hAnsi="Arial" w:cs="Arial"/>
          <w:sz w:val="22"/>
          <w:szCs w:val="22"/>
        </w:rPr>
        <w:t xml:space="preserve">  </w:t>
      </w:r>
      <w:r w:rsidR="00771AEF" w:rsidRPr="00771AEF">
        <w:rPr>
          <w:rFonts w:ascii="Arial" w:hAnsi="Arial" w:cs="Arial"/>
          <w:color w:val="FF0000"/>
          <w:sz w:val="22"/>
          <w:szCs w:val="22"/>
        </w:rPr>
        <w:t>April</w:t>
      </w:r>
      <w:proofErr w:type="gramEnd"/>
      <w:r w:rsidR="00771AEF" w:rsidRPr="00771AEF">
        <w:rPr>
          <w:rFonts w:ascii="Arial" w:hAnsi="Arial" w:cs="Arial"/>
          <w:color w:val="FF0000"/>
          <w:sz w:val="22"/>
          <w:szCs w:val="22"/>
        </w:rPr>
        <w:t xml:space="preserve"> 6, 2020 at 10:00 AM</w:t>
      </w:r>
      <w:r w:rsidR="00771AEF">
        <w:rPr>
          <w:rFonts w:ascii="Arial" w:hAnsi="Arial" w:cs="Arial"/>
          <w:color w:val="FF0000"/>
          <w:sz w:val="22"/>
          <w:szCs w:val="22"/>
        </w:rPr>
        <w:t xml:space="preserve"> </w:t>
      </w:r>
    </w:p>
    <w:p w:rsidR="00B5708A" w:rsidRPr="00771AEF" w:rsidRDefault="00771AEF" w:rsidP="00771AEF">
      <w:pPr>
        <w:jc w:val="center"/>
        <w:rPr>
          <w:rFonts w:ascii="Arial" w:hAnsi="Arial" w:cs="Arial"/>
          <w:b/>
          <w:sz w:val="22"/>
          <w:szCs w:val="22"/>
        </w:rPr>
      </w:pPr>
      <w:r w:rsidRPr="00771AEF">
        <w:rPr>
          <w:rFonts w:ascii="Arial" w:hAnsi="Arial" w:cs="Arial"/>
          <w:b/>
          <w:sz w:val="22"/>
          <w:szCs w:val="22"/>
        </w:rPr>
        <w:t>SEE ATTACHED ADDENDUM No. 1</w:t>
      </w:r>
    </w:p>
    <w:p w:rsidR="00B5708A" w:rsidRPr="00B5708A" w:rsidRDefault="00B5708A" w:rsidP="00B5708A">
      <w:pPr>
        <w:rPr>
          <w:rFonts w:ascii="Arial" w:hAnsi="Arial" w:cs="Arial"/>
          <w:sz w:val="22"/>
          <w:szCs w:val="22"/>
        </w:rPr>
      </w:pPr>
    </w:p>
    <w:p w:rsidR="00B5708A" w:rsidRPr="00B5708A" w:rsidRDefault="00B5708A" w:rsidP="00B5708A">
      <w:pPr>
        <w:pStyle w:val="BodyText"/>
        <w:rPr>
          <w:rFonts w:ascii="Arial" w:hAnsi="Arial" w:cs="Arial"/>
          <w:bCs/>
          <w:sz w:val="22"/>
          <w:szCs w:val="22"/>
        </w:rPr>
      </w:pPr>
      <w:r w:rsidRPr="00B5708A">
        <w:rPr>
          <w:rFonts w:ascii="Arial" w:hAnsi="Arial" w:cs="Arial"/>
          <w:sz w:val="22"/>
          <w:szCs w:val="22"/>
        </w:rPr>
        <w:t>The purpose of the pre-bid conference and prior to submitting a proposal, the bidder shall:</w:t>
      </w:r>
    </w:p>
    <w:p w:rsidR="00B5708A" w:rsidRPr="00B5708A" w:rsidRDefault="00B5708A" w:rsidP="00B5708A">
      <w:pPr>
        <w:rPr>
          <w:rFonts w:ascii="Arial" w:hAnsi="Arial" w:cs="Arial"/>
          <w:sz w:val="22"/>
          <w:szCs w:val="22"/>
        </w:rPr>
      </w:pPr>
    </w:p>
    <w:p w:rsidR="00B5708A" w:rsidRPr="00B5708A" w:rsidRDefault="00B5708A" w:rsidP="00CA4A67">
      <w:pPr>
        <w:numPr>
          <w:ilvl w:val="0"/>
          <w:numId w:val="6"/>
        </w:numPr>
        <w:tabs>
          <w:tab w:val="clear" w:pos="360"/>
          <w:tab w:val="num" w:pos="720"/>
        </w:tabs>
        <w:ind w:left="720"/>
        <w:rPr>
          <w:rFonts w:ascii="Arial" w:hAnsi="Arial" w:cs="Arial"/>
          <w:sz w:val="22"/>
          <w:szCs w:val="22"/>
        </w:rPr>
      </w:pPr>
      <w:r w:rsidRPr="00B5708A">
        <w:rPr>
          <w:rFonts w:ascii="Arial" w:hAnsi="Arial" w:cs="Arial"/>
          <w:sz w:val="22"/>
          <w:szCs w:val="22"/>
        </w:rPr>
        <w:t>Carefully examine the specifications.</w:t>
      </w:r>
    </w:p>
    <w:p w:rsidR="00B5708A" w:rsidRPr="00B5708A" w:rsidRDefault="00B5708A" w:rsidP="00CA4A67">
      <w:pPr>
        <w:numPr>
          <w:ilvl w:val="0"/>
          <w:numId w:val="6"/>
        </w:numPr>
        <w:tabs>
          <w:tab w:val="clear" w:pos="360"/>
          <w:tab w:val="num" w:pos="720"/>
        </w:tabs>
        <w:ind w:left="720"/>
        <w:rPr>
          <w:rFonts w:ascii="Arial" w:hAnsi="Arial" w:cs="Arial"/>
          <w:sz w:val="22"/>
          <w:szCs w:val="22"/>
        </w:rPr>
      </w:pPr>
      <w:r w:rsidRPr="00B5708A">
        <w:rPr>
          <w:rFonts w:ascii="Arial" w:hAnsi="Arial" w:cs="Arial"/>
          <w:sz w:val="22"/>
          <w:szCs w:val="22"/>
        </w:rPr>
        <w:t>Visit the worksite.</w:t>
      </w:r>
    </w:p>
    <w:p w:rsidR="00B5708A" w:rsidRPr="00B5708A" w:rsidRDefault="00B5708A" w:rsidP="00CA4A67">
      <w:pPr>
        <w:numPr>
          <w:ilvl w:val="0"/>
          <w:numId w:val="6"/>
        </w:numPr>
        <w:tabs>
          <w:tab w:val="clear" w:pos="360"/>
          <w:tab w:val="num" w:pos="720"/>
        </w:tabs>
        <w:ind w:left="720"/>
        <w:rPr>
          <w:rFonts w:ascii="Arial" w:hAnsi="Arial" w:cs="Arial"/>
          <w:sz w:val="22"/>
          <w:szCs w:val="22"/>
        </w:rPr>
      </w:pPr>
      <w:r w:rsidRPr="00B5708A">
        <w:rPr>
          <w:rFonts w:ascii="Arial" w:hAnsi="Arial" w:cs="Arial"/>
          <w:sz w:val="22"/>
          <w:szCs w:val="22"/>
        </w:rPr>
        <w:t>Be fully informed of existing conditions and limitations.</w:t>
      </w:r>
    </w:p>
    <w:p w:rsidR="00B5708A" w:rsidRPr="00B5708A" w:rsidRDefault="00B5708A" w:rsidP="00CA4A67">
      <w:pPr>
        <w:numPr>
          <w:ilvl w:val="0"/>
          <w:numId w:val="6"/>
        </w:numPr>
        <w:tabs>
          <w:tab w:val="clear" w:pos="360"/>
          <w:tab w:val="num" w:pos="720"/>
        </w:tabs>
        <w:ind w:left="720"/>
        <w:rPr>
          <w:rFonts w:ascii="Arial" w:hAnsi="Arial" w:cs="Arial"/>
          <w:sz w:val="22"/>
          <w:szCs w:val="22"/>
        </w:rPr>
      </w:pPr>
      <w:r w:rsidRPr="00B5708A">
        <w:rPr>
          <w:rFonts w:ascii="Arial" w:hAnsi="Arial" w:cs="Arial"/>
          <w:sz w:val="22"/>
          <w:szCs w:val="22"/>
        </w:rPr>
        <w:t xml:space="preserve">Include in the bid sums sufficient to cover all items required by the contract, which shall rely entirely upon your own examinations in making this proposal. </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b/>
          <w:sz w:val="22"/>
          <w:szCs w:val="22"/>
          <w:u w:val="single"/>
        </w:rPr>
        <w:t>INTERPRETATIONS:</w:t>
      </w:r>
    </w:p>
    <w:p w:rsidR="00100C4C" w:rsidRPr="00F577AE" w:rsidRDefault="00100C4C" w:rsidP="00F74B75">
      <w:pPr>
        <w:widowControl w:val="0"/>
        <w:rPr>
          <w:rFonts w:ascii="Arial" w:hAnsi="Arial" w:cs="Arial"/>
          <w:sz w:val="22"/>
          <w:szCs w:val="22"/>
        </w:rPr>
      </w:pPr>
    </w:p>
    <w:p w:rsidR="0017452B" w:rsidRPr="00F577AE" w:rsidRDefault="00100C4C" w:rsidP="00F74B75">
      <w:pPr>
        <w:widowControl w:val="0"/>
        <w:rPr>
          <w:rFonts w:ascii="Arial" w:hAnsi="Arial" w:cs="Arial"/>
          <w:sz w:val="22"/>
          <w:szCs w:val="22"/>
        </w:rPr>
      </w:pPr>
      <w:r w:rsidRPr="00F577AE">
        <w:rPr>
          <w:rFonts w:ascii="Arial" w:hAnsi="Arial" w:cs="Arial"/>
          <w:sz w:val="22"/>
          <w:szCs w:val="22"/>
        </w:rPr>
        <w:t>Should a bidder find discrepancies in or omissions from the specifications, or be in doubt as to their meaning, he should at once notify the Owner, who will send written instructions or addenda to all bidders.  The owner will not be responsible for oral interpretations.  Questions received less than 48 hours before time for bid opening cannot be answered.  All addenda issued during the time of bidding will be incorporated in the contract.</w:t>
      </w:r>
    </w:p>
    <w:p w:rsidR="00417516" w:rsidRPr="00F577AE" w:rsidRDefault="00417516" w:rsidP="00F74B75">
      <w:pPr>
        <w:widowControl w:val="0"/>
        <w:rPr>
          <w:rFonts w:ascii="Arial" w:hAnsi="Arial" w:cs="Arial"/>
          <w:b/>
          <w:sz w:val="22"/>
          <w:szCs w:val="22"/>
          <w:u w:val="single"/>
        </w:rPr>
      </w:pPr>
    </w:p>
    <w:p w:rsidR="00100C4C" w:rsidRPr="00F577AE" w:rsidRDefault="00100C4C" w:rsidP="00F74B75">
      <w:pPr>
        <w:widowControl w:val="0"/>
        <w:rPr>
          <w:rFonts w:ascii="Arial" w:hAnsi="Arial" w:cs="Arial"/>
          <w:sz w:val="22"/>
          <w:szCs w:val="22"/>
        </w:rPr>
      </w:pPr>
      <w:r w:rsidRPr="00F577AE">
        <w:rPr>
          <w:rFonts w:ascii="Arial" w:hAnsi="Arial" w:cs="Arial"/>
          <w:b/>
          <w:sz w:val="22"/>
          <w:szCs w:val="22"/>
          <w:u w:val="single"/>
        </w:rPr>
        <w:t>BID GUARANTEE:</w:t>
      </w:r>
    </w:p>
    <w:p w:rsidR="00100C4C" w:rsidRPr="00F577AE" w:rsidRDefault="00100C4C" w:rsidP="00F74B75">
      <w:pPr>
        <w:widowControl w:val="0"/>
        <w:rPr>
          <w:rFonts w:ascii="Arial" w:hAnsi="Arial" w:cs="Arial"/>
          <w:sz w:val="22"/>
          <w:szCs w:val="22"/>
        </w:rPr>
      </w:pPr>
    </w:p>
    <w:p w:rsidR="00B17778" w:rsidRDefault="00100C4C" w:rsidP="00F74B75">
      <w:pPr>
        <w:rPr>
          <w:rFonts w:ascii="Arial" w:hAnsi="Arial" w:cs="Arial"/>
          <w:sz w:val="22"/>
          <w:szCs w:val="22"/>
        </w:rPr>
      </w:pPr>
      <w:r w:rsidRPr="00F577AE">
        <w:rPr>
          <w:rFonts w:ascii="Arial" w:hAnsi="Arial" w:cs="Arial"/>
          <w:sz w:val="22"/>
          <w:szCs w:val="22"/>
        </w:rPr>
        <w:t xml:space="preserve">As a guarantee that, if awarded the contract, the bidder will execute same and furnish bond.  Each bid will be accompanied by a </w:t>
      </w:r>
      <w:r w:rsidRPr="00F577AE">
        <w:rPr>
          <w:rFonts w:ascii="Arial" w:hAnsi="Arial" w:cs="Arial"/>
          <w:sz w:val="22"/>
          <w:szCs w:val="22"/>
          <w:u w:val="single"/>
        </w:rPr>
        <w:t>Certified check, Cashier's Check,</w:t>
      </w:r>
      <w:r w:rsidRPr="00F577AE">
        <w:rPr>
          <w:rFonts w:ascii="Arial" w:hAnsi="Arial" w:cs="Arial"/>
          <w:sz w:val="22"/>
          <w:szCs w:val="22"/>
        </w:rPr>
        <w:t xml:space="preserve"> or </w:t>
      </w:r>
      <w:r w:rsidRPr="00F577AE">
        <w:rPr>
          <w:rFonts w:ascii="Arial" w:hAnsi="Arial" w:cs="Arial"/>
          <w:sz w:val="22"/>
          <w:szCs w:val="22"/>
          <w:u w:val="single"/>
        </w:rPr>
        <w:t>Bid Bond</w:t>
      </w:r>
      <w:r w:rsidRPr="00F577AE">
        <w:rPr>
          <w:rFonts w:ascii="Arial" w:hAnsi="Arial" w:cs="Arial"/>
          <w:sz w:val="22"/>
          <w:szCs w:val="22"/>
        </w:rPr>
        <w:t xml:space="preserve"> for not less than five percent (5%) of the base bid payable to the Owner.  </w:t>
      </w:r>
      <w:r w:rsidRPr="00F577AE">
        <w:rPr>
          <w:rFonts w:ascii="Arial" w:hAnsi="Arial" w:cs="Arial"/>
          <w:sz w:val="22"/>
          <w:szCs w:val="22"/>
          <w:u w:val="single"/>
        </w:rPr>
        <w:t xml:space="preserve">NO PERSONAL OR COMPANY CHECKS </w:t>
      </w:r>
      <w:proofErr w:type="gramStart"/>
      <w:r w:rsidRPr="00F577AE">
        <w:rPr>
          <w:rFonts w:ascii="Arial" w:hAnsi="Arial" w:cs="Arial"/>
          <w:sz w:val="22"/>
          <w:szCs w:val="22"/>
          <w:u w:val="single"/>
        </w:rPr>
        <w:t>WILL BE ACCEPTED</w:t>
      </w:r>
      <w:proofErr w:type="gramEnd"/>
      <w:r w:rsidRPr="00F577AE">
        <w:rPr>
          <w:rFonts w:ascii="Arial" w:hAnsi="Arial" w:cs="Arial"/>
          <w:sz w:val="22"/>
          <w:szCs w:val="22"/>
        </w:rPr>
        <w:t>.</w:t>
      </w:r>
    </w:p>
    <w:p w:rsidR="00B17778" w:rsidRDefault="00B17778">
      <w:pPr>
        <w:rPr>
          <w:rFonts w:ascii="Arial" w:hAnsi="Arial" w:cs="Arial"/>
          <w:sz w:val="22"/>
          <w:szCs w:val="22"/>
        </w:rPr>
      </w:pPr>
      <w:r>
        <w:rPr>
          <w:rFonts w:ascii="Arial" w:hAnsi="Arial" w:cs="Arial"/>
          <w:sz w:val="22"/>
          <w:szCs w:val="22"/>
        </w:rPr>
        <w:br w:type="page"/>
      </w:r>
    </w:p>
    <w:p w:rsidR="00100C4C" w:rsidRPr="00F577AE" w:rsidRDefault="00100C4C" w:rsidP="00F74B75">
      <w:pPr>
        <w:rPr>
          <w:rFonts w:ascii="Arial" w:hAnsi="Arial" w:cs="Arial"/>
          <w:sz w:val="22"/>
          <w:szCs w:val="22"/>
        </w:rPr>
      </w:pPr>
    </w:p>
    <w:p w:rsidR="00314EC9" w:rsidRPr="00F577AE" w:rsidRDefault="00314EC9" w:rsidP="00F74B75">
      <w:pPr>
        <w:rPr>
          <w:rFonts w:ascii="Arial" w:hAnsi="Arial" w:cs="Arial"/>
          <w:b/>
          <w:sz w:val="22"/>
          <w:szCs w:val="22"/>
          <w:u w:val="single"/>
        </w:rPr>
      </w:pPr>
      <w:r w:rsidRPr="00F577AE">
        <w:rPr>
          <w:rFonts w:ascii="Arial" w:hAnsi="Arial" w:cs="Arial"/>
          <w:b/>
          <w:sz w:val="22"/>
          <w:szCs w:val="22"/>
          <w:u w:val="single"/>
        </w:rPr>
        <w:t>OBJECTIONS:</w:t>
      </w:r>
    </w:p>
    <w:p w:rsidR="00314EC9" w:rsidRPr="00F577AE" w:rsidRDefault="00314EC9" w:rsidP="00F74B75">
      <w:pPr>
        <w:rPr>
          <w:rFonts w:ascii="Arial" w:hAnsi="Arial" w:cs="Arial"/>
          <w:sz w:val="22"/>
          <w:szCs w:val="22"/>
          <w:u w:val="single"/>
        </w:rPr>
      </w:pPr>
    </w:p>
    <w:p w:rsidR="00314EC9" w:rsidRPr="00F577AE" w:rsidRDefault="00314EC9" w:rsidP="00F74B75">
      <w:pPr>
        <w:rPr>
          <w:rFonts w:ascii="Arial" w:hAnsi="Arial" w:cs="Arial"/>
          <w:sz w:val="22"/>
          <w:szCs w:val="22"/>
        </w:rPr>
      </w:pPr>
      <w:r w:rsidRPr="00F577AE">
        <w:rPr>
          <w:rFonts w:ascii="Arial" w:hAnsi="Arial" w:cs="Arial"/>
          <w:sz w:val="22"/>
          <w:szCs w:val="22"/>
        </w:rPr>
        <w:t xml:space="preserve">Written objections to specifications or bid procedures must be received by the clerk, secretary, or other authorized official of the District at least one (1) business day before the date and time upon which bids are scheduled to be received, per Idaho Code Section 68-2806(c). </w:t>
      </w:r>
    </w:p>
    <w:p w:rsidR="007A4514" w:rsidRPr="00F577AE" w:rsidRDefault="007A4514" w:rsidP="00F74B75">
      <w:pPr>
        <w:rPr>
          <w:rFonts w:ascii="Arial" w:hAnsi="Arial" w:cs="Arial"/>
          <w:sz w:val="22"/>
          <w:szCs w:val="22"/>
        </w:rPr>
      </w:pPr>
    </w:p>
    <w:p w:rsidR="007A4514" w:rsidRPr="00F577AE" w:rsidRDefault="007A4514" w:rsidP="007A4514">
      <w:pPr>
        <w:rPr>
          <w:rFonts w:ascii="Arial" w:hAnsi="Arial" w:cs="Arial"/>
          <w:sz w:val="22"/>
          <w:szCs w:val="22"/>
        </w:rPr>
      </w:pPr>
      <w:r w:rsidRPr="00F577AE">
        <w:rPr>
          <w:rFonts w:ascii="Arial" w:hAnsi="Arial" w:cs="Arial"/>
          <w:b/>
          <w:sz w:val="22"/>
          <w:szCs w:val="22"/>
          <w:u w:val="single"/>
        </w:rPr>
        <w:t>EVIDENCE OF QUALIFICATIONS:</w:t>
      </w:r>
    </w:p>
    <w:p w:rsidR="007A4514" w:rsidRPr="00F577AE" w:rsidRDefault="007A4514" w:rsidP="007A4514">
      <w:pPr>
        <w:rPr>
          <w:rFonts w:ascii="Arial" w:hAnsi="Arial" w:cs="Arial"/>
          <w:sz w:val="22"/>
          <w:szCs w:val="22"/>
        </w:rPr>
      </w:pPr>
    </w:p>
    <w:p w:rsidR="007A4514" w:rsidRPr="00F577AE" w:rsidRDefault="007A4514" w:rsidP="007A4514">
      <w:pPr>
        <w:rPr>
          <w:rFonts w:ascii="Arial" w:hAnsi="Arial" w:cs="Arial"/>
          <w:sz w:val="22"/>
          <w:szCs w:val="22"/>
        </w:rPr>
      </w:pPr>
      <w:r w:rsidRPr="00F577AE">
        <w:rPr>
          <w:rFonts w:ascii="Arial" w:hAnsi="Arial" w:cs="Arial"/>
          <w:sz w:val="22"/>
          <w:szCs w:val="22"/>
        </w:rPr>
        <w:t>Upon request of the owner, a bidder whose bid is under consideration for award of the contract shall submit, promptly, satisfactory evidence of his financial resources, his experiences, and the organization and equipment he has available for performance of the contract.</w:t>
      </w:r>
    </w:p>
    <w:p w:rsidR="00314EC9" w:rsidRPr="00F577AE" w:rsidRDefault="00314EC9" w:rsidP="00F74B75">
      <w:pPr>
        <w:rPr>
          <w:rFonts w:ascii="Arial" w:hAnsi="Arial" w:cs="Arial"/>
          <w:sz w:val="22"/>
          <w:szCs w:val="22"/>
        </w:rPr>
      </w:pPr>
    </w:p>
    <w:p w:rsidR="001952F0" w:rsidRPr="00F577AE" w:rsidRDefault="001952F0" w:rsidP="00F74B75">
      <w:pPr>
        <w:widowControl w:val="0"/>
        <w:rPr>
          <w:rFonts w:ascii="Arial" w:hAnsi="Arial" w:cs="Arial"/>
          <w:sz w:val="22"/>
          <w:szCs w:val="22"/>
        </w:rPr>
      </w:pPr>
      <w:r w:rsidRPr="00F577AE">
        <w:rPr>
          <w:rFonts w:ascii="Arial" w:hAnsi="Arial" w:cs="Arial"/>
          <w:b/>
          <w:sz w:val="22"/>
          <w:szCs w:val="22"/>
          <w:u w:val="single"/>
        </w:rPr>
        <w:t>LAWS AND ORDINANCES:</w:t>
      </w:r>
    </w:p>
    <w:p w:rsidR="001952F0" w:rsidRPr="00F577AE" w:rsidRDefault="001952F0" w:rsidP="00F74B75">
      <w:pPr>
        <w:widowControl w:val="0"/>
        <w:rPr>
          <w:rFonts w:ascii="Arial" w:hAnsi="Arial" w:cs="Arial"/>
          <w:sz w:val="22"/>
          <w:szCs w:val="22"/>
        </w:rPr>
      </w:pPr>
    </w:p>
    <w:p w:rsidR="001952F0" w:rsidRPr="00F577AE" w:rsidRDefault="001952F0" w:rsidP="00F74B75">
      <w:pPr>
        <w:widowControl w:val="0"/>
        <w:rPr>
          <w:rFonts w:ascii="Arial" w:hAnsi="Arial" w:cs="Arial"/>
          <w:sz w:val="22"/>
          <w:szCs w:val="22"/>
        </w:rPr>
      </w:pPr>
      <w:r w:rsidRPr="00F577AE">
        <w:rPr>
          <w:rFonts w:ascii="Arial" w:hAnsi="Arial" w:cs="Arial"/>
          <w:sz w:val="22"/>
          <w:szCs w:val="22"/>
        </w:rPr>
        <w:t>The contractor hereby binds himself to protect and save harmless the owner from all damages arising from the violation of any and all Federal, State, County, City, and all other laws, rules, regulations, in the performance of the terms of the contract.</w:t>
      </w:r>
    </w:p>
    <w:p w:rsidR="001952F0" w:rsidRPr="00F577AE" w:rsidRDefault="001952F0" w:rsidP="00F74B75">
      <w:pPr>
        <w:widowControl w:val="0"/>
        <w:rPr>
          <w:rFonts w:ascii="Arial" w:hAnsi="Arial" w:cs="Arial"/>
          <w:sz w:val="22"/>
          <w:szCs w:val="22"/>
        </w:rPr>
      </w:pPr>
    </w:p>
    <w:p w:rsidR="001952F0" w:rsidRPr="00F577AE" w:rsidRDefault="001952F0" w:rsidP="00F74B75">
      <w:pPr>
        <w:widowControl w:val="0"/>
        <w:rPr>
          <w:rFonts w:ascii="Arial" w:hAnsi="Arial" w:cs="Arial"/>
          <w:sz w:val="22"/>
          <w:szCs w:val="22"/>
        </w:rPr>
      </w:pPr>
      <w:r w:rsidRPr="00F577AE">
        <w:rPr>
          <w:rFonts w:ascii="Arial" w:hAnsi="Arial" w:cs="Arial"/>
          <w:b/>
          <w:sz w:val="22"/>
          <w:szCs w:val="22"/>
          <w:u w:val="single"/>
        </w:rPr>
        <w:t>HOLD HARMLESS AGREEMENTS:</w:t>
      </w:r>
    </w:p>
    <w:p w:rsidR="001952F0" w:rsidRPr="00F577AE" w:rsidRDefault="001952F0" w:rsidP="00F74B75">
      <w:pPr>
        <w:widowControl w:val="0"/>
        <w:rPr>
          <w:rFonts w:ascii="Arial" w:hAnsi="Arial" w:cs="Arial"/>
          <w:sz w:val="22"/>
          <w:szCs w:val="22"/>
        </w:rPr>
      </w:pPr>
    </w:p>
    <w:p w:rsidR="001952F0" w:rsidRPr="00F577AE" w:rsidRDefault="001952F0" w:rsidP="00F74B75">
      <w:pPr>
        <w:widowControl w:val="0"/>
        <w:rPr>
          <w:rFonts w:ascii="Arial" w:hAnsi="Arial" w:cs="Arial"/>
          <w:sz w:val="22"/>
          <w:szCs w:val="22"/>
        </w:rPr>
      </w:pPr>
      <w:r w:rsidRPr="00F577AE">
        <w:rPr>
          <w:rFonts w:ascii="Arial" w:hAnsi="Arial" w:cs="Arial"/>
          <w:sz w:val="22"/>
          <w:szCs w:val="22"/>
        </w:rPr>
        <w:t xml:space="preserve">The District expects your work to conform to professional standards.  The contractor is expected to hold the District harmless for all damages or claims arising out of the work performed by the contractor.  The District will not agree to hold the contractor harmless for damages or claims.  </w:t>
      </w:r>
    </w:p>
    <w:p w:rsidR="001952F0" w:rsidRPr="00F577AE" w:rsidRDefault="001952F0" w:rsidP="00F74B75">
      <w:pPr>
        <w:widowControl w:val="0"/>
        <w:rPr>
          <w:rFonts w:ascii="Arial" w:hAnsi="Arial" w:cs="Arial"/>
          <w:b/>
          <w:sz w:val="22"/>
          <w:szCs w:val="22"/>
          <w:u w:val="single"/>
        </w:rPr>
      </w:pPr>
    </w:p>
    <w:p w:rsidR="001952F0" w:rsidRPr="00F577AE" w:rsidRDefault="001952F0" w:rsidP="00F74B75">
      <w:pPr>
        <w:widowControl w:val="0"/>
        <w:rPr>
          <w:rFonts w:ascii="Arial" w:hAnsi="Arial" w:cs="Arial"/>
          <w:b/>
          <w:sz w:val="22"/>
          <w:szCs w:val="22"/>
          <w:u w:val="single"/>
        </w:rPr>
      </w:pPr>
      <w:r w:rsidRPr="00F577AE">
        <w:rPr>
          <w:rFonts w:ascii="Arial" w:hAnsi="Arial" w:cs="Arial"/>
          <w:b/>
          <w:sz w:val="22"/>
          <w:szCs w:val="22"/>
          <w:u w:val="single"/>
        </w:rPr>
        <w:t>EQUIPMENT:</w:t>
      </w:r>
    </w:p>
    <w:p w:rsidR="001952F0" w:rsidRPr="00F577AE" w:rsidRDefault="001952F0" w:rsidP="00F74B75">
      <w:pPr>
        <w:widowControl w:val="0"/>
        <w:rPr>
          <w:rFonts w:ascii="Arial" w:hAnsi="Arial" w:cs="Arial"/>
          <w:sz w:val="22"/>
          <w:szCs w:val="22"/>
        </w:rPr>
      </w:pPr>
    </w:p>
    <w:p w:rsidR="001952F0" w:rsidRPr="00F577AE" w:rsidRDefault="001952F0" w:rsidP="00F74B75">
      <w:pPr>
        <w:pStyle w:val="BodyText2"/>
        <w:keepLines/>
        <w:jc w:val="left"/>
        <w:rPr>
          <w:rFonts w:ascii="Arial" w:hAnsi="Arial" w:cs="Arial"/>
          <w:sz w:val="22"/>
          <w:szCs w:val="22"/>
        </w:rPr>
      </w:pPr>
      <w:r w:rsidRPr="00F577AE">
        <w:rPr>
          <w:rFonts w:ascii="Arial" w:hAnsi="Arial" w:cs="Arial"/>
          <w:sz w:val="22"/>
          <w:szCs w:val="22"/>
        </w:rPr>
        <w:t>The contractor shall provide all labor, materials, tools, and equipment, etc. necessary for the complete and substantial execution of everything described in the specifications.</w:t>
      </w:r>
    </w:p>
    <w:p w:rsidR="001952F0" w:rsidRPr="00F577AE" w:rsidRDefault="001952F0" w:rsidP="00F74B75">
      <w:pPr>
        <w:widowControl w:val="0"/>
        <w:rPr>
          <w:rFonts w:ascii="Arial" w:hAnsi="Arial" w:cs="Arial"/>
          <w:b/>
          <w:sz w:val="22"/>
          <w:szCs w:val="22"/>
          <w:u w:val="single"/>
        </w:rPr>
      </w:pPr>
    </w:p>
    <w:p w:rsidR="001952F0" w:rsidRPr="00F577AE" w:rsidRDefault="001952F0" w:rsidP="00F74B75">
      <w:pPr>
        <w:widowControl w:val="0"/>
        <w:rPr>
          <w:rFonts w:ascii="Arial" w:hAnsi="Arial" w:cs="Arial"/>
          <w:sz w:val="22"/>
          <w:szCs w:val="22"/>
        </w:rPr>
      </w:pPr>
      <w:r w:rsidRPr="00F577AE">
        <w:rPr>
          <w:rFonts w:ascii="Arial" w:hAnsi="Arial" w:cs="Arial"/>
          <w:b/>
          <w:sz w:val="22"/>
          <w:szCs w:val="22"/>
          <w:u w:val="single"/>
        </w:rPr>
        <w:t>STORAGE OF MATERIALS:</w:t>
      </w:r>
    </w:p>
    <w:p w:rsidR="001952F0" w:rsidRPr="00F577AE" w:rsidRDefault="001952F0" w:rsidP="00F74B75">
      <w:pPr>
        <w:widowControl w:val="0"/>
        <w:rPr>
          <w:rFonts w:ascii="Arial" w:hAnsi="Arial" w:cs="Arial"/>
          <w:sz w:val="22"/>
          <w:szCs w:val="22"/>
        </w:rPr>
      </w:pPr>
    </w:p>
    <w:p w:rsidR="00C60244" w:rsidRPr="00F577AE" w:rsidRDefault="001952F0" w:rsidP="00F74B75">
      <w:pPr>
        <w:widowControl w:val="0"/>
        <w:rPr>
          <w:rFonts w:ascii="Arial" w:hAnsi="Arial" w:cs="Arial"/>
          <w:sz w:val="22"/>
          <w:szCs w:val="22"/>
        </w:rPr>
      </w:pPr>
      <w:r w:rsidRPr="00F577AE">
        <w:rPr>
          <w:rFonts w:ascii="Arial" w:hAnsi="Arial" w:cs="Arial"/>
          <w:sz w:val="22"/>
          <w:szCs w:val="22"/>
        </w:rPr>
        <w:t>The contractor shall make arrangement and coordinate with the Maintenance Department for storage of materials.  Any damages of life or property caused by storage of materials on the above indicated place shall be paid for by the contractor, who shall hold the owner harmless for any damages concerning the same.</w:t>
      </w:r>
    </w:p>
    <w:p w:rsidR="00C60244" w:rsidRPr="00F577AE" w:rsidRDefault="00C60244">
      <w:pPr>
        <w:rPr>
          <w:rFonts w:ascii="Arial" w:hAnsi="Arial" w:cs="Arial"/>
          <w:sz w:val="22"/>
          <w:szCs w:val="22"/>
        </w:rPr>
      </w:pPr>
    </w:p>
    <w:p w:rsidR="001952F0" w:rsidRPr="00F577AE" w:rsidRDefault="001952F0" w:rsidP="00F74B75">
      <w:pPr>
        <w:widowControl w:val="0"/>
        <w:rPr>
          <w:rFonts w:ascii="Arial" w:hAnsi="Arial" w:cs="Arial"/>
          <w:sz w:val="22"/>
          <w:szCs w:val="22"/>
        </w:rPr>
      </w:pPr>
      <w:r w:rsidRPr="00F577AE">
        <w:rPr>
          <w:rFonts w:ascii="Arial" w:hAnsi="Arial" w:cs="Arial"/>
          <w:b/>
          <w:sz w:val="22"/>
          <w:szCs w:val="22"/>
          <w:u w:val="single"/>
        </w:rPr>
        <w:t>SUPERVISION:</w:t>
      </w:r>
    </w:p>
    <w:p w:rsidR="001952F0" w:rsidRPr="00F577AE" w:rsidRDefault="001952F0" w:rsidP="00F74B75">
      <w:pPr>
        <w:widowControl w:val="0"/>
        <w:rPr>
          <w:rFonts w:ascii="Arial" w:hAnsi="Arial" w:cs="Arial"/>
          <w:sz w:val="22"/>
          <w:szCs w:val="22"/>
        </w:rPr>
      </w:pPr>
    </w:p>
    <w:p w:rsidR="006D7838" w:rsidRPr="00F577AE" w:rsidRDefault="001952F0" w:rsidP="00F74B75">
      <w:pPr>
        <w:widowControl w:val="0"/>
        <w:rPr>
          <w:rFonts w:ascii="Arial" w:hAnsi="Arial" w:cs="Arial"/>
          <w:sz w:val="22"/>
          <w:szCs w:val="22"/>
        </w:rPr>
      </w:pPr>
      <w:r w:rsidRPr="00F577AE">
        <w:rPr>
          <w:rFonts w:ascii="Arial" w:hAnsi="Arial" w:cs="Arial"/>
          <w:sz w:val="22"/>
          <w:szCs w:val="22"/>
        </w:rPr>
        <w:t xml:space="preserve">The supervision of this work will be done by </w:t>
      </w:r>
      <w:r w:rsidR="00B27177" w:rsidRPr="00F577AE">
        <w:rPr>
          <w:rFonts w:ascii="Arial" w:hAnsi="Arial" w:cs="Arial"/>
          <w:sz w:val="22"/>
          <w:szCs w:val="22"/>
        </w:rPr>
        <w:t xml:space="preserve">School District #25 </w:t>
      </w:r>
      <w:r w:rsidRPr="00F577AE">
        <w:rPr>
          <w:rFonts w:ascii="Arial" w:hAnsi="Arial" w:cs="Arial"/>
          <w:sz w:val="22"/>
          <w:szCs w:val="22"/>
        </w:rPr>
        <w:t>Maintenance Department.</w:t>
      </w:r>
    </w:p>
    <w:p w:rsidR="007A4514" w:rsidRPr="00F577AE" w:rsidRDefault="007A4514" w:rsidP="00F74B75">
      <w:pPr>
        <w:widowControl w:val="0"/>
        <w:rPr>
          <w:rFonts w:ascii="Arial" w:hAnsi="Arial" w:cs="Arial"/>
          <w:sz w:val="22"/>
          <w:szCs w:val="22"/>
        </w:rPr>
      </w:pPr>
    </w:p>
    <w:p w:rsidR="007A4514" w:rsidRPr="00F577AE" w:rsidRDefault="007A4514" w:rsidP="007A4514">
      <w:pPr>
        <w:rPr>
          <w:rFonts w:ascii="Arial" w:hAnsi="Arial" w:cs="Arial"/>
          <w:sz w:val="22"/>
          <w:szCs w:val="22"/>
        </w:rPr>
      </w:pPr>
      <w:r w:rsidRPr="00F577AE">
        <w:rPr>
          <w:rFonts w:ascii="Arial" w:hAnsi="Arial" w:cs="Arial"/>
          <w:b/>
          <w:bCs/>
          <w:sz w:val="22"/>
          <w:szCs w:val="22"/>
          <w:u w:val="single"/>
        </w:rPr>
        <w:t>INSPECTION OF WORK:</w:t>
      </w:r>
    </w:p>
    <w:p w:rsidR="007A4514" w:rsidRPr="00F577AE" w:rsidRDefault="007A4514" w:rsidP="007A4514">
      <w:pPr>
        <w:rPr>
          <w:rFonts w:ascii="Arial" w:hAnsi="Arial" w:cs="Arial"/>
          <w:sz w:val="22"/>
          <w:szCs w:val="22"/>
        </w:rPr>
      </w:pPr>
    </w:p>
    <w:p w:rsidR="007A4514" w:rsidRPr="00F577AE" w:rsidRDefault="007A4514" w:rsidP="007A4514">
      <w:pPr>
        <w:rPr>
          <w:rFonts w:ascii="Arial" w:hAnsi="Arial" w:cs="Arial"/>
          <w:sz w:val="22"/>
          <w:szCs w:val="22"/>
        </w:rPr>
      </w:pPr>
      <w:r w:rsidRPr="00F577AE">
        <w:rPr>
          <w:rFonts w:ascii="Arial" w:hAnsi="Arial" w:cs="Arial"/>
          <w:sz w:val="22"/>
          <w:szCs w:val="22"/>
        </w:rPr>
        <w:t xml:space="preserve">The representative of the owner </w:t>
      </w:r>
      <w:proofErr w:type="gramStart"/>
      <w:r w:rsidRPr="00F577AE">
        <w:rPr>
          <w:rFonts w:ascii="Arial" w:hAnsi="Arial" w:cs="Arial"/>
          <w:sz w:val="22"/>
          <w:szCs w:val="22"/>
        </w:rPr>
        <w:t>shall at all times have</w:t>
      </w:r>
      <w:proofErr w:type="gramEnd"/>
      <w:r w:rsidRPr="00F577AE">
        <w:rPr>
          <w:rFonts w:ascii="Arial" w:hAnsi="Arial" w:cs="Arial"/>
          <w:sz w:val="22"/>
          <w:szCs w:val="22"/>
        </w:rPr>
        <w:t xml:space="preserve"> access to the work wherever it is in preparation or progress and the contractor shall provide facilities for such access and for inspection.</w:t>
      </w:r>
    </w:p>
    <w:p w:rsidR="00BB5249" w:rsidRDefault="00BB5249">
      <w:pPr>
        <w:rPr>
          <w:rFonts w:ascii="Arial" w:hAnsi="Arial" w:cs="Arial"/>
          <w:b/>
          <w:sz w:val="22"/>
          <w:szCs w:val="22"/>
          <w:u w:val="single"/>
        </w:rPr>
      </w:pPr>
      <w:r>
        <w:rPr>
          <w:rFonts w:ascii="Arial" w:hAnsi="Arial" w:cs="Arial"/>
          <w:b/>
          <w:sz w:val="22"/>
          <w:szCs w:val="22"/>
          <w:u w:val="single"/>
        </w:rPr>
        <w:br w:type="page"/>
      </w:r>
    </w:p>
    <w:p w:rsidR="00974C69" w:rsidRDefault="00974C69">
      <w:pPr>
        <w:rPr>
          <w:rFonts w:ascii="Arial" w:hAnsi="Arial" w:cs="Arial"/>
          <w:b/>
          <w:sz w:val="22"/>
          <w:szCs w:val="22"/>
          <w:u w:val="single"/>
        </w:rPr>
      </w:pPr>
    </w:p>
    <w:p w:rsidR="001952F0" w:rsidRPr="00F577AE" w:rsidRDefault="001952F0" w:rsidP="00F74B75">
      <w:pPr>
        <w:widowControl w:val="0"/>
        <w:rPr>
          <w:rFonts w:ascii="Arial" w:hAnsi="Arial" w:cs="Arial"/>
          <w:sz w:val="22"/>
          <w:szCs w:val="22"/>
        </w:rPr>
      </w:pPr>
      <w:r w:rsidRPr="00F577AE">
        <w:rPr>
          <w:rFonts w:ascii="Arial" w:hAnsi="Arial" w:cs="Arial"/>
          <w:b/>
          <w:sz w:val="22"/>
          <w:szCs w:val="22"/>
          <w:u w:val="single"/>
        </w:rPr>
        <w:t>EMPLOYMENT OF RESIDENTS OF IDAHO:</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sz w:val="22"/>
          <w:szCs w:val="22"/>
        </w:rPr>
        <w:t xml:space="preserve">In compliance with Idaho Laws, Section 44-1001 and 44-1002 Idaho Code, the contractor must employ </w:t>
      </w:r>
      <w:r w:rsidRPr="00F577AE">
        <w:rPr>
          <w:rFonts w:ascii="Arial" w:hAnsi="Arial" w:cs="Arial"/>
          <w:sz w:val="22"/>
          <w:szCs w:val="22"/>
          <w:u w:val="single"/>
        </w:rPr>
        <w:t>ninety-five percent</w:t>
      </w:r>
      <w:r w:rsidRPr="00F577AE">
        <w:rPr>
          <w:rFonts w:ascii="Arial" w:hAnsi="Arial" w:cs="Arial"/>
          <w:sz w:val="22"/>
          <w:szCs w:val="22"/>
        </w:rPr>
        <w:t xml:space="preserve"> 95% bona fide Idaho residents as employees on any such contracts </w:t>
      </w:r>
      <w:r w:rsidRPr="00F577AE">
        <w:rPr>
          <w:rFonts w:ascii="Arial" w:hAnsi="Arial" w:cs="Arial"/>
          <w:sz w:val="22"/>
          <w:szCs w:val="22"/>
          <w:u w:val="single"/>
        </w:rPr>
        <w:t>except where under such contracts</w:t>
      </w:r>
      <w:r w:rsidRPr="00F577AE">
        <w:rPr>
          <w:rFonts w:ascii="Arial" w:hAnsi="Arial" w:cs="Arial"/>
          <w:sz w:val="22"/>
          <w:szCs w:val="22"/>
        </w:rPr>
        <w:t xml:space="preserve"> fifty (50) or less persons are employed the contractor may employ </w:t>
      </w:r>
      <w:r w:rsidRPr="00F577AE">
        <w:rPr>
          <w:rFonts w:ascii="Arial" w:hAnsi="Arial" w:cs="Arial"/>
          <w:sz w:val="22"/>
          <w:szCs w:val="22"/>
          <w:u w:val="single"/>
        </w:rPr>
        <w:t>ten percent</w:t>
      </w:r>
      <w:r w:rsidRPr="00F577AE">
        <w:rPr>
          <w:rFonts w:ascii="Arial" w:hAnsi="Arial" w:cs="Arial"/>
          <w:sz w:val="22"/>
          <w:szCs w:val="22"/>
        </w:rPr>
        <w:t xml:space="preserve"> (10%) nonresidents, provided however, in all cases such employers must give preference to the employment of bona fide Idaho residents in the performance of such work.</w:t>
      </w:r>
    </w:p>
    <w:p w:rsidR="0058040A" w:rsidRDefault="0058040A">
      <w:pPr>
        <w:rPr>
          <w:rFonts w:ascii="Arial" w:hAnsi="Arial" w:cs="Arial"/>
          <w:sz w:val="22"/>
          <w:szCs w:val="22"/>
        </w:rPr>
      </w:pPr>
    </w:p>
    <w:p w:rsidR="00100C4C" w:rsidRPr="00F577AE" w:rsidRDefault="00100C4C" w:rsidP="00F74B75">
      <w:pPr>
        <w:rPr>
          <w:rFonts w:ascii="Arial" w:hAnsi="Arial" w:cs="Arial"/>
          <w:sz w:val="22"/>
          <w:szCs w:val="22"/>
        </w:rPr>
      </w:pPr>
      <w:r w:rsidRPr="00F577AE">
        <w:rPr>
          <w:rFonts w:ascii="Arial" w:hAnsi="Arial" w:cs="Arial"/>
          <w:b/>
          <w:sz w:val="22"/>
          <w:szCs w:val="22"/>
          <w:u w:val="single"/>
        </w:rPr>
        <w:t>CONTRACTOR'S LICENSE:</w:t>
      </w:r>
    </w:p>
    <w:p w:rsidR="00100C4C" w:rsidRPr="00F577AE" w:rsidRDefault="00100C4C" w:rsidP="00F74B75">
      <w:pPr>
        <w:rPr>
          <w:rFonts w:ascii="Arial" w:hAnsi="Arial" w:cs="Arial"/>
          <w:sz w:val="22"/>
          <w:szCs w:val="22"/>
        </w:rPr>
      </w:pPr>
    </w:p>
    <w:p w:rsidR="00100C4C" w:rsidRPr="00F577AE" w:rsidRDefault="00100C4C" w:rsidP="00F74B75">
      <w:pPr>
        <w:rPr>
          <w:rFonts w:ascii="Arial" w:hAnsi="Arial" w:cs="Arial"/>
          <w:sz w:val="22"/>
          <w:szCs w:val="22"/>
        </w:rPr>
      </w:pPr>
      <w:r w:rsidRPr="00F577AE">
        <w:rPr>
          <w:rFonts w:ascii="Arial" w:hAnsi="Arial" w:cs="Arial"/>
          <w:sz w:val="22"/>
          <w:szCs w:val="22"/>
        </w:rPr>
        <w:t xml:space="preserve">In compliance with Idaho Laws, the contractor must be registered with the State of Idaho, and hold the required </w:t>
      </w:r>
      <w:r w:rsidRPr="00F577AE">
        <w:rPr>
          <w:rFonts w:ascii="Arial" w:hAnsi="Arial" w:cs="Arial"/>
          <w:i/>
          <w:sz w:val="22"/>
          <w:szCs w:val="22"/>
          <w:u w:val="single"/>
        </w:rPr>
        <w:t>Public Works Contractor's License</w:t>
      </w:r>
      <w:r w:rsidRPr="00F577AE">
        <w:rPr>
          <w:rFonts w:ascii="Arial" w:hAnsi="Arial" w:cs="Arial"/>
          <w:sz w:val="22"/>
          <w:szCs w:val="22"/>
        </w:rPr>
        <w:t xml:space="preserve"> before obtaining the contract documents and before submitting a bid for this work.</w:t>
      </w:r>
    </w:p>
    <w:p w:rsidR="001952F0" w:rsidRPr="00F577AE" w:rsidRDefault="001952F0" w:rsidP="00F74B75">
      <w:pPr>
        <w:rPr>
          <w:rFonts w:ascii="Arial" w:hAnsi="Arial" w:cs="Arial"/>
          <w:sz w:val="22"/>
          <w:szCs w:val="22"/>
        </w:rPr>
      </w:pPr>
    </w:p>
    <w:p w:rsidR="00100C4C" w:rsidRPr="00F577AE" w:rsidRDefault="00100C4C" w:rsidP="00C60244">
      <w:pPr>
        <w:widowControl w:val="0"/>
        <w:rPr>
          <w:rFonts w:ascii="Arial" w:hAnsi="Arial" w:cs="Arial"/>
          <w:sz w:val="22"/>
          <w:szCs w:val="22"/>
        </w:rPr>
      </w:pPr>
      <w:r w:rsidRPr="00F577AE">
        <w:rPr>
          <w:rFonts w:ascii="Arial" w:hAnsi="Arial" w:cs="Arial"/>
          <w:b/>
          <w:sz w:val="22"/>
          <w:szCs w:val="22"/>
          <w:u w:val="single"/>
        </w:rPr>
        <w:t>INSURANCE:</w:t>
      </w:r>
    </w:p>
    <w:p w:rsidR="00100C4C" w:rsidRPr="00F577AE" w:rsidRDefault="00100C4C" w:rsidP="00F74B75">
      <w:pPr>
        <w:rPr>
          <w:rFonts w:ascii="Arial" w:hAnsi="Arial" w:cs="Arial"/>
          <w:sz w:val="22"/>
          <w:szCs w:val="22"/>
        </w:rPr>
      </w:pPr>
    </w:p>
    <w:p w:rsidR="00100C4C" w:rsidRPr="00F577AE" w:rsidRDefault="00100C4C" w:rsidP="00F74B75">
      <w:pPr>
        <w:rPr>
          <w:rFonts w:ascii="Arial" w:hAnsi="Arial" w:cs="Arial"/>
          <w:sz w:val="22"/>
          <w:szCs w:val="22"/>
        </w:rPr>
      </w:pPr>
      <w:r w:rsidRPr="00F577AE">
        <w:rPr>
          <w:rFonts w:ascii="Arial" w:hAnsi="Arial" w:cs="Arial"/>
          <w:sz w:val="22"/>
          <w:szCs w:val="22"/>
        </w:rPr>
        <w:t>All contractors who provide goods or services to the District are required to provide the District with certificates of insurance for General Liability, Auto Liability, Workers Compensation, and Professional Liability if applicable.</w:t>
      </w:r>
    </w:p>
    <w:p w:rsidR="002D48C1" w:rsidRPr="00F577AE" w:rsidRDefault="002D48C1" w:rsidP="00F74B75">
      <w:pPr>
        <w:rPr>
          <w:rFonts w:ascii="Arial" w:hAnsi="Arial" w:cs="Arial"/>
          <w:sz w:val="22"/>
          <w:szCs w:val="22"/>
        </w:rPr>
      </w:pPr>
    </w:p>
    <w:p w:rsidR="00100C4C" w:rsidRPr="00F577AE" w:rsidRDefault="00100C4C" w:rsidP="00F74B75">
      <w:pPr>
        <w:widowControl w:val="0"/>
        <w:rPr>
          <w:rFonts w:ascii="Arial" w:hAnsi="Arial" w:cs="Arial"/>
          <w:b/>
          <w:sz w:val="22"/>
          <w:szCs w:val="22"/>
          <w:u w:val="single"/>
        </w:rPr>
      </w:pPr>
      <w:r w:rsidRPr="00F577AE">
        <w:rPr>
          <w:rFonts w:ascii="Arial" w:hAnsi="Arial" w:cs="Arial"/>
          <w:sz w:val="22"/>
          <w:szCs w:val="22"/>
        </w:rPr>
        <w:t>The General Liability and/or Professional Liability certificate must name the District as an additional insured under the contractor’s policy.</w:t>
      </w:r>
      <w:r w:rsidR="002D48C1" w:rsidRPr="00F577AE">
        <w:rPr>
          <w:rFonts w:ascii="Arial" w:hAnsi="Arial" w:cs="Arial"/>
          <w:sz w:val="22"/>
          <w:szCs w:val="22"/>
        </w:rPr>
        <w:t xml:space="preserve">  </w:t>
      </w:r>
      <w:r w:rsidRPr="00F577AE">
        <w:rPr>
          <w:rFonts w:ascii="Arial" w:hAnsi="Arial" w:cs="Arial"/>
          <w:sz w:val="22"/>
          <w:szCs w:val="22"/>
        </w:rPr>
        <w:t>Certificates are to be provided to the District prior to any work commencing on District property.  This would include the placement of any equipment or materials at the work site</w:t>
      </w:r>
    </w:p>
    <w:p w:rsidR="00100C4C" w:rsidRPr="00F577AE" w:rsidRDefault="00100C4C" w:rsidP="00F74B75">
      <w:pPr>
        <w:widowControl w:val="0"/>
        <w:rPr>
          <w:rFonts w:ascii="Arial" w:hAnsi="Arial" w:cs="Arial"/>
          <w:sz w:val="22"/>
          <w:szCs w:val="22"/>
          <w:u w:val="single"/>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u w:val="single"/>
        </w:rPr>
        <w:t>Minimum Insurance Limits</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General Liability</w:t>
      </w:r>
      <w:r w:rsidRPr="00F577AE">
        <w:rPr>
          <w:rFonts w:ascii="Arial" w:hAnsi="Arial" w:cs="Arial"/>
          <w:sz w:val="22"/>
          <w:szCs w:val="22"/>
        </w:rPr>
        <w:tab/>
      </w:r>
      <w:r w:rsidRPr="00F577AE">
        <w:rPr>
          <w:rFonts w:ascii="Arial" w:hAnsi="Arial" w:cs="Arial"/>
          <w:sz w:val="22"/>
          <w:szCs w:val="22"/>
        </w:rPr>
        <w:tab/>
        <w:t>$1,000,000 per occurrence</w:t>
      </w:r>
    </w:p>
    <w:p w:rsidR="00100C4C" w:rsidRPr="00F577AE" w:rsidRDefault="00100C4C" w:rsidP="00F74B75">
      <w:pPr>
        <w:widowControl w:val="0"/>
        <w:rPr>
          <w:rFonts w:ascii="Arial" w:hAnsi="Arial" w:cs="Arial"/>
          <w:sz w:val="22"/>
          <w:szCs w:val="22"/>
        </w:rPr>
      </w:pP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t>$1,000,000 products and completed operations</w:t>
      </w:r>
    </w:p>
    <w:p w:rsidR="00100C4C" w:rsidRPr="00F577AE" w:rsidRDefault="00100C4C" w:rsidP="00F74B75">
      <w:pPr>
        <w:widowControl w:val="0"/>
        <w:rPr>
          <w:rFonts w:ascii="Arial" w:hAnsi="Arial" w:cs="Arial"/>
          <w:sz w:val="22"/>
          <w:szCs w:val="22"/>
        </w:rPr>
      </w:pP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t>$1,000,000 annual aggregate</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Auto Liability</w:t>
      </w: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t>$1,000,000 per occurrence</w:t>
      </w:r>
    </w:p>
    <w:p w:rsidR="00100C4C" w:rsidRPr="00F577AE" w:rsidRDefault="00100C4C" w:rsidP="00F74B75">
      <w:pPr>
        <w:widowControl w:val="0"/>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sz w:val="22"/>
          <w:szCs w:val="22"/>
        </w:rPr>
        <w:t>Worker’ Compensation</w:t>
      </w:r>
      <w:r w:rsidRPr="00F577AE">
        <w:rPr>
          <w:rFonts w:ascii="Arial" w:hAnsi="Arial" w:cs="Arial"/>
          <w:sz w:val="22"/>
          <w:szCs w:val="22"/>
        </w:rPr>
        <w:tab/>
        <w:t>Statutory</w:t>
      </w:r>
    </w:p>
    <w:p w:rsidR="00100C4C" w:rsidRPr="00F577AE" w:rsidRDefault="00100C4C" w:rsidP="00F74B75">
      <w:pPr>
        <w:widowControl w:val="0"/>
        <w:rPr>
          <w:rFonts w:ascii="Arial" w:hAnsi="Arial" w:cs="Arial"/>
          <w:sz w:val="22"/>
          <w:szCs w:val="22"/>
        </w:rPr>
      </w:pPr>
    </w:p>
    <w:p w:rsidR="00100C4C" w:rsidRPr="00F577AE" w:rsidRDefault="00AE4B8A" w:rsidP="00F74B75">
      <w:pPr>
        <w:widowControl w:val="0"/>
        <w:ind w:left="2880" w:hanging="2880"/>
        <w:rPr>
          <w:rFonts w:ascii="Arial" w:hAnsi="Arial" w:cs="Arial"/>
          <w:sz w:val="22"/>
          <w:szCs w:val="22"/>
        </w:rPr>
      </w:pPr>
      <w:r w:rsidRPr="00F577AE">
        <w:rPr>
          <w:rFonts w:ascii="Arial" w:hAnsi="Arial" w:cs="Arial"/>
          <w:sz w:val="22"/>
          <w:szCs w:val="22"/>
        </w:rPr>
        <w:t>Professional Liability</w:t>
      </w:r>
      <w:r w:rsidRPr="00F577AE">
        <w:rPr>
          <w:rFonts w:ascii="Arial" w:hAnsi="Arial" w:cs="Arial"/>
          <w:sz w:val="22"/>
          <w:szCs w:val="22"/>
        </w:rPr>
        <w:tab/>
      </w:r>
      <w:r w:rsidR="00100C4C" w:rsidRPr="00F577AE">
        <w:rPr>
          <w:rFonts w:ascii="Arial" w:hAnsi="Arial" w:cs="Arial"/>
          <w:sz w:val="22"/>
          <w:szCs w:val="22"/>
        </w:rPr>
        <w:t>$1,000,000 per occurrence</w:t>
      </w:r>
    </w:p>
    <w:p w:rsidR="00100C4C" w:rsidRPr="00F577AE" w:rsidRDefault="00100C4C" w:rsidP="00F74B75">
      <w:pPr>
        <w:widowControl w:val="0"/>
        <w:rPr>
          <w:rFonts w:ascii="Arial" w:hAnsi="Arial" w:cs="Arial"/>
          <w:sz w:val="22"/>
          <w:szCs w:val="22"/>
        </w:rPr>
      </w:pP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r>
      <w:r w:rsidRPr="00F577AE">
        <w:rPr>
          <w:rFonts w:ascii="Arial" w:hAnsi="Arial" w:cs="Arial"/>
          <w:sz w:val="22"/>
          <w:szCs w:val="22"/>
        </w:rPr>
        <w:tab/>
        <w:t>$1,000,000 annual aggregate</w:t>
      </w:r>
    </w:p>
    <w:p w:rsidR="00CA76B4" w:rsidRPr="00F577AE" w:rsidRDefault="00CA76B4">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b/>
          <w:bCs/>
          <w:sz w:val="22"/>
          <w:szCs w:val="22"/>
          <w:u w:val="single"/>
        </w:rPr>
        <w:t>OWNER/CONTRACTOR AGREEMENT:</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sz w:val="22"/>
          <w:szCs w:val="22"/>
        </w:rPr>
        <w:t>The Agreement for the work will be written on a District provided Form of Agreement between Owner and Contractor where the basis of payment is a stipulated sum.</w:t>
      </w:r>
    </w:p>
    <w:p w:rsidR="00CA76B4" w:rsidRPr="00F577AE" w:rsidRDefault="00CA76B4" w:rsidP="00F74B75">
      <w:pPr>
        <w:rPr>
          <w:rFonts w:ascii="Arial" w:hAnsi="Arial" w:cs="Arial"/>
          <w:b/>
          <w:sz w:val="22"/>
          <w:szCs w:val="22"/>
          <w:u w:val="single"/>
        </w:rPr>
      </w:pPr>
    </w:p>
    <w:p w:rsidR="001952F0" w:rsidRPr="00F577AE" w:rsidRDefault="001952F0" w:rsidP="00F74B75">
      <w:pPr>
        <w:rPr>
          <w:rFonts w:ascii="Arial" w:hAnsi="Arial" w:cs="Arial"/>
          <w:sz w:val="22"/>
          <w:szCs w:val="22"/>
        </w:rPr>
      </w:pPr>
      <w:r w:rsidRPr="00F577AE">
        <w:rPr>
          <w:rFonts w:ascii="Arial" w:hAnsi="Arial" w:cs="Arial"/>
          <w:b/>
          <w:sz w:val="22"/>
          <w:szCs w:val="22"/>
          <w:u w:val="single"/>
        </w:rPr>
        <w:t>PERFORMANCE BOND:</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sz w:val="22"/>
          <w:szCs w:val="22"/>
        </w:rPr>
        <w:t>The successful bidder will be required to furnish a 100% performance bond when entering into the contract work, per Idaho Code Section 54-1926, "</w:t>
      </w:r>
      <w:proofErr w:type="gramStart"/>
      <w:r w:rsidRPr="00F577AE">
        <w:rPr>
          <w:rFonts w:ascii="Arial" w:hAnsi="Arial" w:cs="Arial"/>
          <w:sz w:val="22"/>
          <w:szCs w:val="22"/>
        </w:rPr>
        <w:t>....conditioned</w:t>
      </w:r>
      <w:proofErr w:type="gramEnd"/>
      <w:r w:rsidRPr="00F577AE">
        <w:rPr>
          <w:rFonts w:ascii="Arial" w:hAnsi="Arial" w:cs="Arial"/>
          <w:sz w:val="22"/>
          <w:szCs w:val="22"/>
        </w:rPr>
        <w:t xml:space="preserve"> upon the faithful performance of the contract in accordance with the plans, specifications and conditions thereof."</w:t>
      </w:r>
    </w:p>
    <w:p w:rsidR="00BB5249" w:rsidRDefault="00BB5249">
      <w:pPr>
        <w:rPr>
          <w:rFonts w:ascii="Arial" w:hAnsi="Arial" w:cs="Arial"/>
          <w:sz w:val="22"/>
          <w:szCs w:val="22"/>
        </w:rPr>
      </w:pPr>
      <w:r>
        <w:rPr>
          <w:rFonts w:ascii="Arial" w:hAnsi="Arial" w:cs="Arial"/>
          <w:sz w:val="22"/>
          <w:szCs w:val="22"/>
        </w:rPr>
        <w:br w:type="page"/>
      </w:r>
    </w:p>
    <w:p w:rsidR="001952F0" w:rsidRPr="00F577AE" w:rsidRDefault="001952F0" w:rsidP="00F74B75">
      <w:pPr>
        <w:rPr>
          <w:rFonts w:ascii="Arial" w:hAnsi="Arial" w:cs="Arial"/>
          <w:sz w:val="22"/>
          <w:szCs w:val="22"/>
        </w:rPr>
      </w:pPr>
      <w:r w:rsidRPr="00F577AE">
        <w:rPr>
          <w:rFonts w:ascii="Arial" w:hAnsi="Arial" w:cs="Arial"/>
          <w:b/>
          <w:sz w:val="22"/>
          <w:szCs w:val="22"/>
          <w:u w:val="single"/>
        </w:rPr>
        <w:lastRenderedPageBreak/>
        <w:t>PAYMENT BOND:</w:t>
      </w:r>
    </w:p>
    <w:p w:rsidR="001952F0" w:rsidRPr="00F577AE" w:rsidRDefault="001952F0" w:rsidP="00F74B75">
      <w:pPr>
        <w:rPr>
          <w:rFonts w:ascii="Arial" w:hAnsi="Arial" w:cs="Arial"/>
          <w:sz w:val="22"/>
          <w:szCs w:val="22"/>
        </w:rPr>
      </w:pPr>
    </w:p>
    <w:p w:rsidR="00C60244" w:rsidRPr="00F577AE" w:rsidRDefault="001952F0" w:rsidP="00F74B75">
      <w:pPr>
        <w:rPr>
          <w:rFonts w:ascii="Arial" w:hAnsi="Arial" w:cs="Arial"/>
          <w:sz w:val="22"/>
          <w:szCs w:val="22"/>
        </w:rPr>
      </w:pPr>
      <w:r w:rsidRPr="00F577AE">
        <w:rPr>
          <w:rFonts w:ascii="Arial" w:hAnsi="Arial" w:cs="Arial"/>
          <w:sz w:val="22"/>
          <w:szCs w:val="22"/>
        </w:rPr>
        <w:t>The successful bidder will be required to furnish a 100% payment bond when entering into the contract work, per Idaho Code Section 54-1926, "solely for the protection of persons supplying labor or materials, or renting, leasing, or otherwise supplying equipment to the contractor or his subcontractors in the prosecution of the work provided for in such contract."</w:t>
      </w:r>
    </w:p>
    <w:p w:rsidR="007A4514" w:rsidRPr="00F577AE" w:rsidRDefault="007A4514">
      <w:pPr>
        <w:rPr>
          <w:rFonts w:ascii="Arial" w:hAnsi="Arial" w:cs="Arial"/>
          <w:sz w:val="22"/>
          <w:szCs w:val="22"/>
        </w:rPr>
      </w:pPr>
    </w:p>
    <w:p w:rsidR="001952F0" w:rsidRPr="00F577AE" w:rsidRDefault="001952F0" w:rsidP="00F74B75">
      <w:pPr>
        <w:rPr>
          <w:rFonts w:ascii="Arial" w:hAnsi="Arial" w:cs="Arial"/>
          <w:b/>
          <w:sz w:val="22"/>
          <w:szCs w:val="22"/>
          <w:u w:val="single"/>
        </w:rPr>
      </w:pPr>
      <w:proofErr w:type="gramStart"/>
      <w:r w:rsidRPr="00F577AE">
        <w:rPr>
          <w:rFonts w:ascii="Arial" w:hAnsi="Arial" w:cs="Arial"/>
          <w:b/>
          <w:sz w:val="22"/>
          <w:szCs w:val="22"/>
          <w:u w:val="single"/>
        </w:rPr>
        <w:t>5</w:t>
      </w:r>
      <w:proofErr w:type="gramEnd"/>
      <w:r w:rsidRPr="00F577AE">
        <w:rPr>
          <w:rFonts w:ascii="Arial" w:hAnsi="Arial" w:cs="Arial"/>
          <w:b/>
          <w:sz w:val="22"/>
          <w:szCs w:val="22"/>
          <w:u w:val="single"/>
        </w:rPr>
        <w:t>% RETAINAGE:</w:t>
      </w:r>
    </w:p>
    <w:p w:rsidR="001952F0" w:rsidRPr="00F577AE" w:rsidRDefault="001952F0" w:rsidP="00F74B75">
      <w:pPr>
        <w:rPr>
          <w:rFonts w:ascii="Arial" w:hAnsi="Arial" w:cs="Arial"/>
          <w:sz w:val="22"/>
          <w:szCs w:val="22"/>
        </w:rPr>
      </w:pPr>
    </w:p>
    <w:p w:rsidR="00213A8D" w:rsidRPr="00F577AE" w:rsidRDefault="001952F0">
      <w:pPr>
        <w:rPr>
          <w:rFonts w:ascii="Arial" w:hAnsi="Arial" w:cs="Arial"/>
          <w:sz w:val="22"/>
          <w:szCs w:val="22"/>
        </w:rPr>
      </w:pPr>
      <w:r w:rsidRPr="00F577AE">
        <w:rPr>
          <w:rFonts w:ascii="Arial" w:hAnsi="Arial" w:cs="Arial"/>
          <w:sz w:val="22"/>
          <w:szCs w:val="22"/>
        </w:rPr>
        <w:t>The Owner will retain 5% of the Contractor's earned sum to ensure faithful performance.  This 5% will be released to the Contractor upon receipt of approval from State of Idaho.</w:t>
      </w:r>
    </w:p>
    <w:p w:rsidR="007A4514" w:rsidRPr="00F577AE" w:rsidRDefault="007A4514">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b/>
          <w:bCs/>
          <w:sz w:val="22"/>
          <w:szCs w:val="22"/>
          <w:u w:val="single"/>
        </w:rPr>
        <w:t>LIQUIDATED DAMAGES:</w:t>
      </w:r>
      <w:r w:rsidRPr="00F577AE">
        <w:rPr>
          <w:rFonts w:ascii="Arial" w:hAnsi="Arial" w:cs="Arial"/>
          <w:sz w:val="22"/>
          <w:szCs w:val="22"/>
        </w:rPr>
        <w:t xml:space="preserve">  </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sz w:val="22"/>
          <w:szCs w:val="22"/>
        </w:rPr>
        <w:t>Contractor shall be required to pay Owner as li</w:t>
      </w:r>
      <w:r w:rsidR="008D17B9" w:rsidRPr="00F577AE">
        <w:rPr>
          <w:rFonts w:ascii="Arial" w:hAnsi="Arial" w:cs="Arial"/>
          <w:sz w:val="22"/>
          <w:szCs w:val="22"/>
        </w:rPr>
        <w:t>quidated damages the sum of $500</w:t>
      </w:r>
      <w:r w:rsidRPr="00F577AE">
        <w:rPr>
          <w:rFonts w:ascii="Arial" w:hAnsi="Arial" w:cs="Arial"/>
          <w:sz w:val="22"/>
          <w:szCs w:val="22"/>
        </w:rPr>
        <w:t xml:space="preserve"> for each day, after the scheduled completion date, that the project is unfinished.  </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b/>
          <w:bCs/>
          <w:sz w:val="22"/>
          <w:szCs w:val="22"/>
          <w:u w:val="single"/>
        </w:rPr>
        <w:t>CHANGES IN THE WORK:</w:t>
      </w:r>
    </w:p>
    <w:p w:rsidR="001952F0" w:rsidRPr="00F577AE" w:rsidRDefault="001952F0" w:rsidP="00F74B75">
      <w:pPr>
        <w:rPr>
          <w:rFonts w:ascii="Arial" w:hAnsi="Arial" w:cs="Arial"/>
          <w:sz w:val="22"/>
          <w:szCs w:val="22"/>
        </w:rPr>
      </w:pPr>
    </w:p>
    <w:p w:rsidR="009106C3" w:rsidRPr="00F577AE" w:rsidRDefault="009106C3" w:rsidP="00F74B75">
      <w:pPr>
        <w:rPr>
          <w:rFonts w:ascii="Arial" w:hAnsi="Arial" w:cs="Arial"/>
          <w:sz w:val="22"/>
          <w:szCs w:val="22"/>
        </w:rPr>
      </w:pPr>
      <w:r w:rsidRPr="00F577AE">
        <w:rPr>
          <w:rFonts w:ascii="Arial" w:hAnsi="Arial" w:cs="Arial"/>
          <w:sz w:val="22"/>
          <w:szCs w:val="22"/>
        </w:rPr>
        <w:t>All change orders shall be submitted in written form, for District approval, before any additional work is performed.</w:t>
      </w:r>
    </w:p>
    <w:p w:rsidR="009106C3" w:rsidRPr="00F577AE" w:rsidRDefault="009106C3" w:rsidP="00F74B75">
      <w:pPr>
        <w:rPr>
          <w:rFonts w:ascii="Arial" w:hAnsi="Arial" w:cs="Arial"/>
          <w:sz w:val="22"/>
          <w:szCs w:val="22"/>
        </w:rPr>
      </w:pPr>
    </w:p>
    <w:p w:rsidR="001952F0" w:rsidRPr="00F577AE" w:rsidRDefault="009106C3" w:rsidP="00F74B75">
      <w:pPr>
        <w:rPr>
          <w:rFonts w:ascii="Arial" w:hAnsi="Arial" w:cs="Arial"/>
          <w:sz w:val="22"/>
          <w:szCs w:val="22"/>
        </w:rPr>
      </w:pPr>
      <w:r w:rsidRPr="00F577AE">
        <w:rPr>
          <w:rFonts w:ascii="Arial" w:hAnsi="Arial" w:cs="Arial"/>
          <w:sz w:val="22"/>
          <w:szCs w:val="22"/>
        </w:rPr>
        <w:t>T</w:t>
      </w:r>
      <w:r w:rsidR="001952F0" w:rsidRPr="00F577AE">
        <w:rPr>
          <w:rFonts w:ascii="Arial" w:hAnsi="Arial" w:cs="Arial"/>
          <w:sz w:val="22"/>
          <w:szCs w:val="22"/>
        </w:rPr>
        <w:t>he owner, without invalidating the contract, may order extra work or make changes by altering, adding to, or deducting from the work; the contract sum being adjusted accordingly.  All such work shall be executed under the conditions of the original contract, except that any claim for extension of the time caused thereby shall be adjusted at the time of ordering such change</w:t>
      </w:r>
      <w:r w:rsidR="001952F0" w:rsidRPr="00F577AE">
        <w:rPr>
          <w:rFonts w:ascii="Arial" w:hAnsi="Arial" w:cs="Arial"/>
          <w:color w:val="FF0000"/>
          <w:sz w:val="22"/>
          <w:szCs w:val="22"/>
        </w:rPr>
        <w:t xml:space="preserve">. </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sz w:val="22"/>
          <w:szCs w:val="22"/>
        </w:rPr>
        <w:t xml:space="preserve">The total allowance for combined overhead and profit for changes shall be included in the total cost to the owner and shall be based on the following schedule: </w:t>
      </w:r>
    </w:p>
    <w:p w:rsidR="001952F0" w:rsidRPr="00F577AE" w:rsidRDefault="001952F0" w:rsidP="00CA4A67">
      <w:pPr>
        <w:pStyle w:val="ListParagraph"/>
        <w:numPr>
          <w:ilvl w:val="0"/>
          <w:numId w:val="3"/>
        </w:numPr>
        <w:rPr>
          <w:rFonts w:ascii="Arial" w:hAnsi="Arial" w:cs="Arial"/>
        </w:rPr>
      </w:pPr>
      <w:r w:rsidRPr="00F577AE">
        <w:rPr>
          <w:rFonts w:ascii="Arial" w:hAnsi="Arial" w:cs="Arial"/>
        </w:rPr>
        <w:t xml:space="preserve">For the Contractor, 10% over cost;   </w:t>
      </w:r>
    </w:p>
    <w:p w:rsidR="001952F0" w:rsidRPr="00F577AE" w:rsidRDefault="001952F0" w:rsidP="00CA4A67">
      <w:pPr>
        <w:pStyle w:val="ListParagraph"/>
        <w:numPr>
          <w:ilvl w:val="0"/>
          <w:numId w:val="3"/>
        </w:numPr>
        <w:rPr>
          <w:rFonts w:ascii="Arial" w:hAnsi="Arial" w:cs="Arial"/>
        </w:rPr>
      </w:pPr>
      <w:r w:rsidRPr="00F577AE">
        <w:rPr>
          <w:rFonts w:ascii="Arial" w:hAnsi="Arial" w:cs="Arial"/>
        </w:rPr>
        <w:t xml:space="preserve">For the Sub-Contractor, 15% over cost to be divided 10% for Sub-Contractor and 5% for </w:t>
      </w:r>
      <w:r w:rsidR="00F95523" w:rsidRPr="00F577AE">
        <w:rPr>
          <w:rFonts w:ascii="Arial" w:hAnsi="Arial" w:cs="Arial"/>
        </w:rPr>
        <w:t xml:space="preserve">             </w:t>
      </w:r>
      <w:r w:rsidRPr="00F577AE">
        <w:rPr>
          <w:rFonts w:ascii="Arial" w:hAnsi="Arial" w:cs="Arial"/>
        </w:rPr>
        <w:t xml:space="preserve">Contractor; and </w:t>
      </w:r>
    </w:p>
    <w:p w:rsidR="001952F0" w:rsidRPr="00F577AE" w:rsidRDefault="001952F0" w:rsidP="00CA4A67">
      <w:pPr>
        <w:pStyle w:val="ListParagraph"/>
        <w:numPr>
          <w:ilvl w:val="0"/>
          <w:numId w:val="3"/>
        </w:numPr>
        <w:rPr>
          <w:rFonts w:ascii="Arial" w:hAnsi="Arial" w:cs="Arial"/>
        </w:rPr>
      </w:pPr>
      <w:r w:rsidRPr="00F577AE">
        <w:rPr>
          <w:rFonts w:ascii="Arial" w:hAnsi="Arial" w:cs="Arial"/>
        </w:rPr>
        <w:t>For any Sub-Subcontractor, 15% over cost to be divided 5% for Contractor, 5% for Sub-Contractor, and 5% for Sub-Subcontractor.</w:t>
      </w:r>
    </w:p>
    <w:p w:rsidR="009106C3" w:rsidRPr="00F577AE" w:rsidRDefault="009106C3">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b/>
          <w:bCs/>
          <w:sz w:val="22"/>
          <w:szCs w:val="22"/>
          <w:u w:val="single"/>
        </w:rPr>
        <w:t>FORM WH5:</w:t>
      </w:r>
    </w:p>
    <w:p w:rsidR="001952F0" w:rsidRPr="00F577AE" w:rsidRDefault="001952F0" w:rsidP="00F74B75">
      <w:pPr>
        <w:rPr>
          <w:rFonts w:ascii="Arial" w:hAnsi="Arial" w:cs="Arial"/>
          <w:sz w:val="22"/>
          <w:szCs w:val="22"/>
        </w:rPr>
      </w:pPr>
    </w:p>
    <w:p w:rsidR="001952F0" w:rsidRPr="00F577AE" w:rsidRDefault="001952F0" w:rsidP="00F74B75">
      <w:pPr>
        <w:rPr>
          <w:rFonts w:ascii="Arial" w:hAnsi="Arial" w:cs="Arial"/>
          <w:sz w:val="22"/>
          <w:szCs w:val="22"/>
        </w:rPr>
      </w:pPr>
      <w:r w:rsidRPr="00F577AE">
        <w:rPr>
          <w:rFonts w:ascii="Arial" w:hAnsi="Arial" w:cs="Arial"/>
          <w:sz w:val="22"/>
          <w:szCs w:val="22"/>
        </w:rPr>
        <w:t xml:space="preserve">Per Idaho Code Section 54-1904A, within thirty (30) days of award of bid, the contractor shall file with the State Tax Commission a form WH-5, Public Works Contract Report. </w:t>
      </w:r>
    </w:p>
    <w:p w:rsidR="00417516" w:rsidRPr="00F577AE" w:rsidRDefault="00417516">
      <w:pPr>
        <w:rPr>
          <w:rFonts w:ascii="Arial" w:hAnsi="Arial" w:cs="Arial"/>
          <w:sz w:val="22"/>
          <w:szCs w:val="22"/>
        </w:rPr>
      </w:pPr>
    </w:p>
    <w:p w:rsidR="00100C4C" w:rsidRPr="00F577AE" w:rsidRDefault="00100C4C" w:rsidP="00F74B75">
      <w:pPr>
        <w:widowControl w:val="0"/>
        <w:rPr>
          <w:rFonts w:ascii="Arial" w:hAnsi="Arial" w:cs="Arial"/>
          <w:sz w:val="22"/>
          <w:szCs w:val="22"/>
        </w:rPr>
      </w:pPr>
      <w:r w:rsidRPr="00F577AE">
        <w:rPr>
          <w:rFonts w:ascii="Arial" w:hAnsi="Arial" w:cs="Arial"/>
          <w:b/>
          <w:sz w:val="22"/>
          <w:szCs w:val="22"/>
          <w:u w:val="single"/>
        </w:rPr>
        <w:t>CLEAN UP</w:t>
      </w:r>
      <w:r w:rsidR="00F34D93" w:rsidRPr="00F577AE">
        <w:rPr>
          <w:rFonts w:ascii="Arial" w:hAnsi="Arial" w:cs="Arial"/>
          <w:b/>
          <w:sz w:val="22"/>
          <w:szCs w:val="22"/>
          <w:u w:val="single"/>
        </w:rPr>
        <w:t xml:space="preserve"> </w:t>
      </w:r>
      <w:r w:rsidR="00D74966" w:rsidRPr="00F577AE">
        <w:rPr>
          <w:rFonts w:ascii="Arial" w:hAnsi="Arial" w:cs="Arial"/>
          <w:b/>
          <w:sz w:val="22"/>
          <w:szCs w:val="22"/>
          <w:u w:val="single"/>
        </w:rPr>
        <w:t>AND</w:t>
      </w:r>
      <w:r w:rsidR="00F34D93" w:rsidRPr="00F577AE">
        <w:rPr>
          <w:rFonts w:ascii="Arial" w:hAnsi="Arial" w:cs="Arial"/>
          <w:b/>
          <w:sz w:val="22"/>
          <w:szCs w:val="22"/>
          <w:u w:val="single"/>
        </w:rPr>
        <w:t xml:space="preserve"> SECURITY:</w:t>
      </w:r>
    </w:p>
    <w:p w:rsidR="00100C4C" w:rsidRPr="00F577AE" w:rsidRDefault="00100C4C" w:rsidP="00F74B75">
      <w:pPr>
        <w:widowControl w:val="0"/>
        <w:rPr>
          <w:rFonts w:ascii="Arial" w:hAnsi="Arial" w:cs="Arial"/>
          <w:sz w:val="22"/>
          <w:szCs w:val="22"/>
        </w:rPr>
      </w:pPr>
    </w:p>
    <w:p w:rsidR="007A4514" w:rsidRPr="00F577AE" w:rsidRDefault="007A4514" w:rsidP="007A4514">
      <w:pPr>
        <w:pStyle w:val="BodyText"/>
        <w:rPr>
          <w:rFonts w:ascii="Arial" w:hAnsi="Arial" w:cs="Arial"/>
          <w:bCs/>
          <w:sz w:val="22"/>
          <w:szCs w:val="22"/>
        </w:rPr>
      </w:pPr>
      <w:r w:rsidRPr="00F577AE">
        <w:rPr>
          <w:rFonts w:ascii="Arial" w:hAnsi="Arial" w:cs="Arial"/>
          <w:sz w:val="22"/>
          <w:szCs w:val="22"/>
        </w:rPr>
        <w:t xml:space="preserve">The contractor shall at all times keep the premises free from accumulations of waste material or rubbish caused by his employees or work, and at the completion of the work he shall remove all his rubbish from and about the building and all tools and surplus materials and shall leave his work clean.  In case of dispute, the owner shall remove the rubbish and surplus materials and charge the cost to the contractor. At no time </w:t>
      </w:r>
      <w:proofErr w:type="gramStart"/>
      <w:r w:rsidRPr="00F577AE">
        <w:rPr>
          <w:rFonts w:ascii="Arial" w:hAnsi="Arial" w:cs="Arial"/>
          <w:sz w:val="22"/>
          <w:szCs w:val="22"/>
        </w:rPr>
        <w:t>shall the School District Dumpsters be used</w:t>
      </w:r>
      <w:proofErr w:type="gramEnd"/>
      <w:r w:rsidRPr="00F577AE">
        <w:rPr>
          <w:rFonts w:ascii="Arial" w:hAnsi="Arial" w:cs="Arial"/>
          <w:sz w:val="22"/>
          <w:szCs w:val="22"/>
        </w:rPr>
        <w:t xml:space="preserve"> to remove the Contractor’s waste, garbage or scraps.</w:t>
      </w:r>
    </w:p>
    <w:p w:rsidR="00BB5249" w:rsidRDefault="00BB5249">
      <w:pPr>
        <w:rPr>
          <w:rFonts w:ascii="Arial" w:hAnsi="Arial" w:cs="Arial"/>
          <w:sz w:val="22"/>
          <w:szCs w:val="22"/>
        </w:rPr>
      </w:pPr>
      <w:r>
        <w:rPr>
          <w:rFonts w:ascii="Arial" w:hAnsi="Arial" w:cs="Arial"/>
          <w:sz w:val="22"/>
          <w:szCs w:val="22"/>
        </w:rPr>
        <w:br w:type="page"/>
      </w:r>
    </w:p>
    <w:p w:rsidR="00F03F2F" w:rsidRPr="00F577AE" w:rsidRDefault="00F03F2F">
      <w:pPr>
        <w:rPr>
          <w:rFonts w:ascii="Arial" w:hAnsi="Arial" w:cs="Arial"/>
          <w:sz w:val="22"/>
          <w:szCs w:val="22"/>
        </w:rPr>
      </w:pPr>
    </w:p>
    <w:p w:rsidR="00116FB8" w:rsidRPr="00F577AE" w:rsidRDefault="00116FB8" w:rsidP="00F74B75">
      <w:pPr>
        <w:pStyle w:val="BodyText2"/>
        <w:jc w:val="left"/>
        <w:rPr>
          <w:rFonts w:ascii="Arial" w:hAnsi="Arial" w:cs="Arial"/>
          <w:sz w:val="22"/>
          <w:szCs w:val="22"/>
        </w:rPr>
      </w:pPr>
      <w:r w:rsidRPr="00F577AE">
        <w:rPr>
          <w:rFonts w:ascii="Arial" w:hAnsi="Arial" w:cs="Arial"/>
          <w:b/>
          <w:sz w:val="22"/>
          <w:szCs w:val="22"/>
          <w:u w:val="single"/>
        </w:rPr>
        <w:t>IDAHO EMPLOYER ALCOHOL AND DRUG-FREE WORKPLACE ACT:</w:t>
      </w:r>
      <w:r w:rsidRPr="00F577AE">
        <w:rPr>
          <w:rFonts w:ascii="Arial" w:hAnsi="Arial" w:cs="Arial"/>
          <w:sz w:val="22"/>
          <w:szCs w:val="22"/>
        </w:rPr>
        <w:t xml:space="preserve">  Include with your bid sheet a contractor’s affidavit pursuant to Idaho Code Section 72</w:t>
      </w:r>
      <w:r w:rsidR="002D48C1" w:rsidRPr="00F577AE">
        <w:rPr>
          <w:rFonts w:ascii="Arial" w:hAnsi="Arial" w:cs="Arial"/>
          <w:sz w:val="22"/>
          <w:szCs w:val="22"/>
        </w:rPr>
        <w:t>-</w:t>
      </w:r>
      <w:r w:rsidRPr="00F577AE">
        <w:rPr>
          <w:rFonts w:ascii="Arial" w:hAnsi="Arial" w:cs="Arial"/>
          <w:sz w:val="22"/>
          <w:szCs w:val="22"/>
        </w:rPr>
        <w:t>1717.</w:t>
      </w:r>
    </w:p>
    <w:p w:rsidR="00100C4C" w:rsidRPr="00F577AE" w:rsidRDefault="00100C4C" w:rsidP="00F74B75">
      <w:pPr>
        <w:rPr>
          <w:rFonts w:ascii="Arial" w:hAnsi="Arial" w:cs="Arial"/>
          <w:sz w:val="22"/>
          <w:szCs w:val="22"/>
        </w:rPr>
      </w:pPr>
    </w:p>
    <w:p w:rsidR="00DC2B38" w:rsidRPr="00F577AE" w:rsidRDefault="00DC2B38" w:rsidP="00F74B75">
      <w:pPr>
        <w:rPr>
          <w:rFonts w:ascii="Arial" w:hAnsi="Arial" w:cs="Arial"/>
          <w:b/>
          <w:sz w:val="22"/>
          <w:szCs w:val="22"/>
          <w:u w:val="single"/>
        </w:rPr>
      </w:pPr>
      <w:r w:rsidRPr="00F577AE">
        <w:rPr>
          <w:rFonts w:ascii="Arial" w:hAnsi="Arial" w:cs="Arial"/>
          <w:b/>
          <w:sz w:val="22"/>
          <w:szCs w:val="22"/>
          <w:u w:val="single"/>
        </w:rPr>
        <w:t>BIDDER CERTIFICATION FORM:</w:t>
      </w:r>
      <w:r w:rsidRPr="00F577AE">
        <w:rPr>
          <w:rFonts w:ascii="Arial" w:hAnsi="Arial" w:cs="Arial"/>
          <w:b/>
          <w:sz w:val="22"/>
          <w:szCs w:val="22"/>
        </w:rPr>
        <w:t xml:space="preserve">  </w:t>
      </w:r>
      <w:r w:rsidRPr="00F577AE">
        <w:rPr>
          <w:rFonts w:ascii="Arial" w:hAnsi="Arial" w:cs="Arial"/>
          <w:spacing w:val="-1"/>
          <w:sz w:val="22"/>
          <w:szCs w:val="22"/>
        </w:rPr>
        <w:t>All</w:t>
      </w:r>
      <w:r w:rsidRPr="00F577AE">
        <w:rPr>
          <w:rFonts w:ascii="Arial" w:hAnsi="Arial" w:cs="Arial"/>
          <w:sz w:val="22"/>
          <w:szCs w:val="22"/>
        </w:rPr>
        <w:t xml:space="preserve"> </w:t>
      </w:r>
      <w:r w:rsidRPr="00F577AE">
        <w:rPr>
          <w:rFonts w:ascii="Arial" w:hAnsi="Arial" w:cs="Arial"/>
          <w:spacing w:val="-1"/>
          <w:sz w:val="22"/>
          <w:szCs w:val="22"/>
        </w:rPr>
        <w:t>bidders</w:t>
      </w:r>
      <w:r w:rsidRPr="00F577AE">
        <w:rPr>
          <w:rFonts w:ascii="Arial" w:hAnsi="Arial" w:cs="Arial"/>
          <w:spacing w:val="1"/>
          <w:sz w:val="22"/>
          <w:szCs w:val="22"/>
        </w:rPr>
        <w:t xml:space="preserve"> </w:t>
      </w:r>
      <w:r w:rsidRPr="00F577AE">
        <w:rPr>
          <w:rFonts w:ascii="Arial" w:hAnsi="Arial" w:cs="Arial"/>
          <w:spacing w:val="-1"/>
          <w:sz w:val="22"/>
          <w:szCs w:val="22"/>
        </w:rPr>
        <w:t>must complete</w:t>
      </w:r>
      <w:r w:rsidRPr="00F577AE">
        <w:rPr>
          <w:rFonts w:ascii="Arial" w:hAnsi="Arial" w:cs="Arial"/>
          <w:sz w:val="22"/>
          <w:szCs w:val="22"/>
        </w:rPr>
        <w:t xml:space="preserve"> and </w:t>
      </w:r>
      <w:r w:rsidRPr="00F577AE">
        <w:rPr>
          <w:rFonts w:ascii="Arial" w:hAnsi="Arial" w:cs="Arial"/>
          <w:spacing w:val="-1"/>
          <w:sz w:val="22"/>
          <w:szCs w:val="22"/>
        </w:rPr>
        <w:t xml:space="preserve">submit </w:t>
      </w:r>
      <w:r w:rsidRPr="00F577AE">
        <w:rPr>
          <w:rFonts w:ascii="Arial" w:hAnsi="Arial" w:cs="Arial"/>
          <w:sz w:val="22"/>
          <w:szCs w:val="22"/>
        </w:rPr>
        <w:t>the</w:t>
      </w:r>
      <w:r w:rsidRPr="00F577AE">
        <w:rPr>
          <w:rFonts w:ascii="Arial" w:hAnsi="Arial" w:cs="Arial"/>
          <w:spacing w:val="-2"/>
          <w:sz w:val="22"/>
          <w:szCs w:val="22"/>
        </w:rPr>
        <w:t xml:space="preserve"> </w:t>
      </w:r>
      <w:r w:rsidRPr="00F577AE">
        <w:rPr>
          <w:rFonts w:ascii="Arial" w:hAnsi="Arial" w:cs="Arial"/>
          <w:spacing w:val="-1"/>
          <w:sz w:val="22"/>
          <w:szCs w:val="22"/>
        </w:rPr>
        <w:t>Bidder Certification</w:t>
      </w:r>
      <w:r w:rsidRPr="00F577AE">
        <w:rPr>
          <w:rFonts w:ascii="Arial" w:hAnsi="Arial" w:cs="Arial"/>
          <w:spacing w:val="-2"/>
          <w:sz w:val="22"/>
          <w:szCs w:val="22"/>
        </w:rPr>
        <w:t xml:space="preserve"> </w:t>
      </w:r>
      <w:r w:rsidRPr="00F577AE">
        <w:rPr>
          <w:rFonts w:ascii="Arial" w:hAnsi="Arial" w:cs="Arial"/>
          <w:spacing w:val="-1"/>
          <w:sz w:val="22"/>
          <w:szCs w:val="22"/>
        </w:rPr>
        <w:t>Form</w:t>
      </w:r>
      <w:r w:rsidRPr="00F577AE">
        <w:rPr>
          <w:rFonts w:ascii="Arial" w:hAnsi="Arial" w:cs="Arial"/>
          <w:spacing w:val="1"/>
          <w:sz w:val="22"/>
          <w:szCs w:val="22"/>
        </w:rPr>
        <w:t xml:space="preserve"> </w:t>
      </w:r>
      <w:r w:rsidRPr="00F577AE">
        <w:rPr>
          <w:rFonts w:ascii="Arial" w:hAnsi="Arial" w:cs="Arial"/>
          <w:spacing w:val="-1"/>
          <w:sz w:val="22"/>
          <w:szCs w:val="22"/>
        </w:rPr>
        <w:t>included</w:t>
      </w:r>
      <w:r w:rsidRPr="00F577AE">
        <w:rPr>
          <w:rFonts w:ascii="Arial" w:hAnsi="Arial" w:cs="Arial"/>
          <w:sz w:val="22"/>
          <w:szCs w:val="22"/>
        </w:rPr>
        <w:t xml:space="preserve"> </w:t>
      </w:r>
      <w:r w:rsidRPr="00F577AE">
        <w:rPr>
          <w:rFonts w:ascii="Arial" w:hAnsi="Arial" w:cs="Arial"/>
          <w:spacing w:val="-2"/>
          <w:sz w:val="22"/>
          <w:szCs w:val="22"/>
        </w:rPr>
        <w:t>with</w:t>
      </w:r>
      <w:r w:rsidRPr="00F577AE">
        <w:rPr>
          <w:rFonts w:ascii="Arial" w:hAnsi="Arial" w:cs="Arial"/>
          <w:sz w:val="22"/>
          <w:szCs w:val="22"/>
        </w:rPr>
        <w:t xml:space="preserve"> </w:t>
      </w:r>
      <w:r w:rsidRPr="00F577AE">
        <w:rPr>
          <w:rFonts w:ascii="Arial" w:hAnsi="Arial" w:cs="Arial"/>
          <w:spacing w:val="-1"/>
          <w:sz w:val="22"/>
          <w:szCs w:val="22"/>
        </w:rPr>
        <w:t>this</w:t>
      </w:r>
      <w:r w:rsidRPr="00F577AE">
        <w:rPr>
          <w:rFonts w:ascii="Arial" w:hAnsi="Arial" w:cs="Arial"/>
          <w:spacing w:val="1"/>
          <w:sz w:val="22"/>
          <w:szCs w:val="22"/>
        </w:rPr>
        <w:t xml:space="preserve"> </w:t>
      </w:r>
      <w:r w:rsidRPr="00F577AE">
        <w:rPr>
          <w:rFonts w:ascii="Arial" w:hAnsi="Arial" w:cs="Arial"/>
          <w:spacing w:val="-1"/>
          <w:sz w:val="22"/>
          <w:szCs w:val="22"/>
        </w:rPr>
        <w:t>bid</w:t>
      </w:r>
      <w:r w:rsidRPr="00F577AE">
        <w:rPr>
          <w:rFonts w:ascii="Arial" w:hAnsi="Arial" w:cs="Arial"/>
          <w:spacing w:val="57"/>
          <w:sz w:val="22"/>
          <w:szCs w:val="22"/>
        </w:rPr>
        <w:t xml:space="preserve"> </w:t>
      </w:r>
      <w:r w:rsidRPr="00F577AE">
        <w:rPr>
          <w:rFonts w:ascii="Arial" w:hAnsi="Arial" w:cs="Arial"/>
          <w:spacing w:val="-1"/>
          <w:sz w:val="22"/>
          <w:szCs w:val="22"/>
        </w:rPr>
        <w:t>request.</w:t>
      </w:r>
    </w:p>
    <w:p w:rsidR="00DC2B38" w:rsidRPr="00F577AE" w:rsidRDefault="00DC2B38" w:rsidP="00F74B75">
      <w:pPr>
        <w:rPr>
          <w:rFonts w:ascii="Arial" w:hAnsi="Arial" w:cs="Arial"/>
          <w:b/>
          <w:sz w:val="22"/>
          <w:szCs w:val="22"/>
          <w:u w:val="single"/>
        </w:rPr>
      </w:pPr>
    </w:p>
    <w:p w:rsidR="00100C4C" w:rsidRPr="00F577AE" w:rsidRDefault="00100C4C" w:rsidP="00F74B75">
      <w:pPr>
        <w:rPr>
          <w:rFonts w:ascii="Arial" w:hAnsi="Arial" w:cs="Arial"/>
          <w:sz w:val="22"/>
          <w:szCs w:val="22"/>
        </w:rPr>
      </w:pPr>
      <w:r w:rsidRPr="00F577AE">
        <w:rPr>
          <w:rFonts w:ascii="Arial" w:hAnsi="Arial" w:cs="Arial"/>
          <w:b/>
          <w:sz w:val="22"/>
          <w:szCs w:val="22"/>
          <w:u w:val="single"/>
        </w:rPr>
        <w:t>PAYMENT:</w:t>
      </w:r>
    </w:p>
    <w:p w:rsidR="00100C4C" w:rsidRPr="00F577AE" w:rsidRDefault="00100C4C" w:rsidP="00F74B75">
      <w:pPr>
        <w:rPr>
          <w:rFonts w:ascii="Arial" w:hAnsi="Arial" w:cs="Arial"/>
          <w:sz w:val="22"/>
          <w:szCs w:val="22"/>
        </w:rPr>
      </w:pPr>
    </w:p>
    <w:p w:rsidR="00F74E26" w:rsidRPr="00F577AE" w:rsidRDefault="00F74E26" w:rsidP="00F74B75">
      <w:pPr>
        <w:rPr>
          <w:rFonts w:ascii="Arial" w:hAnsi="Arial" w:cs="Arial"/>
          <w:sz w:val="22"/>
          <w:szCs w:val="22"/>
        </w:rPr>
      </w:pPr>
      <w:r w:rsidRPr="00F577AE">
        <w:rPr>
          <w:rFonts w:ascii="Arial" w:hAnsi="Arial" w:cs="Arial"/>
          <w:sz w:val="22"/>
          <w:szCs w:val="22"/>
        </w:rPr>
        <w:t xml:space="preserve">Prices must remain firm as quoted by supplier until quantity awarded is received.  Application for payment dated on or before the 25th of the month, shall be paid by the 15th of the following month.  Application for payment dated after the 25th of the month, shall be paid within 30 days.  </w:t>
      </w:r>
    </w:p>
    <w:p w:rsidR="00F74E26" w:rsidRPr="00F577AE" w:rsidRDefault="00F74E26" w:rsidP="00F74B75">
      <w:pPr>
        <w:rPr>
          <w:rFonts w:ascii="Arial" w:hAnsi="Arial" w:cs="Arial"/>
          <w:sz w:val="22"/>
          <w:szCs w:val="22"/>
        </w:rPr>
      </w:pPr>
    </w:p>
    <w:p w:rsidR="00F74E26" w:rsidRPr="00F577AE" w:rsidRDefault="00F74E26" w:rsidP="00F74B75">
      <w:pPr>
        <w:rPr>
          <w:rFonts w:ascii="Arial" w:hAnsi="Arial" w:cs="Arial"/>
          <w:sz w:val="22"/>
          <w:szCs w:val="22"/>
        </w:rPr>
      </w:pPr>
      <w:r w:rsidRPr="00F577AE">
        <w:rPr>
          <w:rFonts w:ascii="Arial" w:hAnsi="Arial" w:cs="Arial"/>
          <w:sz w:val="22"/>
          <w:szCs w:val="22"/>
        </w:rPr>
        <w:t>Delivery may be accepted any tim</w:t>
      </w:r>
      <w:r w:rsidR="00B66899" w:rsidRPr="00F577AE">
        <w:rPr>
          <w:rFonts w:ascii="Arial" w:hAnsi="Arial" w:cs="Arial"/>
          <w:sz w:val="22"/>
          <w:szCs w:val="22"/>
        </w:rPr>
        <w:t xml:space="preserve">e, however, payment for the </w:t>
      </w:r>
      <w:r w:rsidR="00B27177" w:rsidRPr="00F577AE">
        <w:rPr>
          <w:rFonts w:ascii="Arial" w:hAnsi="Arial" w:cs="Arial"/>
          <w:sz w:val="22"/>
          <w:szCs w:val="22"/>
        </w:rPr>
        <w:t>2020-2021</w:t>
      </w:r>
      <w:r w:rsidRPr="00F577AE">
        <w:rPr>
          <w:rFonts w:ascii="Arial" w:hAnsi="Arial" w:cs="Arial"/>
          <w:sz w:val="22"/>
          <w:szCs w:val="22"/>
        </w:rPr>
        <w:t xml:space="preserve"> fiscal year c</w:t>
      </w:r>
      <w:r w:rsidR="00B27177" w:rsidRPr="00F577AE">
        <w:rPr>
          <w:rFonts w:ascii="Arial" w:hAnsi="Arial" w:cs="Arial"/>
          <w:sz w:val="22"/>
          <w:szCs w:val="22"/>
        </w:rPr>
        <w:t>annot be made until after July 1</w:t>
      </w:r>
      <w:r w:rsidR="00B66899" w:rsidRPr="00F577AE">
        <w:rPr>
          <w:rFonts w:ascii="Arial" w:hAnsi="Arial" w:cs="Arial"/>
          <w:sz w:val="22"/>
          <w:szCs w:val="22"/>
        </w:rPr>
        <w:t>, 20</w:t>
      </w:r>
      <w:r w:rsidR="00B27177" w:rsidRPr="00F577AE">
        <w:rPr>
          <w:rFonts w:ascii="Arial" w:hAnsi="Arial" w:cs="Arial"/>
          <w:sz w:val="22"/>
          <w:szCs w:val="22"/>
        </w:rPr>
        <w:t>20</w:t>
      </w:r>
      <w:r w:rsidRPr="00F577AE">
        <w:rPr>
          <w:rFonts w:ascii="Arial" w:hAnsi="Arial" w:cs="Arial"/>
          <w:sz w:val="22"/>
          <w:szCs w:val="22"/>
        </w:rPr>
        <w:t xml:space="preserve"> when those funds have been released.</w:t>
      </w:r>
    </w:p>
    <w:p w:rsidR="00100C4C" w:rsidRPr="00F577AE" w:rsidRDefault="00100C4C" w:rsidP="00F74B75">
      <w:pPr>
        <w:rPr>
          <w:rFonts w:ascii="Arial" w:hAnsi="Arial" w:cs="Arial"/>
          <w:sz w:val="22"/>
          <w:szCs w:val="22"/>
        </w:rPr>
      </w:pPr>
    </w:p>
    <w:p w:rsidR="00100C4C" w:rsidRPr="00F577AE" w:rsidRDefault="00100C4C" w:rsidP="00F74B75">
      <w:pPr>
        <w:rPr>
          <w:rFonts w:ascii="Arial" w:hAnsi="Arial" w:cs="Arial"/>
          <w:sz w:val="22"/>
          <w:szCs w:val="22"/>
        </w:rPr>
      </w:pPr>
      <w:r w:rsidRPr="00F577AE">
        <w:rPr>
          <w:rFonts w:ascii="Arial" w:hAnsi="Arial" w:cs="Arial"/>
          <w:b/>
          <w:sz w:val="22"/>
          <w:szCs w:val="22"/>
          <w:u w:val="single"/>
        </w:rPr>
        <w:t>BID:</w:t>
      </w:r>
    </w:p>
    <w:p w:rsidR="00100C4C" w:rsidRPr="00F577AE" w:rsidRDefault="00100C4C" w:rsidP="00F74B75">
      <w:pPr>
        <w:rPr>
          <w:rFonts w:ascii="Arial" w:hAnsi="Arial" w:cs="Arial"/>
          <w:sz w:val="22"/>
          <w:szCs w:val="22"/>
        </w:rPr>
      </w:pPr>
    </w:p>
    <w:p w:rsidR="005927B5" w:rsidRPr="00F577AE" w:rsidRDefault="005927B5" w:rsidP="005927B5">
      <w:pPr>
        <w:rPr>
          <w:rFonts w:ascii="Arial" w:hAnsi="Arial" w:cs="Arial"/>
          <w:sz w:val="22"/>
          <w:szCs w:val="22"/>
        </w:rPr>
      </w:pPr>
      <w:r w:rsidRPr="00F577AE">
        <w:rPr>
          <w:rFonts w:ascii="Arial" w:hAnsi="Arial" w:cs="Arial"/>
          <w:sz w:val="22"/>
          <w:szCs w:val="22"/>
        </w:rPr>
        <w:t>The following universal specifications are being used as a guideline.  Alternate bids for equal equipment will be considered</w:t>
      </w:r>
      <w:r w:rsidR="00A44F97">
        <w:rPr>
          <w:rFonts w:ascii="Arial" w:hAnsi="Arial" w:cs="Arial"/>
          <w:sz w:val="22"/>
          <w:szCs w:val="22"/>
        </w:rPr>
        <w:t xml:space="preserve"> and must be approved by District </w:t>
      </w:r>
      <w:r w:rsidR="00A44F97" w:rsidRPr="00A44F97">
        <w:rPr>
          <w:rFonts w:ascii="Arial" w:hAnsi="Arial" w:cs="Arial"/>
          <w:b/>
          <w:sz w:val="22"/>
          <w:szCs w:val="22"/>
        </w:rPr>
        <w:t>no later than March 31, 2020</w:t>
      </w:r>
      <w:r w:rsidR="00A44F97">
        <w:rPr>
          <w:rFonts w:ascii="Arial" w:hAnsi="Arial" w:cs="Arial"/>
          <w:sz w:val="22"/>
          <w:szCs w:val="22"/>
        </w:rPr>
        <w:t>.  An addendum will be issued for any approved alternate equipment</w:t>
      </w:r>
      <w:r w:rsidRPr="00F577AE">
        <w:rPr>
          <w:rFonts w:ascii="Arial" w:hAnsi="Arial" w:cs="Arial"/>
          <w:sz w:val="22"/>
          <w:szCs w:val="22"/>
        </w:rPr>
        <w:t>.</w:t>
      </w:r>
      <w:r w:rsidR="00A44F97">
        <w:rPr>
          <w:rFonts w:ascii="Arial" w:hAnsi="Arial" w:cs="Arial"/>
          <w:sz w:val="22"/>
          <w:szCs w:val="22"/>
        </w:rPr>
        <w:t xml:space="preserve">  </w:t>
      </w:r>
      <w:r w:rsidRPr="00F577AE">
        <w:rPr>
          <w:rFonts w:ascii="Arial" w:hAnsi="Arial" w:cs="Arial"/>
          <w:sz w:val="22"/>
          <w:szCs w:val="22"/>
        </w:rPr>
        <w:t>Substitutions or major alternations must be indicated upon the proposal sheet at the time of the bid submission.  Bids must be based upon conditions at the site and these specifications.  Bids shall be submitted in accordance with the requirements shown on the bid form.</w:t>
      </w:r>
    </w:p>
    <w:p w:rsidR="006D7838" w:rsidRPr="00F577AE" w:rsidRDefault="006D7838">
      <w:pPr>
        <w:rPr>
          <w:rFonts w:ascii="Arial" w:hAnsi="Arial" w:cs="Arial"/>
          <w:sz w:val="22"/>
          <w:szCs w:val="22"/>
        </w:rPr>
      </w:pPr>
    </w:p>
    <w:p w:rsidR="00100C4C" w:rsidRPr="00F577AE" w:rsidRDefault="00100C4C" w:rsidP="00F74B75">
      <w:pPr>
        <w:rPr>
          <w:rFonts w:ascii="Arial" w:hAnsi="Arial" w:cs="Arial"/>
          <w:b/>
          <w:bCs/>
          <w:sz w:val="22"/>
          <w:szCs w:val="22"/>
          <w:u w:val="single"/>
        </w:rPr>
      </w:pPr>
      <w:r w:rsidRPr="00F577AE">
        <w:rPr>
          <w:rFonts w:ascii="Arial" w:hAnsi="Arial" w:cs="Arial"/>
          <w:b/>
          <w:bCs/>
          <w:sz w:val="22"/>
          <w:szCs w:val="22"/>
          <w:u w:val="single"/>
        </w:rPr>
        <w:t>BID EVALUATION CRITERIA:</w:t>
      </w:r>
    </w:p>
    <w:p w:rsidR="00100C4C" w:rsidRPr="00F577AE" w:rsidRDefault="00100C4C" w:rsidP="00F74B75">
      <w:pPr>
        <w:rPr>
          <w:rFonts w:ascii="Arial" w:hAnsi="Arial" w:cs="Arial"/>
          <w:b/>
          <w:bCs/>
          <w:sz w:val="22"/>
          <w:szCs w:val="22"/>
          <w:u w:val="single"/>
        </w:rPr>
      </w:pPr>
    </w:p>
    <w:p w:rsidR="00100C4C" w:rsidRPr="00F577AE" w:rsidRDefault="00100C4C" w:rsidP="00F74B75">
      <w:pPr>
        <w:pStyle w:val="BodyText2"/>
        <w:jc w:val="left"/>
        <w:rPr>
          <w:rFonts w:ascii="Arial" w:hAnsi="Arial" w:cs="Arial"/>
          <w:sz w:val="22"/>
          <w:szCs w:val="22"/>
        </w:rPr>
      </w:pPr>
      <w:r w:rsidRPr="00F577AE">
        <w:rPr>
          <w:rFonts w:ascii="Arial" w:hAnsi="Arial" w:cs="Arial"/>
          <w:sz w:val="22"/>
          <w:szCs w:val="22"/>
        </w:rPr>
        <w:t>Contractor selection on this project will be evaluated based on the following:</w:t>
      </w:r>
    </w:p>
    <w:p w:rsidR="00100C4C" w:rsidRPr="00F577AE" w:rsidRDefault="00100C4C" w:rsidP="00F74B75">
      <w:pPr>
        <w:rPr>
          <w:rFonts w:ascii="Arial" w:hAnsi="Arial" w:cs="Arial"/>
          <w:sz w:val="22"/>
          <w:szCs w:val="22"/>
        </w:rPr>
      </w:pPr>
    </w:p>
    <w:p w:rsidR="00100C4C" w:rsidRPr="00F577AE" w:rsidRDefault="00100C4C" w:rsidP="00F74B75">
      <w:pPr>
        <w:numPr>
          <w:ilvl w:val="0"/>
          <w:numId w:val="1"/>
        </w:numPr>
        <w:rPr>
          <w:rFonts w:ascii="Arial" w:hAnsi="Arial" w:cs="Arial"/>
          <w:sz w:val="22"/>
          <w:szCs w:val="22"/>
        </w:rPr>
      </w:pPr>
      <w:r w:rsidRPr="00F577AE">
        <w:rPr>
          <w:rFonts w:ascii="Arial" w:hAnsi="Arial" w:cs="Arial"/>
          <w:sz w:val="22"/>
          <w:szCs w:val="22"/>
        </w:rPr>
        <w:t>Price</w:t>
      </w:r>
    </w:p>
    <w:p w:rsidR="003E69F0" w:rsidRPr="00F577AE" w:rsidRDefault="00100C4C" w:rsidP="00F74B75">
      <w:pPr>
        <w:numPr>
          <w:ilvl w:val="0"/>
          <w:numId w:val="1"/>
        </w:numPr>
        <w:rPr>
          <w:rFonts w:ascii="Arial" w:hAnsi="Arial" w:cs="Arial"/>
          <w:sz w:val="22"/>
          <w:szCs w:val="22"/>
        </w:rPr>
      </w:pPr>
      <w:r w:rsidRPr="00F577AE">
        <w:rPr>
          <w:rFonts w:ascii="Arial" w:hAnsi="Arial" w:cs="Arial"/>
          <w:sz w:val="22"/>
          <w:szCs w:val="22"/>
        </w:rPr>
        <w:t>Contractor reputation for quality of work with current customers or past performance with District 25. (</w:t>
      </w:r>
      <w:r w:rsidR="00583758" w:rsidRPr="00F577AE">
        <w:rPr>
          <w:rFonts w:ascii="Arial" w:hAnsi="Arial" w:cs="Arial"/>
          <w:sz w:val="22"/>
          <w:szCs w:val="22"/>
        </w:rPr>
        <w:t>please list</w:t>
      </w:r>
      <w:r w:rsidRPr="00F577AE">
        <w:rPr>
          <w:rFonts w:ascii="Arial" w:hAnsi="Arial" w:cs="Arial"/>
          <w:sz w:val="22"/>
          <w:szCs w:val="22"/>
        </w:rPr>
        <w:t xml:space="preserve"> al</w:t>
      </w:r>
      <w:r w:rsidR="00AF6B5E" w:rsidRPr="00F577AE">
        <w:rPr>
          <w:rFonts w:ascii="Arial" w:hAnsi="Arial" w:cs="Arial"/>
          <w:sz w:val="22"/>
          <w:szCs w:val="22"/>
        </w:rPr>
        <w:t>l jobs/contracts greater than $5</w:t>
      </w:r>
      <w:r w:rsidRPr="00F577AE">
        <w:rPr>
          <w:rFonts w:ascii="Arial" w:hAnsi="Arial" w:cs="Arial"/>
          <w:sz w:val="22"/>
          <w:szCs w:val="22"/>
        </w:rPr>
        <w:t xml:space="preserve">0,000 performed in the past two years if contractor has not performed one for the District in past 5 years) </w:t>
      </w:r>
    </w:p>
    <w:p w:rsidR="005927B5" w:rsidRPr="00F577AE" w:rsidRDefault="00105717" w:rsidP="00FB6B63">
      <w:pPr>
        <w:widowControl w:val="0"/>
        <w:numPr>
          <w:ilvl w:val="0"/>
          <w:numId w:val="1"/>
        </w:numPr>
        <w:rPr>
          <w:rFonts w:ascii="Arial" w:hAnsi="Arial" w:cs="Arial"/>
          <w:sz w:val="22"/>
          <w:szCs w:val="22"/>
        </w:rPr>
      </w:pPr>
      <w:r>
        <w:rPr>
          <w:rFonts w:ascii="Arial" w:hAnsi="Arial" w:cs="Arial"/>
          <w:sz w:val="22"/>
          <w:szCs w:val="22"/>
        </w:rPr>
        <w:t>Contractor</w:t>
      </w:r>
      <w:r w:rsidR="00100C4C" w:rsidRPr="00F577AE">
        <w:rPr>
          <w:rFonts w:ascii="Arial" w:hAnsi="Arial" w:cs="Arial"/>
          <w:sz w:val="22"/>
          <w:szCs w:val="22"/>
        </w:rPr>
        <w:t xml:space="preserve"> ability </w:t>
      </w:r>
      <w:proofErr w:type="gramStart"/>
      <w:r w:rsidR="00100C4C" w:rsidRPr="00F577AE">
        <w:rPr>
          <w:rFonts w:ascii="Arial" w:hAnsi="Arial" w:cs="Arial"/>
          <w:sz w:val="22"/>
          <w:szCs w:val="22"/>
        </w:rPr>
        <w:t>to best match</w:t>
      </w:r>
      <w:proofErr w:type="gramEnd"/>
      <w:r w:rsidR="00100C4C" w:rsidRPr="00F577AE">
        <w:rPr>
          <w:rFonts w:ascii="Arial" w:hAnsi="Arial" w:cs="Arial"/>
          <w:sz w:val="22"/>
          <w:szCs w:val="22"/>
        </w:rPr>
        <w:t xml:space="preserve"> the listed criteria as specified.</w:t>
      </w:r>
    </w:p>
    <w:p w:rsidR="005927B5" w:rsidRPr="00F577AE" w:rsidRDefault="005927B5" w:rsidP="00FB6B63">
      <w:pPr>
        <w:widowControl w:val="0"/>
        <w:numPr>
          <w:ilvl w:val="0"/>
          <w:numId w:val="1"/>
        </w:numPr>
        <w:rPr>
          <w:rFonts w:ascii="Arial" w:hAnsi="Arial" w:cs="Arial"/>
          <w:sz w:val="22"/>
          <w:szCs w:val="22"/>
        </w:rPr>
      </w:pPr>
      <w:r w:rsidRPr="00F577AE">
        <w:rPr>
          <w:rFonts w:ascii="Arial" w:hAnsi="Arial" w:cs="Arial"/>
          <w:sz w:val="22"/>
          <w:szCs w:val="22"/>
        </w:rPr>
        <w:t>The contract will be awarded to the lowest responsive and responsible bidder or bid/offer most advantageous to the District with price and other factors considered.</w:t>
      </w:r>
    </w:p>
    <w:p w:rsidR="005927B5" w:rsidRPr="00F577AE" w:rsidRDefault="005927B5" w:rsidP="005927B5">
      <w:pPr>
        <w:rPr>
          <w:rFonts w:ascii="Arial" w:hAnsi="Arial" w:cs="Arial"/>
          <w:sz w:val="22"/>
          <w:szCs w:val="22"/>
        </w:rPr>
      </w:pPr>
    </w:p>
    <w:p w:rsidR="00DF5933" w:rsidRPr="00F577AE" w:rsidRDefault="00DF5933" w:rsidP="008E6B1C">
      <w:pPr>
        <w:ind w:left="1080"/>
        <w:rPr>
          <w:rFonts w:ascii="Arial" w:hAnsi="Arial" w:cs="Arial"/>
          <w:sz w:val="22"/>
          <w:szCs w:val="22"/>
        </w:rPr>
      </w:pPr>
    </w:p>
    <w:p w:rsidR="004D196A" w:rsidRPr="00F577AE" w:rsidRDefault="004D196A" w:rsidP="00F74B75">
      <w:pPr>
        <w:rPr>
          <w:rFonts w:ascii="Arial" w:hAnsi="Arial" w:cs="Arial"/>
          <w:b/>
          <w:bCs/>
          <w:sz w:val="22"/>
          <w:szCs w:val="22"/>
          <w:u w:val="single"/>
        </w:rPr>
      </w:pPr>
      <w:r w:rsidRPr="00F577AE">
        <w:rPr>
          <w:rFonts w:ascii="Arial" w:hAnsi="Arial" w:cs="Arial"/>
          <w:b/>
          <w:bCs/>
          <w:sz w:val="22"/>
          <w:szCs w:val="22"/>
          <w:u w:val="single"/>
        </w:rPr>
        <w:t>DELIVERY AND START OF WORK:</w:t>
      </w:r>
    </w:p>
    <w:p w:rsidR="004D196A" w:rsidRPr="00F577AE" w:rsidRDefault="004D196A" w:rsidP="00F74B75">
      <w:pPr>
        <w:rPr>
          <w:rFonts w:ascii="Arial" w:hAnsi="Arial" w:cs="Arial"/>
          <w:b/>
          <w:bCs/>
          <w:sz w:val="22"/>
          <w:szCs w:val="22"/>
          <w:u w:val="single"/>
        </w:rPr>
      </w:pPr>
    </w:p>
    <w:p w:rsidR="0017452B" w:rsidRPr="00F577AE" w:rsidRDefault="004D196A" w:rsidP="00F74B75">
      <w:pPr>
        <w:pStyle w:val="BodyText2"/>
        <w:jc w:val="left"/>
        <w:rPr>
          <w:rFonts w:ascii="Arial" w:hAnsi="Arial" w:cs="Arial"/>
          <w:sz w:val="22"/>
          <w:szCs w:val="22"/>
        </w:rPr>
      </w:pPr>
      <w:r w:rsidRPr="00F577AE">
        <w:rPr>
          <w:rFonts w:ascii="Arial" w:hAnsi="Arial" w:cs="Arial"/>
          <w:sz w:val="22"/>
          <w:szCs w:val="22"/>
        </w:rPr>
        <w:t xml:space="preserve">The </w:t>
      </w:r>
      <w:proofErr w:type="gramStart"/>
      <w:r w:rsidR="00BB5249" w:rsidRPr="00F577AE">
        <w:rPr>
          <w:rFonts w:ascii="Arial" w:hAnsi="Arial" w:cs="Arial"/>
          <w:sz w:val="22"/>
          <w:szCs w:val="22"/>
        </w:rPr>
        <w:t>time frame</w:t>
      </w:r>
      <w:proofErr w:type="gramEnd"/>
      <w:r w:rsidRPr="00F577AE">
        <w:rPr>
          <w:rFonts w:ascii="Arial" w:hAnsi="Arial" w:cs="Arial"/>
          <w:sz w:val="22"/>
          <w:szCs w:val="22"/>
        </w:rPr>
        <w:t xml:space="preserve"> for </w:t>
      </w:r>
      <w:r w:rsidR="00F4278A" w:rsidRPr="00F577AE">
        <w:rPr>
          <w:rFonts w:ascii="Arial" w:hAnsi="Arial" w:cs="Arial"/>
          <w:sz w:val="22"/>
          <w:szCs w:val="22"/>
        </w:rPr>
        <w:t xml:space="preserve">the </w:t>
      </w:r>
      <w:r w:rsidR="00A44F97">
        <w:rPr>
          <w:rFonts w:ascii="Arial" w:hAnsi="Arial" w:cs="Arial"/>
          <w:sz w:val="22"/>
          <w:szCs w:val="22"/>
        </w:rPr>
        <w:t xml:space="preserve">building roof completion shall be </w:t>
      </w:r>
      <w:r w:rsidR="00D1051D" w:rsidRPr="00F577AE">
        <w:rPr>
          <w:rFonts w:ascii="Arial" w:hAnsi="Arial" w:cs="Arial"/>
          <w:sz w:val="22"/>
          <w:szCs w:val="22"/>
        </w:rPr>
        <w:t>June</w:t>
      </w:r>
      <w:r w:rsidRPr="00F577AE">
        <w:rPr>
          <w:rFonts w:ascii="Arial" w:hAnsi="Arial" w:cs="Arial"/>
          <w:sz w:val="22"/>
          <w:szCs w:val="22"/>
        </w:rPr>
        <w:t xml:space="preserve"> </w:t>
      </w:r>
      <w:r w:rsidR="00B27177" w:rsidRPr="00F577AE">
        <w:rPr>
          <w:rFonts w:ascii="Arial" w:hAnsi="Arial" w:cs="Arial"/>
          <w:sz w:val="22"/>
          <w:szCs w:val="22"/>
        </w:rPr>
        <w:t>8, 2020</w:t>
      </w:r>
      <w:r w:rsidR="00FA42E3" w:rsidRPr="00F577AE">
        <w:rPr>
          <w:rFonts w:ascii="Arial" w:hAnsi="Arial" w:cs="Arial"/>
          <w:sz w:val="22"/>
          <w:szCs w:val="22"/>
        </w:rPr>
        <w:t xml:space="preserve"> and July</w:t>
      </w:r>
      <w:r w:rsidRPr="00F577AE">
        <w:rPr>
          <w:rFonts w:ascii="Arial" w:hAnsi="Arial" w:cs="Arial"/>
          <w:sz w:val="22"/>
          <w:szCs w:val="22"/>
        </w:rPr>
        <w:t xml:space="preserve"> </w:t>
      </w:r>
      <w:r w:rsidR="00FA42E3" w:rsidRPr="00F577AE">
        <w:rPr>
          <w:rFonts w:ascii="Arial" w:hAnsi="Arial" w:cs="Arial"/>
          <w:sz w:val="22"/>
          <w:szCs w:val="22"/>
        </w:rPr>
        <w:t>3</w:t>
      </w:r>
      <w:r w:rsidR="00F4278A" w:rsidRPr="00F577AE">
        <w:rPr>
          <w:rFonts w:ascii="Arial" w:hAnsi="Arial" w:cs="Arial"/>
          <w:sz w:val="22"/>
          <w:szCs w:val="22"/>
        </w:rPr>
        <w:t>1</w:t>
      </w:r>
      <w:r w:rsidRPr="00F577AE">
        <w:rPr>
          <w:rFonts w:ascii="Arial" w:hAnsi="Arial" w:cs="Arial"/>
          <w:sz w:val="22"/>
          <w:szCs w:val="22"/>
        </w:rPr>
        <w:t>,</w:t>
      </w:r>
      <w:r w:rsidR="00B27177" w:rsidRPr="00F577AE">
        <w:rPr>
          <w:rFonts w:ascii="Arial" w:hAnsi="Arial" w:cs="Arial"/>
          <w:sz w:val="22"/>
          <w:szCs w:val="22"/>
        </w:rPr>
        <w:t xml:space="preserve"> 2020</w:t>
      </w:r>
      <w:r w:rsidRPr="00F577AE">
        <w:rPr>
          <w:rFonts w:ascii="Arial" w:hAnsi="Arial" w:cs="Arial"/>
          <w:sz w:val="22"/>
          <w:szCs w:val="22"/>
        </w:rPr>
        <w:t>.</w:t>
      </w:r>
    </w:p>
    <w:p w:rsidR="005927B5" w:rsidRPr="00F577AE" w:rsidRDefault="005927B5">
      <w:pPr>
        <w:rPr>
          <w:rFonts w:ascii="Arial" w:hAnsi="Arial" w:cs="Arial"/>
          <w:b/>
          <w:color w:val="000000"/>
          <w:sz w:val="22"/>
          <w:szCs w:val="22"/>
          <w:u w:val="single"/>
        </w:rPr>
      </w:pPr>
      <w:r w:rsidRPr="00F577AE">
        <w:rPr>
          <w:rFonts w:ascii="Arial" w:hAnsi="Arial" w:cs="Arial"/>
          <w:b/>
          <w:color w:val="000000"/>
          <w:sz w:val="22"/>
          <w:szCs w:val="22"/>
          <w:u w:val="single"/>
        </w:rPr>
        <w:br w:type="page"/>
      </w:r>
    </w:p>
    <w:p w:rsidR="00B27177" w:rsidRPr="008F24E5" w:rsidRDefault="002F15BC" w:rsidP="002F15BC">
      <w:pPr>
        <w:pStyle w:val="BodyText2"/>
        <w:jc w:val="center"/>
        <w:rPr>
          <w:rFonts w:ascii="Arial" w:hAnsi="Arial" w:cs="Arial"/>
          <w:b/>
          <w:sz w:val="28"/>
          <w:szCs w:val="28"/>
        </w:rPr>
      </w:pPr>
      <w:r w:rsidRPr="008F24E5">
        <w:rPr>
          <w:rFonts w:ascii="Arial" w:hAnsi="Arial" w:cs="Arial"/>
          <w:b/>
          <w:sz w:val="28"/>
          <w:szCs w:val="28"/>
          <w:u w:val="single"/>
        </w:rPr>
        <w:lastRenderedPageBreak/>
        <w:t>GENERAL SPECIFICATIONS</w:t>
      </w:r>
    </w:p>
    <w:p w:rsidR="002F15BC" w:rsidRPr="00FB6B63" w:rsidRDefault="002F15BC" w:rsidP="002F15BC">
      <w:pPr>
        <w:pStyle w:val="BodyText2"/>
        <w:jc w:val="left"/>
        <w:rPr>
          <w:rFonts w:ascii="Arial" w:hAnsi="Arial" w:cs="Arial"/>
          <w:b/>
          <w:color w:val="000000"/>
          <w:sz w:val="28"/>
          <w:szCs w:val="28"/>
        </w:rPr>
      </w:pPr>
    </w:p>
    <w:p w:rsidR="005927B5" w:rsidRDefault="002F15BC" w:rsidP="005927B5">
      <w:pPr>
        <w:pStyle w:val="BodyText2"/>
        <w:jc w:val="left"/>
        <w:rPr>
          <w:rFonts w:ascii="Arial" w:hAnsi="Arial" w:cs="Arial"/>
          <w:b/>
          <w:color w:val="000000"/>
          <w:sz w:val="22"/>
          <w:szCs w:val="22"/>
        </w:rPr>
      </w:pPr>
      <w:r w:rsidRPr="00FB6B63">
        <w:rPr>
          <w:rFonts w:ascii="Arial" w:hAnsi="Arial" w:cs="Arial"/>
          <w:b/>
          <w:color w:val="000000"/>
          <w:sz w:val="28"/>
          <w:szCs w:val="28"/>
        </w:rPr>
        <w:t>SCOPE OF WORK:</w:t>
      </w:r>
      <w:r w:rsidRPr="00F577AE">
        <w:rPr>
          <w:rFonts w:ascii="Arial" w:hAnsi="Arial" w:cs="Arial"/>
          <w:b/>
          <w:color w:val="000000"/>
          <w:sz w:val="22"/>
          <w:szCs w:val="22"/>
        </w:rPr>
        <w:t xml:space="preserve">  </w:t>
      </w:r>
      <w:r w:rsidR="005D58CB">
        <w:rPr>
          <w:rFonts w:ascii="Arial" w:hAnsi="Arial" w:cs="Arial"/>
          <w:b/>
          <w:color w:val="000000"/>
          <w:sz w:val="22"/>
          <w:szCs w:val="22"/>
        </w:rPr>
        <w:t>HAWTHORNE MIDDLE SCHOOL, 1025 W. ELDREDGE</w:t>
      </w:r>
    </w:p>
    <w:p w:rsidR="005D58CB" w:rsidRDefault="005D58CB" w:rsidP="005927B5">
      <w:pPr>
        <w:pStyle w:val="BodyText2"/>
        <w:jc w:val="left"/>
        <w:rPr>
          <w:rFonts w:ascii="Arial" w:hAnsi="Arial" w:cs="Arial"/>
          <w:b/>
          <w:color w:val="000000"/>
          <w:sz w:val="22"/>
          <w:szCs w:val="22"/>
        </w:rPr>
      </w:pPr>
    </w:p>
    <w:p w:rsidR="005D58CB" w:rsidRPr="005D58CB" w:rsidRDefault="005D58CB" w:rsidP="005D58CB">
      <w:pPr>
        <w:pStyle w:val="BodyText2"/>
        <w:jc w:val="left"/>
        <w:rPr>
          <w:rFonts w:ascii="Arial" w:hAnsi="Arial" w:cs="Arial"/>
          <w:b/>
          <w:color w:val="000000"/>
          <w:sz w:val="22"/>
          <w:szCs w:val="22"/>
        </w:rPr>
      </w:pPr>
      <w:r w:rsidRPr="005D58CB">
        <w:rPr>
          <w:rFonts w:ascii="Arial" w:hAnsi="Arial" w:cs="Arial"/>
          <w:b/>
          <w:color w:val="000000"/>
          <w:sz w:val="22"/>
          <w:szCs w:val="22"/>
        </w:rPr>
        <w:t>I.</w:t>
      </w:r>
      <w:r w:rsidRPr="005D58CB">
        <w:rPr>
          <w:rFonts w:ascii="Arial" w:hAnsi="Arial" w:cs="Arial"/>
          <w:b/>
          <w:color w:val="000000"/>
          <w:sz w:val="22"/>
          <w:szCs w:val="22"/>
        </w:rPr>
        <w:tab/>
        <w:t>GENERAL</w:t>
      </w:r>
    </w:p>
    <w:p w:rsidR="005D58CB" w:rsidRPr="005D58CB" w:rsidRDefault="005D58CB" w:rsidP="005D58CB">
      <w:pPr>
        <w:pStyle w:val="BodyText2"/>
        <w:jc w:val="left"/>
        <w:rPr>
          <w:rFonts w:ascii="Arial" w:hAnsi="Arial" w:cs="Arial"/>
          <w:sz w:val="22"/>
          <w:szCs w:val="22"/>
        </w:rPr>
      </w:pPr>
    </w:p>
    <w:p w:rsidR="005D58CB" w:rsidRPr="005D58CB" w:rsidRDefault="005D58CB" w:rsidP="005D58CB">
      <w:pPr>
        <w:pStyle w:val="TableText"/>
        <w:spacing w:before="0"/>
        <w:rPr>
          <w:rFonts w:ascii="Arial" w:hAnsi="Arial" w:cs="Arial"/>
          <w:b/>
          <w:sz w:val="22"/>
          <w:szCs w:val="22"/>
        </w:rPr>
      </w:pPr>
      <w:r w:rsidRPr="005D58CB">
        <w:rPr>
          <w:rFonts w:ascii="Arial" w:hAnsi="Arial" w:cs="Arial"/>
          <w:sz w:val="22"/>
          <w:szCs w:val="22"/>
        </w:rPr>
        <w:tab/>
      </w:r>
      <w:r w:rsidRPr="005D58CB">
        <w:rPr>
          <w:rFonts w:ascii="Arial" w:hAnsi="Arial" w:cs="Arial"/>
          <w:b/>
          <w:sz w:val="22"/>
          <w:szCs w:val="22"/>
        </w:rPr>
        <w:t>1.01</w:t>
      </w:r>
      <w:r w:rsidRPr="005D58CB">
        <w:rPr>
          <w:rFonts w:ascii="Arial" w:hAnsi="Arial" w:cs="Arial"/>
          <w:b/>
          <w:sz w:val="22"/>
          <w:szCs w:val="22"/>
        </w:rPr>
        <w:tab/>
        <w:t>SUMMARY</w:t>
      </w:r>
    </w:p>
    <w:p w:rsidR="005D58CB" w:rsidRPr="005D58CB" w:rsidRDefault="005D58CB" w:rsidP="005D58CB">
      <w:pPr>
        <w:spacing w:line="240" w:lineRule="exact"/>
        <w:ind w:left="2160"/>
        <w:rPr>
          <w:rFonts w:ascii="Arial" w:hAnsi="Arial" w:cs="Arial"/>
          <w:b/>
          <w:sz w:val="22"/>
          <w:szCs w:val="22"/>
        </w:rPr>
      </w:pPr>
    </w:p>
    <w:p w:rsidR="005D58CB" w:rsidRPr="005D58CB" w:rsidRDefault="005D58CB" w:rsidP="00CA4A67">
      <w:pPr>
        <w:keepNext/>
        <w:numPr>
          <w:ilvl w:val="0"/>
          <w:numId w:val="7"/>
        </w:numPr>
        <w:spacing w:line="240" w:lineRule="exact"/>
        <w:ind w:left="1440"/>
        <w:rPr>
          <w:rFonts w:ascii="Arial" w:hAnsi="Arial" w:cs="Arial"/>
          <w:sz w:val="22"/>
          <w:szCs w:val="22"/>
        </w:rPr>
      </w:pPr>
      <w:r w:rsidRPr="005D58CB">
        <w:rPr>
          <w:rFonts w:ascii="Arial" w:hAnsi="Arial" w:cs="Arial"/>
          <w:sz w:val="22"/>
          <w:szCs w:val="22"/>
        </w:rPr>
        <w:t>Provide labor, materials, equipment and supervision necessary to install spray applied elastomeric acrylic coating system as outlined in this specification to recoat seamless weatherproofing over existing sprayed acrylic coating roofing.</w:t>
      </w:r>
    </w:p>
    <w:p w:rsidR="005D58CB" w:rsidRPr="005D58CB" w:rsidRDefault="005D58CB" w:rsidP="005D58CB">
      <w:pPr>
        <w:keepNext/>
        <w:spacing w:line="240" w:lineRule="exact"/>
        <w:rPr>
          <w:rFonts w:ascii="Arial" w:hAnsi="Arial" w:cs="Arial"/>
          <w:sz w:val="22"/>
          <w:szCs w:val="22"/>
        </w:rPr>
      </w:pPr>
    </w:p>
    <w:p w:rsidR="005D58CB" w:rsidRPr="005D58CB" w:rsidRDefault="005D58CB" w:rsidP="00CA4A67">
      <w:pPr>
        <w:keepNext/>
        <w:numPr>
          <w:ilvl w:val="0"/>
          <w:numId w:val="7"/>
        </w:numPr>
        <w:spacing w:line="240" w:lineRule="exact"/>
        <w:ind w:left="1440"/>
        <w:rPr>
          <w:rFonts w:ascii="Arial" w:hAnsi="Arial" w:cs="Arial"/>
          <w:sz w:val="22"/>
          <w:szCs w:val="22"/>
        </w:rPr>
      </w:pPr>
      <w:r w:rsidRPr="005D58CB">
        <w:rPr>
          <w:rFonts w:ascii="Arial" w:hAnsi="Arial" w:cs="Arial"/>
          <w:sz w:val="22"/>
          <w:szCs w:val="22"/>
        </w:rPr>
        <w:t xml:space="preserve">The manufacturer's application instructions for each product used are to </w:t>
      </w:r>
      <w:proofErr w:type="gramStart"/>
      <w:r w:rsidRPr="005D58CB">
        <w:rPr>
          <w:rFonts w:ascii="Arial" w:hAnsi="Arial" w:cs="Arial"/>
          <w:sz w:val="22"/>
          <w:szCs w:val="22"/>
        </w:rPr>
        <w:t>be considered</w:t>
      </w:r>
      <w:proofErr w:type="gramEnd"/>
      <w:r w:rsidRPr="005D58CB">
        <w:rPr>
          <w:rFonts w:ascii="Arial" w:hAnsi="Arial" w:cs="Arial"/>
          <w:sz w:val="22"/>
          <w:szCs w:val="22"/>
        </w:rPr>
        <w:t xml:space="preserve"> part of these specifications and should be followed at all times.</w:t>
      </w:r>
    </w:p>
    <w:p w:rsidR="005D58CB" w:rsidRPr="005D58CB" w:rsidRDefault="005D58CB" w:rsidP="005D58CB">
      <w:pPr>
        <w:pStyle w:val="BodyTextKeep"/>
        <w:spacing w:after="0" w:line="240" w:lineRule="exact"/>
        <w:rPr>
          <w:rFonts w:ascii="Arial" w:hAnsi="Arial" w:cs="Arial"/>
          <w:sz w:val="22"/>
          <w:szCs w:val="22"/>
        </w:rPr>
      </w:pPr>
    </w:p>
    <w:p w:rsidR="005D58CB" w:rsidRPr="005D58CB" w:rsidRDefault="005D58CB" w:rsidP="005D58CB">
      <w:pPr>
        <w:spacing w:line="240" w:lineRule="exact"/>
        <w:ind w:left="360" w:firstLine="360"/>
        <w:rPr>
          <w:rFonts w:ascii="Arial" w:hAnsi="Arial" w:cs="Arial"/>
          <w:b/>
          <w:sz w:val="22"/>
          <w:szCs w:val="22"/>
        </w:rPr>
      </w:pPr>
      <w:r w:rsidRPr="005D58CB">
        <w:rPr>
          <w:rFonts w:ascii="Arial" w:hAnsi="Arial" w:cs="Arial"/>
          <w:b/>
          <w:sz w:val="22"/>
          <w:szCs w:val="22"/>
        </w:rPr>
        <w:t>1.02</w:t>
      </w:r>
      <w:r w:rsidRPr="005D58CB">
        <w:rPr>
          <w:rFonts w:ascii="Arial" w:hAnsi="Arial" w:cs="Arial"/>
          <w:b/>
          <w:sz w:val="22"/>
          <w:szCs w:val="22"/>
        </w:rPr>
        <w:tab/>
        <w:t>SUBMITTALS</w:t>
      </w:r>
    </w:p>
    <w:p w:rsidR="005D58CB" w:rsidRPr="005D58CB" w:rsidRDefault="005D58CB" w:rsidP="005D58CB">
      <w:pPr>
        <w:spacing w:line="240" w:lineRule="exact"/>
        <w:ind w:left="2160"/>
        <w:rPr>
          <w:rFonts w:ascii="Arial" w:hAnsi="Arial" w:cs="Arial"/>
          <w:sz w:val="22"/>
          <w:szCs w:val="22"/>
        </w:rPr>
      </w:pPr>
    </w:p>
    <w:p w:rsidR="005D58CB" w:rsidRPr="005D58CB" w:rsidRDefault="005D58CB" w:rsidP="00CA4A67">
      <w:pPr>
        <w:keepNext/>
        <w:numPr>
          <w:ilvl w:val="0"/>
          <w:numId w:val="13"/>
        </w:numPr>
        <w:spacing w:line="240" w:lineRule="exact"/>
        <w:rPr>
          <w:rFonts w:ascii="Arial" w:hAnsi="Arial" w:cs="Arial"/>
          <w:sz w:val="22"/>
          <w:szCs w:val="22"/>
        </w:rPr>
      </w:pPr>
      <w:r w:rsidRPr="005D58CB">
        <w:rPr>
          <w:rFonts w:ascii="Arial" w:hAnsi="Arial" w:cs="Arial"/>
          <w:sz w:val="22"/>
          <w:szCs w:val="22"/>
        </w:rPr>
        <w:t>Submit product data sheets and literature verifying fire ratings and physical properties of materials.</w:t>
      </w:r>
    </w:p>
    <w:p w:rsidR="005D58CB" w:rsidRPr="005D58CB" w:rsidRDefault="005D58CB" w:rsidP="005D58CB">
      <w:pPr>
        <w:tabs>
          <w:tab w:val="num" w:pos="2160"/>
        </w:tabs>
        <w:spacing w:line="240" w:lineRule="exact"/>
        <w:ind w:left="3240" w:hanging="720"/>
        <w:rPr>
          <w:rFonts w:ascii="Arial" w:hAnsi="Arial" w:cs="Arial"/>
          <w:sz w:val="22"/>
          <w:szCs w:val="22"/>
        </w:rPr>
      </w:pPr>
    </w:p>
    <w:p w:rsidR="005D58CB" w:rsidRPr="005D58CB" w:rsidRDefault="005D58CB" w:rsidP="00CA4A67">
      <w:pPr>
        <w:keepNext/>
        <w:numPr>
          <w:ilvl w:val="0"/>
          <w:numId w:val="13"/>
        </w:numPr>
        <w:spacing w:line="240" w:lineRule="exact"/>
        <w:rPr>
          <w:rFonts w:ascii="Arial" w:hAnsi="Arial" w:cs="Arial"/>
          <w:sz w:val="22"/>
          <w:szCs w:val="22"/>
        </w:rPr>
      </w:pPr>
      <w:r w:rsidRPr="005D58CB">
        <w:rPr>
          <w:rFonts w:ascii="Arial" w:hAnsi="Arial" w:cs="Arial"/>
          <w:sz w:val="22"/>
          <w:szCs w:val="22"/>
        </w:rPr>
        <w:t xml:space="preserve">Submit </w:t>
      </w:r>
      <w:proofErr w:type="gramStart"/>
      <w:r w:rsidRPr="005D58CB">
        <w:rPr>
          <w:rFonts w:ascii="Arial" w:hAnsi="Arial" w:cs="Arial"/>
          <w:sz w:val="22"/>
          <w:szCs w:val="22"/>
        </w:rPr>
        <w:t>material safety data sheets</w:t>
      </w:r>
      <w:proofErr w:type="gramEnd"/>
      <w:r w:rsidRPr="005D58CB">
        <w:rPr>
          <w:rFonts w:ascii="Arial" w:hAnsi="Arial" w:cs="Arial"/>
          <w:sz w:val="22"/>
          <w:szCs w:val="22"/>
        </w:rPr>
        <w:t>.</w:t>
      </w:r>
    </w:p>
    <w:p w:rsidR="005D58CB" w:rsidRPr="005D58CB" w:rsidRDefault="005D58CB" w:rsidP="005D58CB">
      <w:pPr>
        <w:pStyle w:val="BodyTextKeep"/>
        <w:keepNext w:val="0"/>
        <w:spacing w:after="0" w:line="240" w:lineRule="exact"/>
        <w:rPr>
          <w:rFonts w:ascii="Arial" w:hAnsi="Arial" w:cs="Arial"/>
          <w:sz w:val="22"/>
          <w:szCs w:val="22"/>
        </w:rPr>
      </w:pPr>
    </w:p>
    <w:p w:rsidR="005D58CB" w:rsidRPr="005D58CB" w:rsidRDefault="005D58CB" w:rsidP="005D58CB">
      <w:pPr>
        <w:spacing w:line="240" w:lineRule="exact"/>
        <w:ind w:left="360" w:firstLine="360"/>
        <w:rPr>
          <w:rFonts w:ascii="Arial" w:hAnsi="Arial" w:cs="Arial"/>
          <w:b/>
          <w:sz w:val="22"/>
          <w:szCs w:val="22"/>
        </w:rPr>
      </w:pPr>
      <w:r w:rsidRPr="005D58CB">
        <w:rPr>
          <w:rFonts w:ascii="Arial" w:hAnsi="Arial" w:cs="Arial"/>
          <w:b/>
          <w:sz w:val="22"/>
          <w:szCs w:val="22"/>
        </w:rPr>
        <w:t>1.03</w:t>
      </w:r>
      <w:r w:rsidRPr="005D58CB">
        <w:rPr>
          <w:rFonts w:ascii="Arial" w:hAnsi="Arial" w:cs="Arial"/>
          <w:b/>
          <w:sz w:val="22"/>
          <w:szCs w:val="22"/>
        </w:rPr>
        <w:tab/>
        <w:t xml:space="preserve">QUALITY ASSURANCE </w:t>
      </w:r>
    </w:p>
    <w:p w:rsidR="005D58CB" w:rsidRPr="005D58CB" w:rsidRDefault="005D58CB" w:rsidP="005D58CB">
      <w:pPr>
        <w:pStyle w:val="BodyTextKeep"/>
        <w:keepNext w:val="0"/>
        <w:spacing w:after="0" w:line="240" w:lineRule="exact"/>
        <w:ind w:left="2160"/>
        <w:rPr>
          <w:rFonts w:ascii="Arial" w:hAnsi="Arial" w:cs="Arial"/>
          <w:sz w:val="22"/>
          <w:szCs w:val="22"/>
        </w:rPr>
      </w:pPr>
    </w:p>
    <w:p w:rsidR="00737D9A" w:rsidRPr="00737D9A" w:rsidRDefault="005D58CB" w:rsidP="00CA4A67">
      <w:pPr>
        <w:pStyle w:val="List2"/>
        <w:keepNext/>
        <w:numPr>
          <w:ilvl w:val="0"/>
          <w:numId w:val="8"/>
        </w:numPr>
        <w:spacing w:after="0" w:line="240" w:lineRule="exact"/>
        <w:ind w:left="1440"/>
        <w:rPr>
          <w:rFonts w:ascii="Arial" w:hAnsi="Arial" w:cs="Arial"/>
          <w:sz w:val="22"/>
          <w:szCs w:val="22"/>
        </w:rPr>
      </w:pPr>
      <w:r w:rsidRPr="005D58CB">
        <w:rPr>
          <w:rFonts w:ascii="Arial" w:hAnsi="Arial" w:cs="Arial"/>
          <w:sz w:val="22"/>
          <w:szCs w:val="22"/>
        </w:rPr>
        <w:t>Supplier Qualifications: The ACRYSHIELD</w:t>
      </w:r>
      <w:r w:rsidRPr="005D58CB">
        <w:rPr>
          <w:rFonts w:ascii="Arial" w:hAnsi="Arial" w:cs="Arial"/>
          <w:sz w:val="22"/>
          <w:szCs w:val="22"/>
          <w:vertAlign w:val="superscript"/>
        </w:rPr>
        <w:sym w:font="Symbol" w:char="F0D2"/>
      </w:r>
      <w:r w:rsidRPr="005D58CB">
        <w:rPr>
          <w:rFonts w:ascii="Arial" w:hAnsi="Arial" w:cs="Arial"/>
          <w:sz w:val="22"/>
          <w:szCs w:val="22"/>
        </w:rPr>
        <w:t xml:space="preserve"> Roof Management System for recoating existing coated roofs, as supplied by National Coatings Corporation, </w:t>
      </w:r>
      <w:proofErr w:type="gramStart"/>
      <w:r w:rsidRPr="005D58CB">
        <w:rPr>
          <w:rFonts w:ascii="Arial" w:hAnsi="Arial" w:cs="Arial"/>
          <w:sz w:val="22"/>
          <w:szCs w:val="22"/>
        </w:rPr>
        <w:t xml:space="preserve">is </w:t>
      </w:r>
      <w:r w:rsidR="00E26041">
        <w:rPr>
          <w:rFonts w:ascii="Arial" w:hAnsi="Arial" w:cs="Arial"/>
          <w:sz w:val="22"/>
          <w:szCs w:val="22"/>
        </w:rPr>
        <w:t>approved</w:t>
      </w:r>
      <w:proofErr w:type="gramEnd"/>
      <w:r w:rsidR="00E26041">
        <w:rPr>
          <w:rFonts w:ascii="Arial" w:hAnsi="Arial" w:cs="Arial"/>
          <w:sz w:val="22"/>
          <w:szCs w:val="22"/>
        </w:rPr>
        <w:t xml:space="preserve"> for use on the </w:t>
      </w:r>
      <w:r w:rsidR="00E26041" w:rsidRPr="00617EB8">
        <w:rPr>
          <w:rFonts w:ascii="Arial" w:hAnsi="Arial" w:cs="Arial"/>
          <w:sz w:val="22"/>
          <w:szCs w:val="22"/>
        </w:rPr>
        <w:t xml:space="preserve">project, </w:t>
      </w:r>
      <w:r w:rsidR="00737D9A" w:rsidRPr="00617EB8">
        <w:rPr>
          <w:rFonts w:ascii="Arial" w:hAnsi="Arial" w:cs="Arial"/>
          <w:sz w:val="22"/>
          <w:szCs w:val="22"/>
        </w:rPr>
        <w:t>or alternate roofing materials as approved by the District.</w:t>
      </w:r>
    </w:p>
    <w:p w:rsidR="00737D9A" w:rsidRPr="00737D9A" w:rsidRDefault="00737D9A" w:rsidP="00737D9A">
      <w:pPr>
        <w:pStyle w:val="List2"/>
        <w:keepNext/>
        <w:spacing w:after="0" w:line="240" w:lineRule="exact"/>
        <w:ind w:left="1440" w:firstLine="0"/>
        <w:rPr>
          <w:rFonts w:ascii="Arial" w:hAnsi="Arial" w:cs="Arial"/>
          <w:sz w:val="22"/>
          <w:szCs w:val="22"/>
        </w:rPr>
      </w:pPr>
    </w:p>
    <w:p w:rsidR="005D58CB" w:rsidRPr="005D58CB" w:rsidRDefault="005D58CB" w:rsidP="00CA4A67">
      <w:pPr>
        <w:pStyle w:val="List2"/>
        <w:keepNext/>
        <w:numPr>
          <w:ilvl w:val="0"/>
          <w:numId w:val="8"/>
        </w:numPr>
        <w:spacing w:after="0" w:line="240" w:lineRule="exact"/>
        <w:ind w:left="1440"/>
        <w:rPr>
          <w:rFonts w:ascii="Arial" w:hAnsi="Arial" w:cs="Arial"/>
          <w:sz w:val="22"/>
          <w:szCs w:val="22"/>
        </w:rPr>
      </w:pPr>
      <w:r w:rsidRPr="005D58CB">
        <w:rPr>
          <w:rFonts w:ascii="Arial" w:hAnsi="Arial" w:cs="Arial"/>
          <w:sz w:val="22"/>
          <w:szCs w:val="22"/>
        </w:rPr>
        <w:t xml:space="preserve">Applicator Qualifications: The applicator </w:t>
      </w:r>
      <w:proofErr w:type="gramStart"/>
      <w:r w:rsidRPr="005D58CB">
        <w:rPr>
          <w:rFonts w:ascii="Arial" w:hAnsi="Arial" w:cs="Arial"/>
          <w:sz w:val="22"/>
          <w:szCs w:val="22"/>
        </w:rPr>
        <w:t>shall be approved</w:t>
      </w:r>
      <w:proofErr w:type="gramEnd"/>
      <w:r w:rsidRPr="005D58CB">
        <w:rPr>
          <w:rFonts w:ascii="Arial" w:hAnsi="Arial" w:cs="Arial"/>
          <w:sz w:val="22"/>
          <w:szCs w:val="22"/>
        </w:rPr>
        <w:t xml:space="preserve"> by National Coatings Corporation to apply the system. Manufacturer's written verification of applicator approval is required.</w:t>
      </w:r>
    </w:p>
    <w:p w:rsidR="005D58CB" w:rsidRPr="005D58CB" w:rsidRDefault="005D58CB" w:rsidP="005D58CB">
      <w:pPr>
        <w:pStyle w:val="List2"/>
        <w:keepNext/>
        <w:spacing w:after="0" w:line="240" w:lineRule="exact"/>
        <w:ind w:left="1080" w:firstLine="0"/>
        <w:rPr>
          <w:rFonts w:ascii="Arial" w:hAnsi="Arial" w:cs="Arial"/>
          <w:sz w:val="22"/>
          <w:szCs w:val="22"/>
        </w:rPr>
      </w:pPr>
    </w:p>
    <w:p w:rsidR="005D58CB" w:rsidRPr="005D58CB" w:rsidRDefault="005D58CB" w:rsidP="005D58CB">
      <w:pPr>
        <w:spacing w:line="240" w:lineRule="exact"/>
        <w:ind w:left="360" w:firstLine="360"/>
        <w:rPr>
          <w:rFonts w:ascii="Arial" w:hAnsi="Arial" w:cs="Arial"/>
          <w:b/>
          <w:sz w:val="22"/>
          <w:szCs w:val="22"/>
        </w:rPr>
      </w:pPr>
      <w:r w:rsidRPr="005D58CB">
        <w:rPr>
          <w:rFonts w:ascii="Arial" w:hAnsi="Arial" w:cs="Arial"/>
          <w:b/>
          <w:sz w:val="22"/>
          <w:szCs w:val="22"/>
        </w:rPr>
        <w:t>1.04</w:t>
      </w:r>
      <w:r w:rsidRPr="005D58CB">
        <w:rPr>
          <w:rFonts w:ascii="Arial" w:hAnsi="Arial" w:cs="Arial"/>
          <w:b/>
          <w:sz w:val="22"/>
          <w:szCs w:val="22"/>
        </w:rPr>
        <w:tab/>
        <w:t>PRODUCT DELIVERY, STORAGE AND HANDLING</w:t>
      </w:r>
    </w:p>
    <w:p w:rsidR="005D58CB" w:rsidRPr="005D58CB" w:rsidRDefault="005D58CB" w:rsidP="005D58CB">
      <w:pPr>
        <w:widowControl w:val="0"/>
        <w:spacing w:line="240" w:lineRule="exact"/>
        <w:ind w:left="2160"/>
        <w:rPr>
          <w:rFonts w:ascii="Arial" w:hAnsi="Arial" w:cs="Arial"/>
          <w:b/>
          <w:sz w:val="22"/>
          <w:szCs w:val="22"/>
        </w:rPr>
      </w:pPr>
    </w:p>
    <w:p w:rsidR="005D58CB" w:rsidRPr="005D58CB" w:rsidRDefault="005D58CB" w:rsidP="00CA4A67">
      <w:pPr>
        <w:widowControl w:val="0"/>
        <w:numPr>
          <w:ilvl w:val="0"/>
          <w:numId w:val="9"/>
        </w:numPr>
        <w:spacing w:line="240" w:lineRule="exact"/>
        <w:ind w:left="1440"/>
        <w:rPr>
          <w:rFonts w:ascii="Arial" w:hAnsi="Arial" w:cs="Arial"/>
          <w:sz w:val="22"/>
          <w:szCs w:val="22"/>
        </w:rPr>
      </w:pPr>
      <w:r w:rsidRPr="005D58CB">
        <w:rPr>
          <w:rFonts w:ascii="Arial" w:hAnsi="Arial" w:cs="Arial"/>
          <w:sz w:val="22"/>
          <w:szCs w:val="22"/>
        </w:rPr>
        <w:t>Containers and Packaging: Deliver materials in original sealed containers, clearly marked with: manufacturer’s logo; full product name</w:t>
      </w:r>
      <w:proofErr w:type="gramStart"/>
      <w:r w:rsidRPr="005D58CB">
        <w:rPr>
          <w:rFonts w:ascii="Arial" w:hAnsi="Arial" w:cs="Arial"/>
          <w:sz w:val="22"/>
          <w:szCs w:val="22"/>
        </w:rPr>
        <w:t>;</w:t>
      </w:r>
      <w:proofErr w:type="gramEnd"/>
      <w:r w:rsidRPr="005D58CB">
        <w:rPr>
          <w:rFonts w:ascii="Arial" w:hAnsi="Arial" w:cs="Arial"/>
          <w:sz w:val="22"/>
          <w:szCs w:val="22"/>
        </w:rPr>
        <w:t xml:space="preserve"> and lot number(s).</w:t>
      </w:r>
    </w:p>
    <w:p w:rsidR="005D58CB" w:rsidRPr="005D58CB" w:rsidRDefault="005D58CB" w:rsidP="005D58CB">
      <w:pPr>
        <w:widowControl w:val="0"/>
        <w:spacing w:line="240" w:lineRule="exact"/>
        <w:ind w:left="2520"/>
        <w:rPr>
          <w:rFonts w:ascii="Arial" w:hAnsi="Arial" w:cs="Arial"/>
          <w:sz w:val="22"/>
          <w:szCs w:val="22"/>
        </w:rPr>
      </w:pPr>
    </w:p>
    <w:p w:rsidR="005D58CB" w:rsidRPr="005D58CB" w:rsidRDefault="005D58CB" w:rsidP="00CA4A67">
      <w:pPr>
        <w:widowControl w:val="0"/>
        <w:numPr>
          <w:ilvl w:val="0"/>
          <w:numId w:val="9"/>
        </w:numPr>
        <w:spacing w:line="240" w:lineRule="exact"/>
        <w:ind w:left="1440"/>
        <w:rPr>
          <w:rFonts w:ascii="Arial" w:hAnsi="Arial" w:cs="Arial"/>
          <w:b/>
          <w:sz w:val="22"/>
          <w:szCs w:val="22"/>
        </w:rPr>
      </w:pPr>
      <w:r w:rsidRPr="005D58CB">
        <w:rPr>
          <w:rFonts w:ascii="Arial" w:hAnsi="Arial" w:cs="Arial"/>
          <w:sz w:val="22"/>
          <w:szCs w:val="22"/>
        </w:rPr>
        <w:t xml:space="preserve">Storage: Store materials between 40ºF and 100ºF with careful handling to prevent damage to products. If conditions exceed these ranges, special consideration in storage </w:t>
      </w:r>
      <w:proofErr w:type="gramStart"/>
      <w:r w:rsidRPr="005D58CB">
        <w:rPr>
          <w:rFonts w:ascii="Arial" w:hAnsi="Arial" w:cs="Arial"/>
          <w:sz w:val="22"/>
          <w:szCs w:val="22"/>
        </w:rPr>
        <w:t>must be taken</w:t>
      </w:r>
      <w:proofErr w:type="gramEnd"/>
      <w:r w:rsidRPr="005D58CB">
        <w:rPr>
          <w:rFonts w:ascii="Arial" w:hAnsi="Arial" w:cs="Arial"/>
          <w:sz w:val="22"/>
          <w:szCs w:val="22"/>
        </w:rPr>
        <w:t>. Do not store at high temperatures in direct sunlight.</w:t>
      </w:r>
    </w:p>
    <w:p w:rsidR="005D58CB" w:rsidRPr="005D58CB" w:rsidRDefault="005D58CB" w:rsidP="005D58CB">
      <w:pPr>
        <w:widowControl w:val="0"/>
        <w:spacing w:line="240" w:lineRule="exact"/>
        <w:ind w:left="2520"/>
        <w:rPr>
          <w:rFonts w:ascii="Arial" w:hAnsi="Arial" w:cs="Arial"/>
          <w:b/>
          <w:sz w:val="22"/>
          <w:szCs w:val="22"/>
        </w:rPr>
      </w:pPr>
    </w:p>
    <w:p w:rsidR="005D58CB" w:rsidRPr="005D58CB" w:rsidRDefault="005D58CB" w:rsidP="00CA4A67">
      <w:pPr>
        <w:widowControl w:val="0"/>
        <w:numPr>
          <w:ilvl w:val="0"/>
          <w:numId w:val="9"/>
        </w:numPr>
        <w:spacing w:line="240" w:lineRule="exact"/>
        <w:ind w:left="1440"/>
        <w:rPr>
          <w:rFonts w:ascii="Arial" w:hAnsi="Arial" w:cs="Arial"/>
          <w:sz w:val="22"/>
          <w:szCs w:val="22"/>
        </w:rPr>
      </w:pPr>
      <w:r w:rsidRPr="005D58CB">
        <w:rPr>
          <w:rFonts w:ascii="Arial" w:hAnsi="Arial" w:cs="Arial"/>
          <w:sz w:val="22"/>
          <w:szCs w:val="22"/>
        </w:rPr>
        <w:t>Protection: Protect all materials from freezing and other damage during transit, handling, storage, and installation.</w:t>
      </w:r>
    </w:p>
    <w:p w:rsidR="005D58CB" w:rsidRPr="005D58CB" w:rsidRDefault="005D58CB" w:rsidP="005D58CB">
      <w:pPr>
        <w:spacing w:line="240" w:lineRule="exact"/>
        <w:ind w:left="1800"/>
        <w:rPr>
          <w:rFonts w:ascii="Arial" w:hAnsi="Arial" w:cs="Arial"/>
          <w:b/>
          <w:sz w:val="22"/>
          <w:szCs w:val="22"/>
        </w:rPr>
      </w:pPr>
    </w:p>
    <w:p w:rsidR="005D58CB" w:rsidRPr="005D58CB" w:rsidRDefault="005D58CB" w:rsidP="005D58CB">
      <w:pPr>
        <w:spacing w:line="240" w:lineRule="exact"/>
        <w:ind w:left="360" w:firstLine="360"/>
        <w:rPr>
          <w:rFonts w:ascii="Arial" w:hAnsi="Arial" w:cs="Arial"/>
          <w:b/>
          <w:sz w:val="22"/>
          <w:szCs w:val="22"/>
        </w:rPr>
      </w:pPr>
      <w:r w:rsidRPr="005D58CB">
        <w:rPr>
          <w:rFonts w:ascii="Arial" w:hAnsi="Arial" w:cs="Arial"/>
          <w:b/>
          <w:sz w:val="22"/>
          <w:szCs w:val="22"/>
        </w:rPr>
        <w:t>1.05</w:t>
      </w:r>
      <w:r w:rsidRPr="005D58CB">
        <w:rPr>
          <w:rFonts w:ascii="Arial" w:hAnsi="Arial" w:cs="Arial"/>
          <w:b/>
          <w:sz w:val="22"/>
          <w:szCs w:val="22"/>
        </w:rPr>
        <w:tab/>
        <w:t>PROJECT CONDITIONS</w:t>
      </w:r>
    </w:p>
    <w:p w:rsidR="005D58CB" w:rsidRPr="005D58CB" w:rsidRDefault="005D58CB" w:rsidP="005D58CB">
      <w:pPr>
        <w:pStyle w:val="List4"/>
        <w:tabs>
          <w:tab w:val="num" w:pos="2520"/>
        </w:tabs>
        <w:spacing w:after="0" w:line="240" w:lineRule="auto"/>
        <w:ind w:left="3240" w:firstLine="0"/>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These recommendations are for maintenance of an existing coating system and not intended for correction of badly deteriorated roofing systems that may need replacement.</w:t>
      </w:r>
    </w:p>
    <w:p w:rsidR="005D58CB" w:rsidRPr="005D58CB" w:rsidRDefault="005D58CB" w:rsidP="005D58CB">
      <w:pPr>
        <w:widowControl w:val="0"/>
        <w:spacing w:line="240" w:lineRule="exact"/>
        <w:rPr>
          <w:rFonts w:ascii="Arial" w:hAnsi="Arial" w:cs="Arial"/>
          <w:sz w:val="22"/>
          <w:szCs w:val="22"/>
        </w:rPr>
      </w:pPr>
    </w:p>
    <w:p w:rsidR="0058040A"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These minimum recommendations for material usage are for ideal conditions. The number of gallons per 100 square feet may need to increase due to uneven application, rough surface texture, wind conditions while spraying and/or other variables.</w:t>
      </w:r>
    </w:p>
    <w:p w:rsidR="0058040A" w:rsidRDefault="0058040A">
      <w:pPr>
        <w:rPr>
          <w:rFonts w:ascii="Arial" w:hAnsi="Arial" w:cs="Arial"/>
          <w:sz w:val="22"/>
          <w:szCs w:val="22"/>
        </w:rPr>
      </w:pPr>
      <w:r>
        <w:rPr>
          <w:rFonts w:ascii="Arial" w:hAnsi="Arial" w:cs="Arial"/>
          <w:sz w:val="22"/>
          <w:szCs w:val="22"/>
        </w:rPr>
        <w:br w:type="page"/>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 xml:space="preserve">Wet insulation </w:t>
      </w:r>
      <w:proofErr w:type="gramStart"/>
      <w:r w:rsidRPr="005D58CB">
        <w:rPr>
          <w:rFonts w:ascii="Arial" w:hAnsi="Arial" w:cs="Arial"/>
          <w:sz w:val="22"/>
          <w:szCs w:val="22"/>
        </w:rPr>
        <w:t>must be thoroughly evaluated and then addressed with removal or other measures</w:t>
      </w:r>
      <w:proofErr w:type="gramEnd"/>
      <w:r w:rsidRPr="005D58CB">
        <w:rPr>
          <w:rFonts w:ascii="Arial" w:hAnsi="Arial" w:cs="Arial"/>
          <w:sz w:val="22"/>
          <w:szCs w:val="22"/>
        </w:rPr>
        <w:t>. Consult a National Coatings Technical Consultant regarding the need for moisture surveys and other assessments.</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 xml:space="preserve">Structural cracks </w:t>
      </w:r>
      <w:proofErr w:type="gramStart"/>
      <w:r w:rsidRPr="005D58CB">
        <w:rPr>
          <w:rFonts w:ascii="Arial" w:hAnsi="Arial" w:cs="Arial"/>
          <w:sz w:val="22"/>
          <w:szCs w:val="22"/>
        </w:rPr>
        <w:t>should be referred</w:t>
      </w:r>
      <w:proofErr w:type="gramEnd"/>
      <w:r w:rsidRPr="005D58CB">
        <w:rPr>
          <w:rFonts w:ascii="Arial" w:hAnsi="Arial" w:cs="Arial"/>
          <w:sz w:val="22"/>
          <w:szCs w:val="22"/>
        </w:rPr>
        <w:t xml:space="preserve"> to the appropriate National Coatings Technical Consultant.</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This installation guide specification assumes that the deck, if plywood, has no dry rot, and is in sound condition, or has been repaired.</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Do not apply materials unless surface to receive acrylic roofing system is clean, dry and prepared as specified.</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 xml:space="preserve">Install all material in strict accordance with all published safety, weather, or applicable regulations of the manufacturer and/or local, state, and/or federal </w:t>
      </w:r>
      <w:proofErr w:type="gramStart"/>
      <w:r w:rsidRPr="005D58CB">
        <w:rPr>
          <w:rFonts w:ascii="Arial" w:hAnsi="Arial" w:cs="Arial"/>
          <w:sz w:val="22"/>
          <w:szCs w:val="22"/>
        </w:rPr>
        <w:t>agencies which</w:t>
      </w:r>
      <w:proofErr w:type="gramEnd"/>
      <w:r w:rsidRPr="005D58CB">
        <w:rPr>
          <w:rFonts w:ascii="Arial" w:hAnsi="Arial" w:cs="Arial"/>
          <w:sz w:val="22"/>
          <w:szCs w:val="22"/>
        </w:rPr>
        <w:t xml:space="preserve"> have jurisdiction.</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The entire system shall be fully adhered to the surface on which it is applied. Voids left under the system by creating bridges are not acceptable.</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 xml:space="preserve">Do not proceed with application of coating or sealing materials when temperature is less than 50ºF. No coating system </w:t>
      </w:r>
      <w:proofErr w:type="gramStart"/>
      <w:r w:rsidRPr="005D58CB">
        <w:rPr>
          <w:rFonts w:ascii="Arial" w:hAnsi="Arial" w:cs="Arial"/>
          <w:sz w:val="22"/>
          <w:szCs w:val="22"/>
        </w:rPr>
        <w:t>shall be applied</w:t>
      </w:r>
      <w:proofErr w:type="gramEnd"/>
      <w:r w:rsidRPr="005D58CB">
        <w:rPr>
          <w:rFonts w:ascii="Arial" w:hAnsi="Arial" w:cs="Arial"/>
          <w:sz w:val="22"/>
          <w:szCs w:val="22"/>
        </w:rPr>
        <w:t xml:space="preserve"> if weather will not permit it to dry prior to exposure to precipitation or freezing.</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Heavy puddles of coating on the roof are not acceptable.</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 xml:space="preserve">Instructions for use of all roofing materials and application equipment </w:t>
      </w:r>
      <w:proofErr w:type="gramStart"/>
      <w:r w:rsidRPr="005D58CB">
        <w:rPr>
          <w:rFonts w:ascii="Arial" w:hAnsi="Arial" w:cs="Arial"/>
          <w:sz w:val="22"/>
          <w:szCs w:val="22"/>
        </w:rPr>
        <w:t>should be read and followed at all times</w:t>
      </w:r>
      <w:proofErr w:type="gramEnd"/>
      <w:r w:rsidRPr="005D58CB">
        <w:rPr>
          <w:rFonts w:ascii="Arial" w:hAnsi="Arial" w:cs="Arial"/>
          <w:sz w:val="22"/>
          <w:szCs w:val="22"/>
        </w:rPr>
        <w:t>.</w:t>
      </w:r>
    </w:p>
    <w:p w:rsidR="005D58CB" w:rsidRPr="005D58CB" w:rsidRDefault="005D58CB" w:rsidP="005D58CB">
      <w:pPr>
        <w:widowControl w:val="0"/>
        <w:spacing w:line="240" w:lineRule="exact"/>
        <w:rPr>
          <w:rFonts w:ascii="Arial" w:hAnsi="Arial" w:cs="Arial"/>
          <w:sz w:val="22"/>
          <w:szCs w:val="22"/>
        </w:rPr>
      </w:pPr>
    </w:p>
    <w:p w:rsidR="005D58CB" w:rsidRPr="005D58CB" w:rsidRDefault="005D58CB" w:rsidP="00CA4A67">
      <w:pPr>
        <w:widowControl w:val="0"/>
        <w:numPr>
          <w:ilvl w:val="0"/>
          <w:numId w:val="11"/>
        </w:numPr>
        <w:spacing w:line="240" w:lineRule="exact"/>
        <w:rPr>
          <w:rFonts w:ascii="Arial" w:hAnsi="Arial" w:cs="Arial"/>
          <w:sz w:val="22"/>
          <w:szCs w:val="22"/>
        </w:rPr>
      </w:pPr>
      <w:r w:rsidRPr="005D58CB">
        <w:rPr>
          <w:rFonts w:ascii="Arial" w:hAnsi="Arial" w:cs="Arial"/>
          <w:sz w:val="22"/>
          <w:szCs w:val="22"/>
        </w:rPr>
        <w:t>As a general principle, to prevent the ponding of water, install additional drains as necessary or install drainage systems with sprayed polyurethane foam (SPF).</w:t>
      </w:r>
    </w:p>
    <w:p w:rsidR="005D58CB" w:rsidRPr="005D58CB" w:rsidRDefault="005D58CB" w:rsidP="005D58CB">
      <w:pPr>
        <w:spacing w:line="240" w:lineRule="exact"/>
        <w:rPr>
          <w:rFonts w:ascii="Arial" w:hAnsi="Arial" w:cs="Arial"/>
          <w:sz w:val="22"/>
          <w:szCs w:val="22"/>
        </w:rPr>
      </w:pPr>
    </w:p>
    <w:p w:rsidR="005D58CB" w:rsidRPr="005D58CB" w:rsidRDefault="005D58CB" w:rsidP="005D58CB">
      <w:pPr>
        <w:spacing w:line="240" w:lineRule="exact"/>
        <w:ind w:left="360" w:firstLine="360"/>
        <w:rPr>
          <w:rFonts w:ascii="Arial" w:hAnsi="Arial" w:cs="Arial"/>
          <w:b/>
          <w:sz w:val="22"/>
          <w:szCs w:val="22"/>
        </w:rPr>
      </w:pPr>
      <w:r w:rsidRPr="005D58CB">
        <w:rPr>
          <w:rFonts w:ascii="Arial" w:hAnsi="Arial" w:cs="Arial"/>
          <w:b/>
          <w:sz w:val="22"/>
          <w:szCs w:val="22"/>
        </w:rPr>
        <w:t>1.06</w:t>
      </w:r>
      <w:r w:rsidRPr="005D58CB">
        <w:rPr>
          <w:rFonts w:ascii="Arial" w:hAnsi="Arial" w:cs="Arial"/>
          <w:b/>
          <w:sz w:val="22"/>
          <w:szCs w:val="22"/>
        </w:rPr>
        <w:tab/>
        <w:t>DETAIL WORK</w:t>
      </w:r>
    </w:p>
    <w:p w:rsidR="005D58CB" w:rsidRPr="005D58CB" w:rsidRDefault="005D58CB" w:rsidP="005D58CB">
      <w:pPr>
        <w:spacing w:line="240" w:lineRule="exact"/>
        <w:ind w:left="2160"/>
        <w:rPr>
          <w:rFonts w:ascii="Arial" w:hAnsi="Arial" w:cs="Arial"/>
          <w:sz w:val="22"/>
          <w:szCs w:val="22"/>
        </w:rPr>
      </w:pPr>
    </w:p>
    <w:p w:rsidR="005D58CB" w:rsidRDefault="005D58CB" w:rsidP="00CA4A67">
      <w:pPr>
        <w:numPr>
          <w:ilvl w:val="0"/>
          <w:numId w:val="12"/>
        </w:numPr>
        <w:rPr>
          <w:rFonts w:ascii="Arial" w:hAnsi="Arial" w:cs="Arial"/>
          <w:sz w:val="22"/>
          <w:szCs w:val="22"/>
        </w:rPr>
      </w:pPr>
      <w:r w:rsidRPr="005D58CB">
        <w:rPr>
          <w:rFonts w:ascii="Arial" w:hAnsi="Arial" w:cs="Arial"/>
          <w:sz w:val="22"/>
          <w:szCs w:val="22"/>
        </w:rPr>
        <w:t xml:space="preserve">This specification does not extensively outline procedures for preparation and finishing of drains, vents, ducts, flashings, parapet walls, sheet metal work, etc. </w:t>
      </w:r>
      <w:proofErr w:type="gramStart"/>
      <w:r w:rsidRPr="005D58CB">
        <w:rPr>
          <w:rFonts w:ascii="Arial" w:hAnsi="Arial" w:cs="Arial"/>
          <w:sz w:val="22"/>
          <w:szCs w:val="22"/>
        </w:rPr>
        <w:t>This work should be outlined by the contractor</w:t>
      </w:r>
      <w:proofErr w:type="gramEnd"/>
      <w:r w:rsidRPr="005D58CB">
        <w:rPr>
          <w:rFonts w:ascii="Arial" w:hAnsi="Arial" w:cs="Arial"/>
          <w:sz w:val="22"/>
          <w:szCs w:val="22"/>
        </w:rPr>
        <w:t xml:space="preserve"> before work commences, and shall be performed observing good trade practices.</w:t>
      </w:r>
    </w:p>
    <w:p w:rsidR="005D58CB" w:rsidRPr="00CA4A67" w:rsidRDefault="005D58CB" w:rsidP="005D58CB">
      <w:pPr>
        <w:ind w:left="1440"/>
        <w:rPr>
          <w:rFonts w:ascii="Arial" w:hAnsi="Arial" w:cs="Arial"/>
          <w:b/>
          <w:sz w:val="22"/>
          <w:szCs w:val="22"/>
        </w:rPr>
      </w:pPr>
    </w:p>
    <w:p w:rsidR="005D58CB" w:rsidRDefault="00CA4A67" w:rsidP="00CA4A67">
      <w:pPr>
        <w:rPr>
          <w:rFonts w:ascii="Arial" w:hAnsi="Arial" w:cs="Arial"/>
          <w:b/>
          <w:sz w:val="22"/>
          <w:szCs w:val="22"/>
        </w:rPr>
      </w:pPr>
      <w:r w:rsidRPr="00CA4A67">
        <w:rPr>
          <w:rFonts w:ascii="Arial" w:hAnsi="Arial" w:cs="Arial"/>
          <w:b/>
          <w:sz w:val="22"/>
          <w:szCs w:val="22"/>
        </w:rPr>
        <w:t>II.</w:t>
      </w:r>
      <w:r w:rsidRPr="00CA4A67">
        <w:rPr>
          <w:rFonts w:ascii="Arial" w:hAnsi="Arial" w:cs="Arial"/>
          <w:b/>
          <w:sz w:val="22"/>
          <w:szCs w:val="22"/>
        </w:rPr>
        <w:tab/>
        <w:t>PRODUCTS</w:t>
      </w:r>
    </w:p>
    <w:p w:rsidR="00CA4A67" w:rsidRPr="005D58CB" w:rsidRDefault="00CA4A67" w:rsidP="00CA4A67">
      <w:pPr>
        <w:rPr>
          <w:rFonts w:ascii="Arial" w:hAnsi="Arial" w:cs="Arial"/>
          <w:sz w:val="22"/>
          <w:szCs w:val="22"/>
        </w:rPr>
      </w:pPr>
    </w:p>
    <w:p w:rsidR="005D58CB" w:rsidRPr="005D58CB" w:rsidRDefault="005D58CB" w:rsidP="005D58CB">
      <w:pPr>
        <w:spacing w:line="240" w:lineRule="exact"/>
        <w:ind w:left="360" w:firstLine="360"/>
        <w:rPr>
          <w:rFonts w:ascii="Arial" w:hAnsi="Arial" w:cs="Arial"/>
          <w:b/>
          <w:sz w:val="22"/>
          <w:szCs w:val="22"/>
        </w:rPr>
      </w:pPr>
      <w:r w:rsidRPr="005D58CB">
        <w:rPr>
          <w:rFonts w:ascii="Arial" w:hAnsi="Arial" w:cs="Arial"/>
          <w:b/>
          <w:sz w:val="22"/>
          <w:szCs w:val="22"/>
        </w:rPr>
        <w:t>2.01</w:t>
      </w:r>
      <w:r w:rsidRPr="005D58CB">
        <w:rPr>
          <w:rFonts w:ascii="Arial" w:hAnsi="Arial" w:cs="Arial"/>
          <w:b/>
          <w:sz w:val="22"/>
          <w:szCs w:val="22"/>
        </w:rPr>
        <w:tab/>
        <w:t>SPRAY APPLIED ELASTOMERIC ACRYLIC COATING SYSTEM</w:t>
      </w:r>
    </w:p>
    <w:p w:rsidR="005D58CB" w:rsidRPr="005D58CB" w:rsidRDefault="005D58CB" w:rsidP="005D58CB">
      <w:pPr>
        <w:spacing w:line="240" w:lineRule="exact"/>
        <w:ind w:left="2160"/>
        <w:rPr>
          <w:rFonts w:ascii="Arial" w:hAnsi="Arial" w:cs="Arial"/>
          <w:sz w:val="22"/>
          <w:szCs w:val="22"/>
        </w:rPr>
      </w:pPr>
    </w:p>
    <w:p w:rsidR="005D58CB" w:rsidRPr="00617EB8" w:rsidRDefault="005D58CB" w:rsidP="00B17778">
      <w:pPr>
        <w:keepNext/>
        <w:numPr>
          <w:ilvl w:val="0"/>
          <w:numId w:val="10"/>
        </w:numPr>
        <w:spacing w:line="240" w:lineRule="exact"/>
        <w:ind w:left="1440"/>
        <w:rPr>
          <w:rFonts w:ascii="Arial" w:hAnsi="Arial" w:cs="Arial"/>
          <w:sz w:val="22"/>
          <w:szCs w:val="22"/>
        </w:rPr>
      </w:pPr>
      <w:r w:rsidRPr="00737D9A">
        <w:rPr>
          <w:rFonts w:ascii="Arial" w:hAnsi="Arial" w:cs="Arial"/>
          <w:sz w:val="22"/>
          <w:szCs w:val="22"/>
        </w:rPr>
        <w:t>The roofing system is an acrylic, elastomeric, spray-applied ACRYSHIELD Roof Management System manufactured b</w:t>
      </w:r>
      <w:r w:rsidR="00E26041" w:rsidRPr="00737D9A">
        <w:rPr>
          <w:rFonts w:ascii="Arial" w:hAnsi="Arial" w:cs="Arial"/>
          <w:sz w:val="22"/>
          <w:szCs w:val="22"/>
        </w:rPr>
        <w:t>y National Coatings Corporation</w:t>
      </w:r>
      <w:r w:rsidR="00E26041" w:rsidRPr="00617EB8">
        <w:rPr>
          <w:rFonts w:ascii="Arial" w:hAnsi="Arial" w:cs="Arial"/>
          <w:sz w:val="22"/>
          <w:szCs w:val="22"/>
        </w:rPr>
        <w:t xml:space="preserve">, </w:t>
      </w:r>
      <w:r w:rsidR="00737D9A" w:rsidRPr="00617EB8">
        <w:rPr>
          <w:rFonts w:ascii="Arial" w:hAnsi="Arial" w:cs="Arial"/>
          <w:sz w:val="22"/>
          <w:szCs w:val="22"/>
        </w:rPr>
        <w:t>or alternate roofing materials as approved by the District.</w:t>
      </w:r>
    </w:p>
    <w:p w:rsidR="005D58CB" w:rsidRPr="005D58CB" w:rsidRDefault="005D58CB" w:rsidP="005D58CB">
      <w:pPr>
        <w:keepNext/>
        <w:tabs>
          <w:tab w:val="num" w:pos="2160"/>
        </w:tabs>
        <w:spacing w:line="240" w:lineRule="exact"/>
        <w:ind w:left="3240" w:hanging="720"/>
        <w:rPr>
          <w:rFonts w:ascii="Arial" w:hAnsi="Arial" w:cs="Arial"/>
          <w:sz w:val="22"/>
          <w:szCs w:val="22"/>
        </w:rPr>
      </w:pPr>
    </w:p>
    <w:p w:rsidR="005D58CB" w:rsidRDefault="005D58CB" w:rsidP="00CA4A67">
      <w:pPr>
        <w:keepNext/>
        <w:numPr>
          <w:ilvl w:val="0"/>
          <w:numId w:val="10"/>
        </w:numPr>
        <w:spacing w:line="240" w:lineRule="exact"/>
        <w:ind w:left="1440"/>
        <w:rPr>
          <w:rFonts w:ascii="Arial" w:hAnsi="Arial" w:cs="Arial"/>
          <w:sz w:val="22"/>
          <w:szCs w:val="22"/>
        </w:rPr>
      </w:pPr>
      <w:r w:rsidRPr="005D58CB">
        <w:rPr>
          <w:rFonts w:ascii="Arial" w:hAnsi="Arial" w:cs="Arial"/>
          <w:sz w:val="22"/>
          <w:szCs w:val="22"/>
        </w:rPr>
        <w:t xml:space="preserve">Physical Properties of Cured Roofing System: The testing of the coating </w:t>
      </w:r>
      <w:proofErr w:type="gramStart"/>
      <w:r w:rsidRPr="005D58CB">
        <w:rPr>
          <w:rFonts w:ascii="Arial" w:hAnsi="Arial" w:cs="Arial"/>
          <w:sz w:val="22"/>
          <w:szCs w:val="22"/>
        </w:rPr>
        <w:t>shall be done</w:t>
      </w:r>
      <w:proofErr w:type="gramEnd"/>
      <w:r w:rsidRPr="005D58CB">
        <w:rPr>
          <w:rFonts w:ascii="Arial" w:hAnsi="Arial" w:cs="Arial"/>
          <w:sz w:val="22"/>
          <w:szCs w:val="22"/>
        </w:rPr>
        <w:t xml:space="preserve"> under ASTM-D6083, “Standard Specification for Liquid Applied Acrylic Coating Used in Roofing”, unless otherwise specified.</w:t>
      </w:r>
    </w:p>
    <w:p w:rsidR="0058040A" w:rsidRDefault="0058040A">
      <w:pPr>
        <w:rPr>
          <w:rFonts w:ascii="Arial" w:hAnsi="Arial" w:cs="Arial"/>
          <w:sz w:val="22"/>
          <w:szCs w:val="22"/>
        </w:rPr>
      </w:pPr>
      <w:r>
        <w:rPr>
          <w:rFonts w:ascii="Arial" w:hAnsi="Arial" w:cs="Arial"/>
          <w:sz w:val="22"/>
          <w:szCs w:val="22"/>
        </w:rPr>
        <w:br w:type="page"/>
      </w:r>
    </w:p>
    <w:p w:rsidR="005D58CB" w:rsidRPr="00F577AE" w:rsidRDefault="005D58CB" w:rsidP="005927B5">
      <w:pPr>
        <w:pStyle w:val="BodyText2"/>
        <w:jc w:val="left"/>
        <w:rPr>
          <w:rFonts w:ascii="Arial" w:hAnsi="Arial" w:cs="Arial"/>
          <w:sz w:val="22"/>
          <w:szCs w:val="22"/>
        </w:rPr>
      </w:pPr>
    </w:p>
    <w:p w:rsidR="00E26041" w:rsidRPr="00E26041" w:rsidRDefault="00E26041" w:rsidP="00E26041">
      <w:pPr>
        <w:numPr>
          <w:ilvl w:val="0"/>
          <w:numId w:val="15"/>
        </w:numPr>
        <w:tabs>
          <w:tab w:val="num" w:pos="1728"/>
        </w:tabs>
        <w:spacing w:line="240" w:lineRule="exact"/>
        <w:ind w:left="1800"/>
        <w:rPr>
          <w:rFonts w:ascii="Arial" w:hAnsi="Arial" w:cs="Arial"/>
          <w:sz w:val="22"/>
          <w:szCs w:val="22"/>
        </w:rPr>
      </w:pPr>
      <w:r w:rsidRPr="00E26041">
        <w:rPr>
          <w:rFonts w:ascii="Arial" w:hAnsi="Arial" w:cs="Arial"/>
          <w:sz w:val="22"/>
          <w:szCs w:val="22"/>
        </w:rPr>
        <w:t>The roofing system shall have good resistance to ponding water.</w:t>
      </w:r>
    </w:p>
    <w:p w:rsidR="00E26041" w:rsidRPr="00E26041" w:rsidRDefault="00E26041" w:rsidP="00E26041">
      <w:pPr>
        <w:spacing w:line="240" w:lineRule="exact"/>
        <w:ind w:left="1800" w:hanging="360"/>
        <w:rPr>
          <w:rFonts w:ascii="Arial" w:hAnsi="Arial" w:cs="Arial"/>
          <w:sz w:val="22"/>
          <w:szCs w:val="22"/>
        </w:rPr>
      </w:pPr>
    </w:p>
    <w:p w:rsidR="00E26041" w:rsidRPr="00E26041" w:rsidRDefault="00E26041" w:rsidP="00E26041">
      <w:pPr>
        <w:numPr>
          <w:ilvl w:val="0"/>
          <w:numId w:val="15"/>
        </w:numPr>
        <w:tabs>
          <w:tab w:val="num" w:pos="1728"/>
        </w:tabs>
        <w:spacing w:line="240" w:lineRule="exact"/>
        <w:ind w:left="1800"/>
        <w:rPr>
          <w:rFonts w:ascii="Arial" w:hAnsi="Arial" w:cs="Arial"/>
          <w:sz w:val="22"/>
          <w:szCs w:val="22"/>
        </w:rPr>
      </w:pPr>
      <w:r w:rsidRPr="00E26041">
        <w:rPr>
          <w:rFonts w:ascii="Arial" w:hAnsi="Arial" w:cs="Arial"/>
          <w:sz w:val="22"/>
          <w:szCs w:val="22"/>
        </w:rPr>
        <w:t>The roofing system shall contain no plasticizers.</w:t>
      </w:r>
    </w:p>
    <w:p w:rsidR="00E26041" w:rsidRPr="00E26041" w:rsidRDefault="00E26041" w:rsidP="00E26041">
      <w:pPr>
        <w:spacing w:line="240" w:lineRule="exact"/>
        <w:ind w:left="1800" w:hanging="360"/>
        <w:rPr>
          <w:rFonts w:ascii="Arial" w:hAnsi="Arial" w:cs="Arial"/>
          <w:sz w:val="22"/>
          <w:szCs w:val="22"/>
        </w:rPr>
      </w:pPr>
    </w:p>
    <w:p w:rsidR="00E26041" w:rsidRPr="00E26041" w:rsidRDefault="00E26041" w:rsidP="00E26041">
      <w:pPr>
        <w:numPr>
          <w:ilvl w:val="0"/>
          <w:numId w:val="15"/>
        </w:numPr>
        <w:tabs>
          <w:tab w:val="num" w:pos="1728"/>
        </w:tabs>
        <w:spacing w:line="240" w:lineRule="exact"/>
        <w:ind w:left="1800"/>
        <w:rPr>
          <w:rFonts w:ascii="Arial" w:hAnsi="Arial" w:cs="Arial"/>
          <w:sz w:val="22"/>
          <w:szCs w:val="22"/>
        </w:rPr>
      </w:pPr>
      <w:r w:rsidRPr="00E26041">
        <w:rPr>
          <w:rFonts w:ascii="Arial" w:hAnsi="Arial" w:cs="Arial"/>
          <w:sz w:val="22"/>
          <w:szCs w:val="22"/>
        </w:rPr>
        <w:t>The roofing system shall contain no migrating fire retardants.</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15"/>
        </w:numPr>
        <w:tabs>
          <w:tab w:val="num" w:pos="1710"/>
        </w:tabs>
        <w:spacing w:line="240" w:lineRule="exact"/>
        <w:ind w:left="1710" w:hanging="270"/>
        <w:rPr>
          <w:rFonts w:ascii="Arial" w:hAnsi="Arial" w:cs="Arial"/>
          <w:sz w:val="22"/>
          <w:szCs w:val="22"/>
        </w:rPr>
      </w:pPr>
      <w:r w:rsidRPr="00E26041">
        <w:rPr>
          <w:rFonts w:ascii="Arial" w:hAnsi="Arial" w:cs="Arial"/>
          <w:sz w:val="22"/>
          <w:szCs w:val="22"/>
        </w:rPr>
        <w:t>The roofing system shall have a Class A fire rating on a noncombustible deck when tested according to the procedures outlined in ASTM E-108.</w:t>
      </w:r>
    </w:p>
    <w:p w:rsidR="00E26041" w:rsidRPr="00E26041" w:rsidRDefault="00E26041" w:rsidP="00E26041">
      <w:pPr>
        <w:tabs>
          <w:tab w:val="num" w:pos="1710"/>
        </w:tabs>
        <w:spacing w:line="240" w:lineRule="exact"/>
        <w:rPr>
          <w:rFonts w:ascii="Arial" w:hAnsi="Arial" w:cs="Arial"/>
          <w:sz w:val="22"/>
          <w:szCs w:val="22"/>
        </w:rPr>
      </w:pPr>
    </w:p>
    <w:p w:rsidR="00E26041" w:rsidRPr="00E26041" w:rsidRDefault="00E26041" w:rsidP="00E26041">
      <w:pPr>
        <w:numPr>
          <w:ilvl w:val="0"/>
          <w:numId w:val="15"/>
        </w:numPr>
        <w:tabs>
          <w:tab w:val="num" w:pos="1710"/>
        </w:tabs>
        <w:spacing w:line="240" w:lineRule="exact"/>
        <w:ind w:left="1710" w:hanging="270"/>
        <w:rPr>
          <w:rFonts w:ascii="Arial" w:hAnsi="Arial" w:cs="Arial"/>
          <w:sz w:val="22"/>
          <w:szCs w:val="22"/>
        </w:rPr>
      </w:pPr>
      <w:r w:rsidRPr="00E26041">
        <w:rPr>
          <w:rFonts w:ascii="Arial" w:hAnsi="Arial" w:cs="Arial"/>
          <w:sz w:val="22"/>
          <w:szCs w:val="22"/>
        </w:rPr>
        <w:t>The top coat shall also meet the following physical property requirements:</w:t>
      </w:r>
    </w:p>
    <w:p w:rsidR="00E26041" w:rsidRPr="00E26041" w:rsidRDefault="00E26041" w:rsidP="00E26041">
      <w:pPr>
        <w:tabs>
          <w:tab w:val="left" w:pos="1080"/>
        </w:tabs>
        <w:spacing w:line="240" w:lineRule="exact"/>
        <w:ind w:left="360" w:firstLine="360"/>
        <w:rPr>
          <w:rFonts w:ascii="Arial" w:hAnsi="Arial" w:cs="Arial"/>
          <w:sz w:val="22"/>
          <w:szCs w:val="22"/>
        </w:rPr>
      </w:pP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2405"/>
        <w:gridCol w:w="2405"/>
      </w:tblGrid>
      <w:tr w:rsidR="00E26041" w:rsidRPr="00E26041" w:rsidTr="00B17778">
        <w:trPr>
          <w:trHeight w:val="300"/>
        </w:trPr>
        <w:tc>
          <w:tcPr>
            <w:tcW w:w="3470" w:type="dxa"/>
            <w:shd w:val="pct15" w:color="auto" w:fill="FFFFFF"/>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Property</w:t>
            </w:r>
          </w:p>
        </w:tc>
        <w:tc>
          <w:tcPr>
            <w:tcW w:w="2405" w:type="dxa"/>
            <w:shd w:val="pct15" w:color="auto" w:fill="FFFFFF"/>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ASTM Method</w:t>
            </w:r>
          </w:p>
        </w:tc>
        <w:tc>
          <w:tcPr>
            <w:tcW w:w="2405" w:type="dxa"/>
            <w:shd w:val="pct15" w:color="auto" w:fill="FFFFFF"/>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Results</w:t>
            </w:r>
          </w:p>
        </w:tc>
      </w:tr>
      <w:tr w:rsidR="00E26041" w:rsidRPr="00E26041" w:rsidTr="00B17778">
        <w:trPr>
          <w:trHeight w:val="300"/>
        </w:trPr>
        <w:tc>
          <w:tcPr>
            <w:tcW w:w="3470"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Tensile Strength, psi (Max @ 73ºF)</w:t>
            </w:r>
          </w:p>
        </w:tc>
        <w:tc>
          <w:tcPr>
            <w:tcW w:w="2405" w:type="dxa"/>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D6083</w:t>
            </w:r>
          </w:p>
        </w:tc>
        <w:tc>
          <w:tcPr>
            <w:tcW w:w="2405"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Minimum 250</w:t>
            </w:r>
          </w:p>
        </w:tc>
      </w:tr>
      <w:tr w:rsidR="00E26041" w:rsidRPr="00E26041" w:rsidTr="00B17778">
        <w:trPr>
          <w:trHeight w:val="300"/>
        </w:trPr>
        <w:tc>
          <w:tcPr>
            <w:tcW w:w="3470"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 Elongation @ Break (73ºF)</w:t>
            </w:r>
          </w:p>
        </w:tc>
        <w:tc>
          <w:tcPr>
            <w:tcW w:w="2405" w:type="dxa"/>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D6083</w:t>
            </w:r>
          </w:p>
        </w:tc>
        <w:tc>
          <w:tcPr>
            <w:tcW w:w="2405"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Minimum 250</w:t>
            </w:r>
          </w:p>
        </w:tc>
      </w:tr>
      <w:tr w:rsidR="00E26041" w:rsidRPr="00E26041" w:rsidTr="00B17778">
        <w:trPr>
          <w:trHeight w:val="300"/>
        </w:trPr>
        <w:tc>
          <w:tcPr>
            <w:tcW w:w="3470" w:type="dxa"/>
            <w:vAlign w:val="center"/>
          </w:tcPr>
          <w:p w:rsidR="00E26041" w:rsidRPr="00E26041" w:rsidRDefault="00E26041" w:rsidP="00B17778">
            <w:pPr>
              <w:tabs>
                <w:tab w:val="left" w:pos="1080"/>
              </w:tabs>
              <w:spacing w:line="240" w:lineRule="exact"/>
              <w:rPr>
                <w:rFonts w:ascii="Arial" w:hAnsi="Arial" w:cs="Arial"/>
                <w:sz w:val="22"/>
                <w:szCs w:val="22"/>
              </w:rPr>
            </w:pPr>
            <w:proofErr w:type="spellStart"/>
            <w:r w:rsidRPr="00E26041">
              <w:rPr>
                <w:rFonts w:ascii="Arial" w:hAnsi="Arial" w:cs="Arial"/>
                <w:sz w:val="22"/>
                <w:szCs w:val="22"/>
              </w:rPr>
              <w:t>Permeance</w:t>
            </w:r>
            <w:proofErr w:type="spellEnd"/>
            <w:r w:rsidRPr="00E26041">
              <w:rPr>
                <w:rFonts w:ascii="Arial" w:hAnsi="Arial" w:cs="Arial"/>
                <w:sz w:val="22"/>
                <w:szCs w:val="22"/>
              </w:rPr>
              <w:t>, perms</w:t>
            </w:r>
          </w:p>
        </w:tc>
        <w:tc>
          <w:tcPr>
            <w:tcW w:w="2405" w:type="dxa"/>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D6083</w:t>
            </w:r>
          </w:p>
        </w:tc>
        <w:tc>
          <w:tcPr>
            <w:tcW w:w="2405"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Maximum 20</w:t>
            </w:r>
          </w:p>
        </w:tc>
      </w:tr>
      <w:tr w:rsidR="00E26041" w:rsidRPr="00E26041" w:rsidTr="00B17778">
        <w:trPr>
          <w:trHeight w:val="300"/>
        </w:trPr>
        <w:tc>
          <w:tcPr>
            <w:tcW w:w="3470"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Volume Solids %</w:t>
            </w:r>
            <w:r w:rsidRPr="00E26041">
              <w:rPr>
                <w:rFonts w:ascii="Arial" w:hAnsi="Arial" w:cs="Arial"/>
                <w:sz w:val="22"/>
                <w:szCs w:val="22"/>
              </w:rPr>
              <w:br/>
              <w:t>Weight Solids %</w:t>
            </w:r>
          </w:p>
        </w:tc>
        <w:tc>
          <w:tcPr>
            <w:tcW w:w="2405" w:type="dxa"/>
            <w:vAlign w:val="center"/>
          </w:tcPr>
          <w:p w:rsidR="00E26041" w:rsidRPr="00E26041" w:rsidRDefault="00E26041" w:rsidP="00B17778">
            <w:pPr>
              <w:tabs>
                <w:tab w:val="left" w:pos="1080"/>
              </w:tabs>
              <w:spacing w:line="240" w:lineRule="exact"/>
              <w:jc w:val="center"/>
              <w:rPr>
                <w:rFonts w:ascii="Arial" w:hAnsi="Arial" w:cs="Arial"/>
                <w:sz w:val="22"/>
                <w:szCs w:val="22"/>
              </w:rPr>
            </w:pPr>
            <w:r w:rsidRPr="00E26041">
              <w:rPr>
                <w:rFonts w:ascii="Arial" w:hAnsi="Arial" w:cs="Arial"/>
                <w:sz w:val="22"/>
                <w:szCs w:val="22"/>
              </w:rPr>
              <w:t>D6083</w:t>
            </w:r>
          </w:p>
        </w:tc>
        <w:tc>
          <w:tcPr>
            <w:tcW w:w="2405" w:type="dxa"/>
            <w:vAlign w:val="center"/>
          </w:tcPr>
          <w:p w:rsidR="00E26041" w:rsidRPr="00E26041" w:rsidRDefault="00E26041" w:rsidP="00B17778">
            <w:pPr>
              <w:tabs>
                <w:tab w:val="left" w:pos="1080"/>
              </w:tabs>
              <w:spacing w:line="240" w:lineRule="exact"/>
              <w:rPr>
                <w:rFonts w:ascii="Arial" w:hAnsi="Arial" w:cs="Arial"/>
                <w:sz w:val="22"/>
                <w:szCs w:val="22"/>
              </w:rPr>
            </w:pPr>
            <w:r w:rsidRPr="00E26041">
              <w:rPr>
                <w:rFonts w:ascii="Arial" w:hAnsi="Arial" w:cs="Arial"/>
                <w:sz w:val="22"/>
                <w:szCs w:val="22"/>
              </w:rPr>
              <w:t>&gt; 50</w:t>
            </w:r>
            <w:r w:rsidRPr="00E26041">
              <w:rPr>
                <w:rFonts w:ascii="Arial" w:hAnsi="Arial" w:cs="Arial"/>
                <w:sz w:val="22"/>
                <w:szCs w:val="22"/>
              </w:rPr>
              <w:br/>
              <w:t>&gt; 65</w:t>
            </w:r>
          </w:p>
        </w:tc>
      </w:tr>
    </w:tbl>
    <w:p w:rsidR="00E26041" w:rsidRPr="00E26041" w:rsidRDefault="00E26041" w:rsidP="00E26041">
      <w:pPr>
        <w:tabs>
          <w:tab w:val="left" w:pos="1080"/>
        </w:tabs>
        <w:spacing w:line="240" w:lineRule="exact"/>
        <w:ind w:left="360" w:firstLine="360"/>
        <w:rPr>
          <w:rFonts w:ascii="Arial" w:hAnsi="Arial" w:cs="Arial"/>
          <w:sz w:val="22"/>
          <w:szCs w:val="22"/>
        </w:rPr>
      </w:pPr>
    </w:p>
    <w:p w:rsidR="00E26041" w:rsidRPr="0058040A" w:rsidRDefault="00E26041" w:rsidP="00E26041">
      <w:pPr>
        <w:tabs>
          <w:tab w:val="left" w:pos="1080"/>
        </w:tabs>
        <w:spacing w:line="240" w:lineRule="exact"/>
        <w:ind w:left="360" w:firstLine="360"/>
        <w:rPr>
          <w:rFonts w:ascii="Arial" w:hAnsi="Arial" w:cs="Arial"/>
          <w:b/>
          <w:sz w:val="22"/>
          <w:szCs w:val="22"/>
        </w:rPr>
      </w:pPr>
      <w:r w:rsidRPr="0058040A">
        <w:rPr>
          <w:rFonts w:ascii="Arial" w:hAnsi="Arial" w:cs="Arial"/>
          <w:b/>
          <w:sz w:val="22"/>
          <w:szCs w:val="22"/>
        </w:rPr>
        <w:t>2.02</w:t>
      </w:r>
      <w:r w:rsidRPr="0058040A">
        <w:rPr>
          <w:rFonts w:ascii="Arial" w:hAnsi="Arial" w:cs="Arial"/>
          <w:b/>
          <w:sz w:val="22"/>
          <w:szCs w:val="22"/>
        </w:rPr>
        <w:tab/>
        <w:t>RELATED MATERIALS</w:t>
      </w:r>
    </w:p>
    <w:p w:rsidR="00E26041" w:rsidRPr="00E26041" w:rsidRDefault="00E26041" w:rsidP="00E26041">
      <w:pPr>
        <w:spacing w:line="240" w:lineRule="exact"/>
        <w:ind w:left="2160"/>
        <w:rPr>
          <w:rFonts w:ascii="Arial" w:hAnsi="Arial" w:cs="Arial"/>
          <w:sz w:val="22"/>
          <w:szCs w:val="22"/>
        </w:rPr>
      </w:pPr>
    </w:p>
    <w:p w:rsidR="00E26041" w:rsidRPr="00E26041" w:rsidRDefault="00E26041" w:rsidP="00E26041">
      <w:pPr>
        <w:keepNext/>
        <w:numPr>
          <w:ilvl w:val="0"/>
          <w:numId w:val="16"/>
        </w:numPr>
        <w:spacing w:line="240" w:lineRule="exact"/>
        <w:ind w:left="1440"/>
        <w:rPr>
          <w:rFonts w:ascii="Arial" w:hAnsi="Arial" w:cs="Arial"/>
          <w:sz w:val="22"/>
          <w:szCs w:val="22"/>
        </w:rPr>
      </w:pPr>
      <w:proofErr w:type="gramStart"/>
      <w:r w:rsidRPr="00E26041">
        <w:rPr>
          <w:rFonts w:ascii="Arial" w:hAnsi="Arial" w:cs="Arial"/>
          <w:sz w:val="22"/>
          <w:szCs w:val="22"/>
        </w:rPr>
        <w:t>Flashing, adhesives, thinners, elastomeric caulking compounds, primers, and similar materials shall be approved by the manufacturer of the coatings</w:t>
      </w:r>
      <w:proofErr w:type="gramEnd"/>
      <w:r w:rsidRPr="00E26041">
        <w:rPr>
          <w:rFonts w:ascii="Arial" w:hAnsi="Arial" w:cs="Arial"/>
          <w:sz w:val="22"/>
          <w:szCs w:val="22"/>
        </w:rPr>
        <w:t xml:space="preserve">. All materials used </w:t>
      </w:r>
      <w:proofErr w:type="gramStart"/>
      <w:r w:rsidRPr="00E26041">
        <w:rPr>
          <w:rFonts w:ascii="Arial" w:hAnsi="Arial" w:cs="Arial"/>
          <w:sz w:val="22"/>
          <w:szCs w:val="22"/>
        </w:rPr>
        <w:t>shall be applied</w:t>
      </w:r>
      <w:proofErr w:type="gramEnd"/>
      <w:r w:rsidRPr="00E26041">
        <w:rPr>
          <w:rFonts w:ascii="Arial" w:hAnsi="Arial" w:cs="Arial"/>
          <w:sz w:val="22"/>
          <w:szCs w:val="22"/>
        </w:rPr>
        <w:t xml:space="preserve"> in accordance with its manufacturer's recommendations.</w:t>
      </w:r>
    </w:p>
    <w:p w:rsidR="00E26041" w:rsidRPr="00E26041" w:rsidRDefault="00E26041" w:rsidP="00E26041">
      <w:pPr>
        <w:keepNext/>
        <w:spacing w:line="240" w:lineRule="exact"/>
        <w:rPr>
          <w:rFonts w:ascii="Arial" w:hAnsi="Arial" w:cs="Arial"/>
          <w:sz w:val="22"/>
          <w:szCs w:val="22"/>
        </w:rPr>
      </w:pPr>
    </w:p>
    <w:p w:rsidR="00E26041" w:rsidRPr="0058040A" w:rsidRDefault="00E26041" w:rsidP="00E26041">
      <w:pPr>
        <w:tabs>
          <w:tab w:val="left" w:pos="1080"/>
        </w:tabs>
        <w:spacing w:line="240" w:lineRule="exact"/>
        <w:ind w:left="360" w:firstLine="360"/>
        <w:rPr>
          <w:rFonts w:ascii="Arial" w:hAnsi="Arial" w:cs="Arial"/>
          <w:b/>
          <w:sz w:val="22"/>
          <w:szCs w:val="22"/>
        </w:rPr>
      </w:pPr>
      <w:r w:rsidRPr="0058040A">
        <w:rPr>
          <w:rFonts w:ascii="Arial" w:hAnsi="Arial" w:cs="Arial"/>
          <w:b/>
          <w:sz w:val="22"/>
          <w:szCs w:val="22"/>
        </w:rPr>
        <w:t>2.03</w:t>
      </w:r>
      <w:r w:rsidRPr="0058040A">
        <w:rPr>
          <w:rFonts w:ascii="Arial" w:hAnsi="Arial" w:cs="Arial"/>
          <w:b/>
          <w:sz w:val="22"/>
          <w:szCs w:val="22"/>
        </w:rPr>
        <w:tab/>
        <w:t>EQUIPMENT</w:t>
      </w:r>
    </w:p>
    <w:p w:rsidR="00E26041" w:rsidRPr="00E26041" w:rsidRDefault="00E26041" w:rsidP="00E26041">
      <w:pPr>
        <w:keepNext/>
        <w:spacing w:line="240" w:lineRule="exact"/>
        <w:ind w:left="1440" w:hanging="360"/>
        <w:rPr>
          <w:rFonts w:ascii="Arial" w:hAnsi="Arial" w:cs="Arial"/>
          <w:sz w:val="22"/>
          <w:szCs w:val="22"/>
        </w:rPr>
      </w:pPr>
    </w:p>
    <w:p w:rsidR="00E26041" w:rsidRDefault="00E26041" w:rsidP="00E26041">
      <w:pPr>
        <w:numPr>
          <w:ilvl w:val="0"/>
          <w:numId w:val="17"/>
        </w:numPr>
        <w:ind w:left="1440"/>
        <w:rPr>
          <w:rFonts w:ascii="Arial" w:hAnsi="Arial" w:cs="Arial"/>
          <w:sz w:val="22"/>
          <w:szCs w:val="22"/>
        </w:rPr>
      </w:pPr>
      <w:r w:rsidRPr="00E26041">
        <w:rPr>
          <w:rFonts w:ascii="Arial" w:hAnsi="Arial" w:cs="Arial"/>
          <w:sz w:val="22"/>
          <w:szCs w:val="22"/>
        </w:rPr>
        <w:t>For recommended spray equipment guidelines, please refer to National Coatings Technical Paper "TP-102 Guide for Selecting Coating Spray Equipment", or consult the spray equipment manufacturer directly.</w:t>
      </w:r>
    </w:p>
    <w:p w:rsidR="00E26041" w:rsidRDefault="00E26041" w:rsidP="00E26041">
      <w:pPr>
        <w:ind w:left="1440"/>
        <w:rPr>
          <w:rFonts w:ascii="Arial" w:hAnsi="Arial" w:cs="Arial"/>
          <w:sz w:val="22"/>
          <w:szCs w:val="22"/>
        </w:rPr>
      </w:pPr>
    </w:p>
    <w:p w:rsidR="00E26041" w:rsidRPr="00E26041" w:rsidRDefault="00E26041" w:rsidP="00E26041">
      <w:pPr>
        <w:rPr>
          <w:rFonts w:ascii="Arial" w:hAnsi="Arial" w:cs="Arial"/>
          <w:b/>
          <w:sz w:val="22"/>
          <w:szCs w:val="22"/>
        </w:rPr>
      </w:pPr>
      <w:r w:rsidRPr="00E26041">
        <w:rPr>
          <w:rFonts w:ascii="Arial" w:hAnsi="Arial" w:cs="Arial"/>
          <w:b/>
          <w:sz w:val="22"/>
          <w:szCs w:val="22"/>
        </w:rPr>
        <w:t>III.</w:t>
      </w:r>
      <w:r w:rsidRPr="00E26041">
        <w:rPr>
          <w:rFonts w:ascii="Arial" w:hAnsi="Arial" w:cs="Arial"/>
          <w:b/>
          <w:sz w:val="22"/>
          <w:szCs w:val="22"/>
        </w:rPr>
        <w:tab/>
        <w:t>EXECUTION</w:t>
      </w:r>
    </w:p>
    <w:p w:rsidR="00E26041" w:rsidRPr="00E26041" w:rsidRDefault="00E26041" w:rsidP="00E26041">
      <w:pPr>
        <w:rPr>
          <w:rFonts w:ascii="Arial" w:hAnsi="Arial" w:cs="Arial"/>
          <w:sz w:val="22"/>
          <w:szCs w:val="22"/>
        </w:rPr>
      </w:pPr>
    </w:p>
    <w:p w:rsidR="00E26041" w:rsidRPr="00E26041" w:rsidRDefault="00E26041" w:rsidP="00E26041">
      <w:pPr>
        <w:spacing w:line="240" w:lineRule="exact"/>
        <w:ind w:left="360" w:firstLine="360"/>
        <w:rPr>
          <w:rFonts w:ascii="Arial" w:hAnsi="Arial" w:cs="Arial"/>
          <w:sz w:val="22"/>
          <w:szCs w:val="22"/>
        </w:rPr>
      </w:pPr>
      <w:r w:rsidRPr="00E26041">
        <w:rPr>
          <w:rFonts w:ascii="Arial" w:hAnsi="Arial" w:cs="Arial"/>
          <w:sz w:val="22"/>
          <w:szCs w:val="22"/>
        </w:rPr>
        <w:t>3.01</w:t>
      </w:r>
      <w:r w:rsidRPr="00E26041">
        <w:rPr>
          <w:rFonts w:ascii="Arial" w:hAnsi="Arial" w:cs="Arial"/>
          <w:sz w:val="22"/>
          <w:szCs w:val="22"/>
        </w:rPr>
        <w:tab/>
        <w:t>MANUFACTURER’S INSTRUCTIONS</w:t>
      </w:r>
    </w:p>
    <w:p w:rsidR="00E26041" w:rsidRPr="00E26041" w:rsidRDefault="00E26041" w:rsidP="00E26041">
      <w:pPr>
        <w:spacing w:line="240" w:lineRule="exact"/>
        <w:ind w:left="2160"/>
        <w:rPr>
          <w:rFonts w:ascii="Arial" w:hAnsi="Arial" w:cs="Arial"/>
          <w:sz w:val="22"/>
          <w:szCs w:val="22"/>
        </w:rPr>
      </w:pPr>
    </w:p>
    <w:p w:rsidR="00E26041" w:rsidRPr="00E26041" w:rsidRDefault="00E26041" w:rsidP="00E26041">
      <w:pPr>
        <w:numPr>
          <w:ilvl w:val="0"/>
          <w:numId w:val="14"/>
        </w:numPr>
        <w:spacing w:line="240" w:lineRule="exact"/>
        <w:ind w:left="1440"/>
        <w:rPr>
          <w:rFonts w:ascii="Arial" w:hAnsi="Arial" w:cs="Arial"/>
          <w:sz w:val="22"/>
          <w:szCs w:val="22"/>
        </w:rPr>
      </w:pPr>
      <w:r w:rsidRPr="00E26041">
        <w:rPr>
          <w:rFonts w:ascii="Arial" w:hAnsi="Arial" w:cs="Arial"/>
          <w:sz w:val="22"/>
          <w:szCs w:val="22"/>
        </w:rPr>
        <w:t xml:space="preserve">Compliance: Comply with manufacturer’s product data, including product technical bulletins and </w:t>
      </w:r>
      <w:proofErr w:type="gramStart"/>
      <w:r w:rsidRPr="00E26041">
        <w:rPr>
          <w:rFonts w:ascii="Arial" w:hAnsi="Arial" w:cs="Arial"/>
          <w:sz w:val="22"/>
          <w:szCs w:val="22"/>
        </w:rPr>
        <w:t>product guide specification instructions</w:t>
      </w:r>
      <w:proofErr w:type="gramEnd"/>
      <w:r w:rsidRPr="00E26041">
        <w:rPr>
          <w:rFonts w:ascii="Arial" w:hAnsi="Arial" w:cs="Arial"/>
          <w:sz w:val="22"/>
          <w:szCs w:val="22"/>
        </w:rPr>
        <w:t>.</w:t>
      </w:r>
    </w:p>
    <w:p w:rsidR="00E26041" w:rsidRPr="00E26041" w:rsidRDefault="00E26041" w:rsidP="00E26041">
      <w:pPr>
        <w:spacing w:line="240" w:lineRule="exact"/>
        <w:ind w:left="1800" w:firstLine="360"/>
        <w:rPr>
          <w:rFonts w:ascii="Arial" w:hAnsi="Arial" w:cs="Arial"/>
          <w:sz w:val="22"/>
          <w:szCs w:val="22"/>
        </w:rPr>
      </w:pPr>
    </w:p>
    <w:p w:rsidR="00E26041" w:rsidRPr="00E26041" w:rsidRDefault="00E26041" w:rsidP="00E26041">
      <w:pPr>
        <w:spacing w:line="240" w:lineRule="exact"/>
        <w:ind w:left="360" w:firstLine="360"/>
        <w:rPr>
          <w:rFonts w:ascii="Arial" w:hAnsi="Arial" w:cs="Arial"/>
          <w:sz w:val="22"/>
          <w:szCs w:val="22"/>
        </w:rPr>
      </w:pPr>
      <w:r w:rsidRPr="00E26041">
        <w:rPr>
          <w:rFonts w:ascii="Arial" w:hAnsi="Arial" w:cs="Arial"/>
          <w:sz w:val="22"/>
          <w:szCs w:val="22"/>
        </w:rPr>
        <w:t>3.02</w:t>
      </w:r>
      <w:r w:rsidRPr="00E26041">
        <w:rPr>
          <w:rFonts w:ascii="Arial" w:hAnsi="Arial" w:cs="Arial"/>
          <w:sz w:val="22"/>
          <w:szCs w:val="22"/>
        </w:rPr>
        <w:tab/>
        <w:t>EXAMINATION</w:t>
      </w:r>
    </w:p>
    <w:p w:rsidR="00E26041" w:rsidRPr="00E26041" w:rsidRDefault="00E26041" w:rsidP="00E26041">
      <w:pPr>
        <w:spacing w:line="240" w:lineRule="exact"/>
        <w:ind w:left="1440" w:hanging="270"/>
        <w:rPr>
          <w:rFonts w:ascii="Arial" w:hAnsi="Arial" w:cs="Arial"/>
          <w:sz w:val="22"/>
          <w:szCs w:val="22"/>
        </w:rPr>
      </w:pPr>
    </w:p>
    <w:p w:rsidR="00E26041" w:rsidRPr="00E26041" w:rsidRDefault="00E26041" w:rsidP="00E26041">
      <w:pPr>
        <w:numPr>
          <w:ilvl w:val="0"/>
          <w:numId w:val="18"/>
        </w:numPr>
        <w:spacing w:line="240" w:lineRule="exact"/>
        <w:ind w:left="1440"/>
        <w:rPr>
          <w:rFonts w:ascii="Arial" w:hAnsi="Arial" w:cs="Arial"/>
          <w:sz w:val="22"/>
          <w:szCs w:val="22"/>
        </w:rPr>
      </w:pPr>
      <w:r w:rsidRPr="00E26041">
        <w:rPr>
          <w:rFonts w:ascii="Arial" w:hAnsi="Arial" w:cs="Arial"/>
          <w:sz w:val="22"/>
          <w:szCs w:val="22"/>
        </w:rPr>
        <w:t xml:space="preserve">Inspect </w:t>
      </w:r>
      <w:proofErr w:type="gramStart"/>
      <w:r w:rsidRPr="00E26041">
        <w:rPr>
          <w:rFonts w:ascii="Arial" w:hAnsi="Arial" w:cs="Arial"/>
          <w:sz w:val="22"/>
          <w:szCs w:val="22"/>
        </w:rPr>
        <w:t>surfaces which</w:t>
      </w:r>
      <w:proofErr w:type="gramEnd"/>
      <w:r w:rsidRPr="00E26041">
        <w:rPr>
          <w:rFonts w:ascii="Arial" w:hAnsi="Arial" w:cs="Arial"/>
          <w:sz w:val="22"/>
          <w:szCs w:val="22"/>
        </w:rPr>
        <w:t xml:space="preserve"> will receive the ACRYSHIELD Roof Management System to make sure they are clean, smooth, sound, properly prepared, and free of moisture, dirt, debris, or other contamination.</w:t>
      </w:r>
    </w:p>
    <w:p w:rsidR="00E26041" w:rsidRPr="00E26041" w:rsidRDefault="00E26041" w:rsidP="00E26041">
      <w:pPr>
        <w:tabs>
          <w:tab w:val="left" w:pos="2160"/>
        </w:tabs>
        <w:spacing w:line="240" w:lineRule="exact"/>
        <w:ind w:left="1440" w:hanging="360"/>
        <w:rPr>
          <w:rFonts w:ascii="Arial" w:hAnsi="Arial" w:cs="Arial"/>
          <w:sz w:val="22"/>
          <w:szCs w:val="22"/>
        </w:rPr>
      </w:pPr>
    </w:p>
    <w:p w:rsidR="00E26041" w:rsidRPr="00E26041" w:rsidRDefault="00E26041" w:rsidP="00E26041">
      <w:pPr>
        <w:numPr>
          <w:ilvl w:val="0"/>
          <w:numId w:val="18"/>
        </w:numPr>
        <w:spacing w:line="240" w:lineRule="exact"/>
        <w:ind w:left="1440"/>
        <w:rPr>
          <w:rFonts w:ascii="Arial" w:hAnsi="Arial" w:cs="Arial"/>
          <w:sz w:val="22"/>
          <w:szCs w:val="22"/>
        </w:rPr>
      </w:pPr>
      <w:r w:rsidRPr="00E26041">
        <w:rPr>
          <w:rFonts w:ascii="Arial" w:hAnsi="Arial" w:cs="Arial"/>
          <w:sz w:val="22"/>
          <w:szCs w:val="22"/>
        </w:rPr>
        <w:t>Verify that all roof penetrations, mechanical equipment, cants, edge metal, and other on-roof items are in place and secure.</w:t>
      </w:r>
    </w:p>
    <w:p w:rsidR="00E26041" w:rsidRPr="00E26041" w:rsidRDefault="00E26041" w:rsidP="00E26041">
      <w:pPr>
        <w:tabs>
          <w:tab w:val="left" w:pos="2160"/>
        </w:tabs>
        <w:spacing w:line="240" w:lineRule="exact"/>
        <w:ind w:left="1440" w:hanging="360"/>
        <w:rPr>
          <w:rFonts w:ascii="Arial" w:hAnsi="Arial" w:cs="Arial"/>
          <w:sz w:val="22"/>
          <w:szCs w:val="22"/>
        </w:rPr>
      </w:pPr>
    </w:p>
    <w:p w:rsidR="00E26041" w:rsidRPr="00E26041" w:rsidRDefault="00E26041" w:rsidP="00E26041">
      <w:pPr>
        <w:numPr>
          <w:ilvl w:val="0"/>
          <w:numId w:val="18"/>
        </w:numPr>
        <w:spacing w:line="240" w:lineRule="exact"/>
        <w:ind w:left="1440"/>
        <w:rPr>
          <w:rFonts w:ascii="Arial" w:hAnsi="Arial" w:cs="Arial"/>
          <w:sz w:val="22"/>
          <w:szCs w:val="22"/>
        </w:rPr>
      </w:pPr>
      <w:r w:rsidRPr="00E26041">
        <w:rPr>
          <w:rFonts w:ascii="Arial" w:hAnsi="Arial" w:cs="Arial"/>
          <w:sz w:val="22"/>
          <w:szCs w:val="22"/>
        </w:rPr>
        <w:t xml:space="preserve">Verify that all critical areas around the immediate vicinity of the spray area </w:t>
      </w:r>
      <w:proofErr w:type="gramStart"/>
      <w:r w:rsidRPr="00E26041">
        <w:rPr>
          <w:rFonts w:ascii="Arial" w:hAnsi="Arial" w:cs="Arial"/>
          <w:sz w:val="22"/>
          <w:szCs w:val="22"/>
        </w:rPr>
        <w:t>are suitably protected</w:t>
      </w:r>
      <w:proofErr w:type="gramEnd"/>
      <w:r w:rsidRPr="00E26041">
        <w:rPr>
          <w:rFonts w:ascii="Arial" w:hAnsi="Arial" w:cs="Arial"/>
          <w:sz w:val="22"/>
          <w:szCs w:val="22"/>
        </w:rPr>
        <w:t>.</w:t>
      </w:r>
    </w:p>
    <w:p w:rsidR="00E26041" w:rsidRPr="00E26041" w:rsidRDefault="00E26041" w:rsidP="00E26041">
      <w:pPr>
        <w:spacing w:line="240" w:lineRule="exact"/>
        <w:rPr>
          <w:rFonts w:ascii="Arial" w:hAnsi="Arial" w:cs="Arial"/>
          <w:sz w:val="22"/>
          <w:szCs w:val="22"/>
        </w:rPr>
      </w:pPr>
    </w:p>
    <w:p w:rsidR="00E26041" w:rsidRDefault="00E26041" w:rsidP="00E26041">
      <w:pPr>
        <w:numPr>
          <w:ilvl w:val="0"/>
          <w:numId w:val="18"/>
        </w:numPr>
        <w:spacing w:line="240" w:lineRule="exact"/>
        <w:ind w:left="1440"/>
        <w:rPr>
          <w:rFonts w:ascii="Arial" w:hAnsi="Arial" w:cs="Arial"/>
          <w:sz w:val="22"/>
          <w:szCs w:val="22"/>
        </w:rPr>
      </w:pPr>
      <w:r w:rsidRPr="00E26041">
        <w:rPr>
          <w:rFonts w:ascii="Arial" w:hAnsi="Arial" w:cs="Arial"/>
          <w:sz w:val="22"/>
          <w:szCs w:val="22"/>
        </w:rPr>
        <w:t>Verify all roof drains are clean and in working order.</w:t>
      </w:r>
    </w:p>
    <w:p w:rsidR="002E7B02" w:rsidRDefault="00E26041" w:rsidP="00E26041">
      <w:pPr>
        <w:numPr>
          <w:ilvl w:val="0"/>
          <w:numId w:val="18"/>
        </w:numPr>
        <w:spacing w:line="240" w:lineRule="exact"/>
        <w:ind w:left="1440"/>
        <w:rPr>
          <w:rFonts w:ascii="Arial" w:hAnsi="Arial" w:cs="Arial"/>
          <w:sz w:val="22"/>
          <w:szCs w:val="22"/>
        </w:rPr>
      </w:pPr>
      <w:r w:rsidRPr="00E26041">
        <w:rPr>
          <w:rFonts w:ascii="Arial" w:hAnsi="Arial" w:cs="Arial"/>
          <w:sz w:val="22"/>
          <w:szCs w:val="22"/>
        </w:rPr>
        <w:t xml:space="preserve">Verify that all air conditioning and air intake vents </w:t>
      </w:r>
      <w:proofErr w:type="gramStart"/>
      <w:r w:rsidRPr="00E26041">
        <w:rPr>
          <w:rFonts w:ascii="Arial" w:hAnsi="Arial" w:cs="Arial"/>
          <w:sz w:val="22"/>
          <w:szCs w:val="22"/>
        </w:rPr>
        <w:t>are suitably protected or closed</w:t>
      </w:r>
      <w:proofErr w:type="gramEnd"/>
      <w:r w:rsidRPr="00E26041">
        <w:rPr>
          <w:rFonts w:ascii="Arial" w:hAnsi="Arial" w:cs="Arial"/>
          <w:sz w:val="22"/>
          <w:szCs w:val="22"/>
        </w:rPr>
        <w:t>.</w:t>
      </w:r>
    </w:p>
    <w:p w:rsidR="00E26041" w:rsidRDefault="00E26041" w:rsidP="00E26041">
      <w:pPr>
        <w:spacing w:line="240" w:lineRule="exact"/>
        <w:ind w:left="1440"/>
        <w:rPr>
          <w:rFonts w:ascii="Arial" w:hAnsi="Arial" w:cs="Arial"/>
          <w:sz w:val="22"/>
          <w:szCs w:val="22"/>
        </w:rPr>
      </w:pPr>
    </w:p>
    <w:p w:rsidR="00E26041" w:rsidRPr="00E26041" w:rsidRDefault="00E26041" w:rsidP="00E26041">
      <w:pPr>
        <w:ind w:left="360" w:firstLine="360"/>
        <w:rPr>
          <w:rFonts w:ascii="Arial" w:hAnsi="Arial" w:cs="Arial"/>
          <w:b/>
          <w:sz w:val="22"/>
          <w:szCs w:val="22"/>
        </w:rPr>
      </w:pPr>
      <w:r w:rsidRPr="00E26041">
        <w:rPr>
          <w:rFonts w:ascii="Arial" w:hAnsi="Arial" w:cs="Arial"/>
          <w:b/>
          <w:sz w:val="22"/>
          <w:szCs w:val="22"/>
        </w:rPr>
        <w:t>3.03</w:t>
      </w:r>
      <w:r w:rsidRPr="00E26041">
        <w:rPr>
          <w:rFonts w:ascii="Arial" w:hAnsi="Arial" w:cs="Arial"/>
          <w:b/>
          <w:sz w:val="22"/>
          <w:szCs w:val="22"/>
        </w:rPr>
        <w:tab/>
        <w:t>PREPARATION</w:t>
      </w:r>
    </w:p>
    <w:p w:rsidR="00E26041" w:rsidRPr="00E26041" w:rsidRDefault="00E26041" w:rsidP="00E26041">
      <w:pPr>
        <w:spacing w:line="240" w:lineRule="exact"/>
        <w:ind w:left="2160"/>
        <w:rPr>
          <w:rFonts w:ascii="Arial" w:hAnsi="Arial" w:cs="Arial"/>
          <w:b/>
          <w:sz w:val="22"/>
          <w:szCs w:val="22"/>
        </w:rPr>
      </w:pPr>
    </w:p>
    <w:p w:rsidR="00E26041" w:rsidRPr="00E26041" w:rsidRDefault="00E26041" w:rsidP="00E26041">
      <w:pPr>
        <w:numPr>
          <w:ilvl w:val="0"/>
          <w:numId w:val="20"/>
        </w:numPr>
        <w:spacing w:line="240" w:lineRule="exact"/>
        <w:rPr>
          <w:rFonts w:ascii="Arial" w:hAnsi="Arial" w:cs="Arial"/>
          <w:sz w:val="22"/>
          <w:szCs w:val="22"/>
        </w:rPr>
      </w:pPr>
      <w:r w:rsidRPr="00E26041">
        <w:rPr>
          <w:rFonts w:ascii="Arial" w:hAnsi="Arial" w:cs="Arial"/>
          <w:sz w:val="22"/>
          <w:szCs w:val="22"/>
        </w:rPr>
        <w:t xml:space="preserve">All surfaces to be coated must be clean, sound, dry and free of any dirt, grease, oil, debris or other </w:t>
      </w:r>
      <w:proofErr w:type="gramStart"/>
      <w:r w:rsidRPr="00E26041">
        <w:rPr>
          <w:rFonts w:ascii="Arial" w:hAnsi="Arial" w:cs="Arial"/>
          <w:sz w:val="22"/>
          <w:szCs w:val="22"/>
        </w:rPr>
        <w:t>contaminants which</w:t>
      </w:r>
      <w:proofErr w:type="gramEnd"/>
      <w:r w:rsidRPr="00E26041">
        <w:rPr>
          <w:rFonts w:ascii="Arial" w:hAnsi="Arial" w:cs="Arial"/>
          <w:sz w:val="22"/>
          <w:szCs w:val="22"/>
        </w:rPr>
        <w:t xml:space="preserve"> would interfere with proper adhesion. Pay particular attention to the low areas on the roof, where more contaminants may have settled. Loose coating </w:t>
      </w:r>
      <w:proofErr w:type="gramStart"/>
      <w:r w:rsidRPr="00E26041">
        <w:rPr>
          <w:rFonts w:ascii="Arial" w:hAnsi="Arial" w:cs="Arial"/>
          <w:sz w:val="22"/>
          <w:szCs w:val="22"/>
        </w:rPr>
        <w:t>should be removed</w:t>
      </w:r>
      <w:proofErr w:type="gramEnd"/>
      <w:r w:rsidRPr="00E26041">
        <w:rPr>
          <w:rFonts w:ascii="Arial" w:hAnsi="Arial" w:cs="Arial"/>
          <w:sz w:val="22"/>
          <w:szCs w:val="22"/>
        </w:rPr>
        <w:t xml:space="preserve"> prior to application of coating. Any wet areas </w:t>
      </w:r>
      <w:proofErr w:type="gramStart"/>
      <w:r w:rsidRPr="00E26041">
        <w:rPr>
          <w:rFonts w:ascii="Arial" w:hAnsi="Arial" w:cs="Arial"/>
          <w:sz w:val="22"/>
          <w:szCs w:val="22"/>
        </w:rPr>
        <w:t>must be removed and/or dried out prior to application of coating</w:t>
      </w:r>
      <w:proofErr w:type="gramEnd"/>
      <w:r w:rsidRPr="00E26041">
        <w:rPr>
          <w:rFonts w:ascii="Arial" w:hAnsi="Arial" w:cs="Arial"/>
          <w:sz w:val="22"/>
          <w:szCs w:val="22"/>
        </w:rPr>
        <w:t>.</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0"/>
        </w:numPr>
        <w:spacing w:line="240" w:lineRule="exact"/>
        <w:rPr>
          <w:rFonts w:ascii="Arial" w:hAnsi="Arial" w:cs="Arial"/>
          <w:sz w:val="22"/>
          <w:szCs w:val="22"/>
        </w:rPr>
      </w:pPr>
      <w:r w:rsidRPr="00E26041">
        <w:rPr>
          <w:rFonts w:ascii="Arial" w:hAnsi="Arial" w:cs="Arial"/>
          <w:sz w:val="22"/>
          <w:szCs w:val="22"/>
        </w:rPr>
        <w:t xml:space="preserve">If recoating SPF, exposed SPF areas </w:t>
      </w:r>
      <w:proofErr w:type="gramStart"/>
      <w:r w:rsidRPr="00E26041">
        <w:rPr>
          <w:rFonts w:ascii="Arial" w:hAnsi="Arial" w:cs="Arial"/>
          <w:sz w:val="22"/>
          <w:szCs w:val="22"/>
        </w:rPr>
        <w:t>must be brushed</w:t>
      </w:r>
      <w:proofErr w:type="gramEnd"/>
      <w:r w:rsidRPr="00E26041">
        <w:rPr>
          <w:rFonts w:ascii="Arial" w:hAnsi="Arial" w:cs="Arial"/>
          <w:sz w:val="22"/>
          <w:szCs w:val="22"/>
        </w:rPr>
        <w:t xml:space="preserve"> with a stiff bristle broom to remove the degraded SPF prior to caulking with ACRYFLEX</w:t>
      </w:r>
      <w:r w:rsidRPr="00E26041">
        <w:rPr>
          <w:rFonts w:ascii="Arial" w:hAnsi="Arial" w:cs="Arial"/>
          <w:sz w:val="22"/>
          <w:szCs w:val="22"/>
          <w:vertAlign w:val="superscript"/>
        </w:rPr>
        <w:sym w:font="Symbol" w:char="F0D2"/>
      </w:r>
      <w:r w:rsidRPr="00E26041">
        <w:rPr>
          <w:rFonts w:ascii="Arial" w:hAnsi="Arial" w:cs="Arial"/>
          <w:sz w:val="22"/>
          <w:szCs w:val="22"/>
        </w:rPr>
        <w:t xml:space="preserve"> and coating.</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0"/>
        </w:numPr>
        <w:spacing w:line="240" w:lineRule="exact"/>
        <w:rPr>
          <w:rFonts w:ascii="Arial" w:hAnsi="Arial" w:cs="Arial"/>
          <w:sz w:val="22"/>
          <w:szCs w:val="22"/>
        </w:rPr>
      </w:pPr>
      <w:r w:rsidRPr="00E26041">
        <w:rPr>
          <w:rFonts w:ascii="Arial" w:hAnsi="Arial" w:cs="Arial"/>
          <w:sz w:val="22"/>
          <w:szCs w:val="22"/>
        </w:rPr>
        <w:t>Caulk or fill all cracks, holes or other surface imperfections with a high quality elastomeric caulk or sealant designed for roofing applications, such as ACRYFLEX. All caulk or sealant must be thoroughly dry before application of coating. NOTE: Silicone sealants are not compatible with acrylic coatings.</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0"/>
        </w:numPr>
        <w:spacing w:line="240" w:lineRule="exact"/>
        <w:rPr>
          <w:rFonts w:ascii="Arial" w:hAnsi="Arial" w:cs="Arial"/>
          <w:sz w:val="22"/>
          <w:szCs w:val="22"/>
        </w:rPr>
      </w:pPr>
      <w:r w:rsidRPr="00E26041">
        <w:rPr>
          <w:rFonts w:ascii="Arial" w:hAnsi="Arial" w:cs="Arial"/>
          <w:sz w:val="22"/>
          <w:szCs w:val="22"/>
        </w:rPr>
        <w:t xml:space="preserve">If recoating SPF roof - Start repair of large damaged and deteriorated areas by removing existing coating and SPF down to dry, good quality SPF. This requires close observation to insure that the removal operation </w:t>
      </w:r>
      <w:proofErr w:type="gramStart"/>
      <w:r w:rsidRPr="00E26041">
        <w:rPr>
          <w:rFonts w:ascii="Arial" w:hAnsi="Arial" w:cs="Arial"/>
          <w:sz w:val="22"/>
          <w:szCs w:val="22"/>
        </w:rPr>
        <w:t>is extended</w:t>
      </w:r>
      <w:proofErr w:type="gramEnd"/>
      <w:r w:rsidRPr="00E26041">
        <w:rPr>
          <w:rFonts w:ascii="Arial" w:hAnsi="Arial" w:cs="Arial"/>
          <w:sz w:val="22"/>
          <w:szCs w:val="22"/>
        </w:rPr>
        <w:t xml:space="preserve"> both horizontally and vertically to the point where all wet, contaminated, and deteriorated SPF has been removed. </w:t>
      </w:r>
      <w:proofErr w:type="gramStart"/>
      <w:r w:rsidRPr="00E26041">
        <w:rPr>
          <w:rFonts w:ascii="Arial" w:hAnsi="Arial" w:cs="Arial"/>
          <w:sz w:val="22"/>
          <w:szCs w:val="22"/>
        </w:rPr>
        <w:t>The damaged SPF must be removed by mechanical scarifying equipment to a minim mum depth of ½ “or until good SPF is determined, whichever is greater.</w:t>
      </w:r>
      <w:proofErr w:type="gramEnd"/>
      <w:r w:rsidRPr="00E26041">
        <w:rPr>
          <w:rFonts w:ascii="Arial" w:hAnsi="Arial" w:cs="Arial"/>
          <w:sz w:val="22"/>
          <w:szCs w:val="22"/>
        </w:rPr>
        <w:t xml:space="preserve"> Removal of SPF by hand is not acceptable. These areas shall receive an extra two coats of ACRYSHIELD before coating the entire roof. Large or deep areas of foam removal may require the application of additional foam prior to coating. Apply a minimum of ½” new SPF. Do not remove an area larger than can be </w:t>
      </w:r>
      <w:proofErr w:type="spellStart"/>
      <w:r w:rsidRPr="00E26041">
        <w:rPr>
          <w:rFonts w:ascii="Arial" w:hAnsi="Arial" w:cs="Arial"/>
          <w:sz w:val="22"/>
          <w:szCs w:val="22"/>
        </w:rPr>
        <w:t>refoamed</w:t>
      </w:r>
      <w:proofErr w:type="spellEnd"/>
      <w:r w:rsidRPr="00E26041">
        <w:rPr>
          <w:rFonts w:ascii="Arial" w:hAnsi="Arial" w:cs="Arial"/>
          <w:sz w:val="22"/>
          <w:szCs w:val="22"/>
        </w:rPr>
        <w:t xml:space="preserve"> and base coated in the same day.</w:t>
      </w:r>
    </w:p>
    <w:p w:rsidR="00E26041" w:rsidRPr="00E26041" w:rsidRDefault="00E26041" w:rsidP="00E26041">
      <w:pPr>
        <w:spacing w:line="240" w:lineRule="exact"/>
        <w:rPr>
          <w:rFonts w:ascii="Arial" w:hAnsi="Arial" w:cs="Arial"/>
          <w:b/>
          <w:sz w:val="22"/>
          <w:szCs w:val="22"/>
        </w:rPr>
      </w:pPr>
    </w:p>
    <w:p w:rsidR="00E26041" w:rsidRPr="00E26041" w:rsidRDefault="00E26041" w:rsidP="00E26041">
      <w:pPr>
        <w:keepNext/>
        <w:spacing w:line="240" w:lineRule="exact"/>
        <w:ind w:left="360" w:firstLine="360"/>
        <w:jc w:val="both"/>
        <w:rPr>
          <w:rFonts w:ascii="Arial" w:hAnsi="Arial" w:cs="Arial"/>
          <w:b/>
          <w:sz w:val="22"/>
          <w:szCs w:val="22"/>
        </w:rPr>
      </w:pPr>
      <w:r w:rsidRPr="00E26041">
        <w:rPr>
          <w:rFonts w:ascii="Arial" w:hAnsi="Arial" w:cs="Arial"/>
          <w:b/>
          <w:sz w:val="22"/>
          <w:szCs w:val="22"/>
        </w:rPr>
        <w:t>3.04</w:t>
      </w:r>
      <w:r w:rsidRPr="00E26041">
        <w:rPr>
          <w:rFonts w:ascii="Arial" w:hAnsi="Arial" w:cs="Arial"/>
          <w:b/>
          <w:sz w:val="22"/>
          <w:szCs w:val="22"/>
        </w:rPr>
        <w:tab/>
        <w:t>APPLICATION</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1"/>
        </w:numPr>
        <w:rPr>
          <w:rFonts w:ascii="Arial" w:hAnsi="Arial" w:cs="Arial"/>
          <w:sz w:val="22"/>
          <w:szCs w:val="22"/>
        </w:rPr>
      </w:pPr>
      <w:r w:rsidRPr="00E26041">
        <w:rPr>
          <w:rFonts w:ascii="Arial" w:hAnsi="Arial" w:cs="Arial"/>
          <w:sz w:val="22"/>
          <w:szCs w:val="22"/>
        </w:rPr>
        <w:t>After thorough preparation as necessary, the entire roof shall receive the ACRYSHIELD Roof Management System consisting of 3 gallons per 100 square feet of ACRYSHIELD, applied evenly in two separate coats.</w:t>
      </w:r>
    </w:p>
    <w:p w:rsidR="00E26041" w:rsidRPr="00E26041" w:rsidRDefault="00E26041" w:rsidP="00E26041">
      <w:pPr>
        <w:spacing w:line="240" w:lineRule="exact"/>
        <w:ind w:left="1440"/>
        <w:rPr>
          <w:rFonts w:ascii="Arial" w:hAnsi="Arial" w:cs="Arial"/>
          <w:sz w:val="22"/>
          <w:szCs w:val="22"/>
        </w:rPr>
      </w:pPr>
    </w:p>
    <w:p w:rsidR="00E26041" w:rsidRPr="00E26041" w:rsidRDefault="00E26041" w:rsidP="00E26041">
      <w:pPr>
        <w:numPr>
          <w:ilvl w:val="0"/>
          <w:numId w:val="21"/>
        </w:numPr>
        <w:spacing w:line="240" w:lineRule="exact"/>
        <w:rPr>
          <w:rFonts w:ascii="Arial" w:hAnsi="Arial" w:cs="Arial"/>
          <w:sz w:val="22"/>
          <w:szCs w:val="22"/>
        </w:rPr>
      </w:pPr>
      <w:r w:rsidRPr="00E26041">
        <w:rPr>
          <w:rFonts w:ascii="Arial" w:hAnsi="Arial" w:cs="Arial"/>
          <w:sz w:val="22"/>
          <w:szCs w:val="22"/>
        </w:rPr>
        <w:t xml:space="preserve">The first coat of ACRYSHIELD </w:t>
      </w:r>
      <w:proofErr w:type="gramStart"/>
      <w:r w:rsidRPr="00E26041">
        <w:rPr>
          <w:rFonts w:ascii="Arial" w:hAnsi="Arial" w:cs="Arial"/>
          <w:sz w:val="22"/>
          <w:szCs w:val="22"/>
        </w:rPr>
        <w:t>should be evenly applied</w:t>
      </w:r>
      <w:proofErr w:type="gramEnd"/>
      <w:r w:rsidRPr="00E26041">
        <w:rPr>
          <w:rFonts w:ascii="Arial" w:hAnsi="Arial" w:cs="Arial"/>
          <w:sz w:val="22"/>
          <w:szCs w:val="22"/>
        </w:rPr>
        <w:t xml:space="preserve"> at the rate of 1.5 gallons per 100 square feet by spray or roller. A darker first coat will provide contrast and assist in achieving </w:t>
      </w:r>
      <w:r w:rsidR="00B87021" w:rsidRPr="00E26041">
        <w:rPr>
          <w:rFonts w:ascii="Arial" w:hAnsi="Arial" w:cs="Arial"/>
          <w:sz w:val="22"/>
          <w:szCs w:val="22"/>
        </w:rPr>
        <w:t>consistent</w:t>
      </w:r>
      <w:r w:rsidRPr="00E26041">
        <w:rPr>
          <w:rFonts w:ascii="Arial" w:hAnsi="Arial" w:cs="Arial"/>
          <w:sz w:val="22"/>
          <w:szCs w:val="22"/>
        </w:rPr>
        <w:t xml:space="preserve"> coverage. </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1"/>
        </w:numPr>
        <w:spacing w:line="240" w:lineRule="exact"/>
        <w:rPr>
          <w:rFonts w:ascii="Arial" w:hAnsi="Arial" w:cs="Arial"/>
          <w:sz w:val="22"/>
          <w:szCs w:val="22"/>
        </w:rPr>
      </w:pPr>
      <w:r w:rsidRPr="00E26041">
        <w:rPr>
          <w:rFonts w:ascii="Arial" w:hAnsi="Arial" w:cs="Arial"/>
          <w:sz w:val="22"/>
          <w:szCs w:val="22"/>
        </w:rPr>
        <w:t>Allow the first coat to dry thoroughly, approximately 4 to 12 hours, prior to the application of the second coat.</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1"/>
        </w:numPr>
        <w:spacing w:line="240" w:lineRule="exact"/>
        <w:rPr>
          <w:rFonts w:ascii="Arial" w:hAnsi="Arial" w:cs="Arial"/>
          <w:sz w:val="22"/>
          <w:szCs w:val="22"/>
        </w:rPr>
      </w:pPr>
      <w:r w:rsidRPr="00E26041">
        <w:rPr>
          <w:rFonts w:ascii="Arial" w:hAnsi="Arial" w:cs="Arial"/>
          <w:sz w:val="22"/>
          <w:szCs w:val="22"/>
        </w:rPr>
        <w:t xml:space="preserve">The second coat of ACRYSHIELD </w:t>
      </w:r>
      <w:proofErr w:type="gramStart"/>
      <w:r w:rsidRPr="00E26041">
        <w:rPr>
          <w:rFonts w:ascii="Arial" w:hAnsi="Arial" w:cs="Arial"/>
          <w:sz w:val="22"/>
          <w:szCs w:val="22"/>
        </w:rPr>
        <w:t>should be evenly applied</w:t>
      </w:r>
      <w:proofErr w:type="gramEnd"/>
      <w:r w:rsidRPr="00E26041">
        <w:rPr>
          <w:rFonts w:ascii="Arial" w:hAnsi="Arial" w:cs="Arial"/>
          <w:sz w:val="22"/>
          <w:szCs w:val="22"/>
        </w:rPr>
        <w:t xml:space="preserve"> at the rate of 1.5 gallons per 100 square feet by spray or roller. </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numPr>
          <w:ilvl w:val="0"/>
          <w:numId w:val="21"/>
        </w:numPr>
        <w:spacing w:line="240" w:lineRule="exact"/>
        <w:rPr>
          <w:rFonts w:ascii="Arial" w:hAnsi="Arial" w:cs="Arial"/>
          <w:sz w:val="22"/>
          <w:szCs w:val="22"/>
        </w:rPr>
      </w:pPr>
      <w:r w:rsidRPr="00E26041">
        <w:rPr>
          <w:rFonts w:ascii="Arial" w:hAnsi="Arial" w:cs="Arial"/>
          <w:sz w:val="22"/>
          <w:szCs w:val="22"/>
        </w:rPr>
        <w:t xml:space="preserve">Heavy puddles of coating </w:t>
      </w:r>
      <w:proofErr w:type="gramStart"/>
      <w:r w:rsidRPr="00E26041">
        <w:rPr>
          <w:rFonts w:ascii="Arial" w:hAnsi="Arial" w:cs="Arial"/>
          <w:sz w:val="22"/>
          <w:szCs w:val="22"/>
        </w:rPr>
        <w:t>should not be left</w:t>
      </w:r>
      <w:proofErr w:type="gramEnd"/>
      <w:r w:rsidRPr="00E26041">
        <w:rPr>
          <w:rFonts w:ascii="Arial" w:hAnsi="Arial" w:cs="Arial"/>
          <w:sz w:val="22"/>
          <w:szCs w:val="22"/>
        </w:rPr>
        <w:t xml:space="preserve"> on the roof. All coating </w:t>
      </w:r>
      <w:proofErr w:type="gramStart"/>
      <w:r w:rsidRPr="00E26041">
        <w:rPr>
          <w:rFonts w:ascii="Arial" w:hAnsi="Arial" w:cs="Arial"/>
          <w:sz w:val="22"/>
          <w:szCs w:val="22"/>
        </w:rPr>
        <w:t>should be distributed</w:t>
      </w:r>
      <w:proofErr w:type="gramEnd"/>
      <w:r w:rsidRPr="00E26041">
        <w:rPr>
          <w:rFonts w:ascii="Arial" w:hAnsi="Arial" w:cs="Arial"/>
          <w:sz w:val="22"/>
          <w:szCs w:val="22"/>
        </w:rPr>
        <w:t xml:space="preserve"> evenly at the specified rates of coverage.</w:t>
      </w:r>
    </w:p>
    <w:p w:rsidR="00E26041" w:rsidRPr="00E26041" w:rsidRDefault="00E26041" w:rsidP="00E26041">
      <w:pPr>
        <w:pStyle w:val="ListParagraph"/>
        <w:rPr>
          <w:rFonts w:ascii="Arial" w:hAnsi="Arial" w:cs="Arial"/>
        </w:rPr>
      </w:pPr>
    </w:p>
    <w:p w:rsidR="00E26041" w:rsidRPr="00E26041" w:rsidRDefault="00E26041" w:rsidP="00E26041">
      <w:pPr>
        <w:numPr>
          <w:ilvl w:val="0"/>
          <w:numId w:val="21"/>
        </w:numPr>
        <w:spacing w:line="240" w:lineRule="exact"/>
        <w:rPr>
          <w:rFonts w:ascii="Arial" w:hAnsi="Arial" w:cs="Arial"/>
          <w:sz w:val="22"/>
          <w:szCs w:val="22"/>
        </w:rPr>
      </w:pPr>
      <w:r w:rsidRPr="00E26041">
        <w:rPr>
          <w:rFonts w:ascii="Arial" w:hAnsi="Arial" w:cs="Arial"/>
          <w:sz w:val="22"/>
          <w:szCs w:val="22"/>
        </w:rPr>
        <w:t xml:space="preserve">The total </w:t>
      </w:r>
      <w:proofErr w:type="spellStart"/>
      <w:r w:rsidRPr="00E26041">
        <w:rPr>
          <w:rFonts w:ascii="Arial" w:hAnsi="Arial" w:cs="Arial"/>
          <w:sz w:val="22"/>
          <w:szCs w:val="22"/>
        </w:rPr>
        <w:t>AcryShield</w:t>
      </w:r>
      <w:proofErr w:type="spellEnd"/>
      <w:r w:rsidRPr="00E26041">
        <w:rPr>
          <w:rFonts w:ascii="Arial" w:hAnsi="Arial" w:cs="Arial"/>
          <w:sz w:val="22"/>
          <w:szCs w:val="22"/>
        </w:rPr>
        <w:t xml:space="preserve"> system should have a minimum dry film thickness at any location </w:t>
      </w:r>
      <w:proofErr w:type="gramStart"/>
      <w:r w:rsidRPr="00E26041">
        <w:rPr>
          <w:rFonts w:ascii="Arial" w:hAnsi="Arial" w:cs="Arial"/>
          <w:sz w:val="22"/>
          <w:szCs w:val="22"/>
        </w:rPr>
        <w:t>of  24</w:t>
      </w:r>
      <w:proofErr w:type="gramEnd"/>
      <w:r w:rsidRPr="00E26041">
        <w:rPr>
          <w:rFonts w:ascii="Arial" w:hAnsi="Arial" w:cs="Arial"/>
          <w:sz w:val="22"/>
          <w:szCs w:val="22"/>
        </w:rPr>
        <w:t xml:space="preserve"> dry mils.</w:t>
      </w:r>
      <w:r w:rsidRPr="00E26041">
        <w:rPr>
          <w:rFonts w:ascii="Arial" w:hAnsi="Arial" w:cs="Arial"/>
          <w:sz w:val="22"/>
          <w:szCs w:val="22"/>
        </w:rPr>
        <w:br/>
      </w:r>
    </w:p>
    <w:p w:rsidR="00E26041" w:rsidRPr="00E26041" w:rsidRDefault="00E26041" w:rsidP="00E26041">
      <w:pPr>
        <w:numPr>
          <w:ilvl w:val="0"/>
          <w:numId w:val="21"/>
        </w:numPr>
        <w:spacing w:line="240" w:lineRule="exact"/>
        <w:rPr>
          <w:rFonts w:ascii="Arial" w:hAnsi="Arial" w:cs="Arial"/>
          <w:sz w:val="22"/>
          <w:szCs w:val="22"/>
        </w:rPr>
      </w:pPr>
      <w:proofErr w:type="gramStart"/>
      <w:r w:rsidRPr="00E26041">
        <w:rPr>
          <w:rFonts w:ascii="Arial" w:hAnsi="Arial" w:cs="Arial"/>
          <w:b/>
          <w:sz w:val="22"/>
          <w:szCs w:val="22"/>
          <w:u w:val="single"/>
        </w:rPr>
        <w:t>CLEAN-UP</w:t>
      </w:r>
      <w:proofErr w:type="gramEnd"/>
      <w:r w:rsidRPr="00E26041">
        <w:rPr>
          <w:rFonts w:ascii="Arial" w:hAnsi="Arial" w:cs="Arial"/>
          <w:b/>
          <w:sz w:val="22"/>
          <w:szCs w:val="22"/>
          <w:u w:val="single"/>
        </w:rPr>
        <w:t>:</w:t>
      </w:r>
      <w:r w:rsidRPr="00E26041">
        <w:rPr>
          <w:rFonts w:ascii="Arial" w:hAnsi="Arial" w:cs="Arial"/>
          <w:sz w:val="22"/>
          <w:szCs w:val="22"/>
        </w:rPr>
        <w:t xml:space="preserve"> ACRYSHIELD is water based for ease of application and clean-up. Cleaning of hands and tools </w:t>
      </w:r>
      <w:proofErr w:type="gramStart"/>
      <w:r w:rsidRPr="00E26041">
        <w:rPr>
          <w:rFonts w:ascii="Arial" w:hAnsi="Arial" w:cs="Arial"/>
          <w:sz w:val="22"/>
          <w:szCs w:val="22"/>
        </w:rPr>
        <w:t>should be done</w:t>
      </w:r>
      <w:proofErr w:type="gramEnd"/>
      <w:r w:rsidRPr="00E26041">
        <w:rPr>
          <w:rFonts w:ascii="Arial" w:hAnsi="Arial" w:cs="Arial"/>
          <w:sz w:val="22"/>
          <w:szCs w:val="22"/>
        </w:rPr>
        <w:t xml:space="preserve"> immediately following application, using warm or hot soapy water.</w:t>
      </w:r>
    </w:p>
    <w:p w:rsidR="00E26041" w:rsidRDefault="00E26041" w:rsidP="00E26041">
      <w:pPr>
        <w:spacing w:line="240" w:lineRule="exact"/>
        <w:ind w:left="360" w:firstLine="360"/>
        <w:rPr>
          <w:rFonts w:ascii="Arial" w:hAnsi="Arial" w:cs="Arial"/>
          <w:b/>
          <w:sz w:val="22"/>
          <w:szCs w:val="22"/>
        </w:rPr>
      </w:pPr>
    </w:p>
    <w:p w:rsidR="00E26041" w:rsidRPr="00E26041" w:rsidRDefault="00E26041" w:rsidP="00E26041">
      <w:pPr>
        <w:spacing w:line="240" w:lineRule="exact"/>
        <w:ind w:left="360" w:firstLine="360"/>
        <w:rPr>
          <w:rFonts w:ascii="Arial" w:hAnsi="Arial" w:cs="Arial"/>
          <w:b/>
          <w:sz w:val="22"/>
          <w:szCs w:val="22"/>
        </w:rPr>
      </w:pPr>
      <w:r w:rsidRPr="00E26041">
        <w:rPr>
          <w:rFonts w:ascii="Arial" w:hAnsi="Arial" w:cs="Arial"/>
          <w:b/>
          <w:sz w:val="22"/>
          <w:szCs w:val="22"/>
        </w:rPr>
        <w:t>3.05</w:t>
      </w:r>
      <w:r w:rsidRPr="00E26041">
        <w:rPr>
          <w:rFonts w:ascii="Arial" w:hAnsi="Arial" w:cs="Arial"/>
          <w:b/>
          <w:sz w:val="22"/>
          <w:szCs w:val="22"/>
        </w:rPr>
        <w:tab/>
        <w:t>FIELD QUALITY REQUIREMENTS</w:t>
      </w:r>
    </w:p>
    <w:p w:rsidR="00E26041" w:rsidRPr="00E26041" w:rsidRDefault="00E26041" w:rsidP="00E26041">
      <w:pPr>
        <w:pStyle w:val="BodyTextKeep"/>
        <w:keepNext w:val="0"/>
        <w:tabs>
          <w:tab w:val="left" w:pos="1080"/>
        </w:tabs>
        <w:spacing w:after="0" w:line="240" w:lineRule="exact"/>
        <w:ind w:left="2160"/>
        <w:rPr>
          <w:rFonts w:ascii="Arial" w:hAnsi="Arial" w:cs="Arial"/>
          <w:sz w:val="22"/>
          <w:szCs w:val="22"/>
        </w:rPr>
      </w:pPr>
    </w:p>
    <w:p w:rsidR="00E26041" w:rsidRPr="00E26041" w:rsidRDefault="00E26041" w:rsidP="00E26041">
      <w:pPr>
        <w:numPr>
          <w:ilvl w:val="0"/>
          <w:numId w:val="22"/>
        </w:numPr>
        <w:spacing w:line="240" w:lineRule="exact"/>
        <w:rPr>
          <w:rFonts w:ascii="Arial" w:hAnsi="Arial" w:cs="Arial"/>
          <w:sz w:val="22"/>
          <w:szCs w:val="22"/>
        </w:rPr>
      </w:pPr>
      <w:r w:rsidRPr="00E26041">
        <w:rPr>
          <w:rFonts w:ascii="Arial" w:hAnsi="Arial" w:cs="Arial"/>
          <w:sz w:val="22"/>
          <w:szCs w:val="22"/>
        </w:rPr>
        <w:t xml:space="preserve">In case of manufacturer’s labor and material warranty - Manufacturer’s Field Services: Inspection by National Coatings Corporation’s representative </w:t>
      </w:r>
      <w:proofErr w:type="gramStart"/>
      <w:r w:rsidRPr="00E26041">
        <w:rPr>
          <w:rFonts w:ascii="Arial" w:hAnsi="Arial" w:cs="Arial"/>
          <w:sz w:val="22"/>
          <w:szCs w:val="22"/>
        </w:rPr>
        <w:t>shall be made</w:t>
      </w:r>
      <w:proofErr w:type="gramEnd"/>
      <w:r w:rsidRPr="00E26041">
        <w:rPr>
          <w:rFonts w:ascii="Arial" w:hAnsi="Arial" w:cs="Arial"/>
          <w:sz w:val="22"/>
          <w:szCs w:val="22"/>
        </w:rPr>
        <w:t xml:space="preserve"> to verify the proper installation of the system. Any areas that do not meet the minimum standards for application as specified herein </w:t>
      </w:r>
      <w:proofErr w:type="gramStart"/>
      <w:r w:rsidRPr="00E26041">
        <w:rPr>
          <w:rFonts w:ascii="Arial" w:hAnsi="Arial" w:cs="Arial"/>
          <w:sz w:val="22"/>
          <w:szCs w:val="22"/>
        </w:rPr>
        <w:t>shall be corrected</w:t>
      </w:r>
      <w:proofErr w:type="gramEnd"/>
      <w:r w:rsidRPr="00E26041">
        <w:rPr>
          <w:rFonts w:ascii="Arial" w:hAnsi="Arial" w:cs="Arial"/>
          <w:sz w:val="22"/>
          <w:szCs w:val="22"/>
        </w:rPr>
        <w:t xml:space="preserve"> at the contractor's expense. Manufacturer's inspection or verification shall not constitute acceptance of responsibility for any improper application of material.</w:t>
      </w:r>
    </w:p>
    <w:p w:rsidR="00E26041" w:rsidRPr="00E26041" w:rsidRDefault="00E26041" w:rsidP="00E26041">
      <w:pPr>
        <w:spacing w:line="240" w:lineRule="exact"/>
        <w:rPr>
          <w:rFonts w:ascii="Arial" w:hAnsi="Arial" w:cs="Arial"/>
          <w:sz w:val="22"/>
          <w:szCs w:val="22"/>
        </w:rPr>
      </w:pPr>
    </w:p>
    <w:p w:rsidR="00E26041" w:rsidRPr="00E26041" w:rsidRDefault="00E26041" w:rsidP="00E26041">
      <w:pPr>
        <w:spacing w:line="240" w:lineRule="exact"/>
        <w:ind w:left="360" w:firstLine="360"/>
        <w:rPr>
          <w:rFonts w:ascii="Arial" w:hAnsi="Arial" w:cs="Arial"/>
          <w:b/>
          <w:sz w:val="22"/>
          <w:szCs w:val="22"/>
        </w:rPr>
      </w:pPr>
      <w:r w:rsidRPr="00E26041">
        <w:rPr>
          <w:rFonts w:ascii="Arial" w:hAnsi="Arial" w:cs="Arial"/>
          <w:b/>
          <w:sz w:val="22"/>
          <w:szCs w:val="22"/>
        </w:rPr>
        <w:t>3.06</w:t>
      </w:r>
      <w:r w:rsidRPr="00E26041">
        <w:rPr>
          <w:rFonts w:ascii="Arial" w:hAnsi="Arial" w:cs="Arial"/>
          <w:b/>
          <w:sz w:val="22"/>
          <w:szCs w:val="22"/>
        </w:rPr>
        <w:tab/>
        <w:t>CLEANING</w:t>
      </w:r>
    </w:p>
    <w:p w:rsidR="00E26041" w:rsidRPr="00E26041" w:rsidRDefault="00E26041" w:rsidP="00E26041">
      <w:pPr>
        <w:tabs>
          <w:tab w:val="left" w:pos="1080"/>
        </w:tabs>
        <w:spacing w:line="240" w:lineRule="exact"/>
        <w:ind w:left="2160"/>
        <w:rPr>
          <w:rFonts w:ascii="Arial" w:hAnsi="Arial" w:cs="Arial"/>
          <w:sz w:val="22"/>
          <w:szCs w:val="22"/>
        </w:rPr>
      </w:pPr>
    </w:p>
    <w:p w:rsidR="00E26041" w:rsidRPr="00E26041" w:rsidRDefault="00E26041" w:rsidP="00E26041">
      <w:pPr>
        <w:numPr>
          <w:ilvl w:val="0"/>
          <w:numId w:val="23"/>
        </w:numPr>
        <w:spacing w:line="240" w:lineRule="exact"/>
        <w:rPr>
          <w:rFonts w:ascii="Arial" w:hAnsi="Arial" w:cs="Arial"/>
          <w:sz w:val="22"/>
          <w:szCs w:val="22"/>
        </w:rPr>
      </w:pPr>
      <w:r w:rsidRPr="00E26041">
        <w:rPr>
          <w:rFonts w:ascii="Arial" w:hAnsi="Arial" w:cs="Arial"/>
          <w:sz w:val="22"/>
          <w:szCs w:val="22"/>
        </w:rPr>
        <w:t xml:space="preserve">Surfaces not intended to receive foam insulation and/or elastomeric coating materials </w:t>
      </w:r>
      <w:proofErr w:type="gramStart"/>
      <w:r w:rsidRPr="00E26041">
        <w:rPr>
          <w:rFonts w:ascii="Arial" w:hAnsi="Arial" w:cs="Arial"/>
          <w:sz w:val="22"/>
          <w:szCs w:val="22"/>
        </w:rPr>
        <w:t>shall be protected</w:t>
      </w:r>
      <w:proofErr w:type="gramEnd"/>
      <w:r w:rsidRPr="00E26041">
        <w:rPr>
          <w:rFonts w:ascii="Arial" w:hAnsi="Arial" w:cs="Arial"/>
          <w:sz w:val="22"/>
          <w:szCs w:val="22"/>
        </w:rPr>
        <w:t xml:space="preserve"> during the application of the system. Should this protection not be effective, or not be provided, the respective surfaces shall be restored to their proper conditions by cleaning, repairing or replacing. All debris from completion of work </w:t>
      </w:r>
      <w:proofErr w:type="gramStart"/>
      <w:r w:rsidRPr="00E26041">
        <w:rPr>
          <w:rFonts w:ascii="Arial" w:hAnsi="Arial" w:cs="Arial"/>
          <w:sz w:val="22"/>
          <w:szCs w:val="22"/>
        </w:rPr>
        <w:t>shall be completely removed</w:t>
      </w:r>
      <w:proofErr w:type="gramEnd"/>
      <w:r w:rsidRPr="00E26041">
        <w:rPr>
          <w:rFonts w:ascii="Arial" w:hAnsi="Arial" w:cs="Arial"/>
          <w:sz w:val="22"/>
          <w:szCs w:val="22"/>
        </w:rPr>
        <w:t xml:space="preserve"> from the project site.</w:t>
      </w:r>
    </w:p>
    <w:p w:rsidR="00E26041" w:rsidRPr="00E26041" w:rsidRDefault="00E26041" w:rsidP="00E26041">
      <w:pPr>
        <w:numPr>
          <w:ilvl w:val="0"/>
          <w:numId w:val="23"/>
        </w:numPr>
        <w:spacing w:line="240" w:lineRule="exact"/>
        <w:rPr>
          <w:rFonts w:ascii="Arial" w:hAnsi="Arial" w:cs="Arial"/>
          <w:sz w:val="22"/>
          <w:szCs w:val="22"/>
        </w:rPr>
      </w:pPr>
    </w:p>
    <w:p w:rsidR="00E26041" w:rsidRPr="00E26041" w:rsidRDefault="00E26041" w:rsidP="00E26041">
      <w:pPr>
        <w:spacing w:line="240" w:lineRule="exact"/>
        <w:rPr>
          <w:rFonts w:ascii="Arial" w:hAnsi="Arial" w:cs="Arial"/>
          <w:b/>
          <w:sz w:val="22"/>
          <w:szCs w:val="22"/>
        </w:rPr>
      </w:pPr>
      <w:r w:rsidRPr="00E26041">
        <w:rPr>
          <w:rFonts w:ascii="Arial" w:hAnsi="Arial" w:cs="Arial"/>
          <w:b/>
          <w:sz w:val="22"/>
          <w:szCs w:val="22"/>
        </w:rPr>
        <w:t>IV.</w:t>
      </w:r>
      <w:r w:rsidRPr="00E26041">
        <w:rPr>
          <w:rFonts w:ascii="Arial" w:hAnsi="Arial" w:cs="Arial"/>
          <w:b/>
          <w:sz w:val="22"/>
          <w:szCs w:val="22"/>
        </w:rPr>
        <w:tab/>
        <w:t>MATERIALS</w:t>
      </w:r>
    </w:p>
    <w:p w:rsidR="00E26041" w:rsidRPr="00E26041" w:rsidRDefault="00E26041" w:rsidP="00E26041">
      <w:pPr>
        <w:spacing w:line="240" w:lineRule="exact"/>
        <w:rPr>
          <w:rFonts w:ascii="Arial" w:hAnsi="Arial" w:cs="Arial"/>
          <w:sz w:val="22"/>
          <w:szCs w:val="22"/>
        </w:rPr>
      </w:pPr>
    </w:p>
    <w:p w:rsidR="00E26041" w:rsidRPr="00E26041" w:rsidRDefault="00E26041" w:rsidP="00244826">
      <w:pPr>
        <w:pStyle w:val="BodyTextIndent3"/>
        <w:ind w:left="720" w:firstLine="0"/>
        <w:rPr>
          <w:rFonts w:ascii="Arial" w:hAnsi="Arial" w:cs="Arial"/>
          <w:szCs w:val="22"/>
        </w:rPr>
      </w:pPr>
      <w:r w:rsidRPr="00E26041">
        <w:rPr>
          <w:rFonts w:ascii="Arial" w:hAnsi="Arial" w:cs="Arial"/>
          <w:szCs w:val="22"/>
        </w:rPr>
        <w:t>The following materials listed in these recommendations are available from National Coatings Corporation:</w:t>
      </w:r>
    </w:p>
    <w:p w:rsidR="00E26041" w:rsidRPr="00E26041" w:rsidRDefault="00E26041" w:rsidP="00E26041">
      <w:pPr>
        <w:ind w:left="4320"/>
        <w:rPr>
          <w:rFonts w:ascii="Arial" w:hAnsi="Arial" w:cs="Arial"/>
          <w:sz w:val="22"/>
          <w:szCs w:val="22"/>
        </w:rPr>
      </w:pPr>
    </w:p>
    <w:p w:rsidR="00E26041" w:rsidRPr="00E26041" w:rsidRDefault="00E26041" w:rsidP="00E26041">
      <w:pPr>
        <w:numPr>
          <w:ilvl w:val="0"/>
          <w:numId w:val="19"/>
        </w:numPr>
        <w:tabs>
          <w:tab w:val="clear" w:pos="648"/>
        </w:tabs>
        <w:ind w:left="1440" w:hanging="360"/>
        <w:rPr>
          <w:rFonts w:ascii="Arial" w:hAnsi="Arial" w:cs="Arial"/>
          <w:sz w:val="22"/>
          <w:szCs w:val="22"/>
        </w:rPr>
      </w:pPr>
      <w:r w:rsidRPr="00E26041">
        <w:rPr>
          <w:rFonts w:ascii="Arial" w:hAnsi="Arial" w:cs="Arial"/>
          <w:sz w:val="22"/>
          <w:szCs w:val="22"/>
        </w:rPr>
        <w:t>A</w:t>
      </w:r>
      <w:smartTag w:uri="urn:schemas-microsoft-com:office:smarttags" w:element="PersonName">
        <w:r w:rsidRPr="00E26041">
          <w:rPr>
            <w:rFonts w:ascii="Arial" w:hAnsi="Arial" w:cs="Arial"/>
            <w:sz w:val="22"/>
            <w:szCs w:val="22"/>
          </w:rPr>
          <w:t>C</w:t>
        </w:r>
      </w:smartTag>
      <w:r w:rsidRPr="00E26041">
        <w:rPr>
          <w:rFonts w:ascii="Arial" w:hAnsi="Arial" w:cs="Arial"/>
          <w:sz w:val="22"/>
          <w:szCs w:val="22"/>
        </w:rPr>
        <w:t>RYSHIELD</w:t>
      </w:r>
      <w:r w:rsidRPr="00E26041">
        <w:rPr>
          <w:rFonts w:ascii="Arial" w:hAnsi="Arial" w:cs="Arial"/>
          <w:sz w:val="22"/>
          <w:szCs w:val="22"/>
          <w:vertAlign w:val="superscript"/>
        </w:rPr>
        <w:sym w:font="Symbol" w:char="F0D2"/>
      </w:r>
      <w:r w:rsidRPr="00E26041">
        <w:rPr>
          <w:rFonts w:ascii="Arial" w:hAnsi="Arial" w:cs="Arial"/>
          <w:sz w:val="22"/>
          <w:szCs w:val="22"/>
        </w:rPr>
        <w:t xml:space="preserve"> A510 or A400 acrylic, high-performance, elastomeric roof coating.</w:t>
      </w:r>
    </w:p>
    <w:p w:rsidR="00E26041" w:rsidRPr="00617EB8" w:rsidRDefault="00E26041" w:rsidP="00E26041">
      <w:pPr>
        <w:numPr>
          <w:ilvl w:val="0"/>
          <w:numId w:val="19"/>
        </w:numPr>
        <w:tabs>
          <w:tab w:val="clear" w:pos="648"/>
        </w:tabs>
        <w:ind w:left="1440" w:hanging="360"/>
        <w:rPr>
          <w:rFonts w:ascii="Arial" w:hAnsi="Arial" w:cs="Arial"/>
          <w:sz w:val="22"/>
          <w:szCs w:val="22"/>
        </w:rPr>
      </w:pPr>
      <w:r w:rsidRPr="00E26041">
        <w:rPr>
          <w:rFonts w:ascii="Arial" w:hAnsi="Arial" w:cs="Arial"/>
          <w:sz w:val="22"/>
          <w:szCs w:val="22"/>
        </w:rPr>
        <w:t>ACRYFLEX</w:t>
      </w:r>
      <w:r w:rsidRPr="00E26041">
        <w:rPr>
          <w:rFonts w:ascii="Arial" w:hAnsi="Arial" w:cs="Arial"/>
          <w:sz w:val="22"/>
          <w:szCs w:val="22"/>
          <w:vertAlign w:val="superscript"/>
        </w:rPr>
        <w:sym w:font="Symbol" w:char="F0D2"/>
      </w:r>
      <w:r w:rsidRPr="00E26041">
        <w:rPr>
          <w:rFonts w:ascii="Arial" w:hAnsi="Arial" w:cs="Arial"/>
          <w:sz w:val="22"/>
          <w:szCs w:val="22"/>
        </w:rPr>
        <w:t xml:space="preserve"> acrylic architectural sealant</w:t>
      </w:r>
      <w:proofErr w:type="gramStart"/>
      <w:r w:rsidRPr="00E26041">
        <w:rPr>
          <w:rFonts w:ascii="Arial" w:hAnsi="Arial" w:cs="Arial"/>
          <w:sz w:val="22"/>
          <w:szCs w:val="22"/>
        </w:rPr>
        <w:t>;</w:t>
      </w:r>
      <w:proofErr w:type="gramEnd"/>
      <w:r w:rsidRPr="00E26041">
        <w:rPr>
          <w:rFonts w:ascii="Arial" w:hAnsi="Arial" w:cs="Arial"/>
          <w:sz w:val="22"/>
          <w:szCs w:val="22"/>
        </w:rPr>
        <w:t xml:space="preserve"> available as A150 </w:t>
      </w:r>
      <w:proofErr w:type="spellStart"/>
      <w:r w:rsidRPr="00E26041">
        <w:rPr>
          <w:rFonts w:ascii="Arial" w:hAnsi="Arial" w:cs="Arial"/>
          <w:sz w:val="22"/>
          <w:szCs w:val="22"/>
        </w:rPr>
        <w:t>t</w:t>
      </w:r>
      <w:r w:rsidRPr="00617EB8">
        <w:rPr>
          <w:rFonts w:ascii="Arial" w:hAnsi="Arial" w:cs="Arial"/>
          <w:sz w:val="22"/>
          <w:szCs w:val="22"/>
        </w:rPr>
        <w:t>rowelable</w:t>
      </w:r>
      <w:proofErr w:type="spellEnd"/>
      <w:r w:rsidRPr="00617EB8">
        <w:rPr>
          <w:rFonts w:ascii="Arial" w:hAnsi="Arial" w:cs="Arial"/>
          <w:sz w:val="22"/>
          <w:szCs w:val="22"/>
        </w:rPr>
        <w:t xml:space="preserve"> grade.</w:t>
      </w:r>
    </w:p>
    <w:p w:rsidR="00737D9A" w:rsidRPr="00617EB8" w:rsidRDefault="00737D9A" w:rsidP="00737D9A">
      <w:pPr>
        <w:keepNext/>
        <w:numPr>
          <w:ilvl w:val="0"/>
          <w:numId w:val="19"/>
        </w:numPr>
        <w:spacing w:line="240" w:lineRule="exact"/>
        <w:ind w:left="1440" w:hanging="360"/>
        <w:rPr>
          <w:rFonts w:ascii="Arial" w:hAnsi="Arial" w:cs="Arial"/>
          <w:sz w:val="22"/>
          <w:szCs w:val="22"/>
        </w:rPr>
      </w:pPr>
      <w:r w:rsidRPr="00617EB8">
        <w:rPr>
          <w:rFonts w:ascii="Arial" w:hAnsi="Arial" w:cs="Arial"/>
          <w:sz w:val="22"/>
          <w:szCs w:val="22"/>
        </w:rPr>
        <w:t xml:space="preserve">ALTERNATE roofing materials as approved by the </w:t>
      </w:r>
      <w:r w:rsidR="00486EB0" w:rsidRPr="00617EB8">
        <w:rPr>
          <w:rFonts w:ascii="Arial" w:hAnsi="Arial" w:cs="Arial"/>
          <w:sz w:val="22"/>
          <w:szCs w:val="22"/>
        </w:rPr>
        <w:t>District</w:t>
      </w:r>
      <w:r w:rsidRPr="00617EB8">
        <w:rPr>
          <w:rFonts w:ascii="Arial" w:hAnsi="Arial" w:cs="Arial"/>
          <w:sz w:val="22"/>
          <w:szCs w:val="22"/>
        </w:rPr>
        <w:t>.</w:t>
      </w:r>
    </w:p>
    <w:p w:rsidR="00BF7EBE" w:rsidRDefault="00BF7EBE">
      <w:pPr>
        <w:rPr>
          <w:rFonts w:ascii="Arial" w:hAnsi="Arial" w:cs="Arial"/>
          <w:b/>
          <w:color w:val="000000"/>
          <w:sz w:val="28"/>
          <w:szCs w:val="28"/>
        </w:rPr>
      </w:pPr>
      <w:r>
        <w:rPr>
          <w:rFonts w:ascii="Arial" w:hAnsi="Arial" w:cs="Arial"/>
          <w:b/>
          <w:color w:val="000000"/>
          <w:sz w:val="28"/>
          <w:szCs w:val="28"/>
        </w:rPr>
        <w:br w:type="page"/>
      </w:r>
    </w:p>
    <w:p w:rsidR="00E26041" w:rsidRDefault="00BF7EBE" w:rsidP="002C740F">
      <w:pPr>
        <w:rPr>
          <w:rFonts w:ascii="Arial" w:hAnsi="Arial" w:cs="Arial"/>
          <w:b/>
          <w:color w:val="000000"/>
          <w:sz w:val="22"/>
          <w:szCs w:val="22"/>
        </w:rPr>
      </w:pPr>
      <w:r w:rsidRPr="00BF7EBE">
        <w:rPr>
          <w:rFonts w:ascii="Arial" w:hAnsi="Arial" w:cs="Arial"/>
          <w:b/>
          <w:color w:val="000000"/>
          <w:sz w:val="28"/>
          <w:szCs w:val="28"/>
        </w:rPr>
        <w:lastRenderedPageBreak/>
        <w:t>SCOPE OF WORK:</w:t>
      </w:r>
      <w:r w:rsidRPr="00BF7EBE">
        <w:rPr>
          <w:rFonts w:ascii="Arial" w:hAnsi="Arial" w:cs="Arial"/>
          <w:b/>
          <w:color w:val="000000"/>
          <w:sz w:val="22"/>
          <w:szCs w:val="22"/>
        </w:rPr>
        <w:t xml:space="preserve">  </w:t>
      </w:r>
      <w:r>
        <w:rPr>
          <w:rFonts w:ascii="Arial" w:hAnsi="Arial" w:cs="Arial"/>
          <w:b/>
          <w:color w:val="000000"/>
          <w:sz w:val="22"/>
          <w:szCs w:val="22"/>
        </w:rPr>
        <w:t>SYRINGA ELEMENTARY SCHOOL, 388 E. GRIFFITH RD</w:t>
      </w:r>
    </w:p>
    <w:p w:rsidR="002C740F" w:rsidRDefault="002C740F" w:rsidP="002C740F">
      <w:pPr>
        <w:rPr>
          <w:rFonts w:ascii="Arial" w:hAnsi="Arial" w:cs="Arial"/>
          <w:b/>
          <w:color w:val="000000"/>
          <w:sz w:val="22"/>
          <w:szCs w:val="22"/>
        </w:rPr>
      </w:pPr>
    </w:p>
    <w:p w:rsidR="002C740F" w:rsidRDefault="00F85DF6" w:rsidP="00F85DF6">
      <w:pPr>
        <w:rPr>
          <w:rFonts w:ascii="Arial" w:hAnsi="Arial" w:cs="Arial"/>
          <w:b/>
          <w:color w:val="000000"/>
          <w:sz w:val="22"/>
          <w:szCs w:val="22"/>
        </w:rPr>
      </w:pPr>
      <w:r>
        <w:rPr>
          <w:rFonts w:ascii="Arial" w:hAnsi="Arial" w:cs="Arial"/>
          <w:b/>
          <w:color w:val="000000"/>
          <w:sz w:val="22"/>
          <w:szCs w:val="22"/>
        </w:rPr>
        <w:t>I.</w:t>
      </w:r>
      <w:r>
        <w:rPr>
          <w:rFonts w:ascii="Arial" w:hAnsi="Arial" w:cs="Arial"/>
          <w:b/>
          <w:color w:val="000000"/>
          <w:sz w:val="22"/>
          <w:szCs w:val="22"/>
        </w:rPr>
        <w:tab/>
        <w:t>GENERAL</w:t>
      </w:r>
    </w:p>
    <w:p w:rsidR="00F85DF6" w:rsidRDefault="00F85DF6" w:rsidP="00F85DF6">
      <w:pPr>
        <w:rPr>
          <w:rFonts w:ascii="Futura Book" w:hAnsi="Futura Book"/>
        </w:rPr>
      </w:pPr>
    </w:p>
    <w:p w:rsidR="002C740F" w:rsidRPr="00F85DF6" w:rsidRDefault="002C740F" w:rsidP="002C740F">
      <w:pPr>
        <w:pStyle w:val="TableText"/>
        <w:spacing w:before="0"/>
        <w:rPr>
          <w:rFonts w:ascii="Arial" w:hAnsi="Arial" w:cs="Arial"/>
          <w:b/>
          <w:sz w:val="22"/>
          <w:szCs w:val="22"/>
        </w:rPr>
      </w:pPr>
      <w:r>
        <w:rPr>
          <w:rFonts w:ascii="Futura Book" w:hAnsi="Futura Book"/>
        </w:rPr>
        <w:tab/>
      </w:r>
      <w:r w:rsidRPr="00F85DF6">
        <w:rPr>
          <w:rFonts w:ascii="Arial" w:hAnsi="Arial" w:cs="Arial"/>
          <w:b/>
          <w:sz w:val="22"/>
          <w:szCs w:val="22"/>
        </w:rPr>
        <w:t>1.01</w:t>
      </w:r>
      <w:r w:rsidRPr="00F85DF6">
        <w:rPr>
          <w:rFonts w:ascii="Arial" w:hAnsi="Arial" w:cs="Arial"/>
          <w:b/>
          <w:sz w:val="22"/>
          <w:szCs w:val="22"/>
        </w:rPr>
        <w:tab/>
        <w:t>SUMMARY</w:t>
      </w:r>
    </w:p>
    <w:p w:rsidR="002C740F" w:rsidRPr="00F85DF6" w:rsidRDefault="002C740F" w:rsidP="002C740F">
      <w:pPr>
        <w:spacing w:line="240" w:lineRule="exact"/>
        <w:ind w:left="2160"/>
        <w:rPr>
          <w:rFonts w:ascii="Arial" w:hAnsi="Arial" w:cs="Arial"/>
          <w:b/>
          <w:sz w:val="22"/>
          <w:szCs w:val="22"/>
        </w:rPr>
      </w:pPr>
    </w:p>
    <w:p w:rsidR="002C740F" w:rsidRPr="00F85DF6" w:rsidRDefault="002C740F" w:rsidP="002C740F">
      <w:pPr>
        <w:numPr>
          <w:ilvl w:val="0"/>
          <w:numId w:val="24"/>
        </w:numPr>
        <w:tabs>
          <w:tab w:val="clear" w:pos="360"/>
        </w:tabs>
        <w:spacing w:line="240" w:lineRule="exact"/>
        <w:ind w:left="1440"/>
        <w:rPr>
          <w:rFonts w:ascii="Arial" w:hAnsi="Arial" w:cs="Arial"/>
          <w:sz w:val="22"/>
          <w:szCs w:val="22"/>
        </w:rPr>
      </w:pPr>
      <w:r w:rsidRPr="00F85DF6">
        <w:rPr>
          <w:rFonts w:ascii="Arial" w:hAnsi="Arial" w:cs="Arial"/>
          <w:sz w:val="22"/>
          <w:szCs w:val="22"/>
        </w:rPr>
        <w:t>Provide labor, materials, equipment and supervision necessary to install spray applied elastomeric acrylic coating system as outlined in this specification to preserve and extend the service life of EPDM single-ply roofing.</w:t>
      </w:r>
    </w:p>
    <w:p w:rsidR="002C740F" w:rsidRPr="00F85DF6" w:rsidRDefault="002C740F" w:rsidP="002C740F">
      <w:pPr>
        <w:tabs>
          <w:tab w:val="num" w:pos="2160"/>
        </w:tabs>
        <w:spacing w:line="240" w:lineRule="exact"/>
        <w:ind w:left="1440" w:hanging="720"/>
        <w:rPr>
          <w:rFonts w:ascii="Arial" w:hAnsi="Arial" w:cs="Arial"/>
          <w:sz w:val="22"/>
          <w:szCs w:val="22"/>
        </w:rPr>
      </w:pPr>
    </w:p>
    <w:p w:rsidR="002C740F" w:rsidRPr="00F85DF6" w:rsidRDefault="002C740F" w:rsidP="002C740F">
      <w:pPr>
        <w:numPr>
          <w:ilvl w:val="0"/>
          <w:numId w:val="24"/>
        </w:numPr>
        <w:tabs>
          <w:tab w:val="clear" w:pos="360"/>
        </w:tabs>
        <w:spacing w:line="240" w:lineRule="exact"/>
        <w:ind w:left="1440"/>
        <w:rPr>
          <w:rFonts w:ascii="Arial" w:hAnsi="Arial" w:cs="Arial"/>
          <w:sz w:val="22"/>
          <w:szCs w:val="22"/>
        </w:rPr>
      </w:pPr>
      <w:r w:rsidRPr="00F85DF6">
        <w:rPr>
          <w:rFonts w:ascii="Arial" w:hAnsi="Arial" w:cs="Arial"/>
          <w:sz w:val="22"/>
          <w:szCs w:val="22"/>
        </w:rPr>
        <w:t xml:space="preserve">The manufacturer's application instructions for each product used </w:t>
      </w:r>
      <w:proofErr w:type="gramStart"/>
      <w:r w:rsidRPr="00F85DF6">
        <w:rPr>
          <w:rFonts w:ascii="Arial" w:hAnsi="Arial" w:cs="Arial"/>
          <w:sz w:val="22"/>
          <w:szCs w:val="22"/>
        </w:rPr>
        <w:t>are considered</w:t>
      </w:r>
      <w:proofErr w:type="gramEnd"/>
      <w:r w:rsidRPr="00F85DF6">
        <w:rPr>
          <w:rFonts w:ascii="Arial" w:hAnsi="Arial" w:cs="Arial"/>
          <w:sz w:val="22"/>
          <w:szCs w:val="22"/>
        </w:rPr>
        <w:t xml:space="preserve"> part of these specifications and should be followed at all times.</w:t>
      </w:r>
    </w:p>
    <w:p w:rsidR="002C740F" w:rsidRPr="00F85DF6" w:rsidRDefault="002C740F" w:rsidP="002C740F">
      <w:pPr>
        <w:pStyle w:val="BodyTextKeep"/>
        <w:keepNext w:val="0"/>
        <w:spacing w:after="0" w:line="240" w:lineRule="exact"/>
        <w:ind w:left="2160"/>
        <w:rPr>
          <w:rFonts w:ascii="Arial" w:hAnsi="Arial" w:cs="Arial"/>
          <w:sz w:val="22"/>
          <w:szCs w:val="22"/>
        </w:rPr>
      </w:pPr>
    </w:p>
    <w:p w:rsidR="002C740F" w:rsidRPr="00F85DF6" w:rsidRDefault="002C740F" w:rsidP="002C740F">
      <w:pPr>
        <w:spacing w:line="240" w:lineRule="exact"/>
        <w:ind w:left="360" w:firstLine="360"/>
        <w:rPr>
          <w:rFonts w:ascii="Arial" w:hAnsi="Arial" w:cs="Arial"/>
          <w:b/>
          <w:sz w:val="22"/>
          <w:szCs w:val="22"/>
        </w:rPr>
      </w:pPr>
      <w:r w:rsidRPr="00F85DF6">
        <w:rPr>
          <w:rFonts w:ascii="Arial" w:hAnsi="Arial" w:cs="Arial"/>
          <w:b/>
          <w:sz w:val="22"/>
          <w:szCs w:val="22"/>
        </w:rPr>
        <w:t>1.02</w:t>
      </w:r>
      <w:r w:rsidRPr="00F85DF6">
        <w:rPr>
          <w:rFonts w:ascii="Arial" w:hAnsi="Arial" w:cs="Arial"/>
          <w:b/>
          <w:sz w:val="22"/>
          <w:szCs w:val="22"/>
        </w:rPr>
        <w:tab/>
        <w:t>SUBMITTALS</w:t>
      </w:r>
    </w:p>
    <w:p w:rsidR="002C740F" w:rsidRPr="00F85DF6" w:rsidRDefault="002C740F" w:rsidP="002C740F">
      <w:pPr>
        <w:spacing w:line="240" w:lineRule="exact"/>
        <w:ind w:left="360" w:firstLine="360"/>
        <w:rPr>
          <w:rFonts w:ascii="Arial" w:hAnsi="Arial" w:cs="Arial"/>
          <w:b/>
          <w:sz w:val="22"/>
          <w:szCs w:val="22"/>
        </w:rPr>
      </w:pPr>
    </w:p>
    <w:p w:rsidR="002C740F" w:rsidRPr="00F85DF6" w:rsidRDefault="002C740F" w:rsidP="002C740F">
      <w:pPr>
        <w:numPr>
          <w:ilvl w:val="0"/>
          <w:numId w:val="26"/>
        </w:numPr>
        <w:spacing w:line="240" w:lineRule="exact"/>
        <w:ind w:left="1440"/>
        <w:rPr>
          <w:rFonts w:ascii="Arial" w:hAnsi="Arial" w:cs="Arial"/>
          <w:sz w:val="22"/>
          <w:szCs w:val="22"/>
        </w:rPr>
      </w:pPr>
      <w:r w:rsidRPr="00F85DF6">
        <w:rPr>
          <w:rFonts w:ascii="Arial" w:hAnsi="Arial" w:cs="Arial"/>
          <w:sz w:val="22"/>
          <w:szCs w:val="22"/>
        </w:rPr>
        <w:t>Submit product data sheets and literature verifying physical properties of materials.</w:t>
      </w:r>
    </w:p>
    <w:p w:rsidR="002C740F" w:rsidRPr="00F85DF6" w:rsidRDefault="002C740F" w:rsidP="002C740F">
      <w:pPr>
        <w:tabs>
          <w:tab w:val="num" w:pos="2160"/>
        </w:tabs>
        <w:spacing w:line="240" w:lineRule="exact"/>
        <w:ind w:left="3240" w:hanging="720"/>
        <w:rPr>
          <w:rFonts w:ascii="Arial" w:hAnsi="Arial" w:cs="Arial"/>
          <w:sz w:val="22"/>
          <w:szCs w:val="22"/>
        </w:rPr>
      </w:pPr>
    </w:p>
    <w:p w:rsidR="002C740F" w:rsidRPr="00F85DF6" w:rsidRDefault="002C740F" w:rsidP="002C740F">
      <w:pPr>
        <w:numPr>
          <w:ilvl w:val="0"/>
          <w:numId w:val="26"/>
        </w:numPr>
        <w:spacing w:line="240" w:lineRule="exact"/>
        <w:ind w:left="1440"/>
        <w:rPr>
          <w:rFonts w:ascii="Arial" w:hAnsi="Arial" w:cs="Arial"/>
          <w:sz w:val="22"/>
          <w:szCs w:val="22"/>
        </w:rPr>
      </w:pPr>
      <w:r w:rsidRPr="00F85DF6">
        <w:rPr>
          <w:rFonts w:ascii="Arial" w:hAnsi="Arial" w:cs="Arial"/>
          <w:sz w:val="22"/>
          <w:szCs w:val="22"/>
        </w:rPr>
        <w:t xml:space="preserve">Submit </w:t>
      </w:r>
      <w:proofErr w:type="gramStart"/>
      <w:r w:rsidRPr="00F85DF6">
        <w:rPr>
          <w:rFonts w:ascii="Arial" w:hAnsi="Arial" w:cs="Arial"/>
          <w:sz w:val="22"/>
          <w:szCs w:val="22"/>
        </w:rPr>
        <w:t>material safety data sheets</w:t>
      </w:r>
      <w:proofErr w:type="gramEnd"/>
      <w:r w:rsidRPr="00F85DF6">
        <w:rPr>
          <w:rFonts w:ascii="Arial" w:hAnsi="Arial" w:cs="Arial"/>
          <w:sz w:val="22"/>
          <w:szCs w:val="22"/>
        </w:rPr>
        <w:t>.</w:t>
      </w:r>
    </w:p>
    <w:p w:rsidR="002C740F" w:rsidRPr="00F85DF6" w:rsidRDefault="002C740F" w:rsidP="002C740F">
      <w:pPr>
        <w:pStyle w:val="BodyTextKeep"/>
        <w:keepNext w:val="0"/>
        <w:spacing w:after="0" w:line="240" w:lineRule="exact"/>
        <w:rPr>
          <w:rFonts w:ascii="Arial" w:hAnsi="Arial" w:cs="Arial"/>
          <w:sz w:val="22"/>
          <w:szCs w:val="22"/>
        </w:rPr>
      </w:pPr>
    </w:p>
    <w:p w:rsidR="002C740F" w:rsidRPr="00F85DF6" w:rsidRDefault="002C740F" w:rsidP="002C740F">
      <w:pPr>
        <w:spacing w:line="240" w:lineRule="exact"/>
        <w:ind w:left="360" w:firstLine="360"/>
        <w:rPr>
          <w:rFonts w:ascii="Arial" w:hAnsi="Arial" w:cs="Arial"/>
          <w:b/>
          <w:sz w:val="22"/>
          <w:szCs w:val="22"/>
        </w:rPr>
      </w:pPr>
      <w:r w:rsidRPr="00F85DF6">
        <w:rPr>
          <w:rFonts w:ascii="Arial" w:hAnsi="Arial" w:cs="Arial"/>
          <w:b/>
          <w:sz w:val="22"/>
          <w:szCs w:val="22"/>
        </w:rPr>
        <w:t>1.03</w:t>
      </w:r>
      <w:r w:rsidRPr="00F85DF6">
        <w:rPr>
          <w:rFonts w:ascii="Arial" w:hAnsi="Arial" w:cs="Arial"/>
          <w:b/>
          <w:sz w:val="22"/>
          <w:szCs w:val="22"/>
        </w:rPr>
        <w:tab/>
        <w:t xml:space="preserve">QUALITY ASSURANCE </w:t>
      </w:r>
    </w:p>
    <w:p w:rsidR="002C740F" w:rsidRPr="00F85DF6" w:rsidRDefault="002C740F" w:rsidP="002C740F">
      <w:pPr>
        <w:pStyle w:val="BodyTextKeep"/>
        <w:keepNext w:val="0"/>
        <w:spacing w:after="0" w:line="240" w:lineRule="exact"/>
        <w:ind w:left="2160"/>
        <w:rPr>
          <w:rFonts w:ascii="Arial" w:hAnsi="Arial" w:cs="Arial"/>
          <w:sz w:val="22"/>
          <w:szCs w:val="22"/>
        </w:rPr>
      </w:pPr>
    </w:p>
    <w:p w:rsidR="002C740F" w:rsidRPr="00F85DF6" w:rsidRDefault="002C740F" w:rsidP="002C740F">
      <w:pPr>
        <w:pStyle w:val="List2"/>
        <w:numPr>
          <w:ilvl w:val="0"/>
          <w:numId w:val="27"/>
        </w:numPr>
        <w:spacing w:after="0" w:line="240" w:lineRule="exact"/>
        <w:ind w:left="1440"/>
        <w:rPr>
          <w:rFonts w:ascii="Arial" w:hAnsi="Arial" w:cs="Arial"/>
          <w:sz w:val="22"/>
          <w:szCs w:val="22"/>
        </w:rPr>
      </w:pPr>
      <w:r w:rsidRPr="00F85DF6">
        <w:rPr>
          <w:rFonts w:ascii="Arial" w:hAnsi="Arial" w:cs="Arial"/>
          <w:sz w:val="22"/>
          <w:szCs w:val="22"/>
        </w:rPr>
        <w:t>Supplier Qualifications: The ACRYSHIELD</w:t>
      </w:r>
      <w:r w:rsidRPr="00F85DF6">
        <w:rPr>
          <w:rFonts w:ascii="Arial" w:hAnsi="Arial" w:cs="Arial"/>
          <w:sz w:val="22"/>
          <w:szCs w:val="22"/>
          <w:vertAlign w:val="superscript"/>
        </w:rPr>
        <w:sym w:font="Symbol" w:char="F0D2"/>
      </w:r>
      <w:r w:rsidRPr="00F85DF6">
        <w:rPr>
          <w:rFonts w:ascii="Arial" w:hAnsi="Arial" w:cs="Arial"/>
          <w:sz w:val="22"/>
          <w:szCs w:val="22"/>
        </w:rPr>
        <w:t xml:space="preserve"> Roof Management System for EPDM roofs, as supplied by National Coatings Corporation, </w:t>
      </w:r>
      <w:proofErr w:type="gramStart"/>
      <w:r w:rsidRPr="00F85DF6">
        <w:rPr>
          <w:rFonts w:ascii="Arial" w:hAnsi="Arial" w:cs="Arial"/>
          <w:sz w:val="22"/>
          <w:szCs w:val="22"/>
        </w:rPr>
        <w:t>is approved</w:t>
      </w:r>
      <w:proofErr w:type="gramEnd"/>
      <w:r w:rsidRPr="00F85DF6">
        <w:rPr>
          <w:rFonts w:ascii="Arial" w:hAnsi="Arial" w:cs="Arial"/>
          <w:sz w:val="22"/>
          <w:szCs w:val="22"/>
        </w:rPr>
        <w:t xml:space="preserve"> for use on the project.</w:t>
      </w:r>
    </w:p>
    <w:p w:rsidR="002C740F" w:rsidRPr="00F85DF6" w:rsidRDefault="002C740F" w:rsidP="002C740F">
      <w:pPr>
        <w:tabs>
          <w:tab w:val="num" w:pos="2160"/>
        </w:tabs>
        <w:spacing w:line="240" w:lineRule="exact"/>
        <w:ind w:left="3240" w:hanging="720"/>
        <w:rPr>
          <w:rFonts w:ascii="Arial" w:hAnsi="Arial" w:cs="Arial"/>
          <w:sz w:val="22"/>
          <w:szCs w:val="22"/>
        </w:rPr>
      </w:pPr>
    </w:p>
    <w:p w:rsidR="002C740F" w:rsidRPr="00F85DF6" w:rsidRDefault="002C740F" w:rsidP="002C740F">
      <w:pPr>
        <w:pStyle w:val="List2"/>
        <w:numPr>
          <w:ilvl w:val="0"/>
          <w:numId w:val="27"/>
        </w:numPr>
        <w:spacing w:after="0" w:line="240" w:lineRule="exact"/>
        <w:ind w:left="1440"/>
        <w:rPr>
          <w:rFonts w:ascii="Arial" w:hAnsi="Arial" w:cs="Arial"/>
          <w:sz w:val="22"/>
          <w:szCs w:val="22"/>
        </w:rPr>
      </w:pPr>
      <w:r w:rsidRPr="00F85DF6">
        <w:rPr>
          <w:rFonts w:ascii="Arial" w:hAnsi="Arial" w:cs="Arial"/>
          <w:sz w:val="22"/>
          <w:szCs w:val="22"/>
        </w:rPr>
        <w:t xml:space="preserve">Applicator Qualifications: The applicator </w:t>
      </w:r>
      <w:proofErr w:type="gramStart"/>
      <w:r w:rsidRPr="00F85DF6">
        <w:rPr>
          <w:rFonts w:ascii="Arial" w:hAnsi="Arial" w:cs="Arial"/>
          <w:sz w:val="22"/>
          <w:szCs w:val="22"/>
        </w:rPr>
        <w:t>shall be approved</w:t>
      </w:r>
      <w:proofErr w:type="gramEnd"/>
      <w:r w:rsidRPr="00F85DF6">
        <w:rPr>
          <w:rFonts w:ascii="Arial" w:hAnsi="Arial" w:cs="Arial"/>
          <w:sz w:val="22"/>
          <w:szCs w:val="22"/>
        </w:rPr>
        <w:t xml:space="preserve"> by National Coatings Corporation to apply the system. Manufacturer's written verification of applicator approval is required.</w:t>
      </w:r>
    </w:p>
    <w:p w:rsidR="002C740F" w:rsidRPr="00F85DF6" w:rsidRDefault="002C740F" w:rsidP="00F85DF6">
      <w:pPr>
        <w:pStyle w:val="List2"/>
        <w:spacing w:after="0" w:line="240" w:lineRule="exact"/>
        <w:ind w:left="1440" w:firstLine="0"/>
        <w:rPr>
          <w:rFonts w:ascii="Arial" w:hAnsi="Arial" w:cs="Arial"/>
          <w:sz w:val="22"/>
          <w:szCs w:val="22"/>
        </w:rPr>
      </w:pPr>
    </w:p>
    <w:p w:rsidR="002C740F" w:rsidRPr="00F85DF6" w:rsidRDefault="002C740F" w:rsidP="002C740F">
      <w:pPr>
        <w:spacing w:line="240" w:lineRule="exact"/>
        <w:ind w:left="360" w:firstLine="360"/>
        <w:rPr>
          <w:rFonts w:ascii="Arial" w:hAnsi="Arial" w:cs="Arial"/>
          <w:b/>
          <w:sz w:val="22"/>
          <w:szCs w:val="22"/>
        </w:rPr>
      </w:pPr>
      <w:r w:rsidRPr="00F85DF6">
        <w:rPr>
          <w:rFonts w:ascii="Arial" w:hAnsi="Arial" w:cs="Arial"/>
          <w:b/>
          <w:sz w:val="22"/>
          <w:szCs w:val="22"/>
        </w:rPr>
        <w:t>1.04</w:t>
      </w:r>
      <w:r w:rsidRPr="00F85DF6">
        <w:rPr>
          <w:rFonts w:ascii="Arial" w:hAnsi="Arial" w:cs="Arial"/>
          <w:b/>
          <w:sz w:val="22"/>
          <w:szCs w:val="22"/>
        </w:rPr>
        <w:tab/>
        <w:t>PRODUCT DELIVERY, STORAGE AND HANDLING</w:t>
      </w:r>
    </w:p>
    <w:p w:rsidR="002C740F" w:rsidRPr="00F85DF6" w:rsidRDefault="002C740F" w:rsidP="002C740F">
      <w:pPr>
        <w:widowControl w:val="0"/>
        <w:spacing w:line="240" w:lineRule="exact"/>
        <w:ind w:left="2160"/>
        <w:rPr>
          <w:rFonts w:ascii="Arial" w:hAnsi="Arial" w:cs="Arial"/>
          <w:b/>
          <w:sz w:val="22"/>
          <w:szCs w:val="22"/>
        </w:rPr>
      </w:pPr>
    </w:p>
    <w:p w:rsidR="002C740F" w:rsidRPr="00F85DF6" w:rsidRDefault="002C740F" w:rsidP="00F85DF6">
      <w:pPr>
        <w:widowControl w:val="0"/>
        <w:numPr>
          <w:ilvl w:val="0"/>
          <w:numId w:val="34"/>
        </w:numPr>
        <w:spacing w:line="240" w:lineRule="exact"/>
        <w:ind w:left="1440"/>
        <w:rPr>
          <w:rFonts w:ascii="Arial" w:hAnsi="Arial" w:cs="Arial"/>
          <w:sz w:val="22"/>
          <w:szCs w:val="22"/>
        </w:rPr>
      </w:pPr>
      <w:r w:rsidRPr="00F85DF6">
        <w:rPr>
          <w:rFonts w:ascii="Arial" w:hAnsi="Arial" w:cs="Arial"/>
          <w:sz w:val="22"/>
          <w:szCs w:val="22"/>
        </w:rPr>
        <w:t>Containers and Packaging: Deliver materials in original sealed containers, clearly marked with: manufacturer’s logo; full product name</w:t>
      </w:r>
      <w:proofErr w:type="gramStart"/>
      <w:r w:rsidRPr="00F85DF6">
        <w:rPr>
          <w:rFonts w:ascii="Arial" w:hAnsi="Arial" w:cs="Arial"/>
          <w:sz w:val="22"/>
          <w:szCs w:val="22"/>
        </w:rPr>
        <w:t>;</w:t>
      </w:r>
      <w:proofErr w:type="gramEnd"/>
      <w:r w:rsidRPr="00F85DF6">
        <w:rPr>
          <w:rFonts w:ascii="Arial" w:hAnsi="Arial" w:cs="Arial"/>
          <w:sz w:val="22"/>
          <w:szCs w:val="22"/>
        </w:rPr>
        <w:t xml:space="preserve"> and lot number(s).</w:t>
      </w:r>
    </w:p>
    <w:p w:rsidR="002C740F" w:rsidRPr="00F85DF6" w:rsidRDefault="002C740F" w:rsidP="002C740F">
      <w:pPr>
        <w:widowControl w:val="0"/>
        <w:spacing w:line="240" w:lineRule="exact"/>
        <w:ind w:left="2520"/>
        <w:rPr>
          <w:rFonts w:ascii="Arial" w:hAnsi="Arial" w:cs="Arial"/>
          <w:sz w:val="22"/>
          <w:szCs w:val="22"/>
        </w:rPr>
      </w:pPr>
    </w:p>
    <w:p w:rsidR="002C740F" w:rsidRPr="00F85DF6" w:rsidRDefault="002C740F" w:rsidP="00F85DF6">
      <w:pPr>
        <w:widowControl w:val="0"/>
        <w:numPr>
          <w:ilvl w:val="0"/>
          <w:numId w:val="34"/>
        </w:numPr>
        <w:spacing w:line="240" w:lineRule="exact"/>
        <w:ind w:left="1440"/>
        <w:rPr>
          <w:rFonts w:ascii="Arial" w:hAnsi="Arial" w:cs="Arial"/>
          <w:b/>
          <w:sz w:val="22"/>
          <w:szCs w:val="22"/>
        </w:rPr>
      </w:pPr>
      <w:r w:rsidRPr="00F85DF6">
        <w:rPr>
          <w:rFonts w:ascii="Arial" w:hAnsi="Arial" w:cs="Arial"/>
          <w:sz w:val="22"/>
          <w:szCs w:val="22"/>
        </w:rPr>
        <w:t xml:space="preserve">Storage: Store materials between 40ºF and 100ºF with careful handling to prevent damage to products. If conditions exceed these ranges, special consideration in storage </w:t>
      </w:r>
      <w:proofErr w:type="gramStart"/>
      <w:r w:rsidRPr="00F85DF6">
        <w:rPr>
          <w:rFonts w:ascii="Arial" w:hAnsi="Arial" w:cs="Arial"/>
          <w:sz w:val="22"/>
          <w:szCs w:val="22"/>
        </w:rPr>
        <w:t>must be taken</w:t>
      </w:r>
      <w:proofErr w:type="gramEnd"/>
      <w:r w:rsidRPr="00F85DF6">
        <w:rPr>
          <w:rFonts w:ascii="Arial" w:hAnsi="Arial" w:cs="Arial"/>
          <w:sz w:val="22"/>
          <w:szCs w:val="22"/>
        </w:rPr>
        <w:t>. Do not store at high temperatures in direct sunlight.</w:t>
      </w:r>
    </w:p>
    <w:p w:rsidR="002C740F" w:rsidRPr="00F85DF6" w:rsidRDefault="002C740F" w:rsidP="002C740F">
      <w:pPr>
        <w:widowControl w:val="0"/>
        <w:spacing w:line="240" w:lineRule="exact"/>
        <w:ind w:left="2520"/>
        <w:rPr>
          <w:rFonts w:ascii="Arial" w:hAnsi="Arial" w:cs="Arial"/>
          <w:b/>
          <w:sz w:val="22"/>
          <w:szCs w:val="22"/>
        </w:rPr>
      </w:pPr>
    </w:p>
    <w:p w:rsidR="002C740F" w:rsidRPr="00F85DF6" w:rsidRDefault="002C740F" w:rsidP="00F85DF6">
      <w:pPr>
        <w:widowControl w:val="0"/>
        <w:numPr>
          <w:ilvl w:val="0"/>
          <w:numId w:val="34"/>
        </w:numPr>
        <w:spacing w:line="240" w:lineRule="exact"/>
        <w:ind w:left="1440"/>
        <w:rPr>
          <w:rFonts w:ascii="Arial" w:hAnsi="Arial" w:cs="Arial"/>
          <w:sz w:val="22"/>
          <w:szCs w:val="22"/>
        </w:rPr>
      </w:pPr>
      <w:r w:rsidRPr="00F85DF6">
        <w:rPr>
          <w:rFonts w:ascii="Arial" w:hAnsi="Arial" w:cs="Arial"/>
          <w:sz w:val="22"/>
          <w:szCs w:val="22"/>
        </w:rPr>
        <w:t>Protection: Protect all materials from freezing and other damage during transit, handling, storage, and installation.</w:t>
      </w:r>
    </w:p>
    <w:p w:rsidR="002C740F" w:rsidRPr="00F85DF6" w:rsidRDefault="002C740F" w:rsidP="002C740F">
      <w:pPr>
        <w:spacing w:line="240" w:lineRule="exact"/>
        <w:ind w:left="1800"/>
        <w:rPr>
          <w:rFonts w:ascii="Arial" w:hAnsi="Arial" w:cs="Arial"/>
          <w:b/>
          <w:sz w:val="22"/>
          <w:szCs w:val="22"/>
        </w:rPr>
      </w:pPr>
    </w:p>
    <w:p w:rsidR="002C740F" w:rsidRPr="00F85DF6" w:rsidRDefault="002C740F" w:rsidP="002C740F">
      <w:pPr>
        <w:spacing w:line="240" w:lineRule="exact"/>
        <w:ind w:left="360" w:firstLine="360"/>
        <w:rPr>
          <w:rFonts w:ascii="Arial" w:hAnsi="Arial" w:cs="Arial"/>
          <w:b/>
          <w:sz w:val="22"/>
          <w:szCs w:val="22"/>
        </w:rPr>
      </w:pPr>
      <w:r w:rsidRPr="00F85DF6">
        <w:rPr>
          <w:rFonts w:ascii="Arial" w:hAnsi="Arial" w:cs="Arial"/>
          <w:b/>
          <w:sz w:val="22"/>
          <w:szCs w:val="22"/>
        </w:rPr>
        <w:t>1.05</w:t>
      </w:r>
      <w:r w:rsidRPr="00F85DF6">
        <w:rPr>
          <w:rFonts w:ascii="Arial" w:hAnsi="Arial" w:cs="Arial"/>
          <w:b/>
          <w:sz w:val="22"/>
          <w:szCs w:val="22"/>
        </w:rPr>
        <w:tab/>
        <w:t>PROJECT CONDITIONS</w:t>
      </w:r>
    </w:p>
    <w:p w:rsidR="002C740F" w:rsidRPr="00F85DF6" w:rsidRDefault="002C740F" w:rsidP="002C740F">
      <w:pPr>
        <w:spacing w:line="240" w:lineRule="exact"/>
        <w:ind w:left="2160"/>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These minimum recommendations for material usage are for ideal conditions. The number of gallons per 100 square feet may need to increase due to uneven application, rough surface texture, wind conditions while spraying and/or other variables.</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 xml:space="preserve">Wet insulation </w:t>
      </w:r>
      <w:proofErr w:type="gramStart"/>
      <w:r w:rsidRPr="00F85DF6">
        <w:rPr>
          <w:rFonts w:ascii="Arial" w:hAnsi="Arial" w:cs="Arial"/>
          <w:sz w:val="22"/>
          <w:szCs w:val="22"/>
        </w:rPr>
        <w:t>must be thoroughly evaluated and then addressed with removal or other measures</w:t>
      </w:r>
      <w:proofErr w:type="gramEnd"/>
      <w:r w:rsidRPr="00F85DF6">
        <w:rPr>
          <w:rFonts w:ascii="Arial" w:hAnsi="Arial" w:cs="Arial"/>
          <w:sz w:val="22"/>
          <w:szCs w:val="22"/>
        </w:rPr>
        <w:t>. Consult a National Coatings Technical Consultant regarding the need for moisture surveys and other assessments.</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B17778">
      <w:pPr>
        <w:widowControl w:val="0"/>
        <w:numPr>
          <w:ilvl w:val="0"/>
          <w:numId w:val="28"/>
        </w:numPr>
        <w:spacing w:line="240" w:lineRule="exact"/>
        <w:rPr>
          <w:rFonts w:ascii="Arial" w:hAnsi="Arial" w:cs="Arial"/>
          <w:sz w:val="22"/>
          <w:szCs w:val="22"/>
        </w:rPr>
      </w:pPr>
      <w:r w:rsidRPr="00F85DF6">
        <w:rPr>
          <w:rFonts w:ascii="Arial" w:hAnsi="Arial" w:cs="Arial"/>
          <w:sz w:val="22"/>
          <w:szCs w:val="22"/>
        </w:rPr>
        <w:t xml:space="preserve">Structural cracks </w:t>
      </w:r>
      <w:proofErr w:type="gramStart"/>
      <w:r w:rsidRPr="00F85DF6">
        <w:rPr>
          <w:rFonts w:ascii="Arial" w:hAnsi="Arial" w:cs="Arial"/>
          <w:sz w:val="22"/>
          <w:szCs w:val="22"/>
        </w:rPr>
        <w:t>should be referred</w:t>
      </w:r>
      <w:proofErr w:type="gramEnd"/>
      <w:r w:rsidRPr="00F85DF6">
        <w:rPr>
          <w:rFonts w:ascii="Arial" w:hAnsi="Arial" w:cs="Arial"/>
          <w:sz w:val="22"/>
          <w:szCs w:val="22"/>
        </w:rPr>
        <w:t xml:space="preserve"> to the appropriate National Coatings Technical Consultant.</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 xml:space="preserve">This installation guide specification assumes that the deck, if plywood, has no dry rot, and </w:t>
      </w:r>
      <w:r w:rsidRPr="00F85DF6">
        <w:rPr>
          <w:rFonts w:ascii="Arial" w:hAnsi="Arial" w:cs="Arial"/>
          <w:sz w:val="22"/>
          <w:szCs w:val="22"/>
        </w:rPr>
        <w:lastRenderedPageBreak/>
        <w:t>is in sound condition, or has been repaired.</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Do not apply materials unless surface to receive acrylic roofing system is clean, dry and prepared as specified.</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 xml:space="preserve">Install all material in strict accordance with all published safety, weather, or applicable regulations of the manufacturer and/or local, state, and/or federal </w:t>
      </w:r>
      <w:proofErr w:type="gramStart"/>
      <w:r w:rsidRPr="00F85DF6">
        <w:rPr>
          <w:rFonts w:ascii="Arial" w:hAnsi="Arial" w:cs="Arial"/>
          <w:sz w:val="22"/>
          <w:szCs w:val="22"/>
        </w:rPr>
        <w:t>agencies which</w:t>
      </w:r>
      <w:proofErr w:type="gramEnd"/>
      <w:r w:rsidRPr="00F85DF6">
        <w:rPr>
          <w:rFonts w:ascii="Arial" w:hAnsi="Arial" w:cs="Arial"/>
          <w:sz w:val="22"/>
          <w:szCs w:val="22"/>
        </w:rPr>
        <w:t xml:space="preserve"> have jurisdiction.</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The entire system shall be fully adhered to the surface on which it is applied. Voids left under the system by creating bridges are not acceptable.</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 xml:space="preserve">Do not proceed with application of coating or sealing materials when temperature is less than 50ºF. No coating system </w:t>
      </w:r>
      <w:proofErr w:type="gramStart"/>
      <w:r w:rsidRPr="00F85DF6">
        <w:rPr>
          <w:rFonts w:ascii="Arial" w:hAnsi="Arial" w:cs="Arial"/>
          <w:sz w:val="22"/>
          <w:szCs w:val="22"/>
        </w:rPr>
        <w:t>shall be applied</w:t>
      </w:r>
      <w:proofErr w:type="gramEnd"/>
      <w:r w:rsidRPr="00F85DF6">
        <w:rPr>
          <w:rFonts w:ascii="Arial" w:hAnsi="Arial" w:cs="Arial"/>
          <w:sz w:val="22"/>
          <w:szCs w:val="22"/>
        </w:rPr>
        <w:t xml:space="preserve"> if weather will not permit it to dry prior to exposure to precipitation or freezing.</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Heavy puddles of coating on the roof are not acceptable.</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 xml:space="preserve">Instructions for use of all roofing materials and application equipment </w:t>
      </w:r>
      <w:proofErr w:type="gramStart"/>
      <w:r w:rsidRPr="00F85DF6">
        <w:rPr>
          <w:rFonts w:ascii="Arial" w:hAnsi="Arial" w:cs="Arial"/>
          <w:sz w:val="22"/>
          <w:szCs w:val="22"/>
        </w:rPr>
        <w:t>should be read and followed at all times</w:t>
      </w:r>
      <w:proofErr w:type="gramEnd"/>
      <w:r w:rsidRPr="00F85DF6">
        <w:rPr>
          <w:rFonts w:ascii="Arial" w:hAnsi="Arial" w:cs="Arial"/>
          <w:sz w:val="22"/>
          <w:szCs w:val="22"/>
        </w:rPr>
        <w:t>.</w:t>
      </w:r>
    </w:p>
    <w:p w:rsidR="002C740F" w:rsidRPr="00F85DF6" w:rsidRDefault="002C740F" w:rsidP="002C740F">
      <w:pPr>
        <w:widowControl w:val="0"/>
        <w:spacing w:line="240" w:lineRule="exact"/>
        <w:rPr>
          <w:rFonts w:ascii="Arial" w:hAnsi="Arial" w:cs="Arial"/>
          <w:sz w:val="22"/>
          <w:szCs w:val="22"/>
        </w:rPr>
      </w:pPr>
    </w:p>
    <w:p w:rsidR="002C740F" w:rsidRPr="00F85DF6" w:rsidRDefault="002C740F" w:rsidP="002C740F">
      <w:pPr>
        <w:widowControl w:val="0"/>
        <w:numPr>
          <w:ilvl w:val="0"/>
          <w:numId w:val="28"/>
        </w:numPr>
        <w:spacing w:line="240" w:lineRule="exact"/>
        <w:rPr>
          <w:rFonts w:ascii="Arial" w:hAnsi="Arial" w:cs="Arial"/>
          <w:sz w:val="22"/>
          <w:szCs w:val="22"/>
        </w:rPr>
      </w:pPr>
      <w:r w:rsidRPr="00F85DF6">
        <w:rPr>
          <w:rFonts w:ascii="Arial" w:hAnsi="Arial" w:cs="Arial"/>
          <w:sz w:val="22"/>
          <w:szCs w:val="22"/>
        </w:rPr>
        <w:t>As a general principle, to prevent the ponding of water, install additional drains as necessary.</w:t>
      </w:r>
    </w:p>
    <w:p w:rsidR="002C740F" w:rsidRPr="00F85DF6" w:rsidRDefault="002C740F" w:rsidP="002C740F">
      <w:pPr>
        <w:spacing w:line="240" w:lineRule="exact"/>
        <w:rPr>
          <w:rFonts w:ascii="Arial" w:hAnsi="Arial" w:cs="Arial"/>
          <w:sz w:val="22"/>
          <w:szCs w:val="22"/>
        </w:rPr>
      </w:pPr>
    </w:p>
    <w:p w:rsidR="002C740F" w:rsidRPr="00F85DF6" w:rsidRDefault="002C740F" w:rsidP="002C740F">
      <w:pPr>
        <w:spacing w:line="240" w:lineRule="exact"/>
        <w:ind w:left="360" w:firstLine="360"/>
        <w:rPr>
          <w:rFonts w:ascii="Arial" w:hAnsi="Arial" w:cs="Arial"/>
          <w:b/>
          <w:sz w:val="22"/>
          <w:szCs w:val="22"/>
        </w:rPr>
      </w:pPr>
      <w:r w:rsidRPr="00F85DF6">
        <w:rPr>
          <w:rFonts w:ascii="Arial" w:hAnsi="Arial" w:cs="Arial"/>
          <w:b/>
          <w:sz w:val="22"/>
          <w:szCs w:val="22"/>
        </w:rPr>
        <w:t>1.06</w:t>
      </w:r>
      <w:r w:rsidRPr="00F85DF6">
        <w:rPr>
          <w:rFonts w:ascii="Arial" w:hAnsi="Arial" w:cs="Arial"/>
          <w:b/>
          <w:sz w:val="22"/>
          <w:szCs w:val="22"/>
        </w:rPr>
        <w:tab/>
        <w:t>DETAIL WORK</w:t>
      </w:r>
    </w:p>
    <w:p w:rsidR="002C740F" w:rsidRPr="00F85DF6" w:rsidRDefault="002C740F" w:rsidP="002C740F">
      <w:pPr>
        <w:spacing w:line="240" w:lineRule="exact"/>
        <w:ind w:left="2160"/>
        <w:rPr>
          <w:rFonts w:ascii="Arial" w:hAnsi="Arial" w:cs="Arial"/>
          <w:sz w:val="22"/>
          <w:szCs w:val="22"/>
        </w:rPr>
      </w:pPr>
    </w:p>
    <w:p w:rsidR="002C740F" w:rsidRPr="00F85DF6" w:rsidRDefault="002C740F" w:rsidP="002C740F">
      <w:pPr>
        <w:numPr>
          <w:ilvl w:val="0"/>
          <w:numId w:val="29"/>
        </w:numPr>
        <w:spacing w:line="240" w:lineRule="exact"/>
        <w:ind w:left="1440"/>
        <w:rPr>
          <w:rFonts w:ascii="Arial" w:hAnsi="Arial" w:cs="Arial"/>
          <w:sz w:val="22"/>
          <w:szCs w:val="22"/>
        </w:rPr>
      </w:pPr>
      <w:r w:rsidRPr="00F85DF6">
        <w:rPr>
          <w:rFonts w:ascii="Arial" w:hAnsi="Arial" w:cs="Arial"/>
          <w:sz w:val="22"/>
          <w:szCs w:val="22"/>
        </w:rPr>
        <w:t xml:space="preserve">This specification does not extensively outline procedures for preparation and finishing of drains, vents, ducts, flashings, parapet walls, sheet metal work, etc. </w:t>
      </w:r>
      <w:proofErr w:type="gramStart"/>
      <w:r w:rsidRPr="00F85DF6">
        <w:rPr>
          <w:rFonts w:ascii="Arial" w:hAnsi="Arial" w:cs="Arial"/>
          <w:sz w:val="22"/>
          <w:szCs w:val="22"/>
        </w:rPr>
        <w:t>This work should be outlined by the contractor</w:t>
      </w:r>
      <w:proofErr w:type="gramEnd"/>
      <w:r w:rsidRPr="00F85DF6">
        <w:rPr>
          <w:rFonts w:ascii="Arial" w:hAnsi="Arial" w:cs="Arial"/>
          <w:sz w:val="22"/>
          <w:szCs w:val="22"/>
        </w:rPr>
        <w:t xml:space="preserve"> before work commences, and shall be performed observing good trade practices.</w:t>
      </w:r>
    </w:p>
    <w:p w:rsidR="002C740F" w:rsidRDefault="002C740F" w:rsidP="002C740F">
      <w:pPr>
        <w:widowControl w:val="0"/>
        <w:spacing w:line="240" w:lineRule="exact"/>
        <w:rPr>
          <w:rFonts w:ascii="Arial" w:hAnsi="Arial" w:cs="Arial"/>
          <w:sz w:val="22"/>
          <w:szCs w:val="22"/>
        </w:rPr>
      </w:pPr>
    </w:p>
    <w:p w:rsidR="00F85DF6" w:rsidRPr="00F85DF6" w:rsidRDefault="00F85DF6" w:rsidP="002C740F">
      <w:pPr>
        <w:widowControl w:val="0"/>
        <w:spacing w:line="240" w:lineRule="exact"/>
        <w:rPr>
          <w:rFonts w:ascii="Arial" w:hAnsi="Arial" w:cs="Arial"/>
          <w:b/>
          <w:sz w:val="22"/>
          <w:szCs w:val="22"/>
        </w:rPr>
      </w:pPr>
      <w:r w:rsidRPr="00F85DF6">
        <w:rPr>
          <w:rFonts w:ascii="Arial" w:hAnsi="Arial" w:cs="Arial"/>
          <w:b/>
          <w:sz w:val="22"/>
          <w:szCs w:val="22"/>
        </w:rPr>
        <w:t>III. PRODUCTS</w:t>
      </w:r>
    </w:p>
    <w:p w:rsidR="00F85DF6" w:rsidRDefault="00F85DF6" w:rsidP="004F6361">
      <w:pPr>
        <w:spacing w:line="240" w:lineRule="exact"/>
        <w:ind w:left="360" w:firstLine="360"/>
        <w:rPr>
          <w:rFonts w:ascii="Arial" w:hAnsi="Arial" w:cs="Arial"/>
          <w:b/>
          <w:sz w:val="22"/>
          <w:szCs w:val="22"/>
        </w:rPr>
      </w:pPr>
    </w:p>
    <w:p w:rsidR="004F6361" w:rsidRPr="00F85DF6" w:rsidRDefault="004F6361" w:rsidP="004F6361">
      <w:pPr>
        <w:spacing w:line="240" w:lineRule="exact"/>
        <w:ind w:left="360" w:firstLine="360"/>
        <w:rPr>
          <w:rFonts w:ascii="Arial" w:hAnsi="Arial" w:cs="Arial"/>
          <w:b/>
          <w:sz w:val="22"/>
          <w:szCs w:val="22"/>
        </w:rPr>
      </w:pPr>
      <w:r w:rsidRPr="00F85DF6">
        <w:rPr>
          <w:rFonts w:ascii="Arial" w:hAnsi="Arial" w:cs="Arial"/>
          <w:b/>
          <w:sz w:val="22"/>
          <w:szCs w:val="22"/>
        </w:rPr>
        <w:t>2.01</w:t>
      </w:r>
      <w:r w:rsidRPr="00F85DF6">
        <w:rPr>
          <w:rFonts w:ascii="Arial" w:hAnsi="Arial" w:cs="Arial"/>
          <w:b/>
          <w:sz w:val="22"/>
          <w:szCs w:val="22"/>
        </w:rPr>
        <w:tab/>
        <w:t>ACRYSHIELD ROOF MANAGEMENT SYSTEM</w:t>
      </w:r>
    </w:p>
    <w:p w:rsidR="004F6361" w:rsidRPr="00F85DF6" w:rsidRDefault="004F6361" w:rsidP="004F6361">
      <w:pPr>
        <w:spacing w:line="240" w:lineRule="exact"/>
        <w:ind w:left="2160"/>
        <w:rPr>
          <w:rFonts w:ascii="Arial" w:hAnsi="Arial" w:cs="Arial"/>
          <w:sz w:val="22"/>
          <w:szCs w:val="22"/>
        </w:rPr>
      </w:pPr>
    </w:p>
    <w:p w:rsidR="004F6361" w:rsidRPr="00F85DF6" w:rsidRDefault="004F6361" w:rsidP="00F85DF6">
      <w:pPr>
        <w:numPr>
          <w:ilvl w:val="0"/>
          <w:numId w:val="35"/>
        </w:numPr>
        <w:spacing w:line="240" w:lineRule="exact"/>
        <w:ind w:left="1440"/>
        <w:rPr>
          <w:rFonts w:ascii="Arial" w:hAnsi="Arial" w:cs="Arial"/>
          <w:sz w:val="22"/>
          <w:szCs w:val="22"/>
        </w:rPr>
      </w:pPr>
      <w:r w:rsidRPr="00F85DF6">
        <w:rPr>
          <w:rFonts w:ascii="Arial" w:hAnsi="Arial" w:cs="Arial"/>
          <w:sz w:val="22"/>
          <w:szCs w:val="22"/>
        </w:rPr>
        <w:t>The roofing system is an acrylic, elastomeric, spray-applied ACRYSHIELD Roof Management System manufactured by National Coatings Corporation.</w:t>
      </w:r>
    </w:p>
    <w:p w:rsidR="004F6361" w:rsidRPr="00F85DF6" w:rsidRDefault="004F6361" w:rsidP="004F6361">
      <w:pPr>
        <w:tabs>
          <w:tab w:val="num" w:pos="2160"/>
        </w:tabs>
        <w:spacing w:line="240" w:lineRule="exact"/>
        <w:ind w:left="3240" w:hanging="720"/>
        <w:rPr>
          <w:rFonts w:ascii="Arial" w:hAnsi="Arial" w:cs="Arial"/>
          <w:sz w:val="22"/>
          <w:szCs w:val="22"/>
        </w:rPr>
      </w:pPr>
    </w:p>
    <w:p w:rsidR="004F6361" w:rsidRPr="00F85DF6" w:rsidRDefault="004F6361" w:rsidP="00F85DF6">
      <w:pPr>
        <w:numPr>
          <w:ilvl w:val="0"/>
          <w:numId w:val="35"/>
        </w:numPr>
        <w:spacing w:line="240" w:lineRule="exact"/>
        <w:ind w:left="1440"/>
        <w:rPr>
          <w:rFonts w:ascii="Arial" w:hAnsi="Arial" w:cs="Arial"/>
          <w:sz w:val="22"/>
          <w:szCs w:val="22"/>
        </w:rPr>
      </w:pPr>
      <w:r w:rsidRPr="00F85DF6">
        <w:rPr>
          <w:rFonts w:ascii="Arial" w:hAnsi="Arial" w:cs="Arial"/>
          <w:sz w:val="22"/>
          <w:szCs w:val="22"/>
        </w:rPr>
        <w:t xml:space="preserve">Physical Properties of Cured Roofing System: The testing of the coating </w:t>
      </w:r>
      <w:proofErr w:type="gramStart"/>
      <w:r w:rsidRPr="00F85DF6">
        <w:rPr>
          <w:rFonts w:ascii="Arial" w:hAnsi="Arial" w:cs="Arial"/>
          <w:sz w:val="22"/>
          <w:szCs w:val="22"/>
        </w:rPr>
        <w:t>shall be done</w:t>
      </w:r>
      <w:proofErr w:type="gramEnd"/>
      <w:r w:rsidRPr="00F85DF6">
        <w:rPr>
          <w:rFonts w:ascii="Arial" w:hAnsi="Arial" w:cs="Arial"/>
          <w:sz w:val="22"/>
          <w:szCs w:val="22"/>
        </w:rPr>
        <w:t xml:space="preserve"> under ASTM-D6083, “Standard Specification for Liquid Applied Acrylic Coating Used in Roofing”, unless otherwise specified.</w:t>
      </w:r>
    </w:p>
    <w:p w:rsidR="004F6361" w:rsidRPr="00F85DF6" w:rsidRDefault="004F6361" w:rsidP="004F6361">
      <w:pPr>
        <w:pStyle w:val="BodyTextKeep"/>
        <w:keepNext w:val="0"/>
        <w:spacing w:after="0" w:line="240" w:lineRule="exact"/>
        <w:ind w:left="1800" w:hanging="360"/>
        <w:rPr>
          <w:rFonts w:ascii="Arial" w:hAnsi="Arial" w:cs="Arial"/>
          <w:sz w:val="22"/>
          <w:szCs w:val="22"/>
        </w:rPr>
      </w:pPr>
    </w:p>
    <w:p w:rsidR="004F6361" w:rsidRPr="00F85DF6" w:rsidRDefault="004F6361" w:rsidP="00F85DF6">
      <w:pPr>
        <w:numPr>
          <w:ilvl w:val="0"/>
          <w:numId w:val="36"/>
        </w:numPr>
        <w:tabs>
          <w:tab w:val="num" w:pos="1728"/>
        </w:tabs>
        <w:ind w:left="1800"/>
        <w:rPr>
          <w:rFonts w:ascii="Arial" w:hAnsi="Arial" w:cs="Arial"/>
          <w:sz w:val="22"/>
          <w:szCs w:val="22"/>
        </w:rPr>
      </w:pPr>
      <w:r w:rsidRPr="00F85DF6">
        <w:rPr>
          <w:rFonts w:ascii="Arial" w:hAnsi="Arial" w:cs="Arial"/>
          <w:sz w:val="22"/>
          <w:szCs w:val="22"/>
        </w:rPr>
        <w:t>The roofing system shall have good resistance to ponding water.</w:t>
      </w:r>
    </w:p>
    <w:p w:rsidR="004F6361" w:rsidRPr="00F85DF6" w:rsidRDefault="004F6361" w:rsidP="004F6361">
      <w:pPr>
        <w:tabs>
          <w:tab w:val="num" w:pos="1728"/>
        </w:tabs>
        <w:rPr>
          <w:rFonts w:ascii="Arial" w:hAnsi="Arial" w:cs="Arial"/>
          <w:sz w:val="22"/>
          <w:szCs w:val="22"/>
        </w:rPr>
      </w:pPr>
    </w:p>
    <w:p w:rsidR="004F6361" w:rsidRPr="00F85DF6" w:rsidRDefault="004F6361" w:rsidP="00F85DF6">
      <w:pPr>
        <w:numPr>
          <w:ilvl w:val="0"/>
          <w:numId w:val="36"/>
        </w:numPr>
        <w:tabs>
          <w:tab w:val="num" w:pos="1710"/>
        </w:tabs>
        <w:ind w:left="1800"/>
        <w:rPr>
          <w:rFonts w:ascii="Arial" w:hAnsi="Arial" w:cs="Arial"/>
          <w:sz w:val="22"/>
          <w:szCs w:val="22"/>
        </w:rPr>
      </w:pPr>
      <w:r w:rsidRPr="00F85DF6">
        <w:rPr>
          <w:rFonts w:ascii="Arial" w:hAnsi="Arial" w:cs="Arial"/>
          <w:sz w:val="22"/>
          <w:szCs w:val="22"/>
        </w:rPr>
        <w:t>The roofing system shall contain no plasticizers.</w:t>
      </w:r>
    </w:p>
    <w:p w:rsidR="004F6361" w:rsidRPr="00F85DF6" w:rsidRDefault="004F6361" w:rsidP="004F6361">
      <w:pPr>
        <w:tabs>
          <w:tab w:val="num" w:pos="1710"/>
        </w:tabs>
        <w:rPr>
          <w:rFonts w:ascii="Arial" w:hAnsi="Arial" w:cs="Arial"/>
          <w:sz w:val="22"/>
          <w:szCs w:val="22"/>
        </w:rPr>
      </w:pPr>
    </w:p>
    <w:p w:rsidR="004F6361" w:rsidRPr="00F85DF6" w:rsidRDefault="004F6361" w:rsidP="00F85DF6">
      <w:pPr>
        <w:numPr>
          <w:ilvl w:val="0"/>
          <w:numId w:val="36"/>
        </w:numPr>
        <w:tabs>
          <w:tab w:val="num" w:pos="1710"/>
        </w:tabs>
        <w:ind w:left="1800"/>
        <w:rPr>
          <w:rFonts w:ascii="Arial" w:hAnsi="Arial" w:cs="Arial"/>
          <w:sz w:val="22"/>
          <w:szCs w:val="22"/>
        </w:rPr>
      </w:pPr>
      <w:r w:rsidRPr="00F85DF6">
        <w:rPr>
          <w:rFonts w:ascii="Arial" w:hAnsi="Arial" w:cs="Arial"/>
          <w:sz w:val="22"/>
          <w:szCs w:val="22"/>
        </w:rPr>
        <w:t>The roofing system shall contain no migrating fire retardants.</w:t>
      </w:r>
    </w:p>
    <w:p w:rsidR="004F6361" w:rsidRPr="00F85DF6" w:rsidRDefault="004F6361" w:rsidP="004F6361">
      <w:pPr>
        <w:tabs>
          <w:tab w:val="num" w:pos="1710"/>
        </w:tabs>
        <w:rPr>
          <w:rFonts w:ascii="Arial" w:hAnsi="Arial" w:cs="Arial"/>
          <w:sz w:val="22"/>
          <w:szCs w:val="22"/>
        </w:rPr>
      </w:pPr>
    </w:p>
    <w:p w:rsidR="00F85DF6" w:rsidRDefault="004F6361" w:rsidP="00B17778">
      <w:pPr>
        <w:numPr>
          <w:ilvl w:val="0"/>
          <w:numId w:val="36"/>
        </w:numPr>
        <w:spacing w:line="240" w:lineRule="exact"/>
        <w:ind w:left="1710" w:hanging="270"/>
        <w:rPr>
          <w:rFonts w:ascii="Arial" w:hAnsi="Arial" w:cs="Arial"/>
          <w:sz w:val="22"/>
          <w:szCs w:val="22"/>
        </w:rPr>
      </w:pPr>
      <w:r w:rsidRPr="00F85DF6">
        <w:rPr>
          <w:rFonts w:ascii="Arial" w:hAnsi="Arial" w:cs="Arial"/>
          <w:sz w:val="22"/>
          <w:szCs w:val="22"/>
        </w:rPr>
        <w:t xml:space="preserve">The roofing system shall have a Class A fire rating on a noncombustible deck when tested according to the procedures outlined in ASTM E-108. </w:t>
      </w:r>
    </w:p>
    <w:p w:rsidR="004F6361" w:rsidRPr="00F85DF6" w:rsidRDefault="00F85DF6" w:rsidP="00F85DF6">
      <w:pPr>
        <w:rPr>
          <w:rFonts w:ascii="Arial" w:hAnsi="Arial" w:cs="Arial"/>
          <w:sz w:val="22"/>
          <w:szCs w:val="22"/>
        </w:rPr>
      </w:pPr>
      <w:r>
        <w:rPr>
          <w:rFonts w:ascii="Arial" w:hAnsi="Arial" w:cs="Arial"/>
          <w:sz w:val="22"/>
          <w:szCs w:val="22"/>
        </w:rPr>
        <w:br w:type="page"/>
      </w:r>
    </w:p>
    <w:p w:rsidR="004F6361" w:rsidRPr="00F85DF6" w:rsidRDefault="004F6361" w:rsidP="004F6361">
      <w:pPr>
        <w:spacing w:line="240" w:lineRule="exact"/>
        <w:rPr>
          <w:rFonts w:ascii="Arial" w:hAnsi="Arial" w:cs="Arial"/>
          <w:sz w:val="22"/>
          <w:szCs w:val="22"/>
        </w:rPr>
      </w:pPr>
    </w:p>
    <w:p w:rsidR="004F6361" w:rsidRPr="00F85DF6" w:rsidRDefault="004F6361" w:rsidP="00F85DF6">
      <w:pPr>
        <w:numPr>
          <w:ilvl w:val="0"/>
          <w:numId w:val="36"/>
        </w:numPr>
        <w:spacing w:line="240" w:lineRule="exact"/>
        <w:ind w:left="1710" w:hanging="270"/>
        <w:rPr>
          <w:rFonts w:ascii="Arial" w:hAnsi="Arial" w:cs="Arial"/>
          <w:sz w:val="22"/>
          <w:szCs w:val="22"/>
        </w:rPr>
      </w:pPr>
      <w:r w:rsidRPr="00F85DF6">
        <w:rPr>
          <w:rFonts w:ascii="Arial" w:hAnsi="Arial" w:cs="Arial"/>
          <w:sz w:val="22"/>
          <w:szCs w:val="22"/>
        </w:rPr>
        <w:t>The top coat shall also meet the following physical property requirements:</w:t>
      </w:r>
    </w:p>
    <w:p w:rsidR="004F6361" w:rsidRPr="00F85DF6" w:rsidRDefault="004F6361" w:rsidP="004F6361">
      <w:pPr>
        <w:tabs>
          <w:tab w:val="left" w:pos="1080"/>
        </w:tabs>
        <w:spacing w:line="240" w:lineRule="exact"/>
        <w:ind w:left="360" w:firstLine="360"/>
        <w:rPr>
          <w:rFonts w:ascii="Arial" w:hAnsi="Arial" w:cs="Arial"/>
          <w:sz w:val="22"/>
          <w:szCs w:val="22"/>
        </w:rPr>
      </w:pP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2405"/>
        <w:gridCol w:w="2405"/>
      </w:tblGrid>
      <w:tr w:rsidR="004F6361" w:rsidRPr="00F85DF6" w:rsidTr="00B17778">
        <w:trPr>
          <w:trHeight w:val="300"/>
        </w:trPr>
        <w:tc>
          <w:tcPr>
            <w:tcW w:w="3470" w:type="dxa"/>
            <w:shd w:val="pct15" w:color="auto" w:fill="FFFFFF"/>
            <w:vAlign w:val="center"/>
          </w:tcPr>
          <w:p w:rsidR="004F6361" w:rsidRPr="00F85DF6" w:rsidRDefault="004F6361" w:rsidP="00B17778">
            <w:pPr>
              <w:tabs>
                <w:tab w:val="left" w:pos="1080"/>
              </w:tabs>
              <w:spacing w:line="240" w:lineRule="exact"/>
              <w:jc w:val="center"/>
              <w:rPr>
                <w:rFonts w:ascii="Arial" w:hAnsi="Arial" w:cs="Arial"/>
                <w:b/>
                <w:sz w:val="22"/>
                <w:szCs w:val="22"/>
              </w:rPr>
            </w:pPr>
            <w:r w:rsidRPr="00F85DF6">
              <w:rPr>
                <w:rFonts w:ascii="Arial" w:hAnsi="Arial" w:cs="Arial"/>
                <w:b/>
                <w:sz w:val="22"/>
                <w:szCs w:val="22"/>
              </w:rPr>
              <w:t>Property</w:t>
            </w:r>
          </w:p>
        </w:tc>
        <w:tc>
          <w:tcPr>
            <w:tcW w:w="2405" w:type="dxa"/>
            <w:shd w:val="pct15" w:color="auto" w:fill="FFFFFF"/>
            <w:vAlign w:val="center"/>
          </w:tcPr>
          <w:p w:rsidR="004F6361" w:rsidRPr="00F85DF6" w:rsidRDefault="004F6361" w:rsidP="00B17778">
            <w:pPr>
              <w:tabs>
                <w:tab w:val="left" w:pos="1080"/>
              </w:tabs>
              <w:spacing w:line="240" w:lineRule="exact"/>
              <w:jc w:val="center"/>
              <w:rPr>
                <w:rFonts w:ascii="Arial" w:hAnsi="Arial" w:cs="Arial"/>
                <w:b/>
                <w:sz w:val="22"/>
                <w:szCs w:val="22"/>
              </w:rPr>
            </w:pPr>
            <w:r w:rsidRPr="00F85DF6">
              <w:rPr>
                <w:rFonts w:ascii="Arial" w:hAnsi="Arial" w:cs="Arial"/>
                <w:b/>
                <w:sz w:val="22"/>
                <w:szCs w:val="22"/>
              </w:rPr>
              <w:t>ASTM Method</w:t>
            </w:r>
          </w:p>
        </w:tc>
        <w:tc>
          <w:tcPr>
            <w:tcW w:w="2405" w:type="dxa"/>
            <w:shd w:val="pct15" w:color="auto" w:fill="FFFFFF"/>
            <w:vAlign w:val="center"/>
          </w:tcPr>
          <w:p w:rsidR="004F6361" w:rsidRPr="00F85DF6" w:rsidRDefault="004F6361" w:rsidP="00B17778">
            <w:pPr>
              <w:tabs>
                <w:tab w:val="left" w:pos="1080"/>
              </w:tabs>
              <w:spacing w:line="240" w:lineRule="exact"/>
              <w:jc w:val="center"/>
              <w:rPr>
                <w:rFonts w:ascii="Arial" w:hAnsi="Arial" w:cs="Arial"/>
                <w:b/>
                <w:sz w:val="22"/>
                <w:szCs w:val="22"/>
              </w:rPr>
            </w:pPr>
            <w:r w:rsidRPr="00F85DF6">
              <w:rPr>
                <w:rFonts w:ascii="Arial" w:hAnsi="Arial" w:cs="Arial"/>
                <w:b/>
                <w:sz w:val="22"/>
                <w:szCs w:val="22"/>
              </w:rPr>
              <w:t>Results</w:t>
            </w:r>
          </w:p>
        </w:tc>
      </w:tr>
      <w:tr w:rsidR="004F6361" w:rsidRPr="00F85DF6" w:rsidTr="00B17778">
        <w:trPr>
          <w:trHeight w:val="300"/>
        </w:trPr>
        <w:tc>
          <w:tcPr>
            <w:tcW w:w="3470"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Tensile Strength, psi (Max @ 73ºF)</w:t>
            </w:r>
          </w:p>
        </w:tc>
        <w:tc>
          <w:tcPr>
            <w:tcW w:w="2405" w:type="dxa"/>
            <w:vAlign w:val="center"/>
          </w:tcPr>
          <w:p w:rsidR="004F6361" w:rsidRPr="00F85DF6" w:rsidRDefault="004F6361" w:rsidP="00B17778">
            <w:pPr>
              <w:tabs>
                <w:tab w:val="left" w:pos="1080"/>
              </w:tabs>
              <w:spacing w:line="240" w:lineRule="exact"/>
              <w:jc w:val="center"/>
              <w:rPr>
                <w:rFonts w:ascii="Arial" w:hAnsi="Arial" w:cs="Arial"/>
                <w:sz w:val="22"/>
                <w:szCs w:val="22"/>
              </w:rPr>
            </w:pPr>
            <w:r w:rsidRPr="00F85DF6">
              <w:rPr>
                <w:rFonts w:ascii="Arial" w:hAnsi="Arial" w:cs="Arial"/>
                <w:sz w:val="22"/>
                <w:szCs w:val="22"/>
              </w:rPr>
              <w:t>D6083</w:t>
            </w:r>
          </w:p>
        </w:tc>
        <w:tc>
          <w:tcPr>
            <w:tcW w:w="2405"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Minimum 250</w:t>
            </w:r>
          </w:p>
        </w:tc>
      </w:tr>
      <w:tr w:rsidR="004F6361" w:rsidRPr="00F85DF6" w:rsidTr="00B17778">
        <w:trPr>
          <w:trHeight w:val="300"/>
        </w:trPr>
        <w:tc>
          <w:tcPr>
            <w:tcW w:w="3470"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 Elongation @ Break (73ºF)</w:t>
            </w:r>
          </w:p>
        </w:tc>
        <w:tc>
          <w:tcPr>
            <w:tcW w:w="2405" w:type="dxa"/>
            <w:vAlign w:val="center"/>
          </w:tcPr>
          <w:p w:rsidR="004F6361" w:rsidRPr="00F85DF6" w:rsidRDefault="004F6361" w:rsidP="00B17778">
            <w:pPr>
              <w:tabs>
                <w:tab w:val="left" w:pos="1080"/>
              </w:tabs>
              <w:spacing w:line="240" w:lineRule="exact"/>
              <w:jc w:val="center"/>
              <w:rPr>
                <w:rFonts w:ascii="Arial" w:hAnsi="Arial" w:cs="Arial"/>
                <w:sz w:val="22"/>
                <w:szCs w:val="22"/>
              </w:rPr>
            </w:pPr>
            <w:r w:rsidRPr="00F85DF6">
              <w:rPr>
                <w:rFonts w:ascii="Arial" w:hAnsi="Arial" w:cs="Arial"/>
                <w:sz w:val="22"/>
                <w:szCs w:val="22"/>
              </w:rPr>
              <w:t>D6083</w:t>
            </w:r>
          </w:p>
        </w:tc>
        <w:tc>
          <w:tcPr>
            <w:tcW w:w="2405"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Minimum 250</w:t>
            </w:r>
          </w:p>
        </w:tc>
      </w:tr>
      <w:tr w:rsidR="004F6361" w:rsidRPr="00F85DF6" w:rsidTr="00B17778">
        <w:trPr>
          <w:trHeight w:val="300"/>
        </w:trPr>
        <w:tc>
          <w:tcPr>
            <w:tcW w:w="3470" w:type="dxa"/>
            <w:vAlign w:val="center"/>
          </w:tcPr>
          <w:p w:rsidR="004F6361" w:rsidRPr="00F85DF6" w:rsidRDefault="004F6361" w:rsidP="00B17778">
            <w:pPr>
              <w:tabs>
                <w:tab w:val="left" w:pos="1080"/>
              </w:tabs>
              <w:spacing w:line="240" w:lineRule="exact"/>
              <w:rPr>
                <w:rFonts w:ascii="Arial" w:hAnsi="Arial" w:cs="Arial"/>
                <w:sz w:val="22"/>
                <w:szCs w:val="22"/>
              </w:rPr>
            </w:pPr>
            <w:proofErr w:type="spellStart"/>
            <w:r w:rsidRPr="00F85DF6">
              <w:rPr>
                <w:rFonts w:ascii="Arial" w:hAnsi="Arial" w:cs="Arial"/>
                <w:sz w:val="22"/>
                <w:szCs w:val="22"/>
              </w:rPr>
              <w:t>Permeance</w:t>
            </w:r>
            <w:proofErr w:type="spellEnd"/>
            <w:r w:rsidRPr="00F85DF6">
              <w:rPr>
                <w:rFonts w:ascii="Arial" w:hAnsi="Arial" w:cs="Arial"/>
                <w:sz w:val="22"/>
                <w:szCs w:val="22"/>
              </w:rPr>
              <w:t>, perms</w:t>
            </w:r>
          </w:p>
        </w:tc>
        <w:tc>
          <w:tcPr>
            <w:tcW w:w="2405" w:type="dxa"/>
            <w:vAlign w:val="center"/>
          </w:tcPr>
          <w:p w:rsidR="004F6361" w:rsidRPr="00F85DF6" w:rsidRDefault="004F6361" w:rsidP="00B17778">
            <w:pPr>
              <w:tabs>
                <w:tab w:val="left" w:pos="1080"/>
              </w:tabs>
              <w:spacing w:line="240" w:lineRule="exact"/>
              <w:jc w:val="center"/>
              <w:rPr>
                <w:rFonts w:ascii="Arial" w:hAnsi="Arial" w:cs="Arial"/>
                <w:sz w:val="22"/>
                <w:szCs w:val="22"/>
              </w:rPr>
            </w:pPr>
            <w:r w:rsidRPr="00F85DF6">
              <w:rPr>
                <w:rFonts w:ascii="Arial" w:hAnsi="Arial" w:cs="Arial"/>
                <w:sz w:val="22"/>
                <w:szCs w:val="22"/>
              </w:rPr>
              <w:t>D6083</w:t>
            </w:r>
          </w:p>
        </w:tc>
        <w:tc>
          <w:tcPr>
            <w:tcW w:w="2405"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Maximum 15</w:t>
            </w:r>
          </w:p>
        </w:tc>
      </w:tr>
      <w:tr w:rsidR="004F6361" w:rsidRPr="00F85DF6" w:rsidTr="00B17778">
        <w:trPr>
          <w:trHeight w:val="300"/>
        </w:trPr>
        <w:tc>
          <w:tcPr>
            <w:tcW w:w="3470"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Volume Solids %</w:t>
            </w:r>
            <w:r w:rsidRPr="00F85DF6">
              <w:rPr>
                <w:rFonts w:ascii="Arial" w:hAnsi="Arial" w:cs="Arial"/>
                <w:sz w:val="22"/>
                <w:szCs w:val="22"/>
              </w:rPr>
              <w:br/>
              <w:t>Weight Solids %</w:t>
            </w:r>
          </w:p>
        </w:tc>
        <w:tc>
          <w:tcPr>
            <w:tcW w:w="2405" w:type="dxa"/>
            <w:vAlign w:val="center"/>
          </w:tcPr>
          <w:p w:rsidR="004F6361" w:rsidRPr="00F85DF6" w:rsidRDefault="004F6361" w:rsidP="00B17778">
            <w:pPr>
              <w:tabs>
                <w:tab w:val="left" w:pos="1080"/>
              </w:tabs>
              <w:spacing w:line="240" w:lineRule="exact"/>
              <w:jc w:val="center"/>
              <w:rPr>
                <w:rFonts w:ascii="Arial" w:hAnsi="Arial" w:cs="Arial"/>
                <w:sz w:val="22"/>
                <w:szCs w:val="22"/>
              </w:rPr>
            </w:pPr>
            <w:r w:rsidRPr="00F85DF6">
              <w:rPr>
                <w:rFonts w:ascii="Arial" w:hAnsi="Arial" w:cs="Arial"/>
                <w:sz w:val="22"/>
                <w:szCs w:val="22"/>
              </w:rPr>
              <w:t>D6083</w:t>
            </w:r>
          </w:p>
        </w:tc>
        <w:tc>
          <w:tcPr>
            <w:tcW w:w="2405" w:type="dxa"/>
            <w:vAlign w:val="center"/>
          </w:tcPr>
          <w:p w:rsidR="004F6361" w:rsidRPr="00F85DF6" w:rsidRDefault="004F6361" w:rsidP="00B17778">
            <w:pPr>
              <w:tabs>
                <w:tab w:val="left" w:pos="1080"/>
              </w:tabs>
              <w:spacing w:line="240" w:lineRule="exact"/>
              <w:rPr>
                <w:rFonts w:ascii="Arial" w:hAnsi="Arial" w:cs="Arial"/>
                <w:sz w:val="22"/>
                <w:szCs w:val="22"/>
              </w:rPr>
            </w:pPr>
            <w:r w:rsidRPr="00F85DF6">
              <w:rPr>
                <w:rFonts w:ascii="Arial" w:hAnsi="Arial" w:cs="Arial"/>
                <w:sz w:val="22"/>
                <w:szCs w:val="22"/>
              </w:rPr>
              <w:t>&gt; 50</w:t>
            </w:r>
            <w:r w:rsidRPr="00F85DF6">
              <w:rPr>
                <w:rFonts w:ascii="Arial" w:hAnsi="Arial" w:cs="Arial"/>
                <w:sz w:val="22"/>
                <w:szCs w:val="22"/>
              </w:rPr>
              <w:br/>
              <w:t>&gt; 65</w:t>
            </w:r>
          </w:p>
        </w:tc>
      </w:tr>
    </w:tbl>
    <w:p w:rsidR="004F6361" w:rsidRPr="00F85DF6" w:rsidRDefault="004F6361" w:rsidP="004F6361">
      <w:pPr>
        <w:keepNext/>
        <w:spacing w:line="240" w:lineRule="exact"/>
        <w:rPr>
          <w:rFonts w:ascii="Arial" w:hAnsi="Arial" w:cs="Arial"/>
          <w:sz w:val="22"/>
          <w:szCs w:val="22"/>
        </w:rPr>
      </w:pPr>
    </w:p>
    <w:p w:rsidR="004F6361" w:rsidRPr="00F85DF6" w:rsidRDefault="004F6361" w:rsidP="00F85DF6">
      <w:pPr>
        <w:keepNext/>
        <w:numPr>
          <w:ilvl w:val="0"/>
          <w:numId w:val="35"/>
        </w:numPr>
        <w:spacing w:line="240" w:lineRule="exact"/>
        <w:ind w:left="1440"/>
        <w:rPr>
          <w:rFonts w:ascii="Arial" w:hAnsi="Arial" w:cs="Arial"/>
          <w:sz w:val="22"/>
          <w:szCs w:val="22"/>
        </w:rPr>
      </w:pPr>
      <w:r w:rsidRPr="00F85DF6">
        <w:rPr>
          <w:rFonts w:ascii="Arial" w:hAnsi="Arial" w:cs="Arial"/>
          <w:sz w:val="22"/>
          <w:szCs w:val="22"/>
        </w:rPr>
        <w:t xml:space="preserve">The reinforcing fabric shall be </w:t>
      </w:r>
      <w:proofErr w:type="spellStart"/>
      <w:r w:rsidRPr="00F85DF6">
        <w:rPr>
          <w:rFonts w:ascii="Arial" w:hAnsi="Arial" w:cs="Arial"/>
          <w:sz w:val="22"/>
          <w:szCs w:val="22"/>
        </w:rPr>
        <w:t>Tietex</w:t>
      </w:r>
      <w:proofErr w:type="spellEnd"/>
      <w:r w:rsidRPr="00F85DF6">
        <w:rPr>
          <w:rFonts w:ascii="Arial" w:hAnsi="Arial" w:cs="Arial"/>
          <w:sz w:val="22"/>
          <w:szCs w:val="22"/>
        </w:rPr>
        <w:t xml:space="preserve"> T272 or an equivalent that meets the following physical property requirements:</w:t>
      </w:r>
    </w:p>
    <w:p w:rsidR="004F6361" w:rsidRPr="00F85DF6" w:rsidRDefault="004F6361" w:rsidP="004F6361">
      <w:pPr>
        <w:keepNext/>
        <w:spacing w:line="240" w:lineRule="exact"/>
        <w:rPr>
          <w:rFonts w:ascii="Arial" w:hAnsi="Arial" w:cs="Arial"/>
          <w:sz w:val="22"/>
          <w:szCs w:val="22"/>
        </w:rPr>
      </w:pPr>
    </w:p>
    <w:p w:rsidR="004F6361" w:rsidRPr="00F85DF6" w:rsidRDefault="004F6361" w:rsidP="004F63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1557"/>
      </w:tblGrid>
      <w:tr w:rsidR="004F6361" w:rsidRPr="00F85DF6" w:rsidTr="00B17778">
        <w:trPr>
          <w:trHeight w:val="297"/>
          <w:jc w:val="center"/>
        </w:trPr>
        <w:tc>
          <w:tcPr>
            <w:tcW w:w="2160" w:type="dxa"/>
            <w:shd w:val="pct15" w:color="auto" w:fill="FFFFFF"/>
            <w:vAlign w:val="center"/>
          </w:tcPr>
          <w:p w:rsidR="004F6361" w:rsidRPr="00F85DF6" w:rsidRDefault="004F6361" w:rsidP="00B17778">
            <w:pPr>
              <w:keepNext/>
              <w:jc w:val="center"/>
              <w:outlineLvl w:val="8"/>
              <w:rPr>
                <w:rFonts w:ascii="Arial" w:hAnsi="Arial" w:cs="Arial"/>
                <w:b/>
                <w:sz w:val="22"/>
                <w:szCs w:val="22"/>
              </w:rPr>
            </w:pPr>
            <w:r w:rsidRPr="00F85DF6">
              <w:rPr>
                <w:rFonts w:ascii="Arial" w:hAnsi="Arial" w:cs="Arial"/>
                <w:b/>
                <w:sz w:val="22"/>
                <w:szCs w:val="22"/>
              </w:rPr>
              <w:t>Properties</w:t>
            </w:r>
          </w:p>
        </w:tc>
        <w:tc>
          <w:tcPr>
            <w:tcW w:w="2160" w:type="dxa"/>
            <w:shd w:val="pct15" w:color="auto" w:fill="FFFFFF"/>
            <w:vAlign w:val="center"/>
          </w:tcPr>
          <w:p w:rsidR="004F6361" w:rsidRPr="00F85DF6" w:rsidRDefault="004F6361" w:rsidP="00B17778">
            <w:pPr>
              <w:keepNext/>
              <w:jc w:val="center"/>
              <w:outlineLvl w:val="8"/>
              <w:rPr>
                <w:rFonts w:ascii="Arial" w:hAnsi="Arial" w:cs="Arial"/>
                <w:b/>
                <w:sz w:val="22"/>
                <w:szCs w:val="22"/>
              </w:rPr>
            </w:pPr>
            <w:r w:rsidRPr="00F85DF6">
              <w:rPr>
                <w:rFonts w:ascii="Arial" w:hAnsi="Arial" w:cs="Arial"/>
                <w:b/>
                <w:sz w:val="22"/>
                <w:szCs w:val="22"/>
              </w:rPr>
              <w:t>Test Method</w:t>
            </w:r>
          </w:p>
        </w:tc>
        <w:tc>
          <w:tcPr>
            <w:tcW w:w="1557" w:type="dxa"/>
            <w:shd w:val="pct15" w:color="auto" w:fill="FFFFFF"/>
            <w:vAlign w:val="center"/>
          </w:tcPr>
          <w:p w:rsidR="004F6361" w:rsidRPr="00F85DF6" w:rsidRDefault="004F6361" w:rsidP="00B17778">
            <w:pPr>
              <w:keepNext/>
              <w:outlineLvl w:val="8"/>
              <w:rPr>
                <w:rFonts w:ascii="Arial" w:hAnsi="Arial" w:cs="Arial"/>
                <w:b/>
                <w:sz w:val="22"/>
                <w:szCs w:val="22"/>
              </w:rPr>
            </w:pPr>
            <w:r w:rsidRPr="00F85DF6">
              <w:rPr>
                <w:rFonts w:ascii="Arial" w:hAnsi="Arial" w:cs="Arial"/>
                <w:b/>
                <w:sz w:val="22"/>
                <w:szCs w:val="22"/>
              </w:rPr>
              <w:t>Average Value</w:t>
            </w:r>
          </w:p>
        </w:tc>
      </w:tr>
      <w:tr w:rsidR="004F6361" w:rsidRPr="00F85DF6" w:rsidTr="00B17778">
        <w:trPr>
          <w:cantSplit/>
          <w:trHeight w:val="234"/>
          <w:jc w:val="center"/>
        </w:trPr>
        <w:tc>
          <w:tcPr>
            <w:tcW w:w="2160" w:type="dxa"/>
            <w:shd w:val="pct15" w:color="auto" w:fill="FFFFFF"/>
            <w:vAlign w:val="center"/>
          </w:tcPr>
          <w:p w:rsidR="004F6361" w:rsidRPr="00F85DF6" w:rsidRDefault="004F6361" w:rsidP="00B17778">
            <w:pPr>
              <w:keepNext/>
              <w:jc w:val="center"/>
              <w:outlineLvl w:val="8"/>
              <w:rPr>
                <w:rFonts w:ascii="Arial" w:hAnsi="Arial" w:cs="Arial"/>
                <w:b/>
                <w:sz w:val="22"/>
                <w:szCs w:val="22"/>
              </w:rPr>
            </w:pPr>
          </w:p>
        </w:tc>
        <w:tc>
          <w:tcPr>
            <w:tcW w:w="2160" w:type="dxa"/>
            <w:shd w:val="pct15" w:color="auto" w:fill="FFFFFF"/>
            <w:vAlign w:val="center"/>
          </w:tcPr>
          <w:p w:rsidR="004F6361" w:rsidRPr="00F85DF6" w:rsidRDefault="004F6361" w:rsidP="00B17778">
            <w:pPr>
              <w:keepNext/>
              <w:jc w:val="center"/>
              <w:outlineLvl w:val="8"/>
              <w:rPr>
                <w:rFonts w:ascii="Arial" w:hAnsi="Arial" w:cs="Arial"/>
                <w:b/>
                <w:sz w:val="22"/>
                <w:szCs w:val="22"/>
              </w:rPr>
            </w:pPr>
          </w:p>
        </w:tc>
        <w:tc>
          <w:tcPr>
            <w:tcW w:w="1557" w:type="dxa"/>
            <w:shd w:val="pct15" w:color="auto" w:fill="FFFFFF"/>
            <w:vAlign w:val="center"/>
          </w:tcPr>
          <w:p w:rsidR="004F6361" w:rsidRPr="00F85DF6" w:rsidRDefault="004F6361" w:rsidP="00B17778">
            <w:pPr>
              <w:keepNext/>
              <w:jc w:val="center"/>
              <w:outlineLvl w:val="8"/>
              <w:rPr>
                <w:rFonts w:ascii="Arial" w:hAnsi="Arial" w:cs="Arial"/>
                <w:b/>
                <w:sz w:val="22"/>
                <w:szCs w:val="22"/>
              </w:rPr>
            </w:pPr>
            <w:r w:rsidRPr="00F85DF6">
              <w:rPr>
                <w:rFonts w:ascii="Arial" w:hAnsi="Arial" w:cs="Arial"/>
                <w:b/>
                <w:sz w:val="22"/>
                <w:szCs w:val="22"/>
              </w:rPr>
              <w:t>T272</w:t>
            </w:r>
          </w:p>
        </w:tc>
      </w:tr>
      <w:tr w:rsidR="004F6361" w:rsidRPr="00F85DF6" w:rsidTr="00B17778">
        <w:trPr>
          <w:cantSplit/>
          <w:trHeight w:val="324"/>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 xml:space="preserve">Weight (per sq. yard) </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Calculated by formula</w:t>
            </w: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3 ounces</w:t>
            </w:r>
          </w:p>
        </w:tc>
      </w:tr>
      <w:tr w:rsidR="004F6361" w:rsidRPr="00F85DF6" w:rsidTr="00B17778">
        <w:trPr>
          <w:cantSplit/>
          <w:trHeight w:val="360"/>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Bursting Strength (</w:t>
            </w:r>
            <w:proofErr w:type="spellStart"/>
            <w:r w:rsidRPr="00F85DF6">
              <w:rPr>
                <w:rFonts w:ascii="Arial" w:hAnsi="Arial" w:cs="Arial"/>
                <w:color w:val="000000"/>
                <w:sz w:val="22"/>
                <w:szCs w:val="22"/>
              </w:rPr>
              <w:t>lbs</w:t>
            </w:r>
            <w:proofErr w:type="spellEnd"/>
            <w:r w:rsidRPr="00F85DF6">
              <w:rPr>
                <w:rFonts w:ascii="Arial" w:hAnsi="Arial" w:cs="Arial"/>
                <w:color w:val="000000"/>
                <w:sz w:val="22"/>
                <w:szCs w:val="22"/>
              </w:rPr>
              <w:t>)</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ASTM D3786</w:t>
            </w: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177</w:t>
            </w:r>
          </w:p>
        </w:tc>
      </w:tr>
      <w:tr w:rsidR="004F6361" w:rsidRPr="00F85DF6" w:rsidTr="00B17778">
        <w:trPr>
          <w:cantSplit/>
          <w:trHeight w:val="279"/>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Tensile Strength (psi)</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ASTM D1682</w:t>
            </w: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57.1</w:t>
            </w:r>
          </w:p>
        </w:tc>
      </w:tr>
      <w:tr w:rsidR="004F6361" w:rsidRPr="00F85DF6" w:rsidTr="00B17778">
        <w:trPr>
          <w:cantSplit/>
          <w:trHeight w:val="360"/>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Tear Strength (</w:t>
            </w:r>
            <w:proofErr w:type="spellStart"/>
            <w:r w:rsidRPr="00F85DF6">
              <w:rPr>
                <w:rFonts w:ascii="Arial" w:hAnsi="Arial" w:cs="Arial"/>
                <w:color w:val="000000"/>
                <w:sz w:val="22"/>
                <w:szCs w:val="22"/>
              </w:rPr>
              <w:t>lbs</w:t>
            </w:r>
            <w:proofErr w:type="spellEnd"/>
            <w:r w:rsidRPr="00F85DF6">
              <w:rPr>
                <w:rFonts w:ascii="Arial" w:hAnsi="Arial" w:cs="Arial"/>
                <w:color w:val="000000"/>
                <w:sz w:val="22"/>
                <w:szCs w:val="22"/>
              </w:rPr>
              <w:t>)</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ASTM D1117</w:t>
            </w: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16.1</w:t>
            </w:r>
          </w:p>
        </w:tc>
      </w:tr>
      <w:tr w:rsidR="004F6361" w:rsidRPr="00F85DF6" w:rsidTr="00B17778">
        <w:trPr>
          <w:cantSplit/>
          <w:trHeight w:val="261"/>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Elongation (%)</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ASTM D1682</w:t>
            </w: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62</w:t>
            </w:r>
          </w:p>
        </w:tc>
      </w:tr>
      <w:tr w:rsidR="004F6361" w:rsidRPr="00F85DF6" w:rsidTr="00B17778">
        <w:trPr>
          <w:cantSplit/>
          <w:trHeight w:val="351"/>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Conformability</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Excellent</w:t>
            </w:r>
          </w:p>
        </w:tc>
      </w:tr>
      <w:tr w:rsidR="004F6361" w:rsidRPr="00F85DF6" w:rsidTr="00B17778">
        <w:trPr>
          <w:cantSplit/>
          <w:trHeight w:val="270"/>
          <w:jc w:val="center"/>
        </w:trPr>
        <w:tc>
          <w:tcPr>
            <w:tcW w:w="2160" w:type="dxa"/>
            <w:shd w:val="clear" w:color="auto" w:fill="auto"/>
            <w:vAlign w:val="center"/>
          </w:tcPr>
          <w:p w:rsidR="004F6361" w:rsidRPr="00F85DF6" w:rsidRDefault="004F6361" w:rsidP="00B17778">
            <w:pPr>
              <w:rPr>
                <w:rFonts w:ascii="Arial" w:hAnsi="Arial" w:cs="Arial"/>
                <w:color w:val="000000"/>
                <w:sz w:val="22"/>
                <w:szCs w:val="22"/>
              </w:rPr>
            </w:pPr>
            <w:r w:rsidRPr="00F85DF6">
              <w:rPr>
                <w:rFonts w:ascii="Arial" w:hAnsi="Arial" w:cs="Arial"/>
                <w:color w:val="000000"/>
                <w:sz w:val="22"/>
                <w:szCs w:val="22"/>
              </w:rPr>
              <w:t>Ease of Saturation</w:t>
            </w:r>
          </w:p>
        </w:tc>
        <w:tc>
          <w:tcPr>
            <w:tcW w:w="2160" w:type="dxa"/>
            <w:shd w:val="clear" w:color="auto" w:fill="auto"/>
            <w:vAlign w:val="center"/>
          </w:tcPr>
          <w:p w:rsidR="004F6361" w:rsidRPr="00F85DF6" w:rsidRDefault="004F6361" w:rsidP="00B17778">
            <w:pPr>
              <w:rPr>
                <w:rFonts w:ascii="Arial" w:hAnsi="Arial" w:cs="Arial"/>
                <w:color w:val="000000"/>
                <w:sz w:val="22"/>
                <w:szCs w:val="22"/>
              </w:rPr>
            </w:pPr>
          </w:p>
        </w:tc>
        <w:tc>
          <w:tcPr>
            <w:tcW w:w="1557" w:type="dxa"/>
            <w:shd w:val="clear" w:color="auto" w:fill="auto"/>
            <w:vAlign w:val="center"/>
          </w:tcPr>
          <w:p w:rsidR="004F6361" w:rsidRPr="00F85DF6" w:rsidRDefault="004F6361" w:rsidP="00B17778">
            <w:pPr>
              <w:jc w:val="center"/>
              <w:rPr>
                <w:rFonts w:ascii="Arial" w:hAnsi="Arial" w:cs="Arial"/>
                <w:color w:val="000000"/>
                <w:sz w:val="22"/>
                <w:szCs w:val="22"/>
              </w:rPr>
            </w:pPr>
            <w:r w:rsidRPr="00F85DF6">
              <w:rPr>
                <w:rFonts w:ascii="Arial" w:hAnsi="Arial" w:cs="Arial"/>
                <w:color w:val="000000"/>
                <w:sz w:val="22"/>
                <w:szCs w:val="22"/>
              </w:rPr>
              <w:t>Excellent</w:t>
            </w:r>
          </w:p>
        </w:tc>
      </w:tr>
    </w:tbl>
    <w:p w:rsidR="004F6361" w:rsidRPr="00F85DF6" w:rsidRDefault="004F6361" w:rsidP="004F6361">
      <w:pPr>
        <w:tabs>
          <w:tab w:val="left" w:pos="1080"/>
        </w:tabs>
        <w:spacing w:line="240" w:lineRule="exact"/>
        <w:ind w:left="360" w:firstLine="360"/>
        <w:rPr>
          <w:rFonts w:ascii="Arial" w:hAnsi="Arial" w:cs="Arial"/>
          <w:sz w:val="22"/>
          <w:szCs w:val="22"/>
        </w:rPr>
      </w:pPr>
    </w:p>
    <w:p w:rsidR="004F6361" w:rsidRPr="00F85DF6" w:rsidRDefault="004F6361" w:rsidP="004F6361">
      <w:pPr>
        <w:tabs>
          <w:tab w:val="left" w:pos="1080"/>
        </w:tabs>
        <w:spacing w:line="240" w:lineRule="exact"/>
        <w:ind w:left="360" w:firstLine="360"/>
        <w:rPr>
          <w:rFonts w:ascii="Arial" w:hAnsi="Arial" w:cs="Arial"/>
          <w:b/>
          <w:sz w:val="22"/>
          <w:szCs w:val="22"/>
        </w:rPr>
      </w:pPr>
      <w:r w:rsidRPr="00F85DF6">
        <w:rPr>
          <w:rFonts w:ascii="Arial" w:hAnsi="Arial" w:cs="Arial"/>
          <w:b/>
          <w:sz w:val="22"/>
          <w:szCs w:val="22"/>
        </w:rPr>
        <w:t>2.02</w:t>
      </w:r>
      <w:r w:rsidRPr="00F85DF6">
        <w:rPr>
          <w:rFonts w:ascii="Arial" w:hAnsi="Arial" w:cs="Arial"/>
          <w:b/>
          <w:sz w:val="22"/>
          <w:szCs w:val="22"/>
        </w:rPr>
        <w:tab/>
        <w:t>RELATED MATERIALS</w:t>
      </w:r>
    </w:p>
    <w:p w:rsidR="004F6361" w:rsidRPr="00F85DF6" w:rsidRDefault="004F6361" w:rsidP="004F6361">
      <w:pPr>
        <w:spacing w:line="240" w:lineRule="exact"/>
        <w:ind w:left="2160"/>
        <w:rPr>
          <w:rFonts w:ascii="Arial" w:hAnsi="Arial" w:cs="Arial"/>
          <w:sz w:val="22"/>
          <w:szCs w:val="22"/>
        </w:rPr>
      </w:pPr>
    </w:p>
    <w:p w:rsidR="004F6361" w:rsidRPr="00F85DF6" w:rsidRDefault="004F6361" w:rsidP="00F85DF6">
      <w:pPr>
        <w:numPr>
          <w:ilvl w:val="0"/>
          <w:numId w:val="37"/>
        </w:numPr>
        <w:spacing w:line="240" w:lineRule="exact"/>
        <w:ind w:left="1440"/>
        <w:rPr>
          <w:rFonts w:ascii="Arial" w:hAnsi="Arial" w:cs="Arial"/>
          <w:sz w:val="22"/>
          <w:szCs w:val="22"/>
        </w:rPr>
      </w:pPr>
      <w:proofErr w:type="gramStart"/>
      <w:r w:rsidRPr="00F85DF6">
        <w:rPr>
          <w:rFonts w:ascii="Arial" w:hAnsi="Arial" w:cs="Arial"/>
          <w:sz w:val="22"/>
          <w:szCs w:val="22"/>
        </w:rPr>
        <w:t>Flashing, adhesives, thinners, elastomeric caulking compounds, primers, and similar materials shall be approved by the manufacturer of the coatings</w:t>
      </w:r>
      <w:proofErr w:type="gramEnd"/>
      <w:r w:rsidRPr="00F85DF6">
        <w:rPr>
          <w:rFonts w:ascii="Arial" w:hAnsi="Arial" w:cs="Arial"/>
          <w:sz w:val="22"/>
          <w:szCs w:val="22"/>
        </w:rPr>
        <w:t xml:space="preserve">. All materials used </w:t>
      </w:r>
      <w:proofErr w:type="gramStart"/>
      <w:r w:rsidRPr="00F85DF6">
        <w:rPr>
          <w:rFonts w:ascii="Arial" w:hAnsi="Arial" w:cs="Arial"/>
          <w:sz w:val="22"/>
          <w:szCs w:val="22"/>
        </w:rPr>
        <w:t>shall be applied</w:t>
      </w:r>
      <w:proofErr w:type="gramEnd"/>
      <w:r w:rsidRPr="00F85DF6">
        <w:rPr>
          <w:rFonts w:ascii="Arial" w:hAnsi="Arial" w:cs="Arial"/>
          <w:sz w:val="22"/>
          <w:szCs w:val="22"/>
        </w:rPr>
        <w:t xml:space="preserve"> in accordance with its manufacturer's recommendations.</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tabs>
          <w:tab w:val="left" w:pos="1080"/>
        </w:tabs>
        <w:spacing w:line="240" w:lineRule="exact"/>
        <w:ind w:left="360" w:firstLine="360"/>
        <w:rPr>
          <w:rFonts w:ascii="Arial" w:hAnsi="Arial" w:cs="Arial"/>
          <w:b/>
          <w:sz w:val="22"/>
          <w:szCs w:val="22"/>
        </w:rPr>
      </w:pPr>
      <w:r w:rsidRPr="00F85DF6">
        <w:rPr>
          <w:rFonts w:ascii="Arial" w:hAnsi="Arial" w:cs="Arial"/>
          <w:b/>
          <w:sz w:val="22"/>
          <w:szCs w:val="22"/>
        </w:rPr>
        <w:t>2.03</w:t>
      </w:r>
      <w:r w:rsidRPr="00F85DF6">
        <w:rPr>
          <w:rFonts w:ascii="Arial" w:hAnsi="Arial" w:cs="Arial"/>
          <w:b/>
          <w:sz w:val="22"/>
          <w:szCs w:val="22"/>
        </w:rPr>
        <w:tab/>
        <w:t>EQUIPMENT</w:t>
      </w:r>
    </w:p>
    <w:p w:rsidR="004F6361" w:rsidRPr="00F85DF6" w:rsidRDefault="004F6361" w:rsidP="004F6361">
      <w:pPr>
        <w:spacing w:line="240" w:lineRule="exact"/>
        <w:ind w:left="1440" w:hanging="360"/>
        <w:rPr>
          <w:rFonts w:ascii="Arial" w:hAnsi="Arial" w:cs="Arial"/>
          <w:b/>
          <w:sz w:val="22"/>
          <w:szCs w:val="22"/>
        </w:rPr>
      </w:pPr>
    </w:p>
    <w:p w:rsidR="004F6361" w:rsidRDefault="004F6361" w:rsidP="00F85DF6">
      <w:pPr>
        <w:numPr>
          <w:ilvl w:val="0"/>
          <w:numId w:val="39"/>
        </w:numPr>
        <w:ind w:left="1440"/>
        <w:rPr>
          <w:rFonts w:ascii="Arial" w:hAnsi="Arial" w:cs="Arial"/>
          <w:sz w:val="22"/>
          <w:szCs w:val="22"/>
        </w:rPr>
      </w:pPr>
      <w:r w:rsidRPr="00F85DF6">
        <w:rPr>
          <w:rFonts w:ascii="Arial" w:hAnsi="Arial" w:cs="Arial"/>
          <w:sz w:val="22"/>
          <w:szCs w:val="22"/>
        </w:rPr>
        <w:t>For recommended spray equipment guidelines, please refer to National Coatings Technical Paper "TP-102 Guide for Selecting Coating Spray Equipment", or consult the spray equipment manufacturer directly.</w:t>
      </w:r>
    </w:p>
    <w:p w:rsidR="005651BC" w:rsidRDefault="005651BC" w:rsidP="005651BC">
      <w:pPr>
        <w:ind w:left="1440"/>
        <w:rPr>
          <w:rFonts w:ascii="Arial" w:hAnsi="Arial" w:cs="Arial"/>
          <w:sz w:val="22"/>
          <w:szCs w:val="22"/>
        </w:rPr>
      </w:pPr>
    </w:p>
    <w:p w:rsidR="004F6361" w:rsidRDefault="005651BC" w:rsidP="005651BC">
      <w:pPr>
        <w:rPr>
          <w:rFonts w:ascii="Arial" w:hAnsi="Arial" w:cs="Arial"/>
          <w:b/>
          <w:sz w:val="22"/>
          <w:szCs w:val="22"/>
        </w:rPr>
      </w:pPr>
      <w:r w:rsidRPr="005651BC">
        <w:rPr>
          <w:rFonts w:ascii="Arial" w:hAnsi="Arial" w:cs="Arial"/>
          <w:b/>
          <w:sz w:val="22"/>
          <w:szCs w:val="22"/>
        </w:rPr>
        <w:t>III.</w:t>
      </w:r>
      <w:r w:rsidRPr="005651BC">
        <w:rPr>
          <w:rFonts w:ascii="Arial" w:hAnsi="Arial" w:cs="Arial"/>
          <w:b/>
          <w:sz w:val="22"/>
          <w:szCs w:val="22"/>
        </w:rPr>
        <w:tab/>
        <w:t>EXECUTION</w:t>
      </w:r>
    </w:p>
    <w:p w:rsidR="005651BC" w:rsidRPr="00F85DF6" w:rsidRDefault="005651BC" w:rsidP="005651BC">
      <w:pPr>
        <w:rPr>
          <w:rFonts w:ascii="Arial" w:hAnsi="Arial" w:cs="Arial"/>
          <w:sz w:val="22"/>
          <w:szCs w:val="22"/>
        </w:rPr>
      </w:pPr>
    </w:p>
    <w:p w:rsidR="004F6361" w:rsidRPr="00F85DF6" w:rsidRDefault="004F6361" w:rsidP="004F6361">
      <w:pPr>
        <w:spacing w:line="240" w:lineRule="exact"/>
        <w:ind w:left="360" w:firstLine="360"/>
        <w:rPr>
          <w:rFonts w:ascii="Arial" w:hAnsi="Arial" w:cs="Arial"/>
          <w:b/>
          <w:sz w:val="22"/>
          <w:szCs w:val="22"/>
        </w:rPr>
      </w:pPr>
      <w:r w:rsidRPr="00F85DF6">
        <w:rPr>
          <w:rFonts w:ascii="Arial" w:hAnsi="Arial" w:cs="Arial"/>
          <w:b/>
          <w:sz w:val="22"/>
          <w:szCs w:val="22"/>
        </w:rPr>
        <w:t>3.01</w:t>
      </w:r>
      <w:r w:rsidRPr="00F85DF6">
        <w:rPr>
          <w:rFonts w:ascii="Arial" w:hAnsi="Arial" w:cs="Arial"/>
          <w:b/>
          <w:sz w:val="22"/>
          <w:szCs w:val="22"/>
        </w:rPr>
        <w:tab/>
        <w:t>MANUFACTURER’S INSTRUCTIONS</w:t>
      </w:r>
    </w:p>
    <w:p w:rsidR="004F6361" w:rsidRPr="00F85DF6" w:rsidRDefault="004F6361" w:rsidP="004F6361">
      <w:pPr>
        <w:spacing w:line="240" w:lineRule="exact"/>
        <w:ind w:left="2160"/>
        <w:rPr>
          <w:rFonts w:ascii="Arial" w:hAnsi="Arial" w:cs="Arial"/>
          <w:b/>
          <w:sz w:val="22"/>
          <w:szCs w:val="22"/>
        </w:rPr>
      </w:pPr>
    </w:p>
    <w:p w:rsidR="004F6361" w:rsidRPr="00F85DF6" w:rsidRDefault="004F6361" w:rsidP="005651BC">
      <w:pPr>
        <w:numPr>
          <w:ilvl w:val="0"/>
          <w:numId w:val="40"/>
        </w:numPr>
        <w:spacing w:line="240" w:lineRule="exact"/>
        <w:ind w:left="1440"/>
        <w:rPr>
          <w:rFonts w:ascii="Arial" w:hAnsi="Arial" w:cs="Arial"/>
          <w:b/>
          <w:sz w:val="22"/>
          <w:szCs w:val="22"/>
        </w:rPr>
      </w:pPr>
      <w:r w:rsidRPr="00F85DF6">
        <w:rPr>
          <w:rFonts w:ascii="Arial" w:hAnsi="Arial" w:cs="Arial"/>
          <w:sz w:val="22"/>
          <w:szCs w:val="22"/>
        </w:rPr>
        <w:t xml:space="preserve">Compliance: Comply with manufacturer’s product data, including product technical bulletins and </w:t>
      </w:r>
      <w:proofErr w:type="gramStart"/>
      <w:r w:rsidRPr="00F85DF6">
        <w:rPr>
          <w:rFonts w:ascii="Arial" w:hAnsi="Arial" w:cs="Arial"/>
          <w:sz w:val="22"/>
          <w:szCs w:val="22"/>
        </w:rPr>
        <w:t>product guide specification instructions</w:t>
      </w:r>
      <w:proofErr w:type="gramEnd"/>
      <w:r w:rsidRPr="00F85DF6">
        <w:rPr>
          <w:rFonts w:ascii="Arial" w:hAnsi="Arial" w:cs="Arial"/>
          <w:sz w:val="22"/>
          <w:szCs w:val="22"/>
        </w:rPr>
        <w:t>.</w:t>
      </w:r>
    </w:p>
    <w:p w:rsidR="004F6361" w:rsidRPr="00F85DF6" w:rsidRDefault="004F6361" w:rsidP="004F6361">
      <w:pPr>
        <w:spacing w:line="240" w:lineRule="exact"/>
        <w:ind w:left="1800" w:firstLine="360"/>
        <w:rPr>
          <w:rFonts w:ascii="Arial" w:hAnsi="Arial" w:cs="Arial"/>
          <w:b/>
          <w:sz w:val="22"/>
          <w:szCs w:val="22"/>
        </w:rPr>
      </w:pPr>
    </w:p>
    <w:p w:rsidR="004F6361" w:rsidRPr="00F85DF6" w:rsidRDefault="004F6361" w:rsidP="004F6361">
      <w:pPr>
        <w:spacing w:line="240" w:lineRule="exact"/>
        <w:ind w:left="360" w:firstLine="360"/>
        <w:rPr>
          <w:rFonts w:ascii="Arial" w:hAnsi="Arial" w:cs="Arial"/>
          <w:b/>
          <w:sz w:val="22"/>
          <w:szCs w:val="22"/>
        </w:rPr>
      </w:pPr>
      <w:r w:rsidRPr="00F85DF6">
        <w:rPr>
          <w:rFonts w:ascii="Arial" w:hAnsi="Arial" w:cs="Arial"/>
          <w:b/>
          <w:sz w:val="22"/>
          <w:szCs w:val="22"/>
        </w:rPr>
        <w:t>3.02</w:t>
      </w:r>
      <w:r w:rsidRPr="00F85DF6">
        <w:rPr>
          <w:rFonts w:ascii="Arial" w:hAnsi="Arial" w:cs="Arial"/>
          <w:b/>
          <w:sz w:val="22"/>
          <w:szCs w:val="22"/>
        </w:rPr>
        <w:tab/>
        <w:t>EXAMINATION</w:t>
      </w:r>
    </w:p>
    <w:p w:rsidR="004F6361" w:rsidRPr="00F85DF6" w:rsidRDefault="004F6361" w:rsidP="004F6361">
      <w:pPr>
        <w:spacing w:line="240" w:lineRule="exact"/>
        <w:ind w:left="1440" w:hanging="270"/>
        <w:rPr>
          <w:rFonts w:ascii="Arial" w:hAnsi="Arial" w:cs="Arial"/>
          <w:b/>
          <w:sz w:val="22"/>
          <w:szCs w:val="22"/>
        </w:rPr>
      </w:pPr>
    </w:p>
    <w:p w:rsidR="004F6361" w:rsidRPr="00F85DF6" w:rsidRDefault="004F6361" w:rsidP="005651BC">
      <w:pPr>
        <w:numPr>
          <w:ilvl w:val="0"/>
          <w:numId w:val="41"/>
        </w:numPr>
        <w:spacing w:line="240" w:lineRule="exact"/>
        <w:ind w:left="1440"/>
        <w:rPr>
          <w:rFonts w:ascii="Arial" w:hAnsi="Arial" w:cs="Arial"/>
          <w:sz w:val="22"/>
          <w:szCs w:val="22"/>
        </w:rPr>
      </w:pPr>
      <w:r w:rsidRPr="00F85DF6">
        <w:rPr>
          <w:rFonts w:ascii="Arial" w:hAnsi="Arial" w:cs="Arial"/>
          <w:sz w:val="22"/>
          <w:szCs w:val="22"/>
        </w:rPr>
        <w:lastRenderedPageBreak/>
        <w:t xml:space="preserve">Inspect </w:t>
      </w:r>
      <w:proofErr w:type="gramStart"/>
      <w:r w:rsidRPr="00F85DF6">
        <w:rPr>
          <w:rFonts w:ascii="Arial" w:hAnsi="Arial" w:cs="Arial"/>
          <w:sz w:val="22"/>
          <w:szCs w:val="22"/>
        </w:rPr>
        <w:t>surfaces which</w:t>
      </w:r>
      <w:proofErr w:type="gramEnd"/>
      <w:r w:rsidRPr="00F85DF6">
        <w:rPr>
          <w:rFonts w:ascii="Arial" w:hAnsi="Arial" w:cs="Arial"/>
          <w:sz w:val="22"/>
          <w:szCs w:val="22"/>
        </w:rPr>
        <w:t xml:space="preserve"> will receive the ACRYSHIELD Roof Management System to make sure they are clean, smooth, sound, properly prepared, and free of moisture, dirt, debris, or other contamination. All repairs shall be executed in accordance with, “Repair Manual for Low-Slope Membrane Roof Systems,” published by National Roofing Contractors Association, NRCA.</w:t>
      </w:r>
    </w:p>
    <w:p w:rsidR="004F6361" w:rsidRPr="00F85DF6" w:rsidRDefault="004F6361" w:rsidP="004F6361">
      <w:pPr>
        <w:spacing w:line="240" w:lineRule="exact"/>
        <w:rPr>
          <w:rFonts w:ascii="Arial" w:hAnsi="Arial" w:cs="Arial"/>
          <w:sz w:val="22"/>
          <w:szCs w:val="22"/>
        </w:rPr>
      </w:pPr>
    </w:p>
    <w:p w:rsidR="004F6361" w:rsidRPr="00F85DF6" w:rsidRDefault="004F6361" w:rsidP="005651BC">
      <w:pPr>
        <w:numPr>
          <w:ilvl w:val="0"/>
          <w:numId w:val="41"/>
        </w:numPr>
        <w:spacing w:line="240" w:lineRule="exact"/>
        <w:ind w:left="1440"/>
        <w:rPr>
          <w:rFonts w:ascii="Arial" w:hAnsi="Arial" w:cs="Arial"/>
          <w:sz w:val="22"/>
          <w:szCs w:val="22"/>
        </w:rPr>
      </w:pPr>
      <w:r w:rsidRPr="00F85DF6">
        <w:rPr>
          <w:rFonts w:ascii="Arial" w:hAnsi="Arial" w:cs="Arial"/>
          <w:sz w:val="22"/>
          <w:szCs w:val="22"/>
        </w:rPr>
        <w:t>Verify that all roof penetrations, mechanical equipment, cants, edge metal, and other on-roof items are in place and secure.</w:t>
      </w:r>
    </w:p>
    <w:p w:rsidR="004F6361" w:rsidRPr="00F85DF6" w:rsidRDefault="004F6361" w:rsidP="004F6361">
      <w:pPr>
        <w:tabs>
          <w:tab w:val="left" w:pos="2160"/>
        </w:tabs>
        <w:spacing w:line="240" w:lineRule="exact"/>
        <w:ind w:left="1440" w:hanging="360"/>
        <w:rPr>
          <w:rFonts w:ascii="Arial" w:hAnsi="Arial" w:cs="Arial"/>
          <w:sz w:val="22"/>
          <w:szCs w:val="22"/>
        </w:rPr>
      </w:pPr>
    </w:p>
    <w:p w:rsidR="004F6361" w:rsidRPr="00F85DF6" w:rsidRDefault="004F6361" w:rsidP="005651BC">
      <w:pPr>
        <w:numPr>
          <w:ilvl w:val="0"/>
          <w:numId w:val="41"/>
        </w:numPr>
        <w:spacing w:line="240" w:lineRule="exact"/>
        <w:ind w:left="1440"/>
        <w:rPr>
          <w:rFonts w:ascii="Arial" w:hAnsi="Arial" w:cs="Arial"/>
          <w:sz w:val="22"/>
          <w:szCs w:val="22"/>
        </w:rPr>
      </w:pPr>
      <w:r w:rsidRPr="00F85DF6">
        <w:rPr>
          <w:rFonts w:ascii="Arial" w:hAnsi="Arial" w:cs="Arial"/>
          <w:sz w:val="22"/>
          <w:szCs w:val="22"/>
        </w:rPr>
        <w:t xml:space="preserve">Verify that all critical areas around the immediate vicinity of the spray area </w:t>
      </w:r>
      <w:proofErr w:type="gramStart"/>
      <w:r w:rsidRPr="00F85DF6">
        <w:rPr>
          <w:rFonts w:ascii="Arial" w:hAnsi="Arial" w:cs="Arial"/>
          <w:sz w:val="22"/>
          <w:szCs w:val="22"/>
        </w:rPr>
        <w:t>are suitably protected</w:t>
      </w:r>
      <w:proofErr w:type="gramEnd"/>
      <w:r w:rsidRPr="00F85DF6">
        <w:rPr>
          <w:rFonts w:ascii="Arial" w:hAnsi="Arial" w:cs="Arial"/>
          <w:sz w:val="22"/>
          <w:szCs w:val="22"/>
        </w:rPr>
        <w:t>.</w:t>
      </w:r>
    </w:p>
    <w:p w:rsidR="004F6361" w:rsidRPr="00F85DF6" w:rsidRDefault="004F6361" w:rsidP="004F6361">
      <w:pPr>
        <w:spacing w:line="240" w:lineRule="exact"/>
        <w:rPr>
          <w:rFonts w:ascii="Arial" w:hAnsi="Arial" w:cs="Arial"/>
          <w:sz w:val="22"/>
          <w:szCs w:val="22"/>
        </w:rPr>
      </w:pPr>
    </w:p>
    <w:p w:rsidR="004F6361" w:rsidRPr="00F85DF6" w:rsidRDefault="004F6361" w:rsidP="005651BC">
      <w:pPr>
        <w:numPr>
          <w:ilvl w:val="0"/>
          <w:numId w:val="41"/>
        </w:numPr>
        <w:spacing w:line="240" w:lineRule="exact"/>
        <w:ind w:left="1440"/>
        <w:rPr>
          <w:rFonts w:ascii="Arial" w:hAnsi="Arial" w:cs="Arial"/>
          <w:sz w:val="22"/>
          <w:szCs w:val="22"/>
        </w:rPr>
      </w:pPr>
      <w:r w:rsidRPr="00F85DF6">
        <w:rPr>
          <w:rFonts w:ascii="Arial" w:hAnsi="Arial" w:cs="Arial"/>
          <w:sz w:val="22"/>
          <w:szCs w:val="22"/>
        </w:rPr>
        <w:t>Verify all roof drains are clean and in working order.</w:t>
      </w:r>
    </w:p>
    <w:p w:rsidR="004F6361" w:rsidRPr="00F85DF6" w:rsidRDefault="004F6361" w:rsidP="004F6361">
      <w:pPr>
        <w:tabs>
          <w:tab w:val="left" w:pos="2160"/>
        </w:tabs>
        <w:spacing w:line="240" w:lineRule="exact"/>
        <w:ind w:left="1440" w:hanging="360"/>
        <w:rPr>
          <w:rFonts w:ascii="Arial" w:hAnsi="Arial" w:cs="Arial"/>
          <w:sz w:val="22"/>
          <w:szCs w:val="22"/>
        </w:rPr>
      </w:pPr>
    </w:p>
    <w:p w:rsidR="004F6361" w:rsidRPr="00F85DF6" w:rsidRDefault="004F6361" w:rsidP="005651BC">
      <w:pPr>
        <w:numPr>
          <w:ilvl w:val="0"/>
          <w:numId w:val="41"/>
        </w:numPr>
        <w:spacing w:line="240" w:lineRule="exact"/>
        <w:ind w:left="1440"/>
        <w:rPr>
          <w:rFonts w:ascii="Arial" w:hAnsi="Arial" w:cs="Arial"/>
          <w:sz w:val="22"/>
          <w:szCs w:val="22"/>
        </w:rPr>
      </w:pPr>
      <w:r w:rsidRPr="00F85DF6">
        <w:rPr>
          <w:rFonts w:ascii="Arial" w:hAnsi="Arial" w:cs="Arial"/>
          <w:sz w:val="22"/>
          <w:szCs w:val="22"/>
        </w:rPr>
        <w:t xml:space="preserve">Verify that all air conditioning and air intake vents </w:t>
      </w:r>
      <w:proofErr w:type="gramStart"/>
      <w:r w:rsidRPr="00F85DF6">
        <w:rPr>
          <w:rFonts w:ascii="Arial" w:hAnsi="Arial" w:cs="Arial"/>
          <w:sz w:val="22"/>
          <w:szCs w:val="22"/>
        </w:rPr>
        <w:t>are suitably protected or closed</w:t>
      </w:r>
      <w:proofErr w:type="gramEnd"/>
      <w:r w:rsidRPr="00F85DF6">
        <w:rPr>
          <w:rFonts w:ascii="Arial" w:hAnsi="Arial" w:cs="Arial"/>
          <w:sz w:val="22"/>
          <w:szCs w:val="22"/>
        </w:rPr>
        <w:t>.</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ind w:left="360" w:firstLine="360"/>
        <w:rPr>
          <w:rFonts w:ascii="Arial" w:hAnsi="Arial" w:cs="Arial"/>
          <w:b/>
          <w:sz w:val="22"/>
          <w:szCs w:val="22"/>
        </w:rPr>
      </w:pPr>
      <w:r w:rsidRPr="00F85DF6">
        <w:rPr>
          <w:rFonts w:ascii="Arial" w:hAnsi="Arial" w:cs="Arial"/>
          <w:b/>
          <w:sz w:val="22"/>
          <w:szCs w:val="22"/>
        </w:rPr>
        <w:t>3.03</w:t>
      </w:r>
      <w:r w:rsidRPr="00F85DF6">
        <w:rPr>
          <w:rFonts w:ascii="Arial" w:hAnsi="Arial" w:cs="Arial"/>
          <w:b/>
          <w:sz w:val="22"/>
          <w:szCs w:val="22"/>
        </w:rPr>
        <w:tab/>
        <w:t>SURFACE PREPARATION</w:t>
      </w:r>
    </w:p>
    <w:p w:rsidR="004F6361" w:rsidRPr="00F85DF6" w:rsidRDefault="004F6361" w:rsidP="004F6361">
      <w:pPr>
        <w:ind w:left="1800"/>
        <w:rPr>
          <w:rFonts w:ascii="Arial" w:hAnsi="Arial" w:cs="Arial"/>
          <w:b/>
          <w:sz w:val="22"/>
          <w:szCs w:val="22"/>
        </w:rPr>
      </w:pPr>
    </w:p>
    <w:p w:rsidR="004F6361" w:rsidRPr="00F85DF6" w:rsidRDefault="004F6361" w:rsidP="004F6361">
      <w:pPr>
        <w:pStyle w:val="List4"/>
        <w:numPr>
          <w:ilvl w:val="0"/>
          <w:numId w:val="30"/>
        </w:numPr>
        <w:spacing w:after="0" w:line="240" w:lineRule="auto"/>
        <w:rPr>
          <w:rFonts w:ascii="Arial" w:hAnsi="Arial" w:cs="Arial"/>
          <w:sz w:val="22"/>
          <w:szCs w:val="22"/>
        </w:rPr>
      </w:pPr>
      <w:r w:rsidRPr="00F85DF6">
        <w:rPr>
          <w:rFonts w:ascii="Arial" w:hAnsi="Arial" w:cs="Arial"/>
          <w:sz w:val="22"/>
          <w:szCs w:val="22"/>
        </w:rPr>
        <w:t xml:space="preserve">The surface must be clean, sound, dry and free of any materials that would inhibit proper adhesion of the coating or sealant. Achievement of this condition may require the use of INDUSTRIAL CLEANER, scraping, power </w:t>
      </w:r>
      <w:proofErr w:type="spellStart"/>
      <w:r w:rsidRPr="00F85DF6">
        <w:rPr>
          <w:rFonts w:ascii="Arial" w:hAnsi="Arial" w:cs="Arial"/>
          <w:sz w:val="22"/>
          <w:szCs w:val="22"/>
        </w:rPr>
        <w:t>brooming</w:t>
      </w:r>
      <w:proofErr w:type="spellEnd"/>
      <w:r w:rsidRPr="00F85DF6">
        <w:rPr>
          <w:rFonts w:ascii="Arial" w:hAnsi="Arial" w:cs="Arial"/>
          <w:sz w:val="22"/>
          <w:szCs w:val="22"/>
        </w:rPr>
        <w:t xml:space="preserve">, vacuuming or other means, and shall always be performed observing responsible trade practices. </w:t>
      </w:r>
    </w:p>
    <w:p w:rsidR="004F6361" w:rsidRPr="00F85DF6" w:rsidRDefault="004F6361" w:rsidP="004F6361">
      <w:pPr>
        <w:pStyle w:val="List4"/>
        <w:spacing w:after="0" w:line="240" w:lineRule="auto"/>
        <w:ind w:left="1080" w:firstLine="0"/>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Pressure-wash the membrane free of any significant accumulation of dirt and debris prior to applying the base coat. Where unsealed membrane or seam defects </w:t>
      </w:r>
      <w:proofErr w:type="gramStart"/>
      <w:r w:rsidRPr="00F85DF6">
        <w:rPr>
          <w:rFonts w:ascii="Arial" w:hAnsi="Arial" w:cs="Arial"/>
          <w:sz w:val="22"/>
          <w:szCs w:val="22"/>
        </w:rPr>
        <w:t>are discovered</w:t>
      </w:r>
      <w:proofErr w:type="gramEnd"/>
      <w:r w:rsidRPr="00F85DF6">
        <w:rPr>
          <w:rFonts w:ascii="Arial" w:hAnsi="Arial" w:cs="Arial"/>
          <w:sz w:val="22"/>
          <w:szCs w:val="22"/>
        </w:rPr>
        <w:t>, avoid introducing water beneath the membrane by using lower pressure and/or manual rinse techniques.</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All loose seams of existing roof system </w:t>
      </w:r>
      <w:proofErr w:type="gramStart"/>
      <w:r w:rsidRPr="00F85DF6">
        <w:rPr>
          <w:rFonts w:ascii="Arial" w:hAnsi="Arial" w:cs="Arial"/>
          <w:sz w:val="22"/>
          <w:szCs w:val="22"/>
        </w:rPr>
        <w:t>shall be sealed</w:t>
      </w:r>
      <w:proofErr w:type="gramEnd"/>
      <w:r w:rsidRPr="00F85DF6">
        <w:rPr>
          <w:rFonts w:ascii="Arial" w:hAnsi="Arial" w:cs="Arial"/>
          <w:sz w:val="22"/>
          <w:szCs w:val="22"/>
        </w:rPr>
        <w:t xml:space="preserve"> in accordance with the EPDM manufacturer’s recommendations. Then seal all EPDM single ply seams with BUTYL SEAM TAPE.</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Seal all HVAC </w:t>
      </w:r>
      <w:proofErr w:type="gramStart"/>
      <w:r w:rsidRPr="00F85DF6">
        <w:rPr>
          <w:rFonts w:ascii="Arial" w:hAnsi="Arial" w:cs="Arial"/>
          <w:sz w:val="22"/>
          <w:szCs w:val="22"/>
        </w:rPr>
        <w:t>duct work</w:t>
      </w:r>
      <w:proofErr w:type="gramEnd"/>
      <w:r w:rsidRPr="00F85DF6">
        <w:rPr>
          <w:rFonts w:ascii="Arial" w:hAnsi="Arial" w:cs="Arial"/>
          <w:sz w:val="22"/>
          <w:szCs w:val="22"/>
        </w:rPr>
        <w:t xml:space="preserve"> joints as needed with ACRYFLEX</w:t>
      </w:r>
      <w:r w:rsidRPr="00F85DF6">
        <w:rPr>
          <w:rFonts w:ascii="Arial" w:hAnsi="Arial" w:cs="Arial"/>
          <w:sz w:val="22"/>
          <w:szCs w:val="22"/>
          <w:vertAlign w:val="superscript"/>
        </w:rPr>
        <w:sym w:font="Symbol" w:char="F0D2"/>
      </w:r>
      <w:r w:rsidRPr="00F85DF6">
        <w:rPr>
          <w:rFonts w:ascii="Arial" w:hAnsi="Arial" w:cs="Arial"/>
          <w:sz w:val="22"/>
          <w:szCs w:val="22"/>
        </w:rPr>
        <w:t xml:space="preserve"> and reinforcing polyester fabric or BUTYL SEAM TAPE. </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Surface must be entirely clean before proceeding with application of base coat.</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Thoroughly clean areas immediately surrounding loose seams or membrane punctures and defects, then seal such areas in accordance following the EPDM manufacturer recommendations.</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When specified by the coating manufacturer, reinforce seams using </w:t>
      </w:r>
      <w:proofErr w:type="gramStart"/>
      <w:r w:rsidRPr="00F85DF6">
        <w:rPr>
          <w:rFonts w:ascii="Arial" w:hAnsi="Arial" w:cs="Arial"/>
          <w:sz w:val="22"/>
          <w:szCs w:val="22"/>
        </w:rPr>
        <w:t>either BUTYL SEAM TAPE or ACRYSHIELD</w:t>
      </w:r>
      <w:r w:rsidRPr="00F85DF6">
        <w:rPr>
          <w:rFonts w:ascii="Arial" w:hAnsi="Arial" w:cs="Arial"/>
          <w:sz w:val="22"/>
          <w:szCs w:val="22"/>
          <w:vertAlign w:val="superscript"/>
        </w:rPr>
        <w:sym w:font="Symbol" w:char="F0E2"/>
      </w:r>
      <w:r w:rsidRPr="00F85DF6">
        <w:rPr>
          <w:rFonts w:ascii="Arial" w:hAnsi="Arial" w:cs="Arial"/>
          <w:sz w:val="22"/>
          <w:szCs w:val="22"/>
        </w:rPr>
        <w:t xml:space="preserve"> A502 coating and</w:t>
      </w:r>
      <w:proofErr w:type="gramEnd"/>
      <w:r w:rsidRPr="00F85DF6">
        <w:rPr>
          <w:rFonts w:ascii="Arial" w:hAnsi="Arial" w:cs="Arial"/>
          <w:sz w:val="22"/>
          <w:szCs w:val="22"/>
        </w:rPr>
        <w:t xml:space="preserve"> 10” wide T272 polyester reinforcing fabric. Fabric </w:t>
      </w:r>
      <w:proofErr w:type="gramStart"/>
      <w:r w:rsidRPr="00F85DF6">
        <w:rPr>
          <w:rFonts w:ascii="Arial" w:hAnsi="Arial" w:cs="Arial"/>
          <w:sz w:val="22"/>
          <w:szCs w:val="22"/>
        </w:rPr>
        <w:t>shall be totally saturated</w:t>
      </w:r>
      <w:proofErr w:type="gramEnd"/>
      <w:r w:rsidRPr="00F85DF6">
        <w:rPr>
          <w:rFonts w:ascii="Arial" w:hAnsi="Arial" w:cs="Arial"/>
          <w:sz w:val="22"/>
          <w:szCs w:val="22"/>
        </w:rPr>
        <w:t xml:space="preserve"> with approximately 3 gallons per 100 squares of coating.</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Reinforce around skylights, equipment platforms and other roof penetrations using 20” wide T272 fabric and ACRYSHIELD A502 coating. Extend the reinforcing fabric several inches up onto the skylight, etc. edge and then down onto the surrounding roof field. Use approximately 3 gallons per 100 square feet </w:t>
      </w:r>
      <w:proofErr w:type="gramStart"/>
      <w:r w:rsidRPr="00F85DF6">
        <w:rPr>
          <w:rFonts w:ascii="Arial" w:hAnsi="Arial" w:cs="Arial"/>
          <w:sz w:val="22"/>
          <w:szCs w:val="22"/>
        </w:rPr>
        <w:t>to fully saturate</w:t>
      </w:r>
      <w:proofErr w:type="gramEnd"/>
      <w:r w:rsidRPr="00F85DF6">
        <w:rPr>
          <w:rFonts w:ascii="Arial" w:hAnsi="Arial" w:cs="Arial"/>
          <w:sz w:val="22"/>
          <w:szCs w:val="22"/>
        </w:rPr>
        <w:t xml:space="preserve"> the reinforcing fabric. Avoid air pockets and so called “fish-mouths” in the fabric reinforcement.</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Reseal around mechanical equipment, coping seams and other critical junctures using ACRYFLEX</w:t>
      </w:r>
      <w:r w:rsidRPr="00F85DF6">
        <w:rPr>
          <w:rFonts w:ascii="Arial" w:hAnsi="Arial" w:cs="Arial"/>
          <w:sz w:val="22"/>
          <w:szCs w:val="22"/>
          <w:vertAlign w:val="superscript"/>
        </w:rPr>
        <w:sym w:font="Symbol" w:char="F0E2"/>
      </w:r>
      <w:r w:rsidRPr="00F85DF6">
        <w:rPr>
          <w:rFonts w:ascii="Arial" w:hAnsi="Arial" w:cs="Arial"/>
          <w:sz w:val="22"/>
          <w:szCs w:val="22"/>
        </w:rPr>
        <w:t xml:space="preserve"> architectural sealant and, where possible, </w:t>
      </w:r>
      <w:proofErr w:type="gramStart"/>
      <w:r w:rsidRPr="00F85DF6">
        <w:rPr>
          <w:rFonts w:ascii="Arial" w:hAnsi="Arial" w:cs="Arial"/>
          <w:sz w:val="22"/>
          <w:szCs w:val="22"/>
        </w:rPr>
        <w:t>T272</w:t>
      </w:r>
      <w:proofErr w:type="gramEnd"/>
      <w:r w:rsidRPr="00F85DF6">
        <w:rPr>
          <w:rFonts w:ascii="Arial" w:hAnsi="Arial" w:cs="Arial"/>
          <w:sz w:val="22"/>
          <w:szCs w:val="22"/>
        </w:rPr>
        <w:t xml:space="preserve"> reinforcing fabric.</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lastRenderedPageBreak/>
        <w:t>Remove seam fasteners that are backing out and install new inter-locking mechanical fasteners with seam plates.</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In all valley areas, </w:t>
      </w:r>
      <w:proofErr w:type="gramStart"/>
      <w:r w:rsidRPr="00F85DF6">
        <w:rPr>
          <w:rFonts w:ascii="Arial" w:hAnsi="Arial" w:cs="Arial"/>
          <w:sz w:val="22"/>
          <w:szCs w:val="22"/>
        </w:rPr>
        <w:t>waterways,</w:t>
      </w:r>
      <w:proofErr w:type="gramEnd"/>
      <w:r w:rsidRPr="00F85DF6">
        <w:rPr>
          <w:rFonts w:ascii="Arial" w:hAnsi="Arial" w:cs="Arial"/>
          <w:sz w:val="22"/>
          <w:szCs w:val="22"/>
        </w:rPr>
        <w:t xml:space="preserve"> drain areas or other areas where potential water accumulation is a concern, apply ACRYSHIELD A502 at the rate of 2 gallons per 100 square feet, approximately 46 inches wide. Immediately embed 40 inch wide T272 polyester reinforcing fabric into the wet coating, with a second coat of ACRYSHIELD A502 being immediately applied on top of the fabric at the rate of 1 gallon per 100 square feet. Both the first and second coats shall extend a minimum of 2 inches beyond the edges of the polyester reinforcing fabric. In any large valley </w:t>
      </w:r>
      <w:proofErr w:type="gramStart"/>
      <w:r w:rsidRPr="00F85DF6">
        <w:rPr>
          <w:rFonts w:ascii="Arial" w:hAnsi="Arial" w:cs="Arial"/>
          <w:sz w:val="22"/>
          <w:szCs w:val="22"/>
        </w:rPr>
        <w:t>area</w:t>
      </w:r>
      <w:proofErr w:type="gramEnd"/>
      <w:r w:rsidRPr="00F85DF6">
        <w:rPr>
          <w:rFonts w:ascii="Arial" w:hAnsi="Arial" w:cs="Arial"/>
          <w:sz w:val="22"/>
          <w:szCs w:val="22"/>
        </w:rPr>
        <w:t xml:space="preserve"> multiple widths of fabric should be used, overlapping them a minimum of 3 inches so that the coating and fabric extend at least six inches up above the potential waterline.</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Allow coating to dry thoroughly (normally 8 to 24 hours depending on weather conditions), before proceeding to application of the remainder of the roofing system as described in section 3.04 of this guide specification.</w:t>
      </w:r>
    </w:p>
    <w:p w:rsidR="004F6361" w:rsidRPr="00F85DF6" w:rsidRDefault="004F6361" w:rsidP="004F6361">
      <w:pPr>
        <w:spacing w:line="240" w:lineRule="exact"/>
        <w:rPr>
          <w:rFonts w:ascii="Arial" w:hAnsi="Arial" w:cs="Arial"/>
          <w:sz w:val="22"/>
          <w:szCs w:val="22"/>
        </w:rPr>
      </w:pPr>
    </w:p>
    <w:p w:rsidR="004F6361" w:rsidRPr="00F85DF6" w:rsidRDefault="004F6361" w:rsidP="004F6361">
      <w:pPr>
        <w:numPr>
          <w:ilvl w:val="0"/>
          <w:numId w:val="30"/>
        </w:numPr>
        <w:spacing w:line="240" w:lineRule="exact"/>
        <w:rPr>
          <w:rFonts w:ascii="Arial" w:hAnsi="Arial" w:cs="Arial"/>
          <w:sz w:val="22"/>
          <w:szCs w:val="22"/>
        </w:rPr>
      </w:pPr>
      <w:r w:rsidRPr="00F85DF6">
        <w:rPr>
          <w:rFonts w:ascii="Arial" w:hAnsi="Arial" w:cs="Arial"/>
          <w:sz w:val="22"/>
          <w:szCs w:val="22"/>
        </w:rPr>
        <w:t xml:space="preserve">Seal all HVAC </w:t>
      </w:r>
      <w:proofErr w:type="gramStart"/>
      <w:r w:rsidRPr="00F85DF6">
        <w:rPr>
          <w:rFonts w:ascii="Arial" w:hAnsi="Arial" w:cs="Arial"/>
          <w:sz w:val="22"/>
          <w:szCs w:val="22"/>
        </w:rPr>
        <w:t>duct work</w:t>
      </w:r>
      <w:proofErr w:type="gramEnd"/>
      <w:r w:rsidRPr="00F85DF6">
        <w:rPr>
          <w:rFonts w:ascii="Arial" w:hAnsi="Arial" w:cs="Arial"/>
          <w:sz w:val="22"/>
          <w:szCs w:val="22"/>
        </w:rPr>
        <w:t xml:space="preserve"> joints as needed with ACRYFLEX and reinforcing polyester fabric or BUTYL SEAM TAPE. Coat entire duct assembly with two </w:t>
      </w:r>
      <w:proofErr w:type="gramStart"/>
      <w:r w:rsidRPr="00F85DF6">
        <w:rPr>
          <w:rFonts w:ascii="Arial" w:hAnsi="Arial" w:cs="Arial"/>
          <w:sz w:val="22"/>
          <w:szCs w:val="22"/>
        </w:rPr>
        <w:t>1½ gallon</w:t>
      </w:r>
      <w:proofErr w:type="gramEnd"/>
      <w:r w:rsidRPr="00F85DF6">
        <w:rPr>
          <w:rFonts w:ascii="Arial" w:hAnsi="Arial" w:cs="Arial"/>
          <w:sz w:val="22"/>
          <w:szCs w:val="22"/>
        </w:rPr>
        <w:t xml:space="preserve"> coats of ACRYSHIELD A500.</w:t>
      </w:r>
    </w:p>
    <w:p w:rsidR="004F6361" w:rsidRPr="00F85DF6" w:rsidRDefault="004F6361" w:rsidP="004F6361">
      <w:pPr>
        <w:pStyle w:val="Header"/>
        <w:widowControl w:val="0"/>
        <w:tabs>
          <w:tab w:val="clear" w:pos="4320"/>
          <w:tab w:val="clear" w:pos="8640"/>
        </w:tabs>
        <w:ind w:left="3600" w:hanging="360"/>
        <w:rPr>
          <w:rFonts w:ascii="Arial" w:hAnsi="Arial" w:cs="Arial"/>
          <w:sz w:val="22"/>
          <w:szCs w:val="22"/>
        </w:rPr>
      </w:pPr>
    </w:p>
    <w:p w:rsidR="004F6361" w:rsidRPr="00F85DF6" w:rsidRDefault="004F6361" w:rsidP="004F6361">
      <w:pPr>
        <w:spacing w:line="240" w:lineRule="exact"/>
        <w:ind w:left="360" w:firstLine="360"/>
        <w:jc w:val="both"/>
        <w:rPr>
          <w:rFonts w:ascii="Arial" w:hAnsi="Arial" w:cs="Arial"/>
          <w:b/>
          <w:sz w:val="22"/>
          <w:szCs w:val="22"/>
        </w:rPr>
      </w:pPr>
      <w:r w:rsidRPr="00F85DF6">
        <w:rPr>
          <w:rFonts w:ascii="Arial" w:hAnsi="Arial" w:cs="Arial"/>
          <w:b/>
          <w:sz w:val="22"/>
          <w:szCs w:val="22"/>
        </w:rPr>
        <w:t>3.04</w:t>
      </w:r>
      <w:r w:rsidRPr="00F85DF6">
        <w:rPr>
          <w:rFonts w:ascii="Arial" w:hAnsi="Arial" w:cs="Arial"/>
          <w:b/>
          <w:sz w:val="22"/>
          <w:szCs w:val="22"/>
        </w:rPr>
        <w:tab/>
        <w:t>APPLICATION</w:t>
      </w:r>
    </w:p>
    <w:p w:rsidR="004F6361" w:rsidRPr="00F85DF6" w:rsidRDefault="004F6361" w:rsidP="004F6361">
      <w:pPr>
        <w:spacing w:line="240" w:lineRule="exact"/>
        <w:ind w:left="2160"/>
        <w:jc w:val="both"/>
        <w:rPr>
          <w:rFonts w:ascii="Arial" w:hAnsi="Arial" w:cs="Arial"/>
          <w:b/>
          <w:sz w:val="22"/>
          <w:szCs w:val="22"/>
        </w:rPr>
      </w:pPr>
    </w:p>
    <w:p w:rsidR="004F6361" w:rsidRPr="00F85DF6" w:rsidRDefault="004F6361" w:rsidP="004F6361">
      <w:pPr>
        <w:numPr>
          <w:ilvl w:val="0"/>
          <w:numId w:val="31"/>
        </w:numPr>
        <w:tabs>
          <w:tab w:val="clear" w:pos="360"/>
          <w:tab w:val="num" w:pos="1440"/>
        </w:tabs>
        <w:spacing w:after="220" w:line="220" w:lineRule="atLeast"/>
        <w:ind w:left="1440"/>
        <w:rPr>
          <w:rFonts w:ascii="Arial" w:hAnsi="Arial" w:cs="Arial"/>
          <w:sz w:val="22"/>
          <w:szCs w:val="22"/>
        </w:rPr>
      </w:pPr>
      <w:r w:rsidRPr="00F85DF6">
        <w:rPr>
          <w:rFonts w:ascii="Arial" w:hAnsi="Arial" w:cs="Arial"/>
          <w:sz w:val="22"/>
          <w:szCs w:val="22"/>
        </w:rPr>
        <w:t>Following the surface cleaning, defect repair and custom reinforcing detailed in Section 3.03</w:t>
      </w:r>
      <w:proofErr w:type="gramStart"/>
      <w:r w:rsidRPr="00F85DF6">
        <w:rPr>
          <w:rFonts w:ascii="Arial" w:hAnsi="Arial" w:cs="Arial"/>
          <w:sz w:val="22"/>
          <w:szCs w:val="22"/>
        </w:rPr>
        <w:t>;</w:t>
      </w:r>
      <w:proofErr w:type="gramEnd"/>
      <w:r w:rsidRPr="00F85DF6">
        <w:rPr>
          <w:rFonts w:ascii="Arial" w:hAnsi="Arial" w:cs="Arial"/>
          <w:sz w:val="22"/>
          <w:szCs w:val="22"/>
        </w:rPr>
        <w:t xml:space="preserve"> the entire roof shall receive the ACRYSHIELD Roof Management System consisting of a minimum of 24 dry mils of ACRYSHIELD coating or approximately 3 gallons per 100 square feet.</w:t>
      </w:r>
    </w:p>
    <w:p w:rsidR="004F6361" w:rsidRPr="00F85DF6" w:rsidRDefault="004F6361" w:rsidP="004F6361">
      <w:pPr>
        <w:numPr>
          <w:ilvl w:val="0"/>
          <w:numId w:val="31"/>
        </w:numPr>
        <w:tabs>
          <w:tab w:val="clear" w:pos="360"/>
          <w:tab w:val="num" w:pos="1440"/>
        </w:tabs>
        <w:spacing w:after="220" w:line="220" w:lineRule="atLeast"/>
        <w:ind w:left="1440"/>
        <w:rPr>
          <w:rFonts w:ascii="Arial" w:hAnsi="Arial" w:cs="Arial"/>
          <w:sz w:val="22"/>
          <w:szCs w:val="22"/>
        </w:rPr>
      </w:pPr>
      <w:r w:rsidRPr="00F85DF6">
        <w:rPr>
          <w:rFonts w:ascii="Arial" w:hAnsi="Arial" w:cs="Arial"/>
          <w:sz w:val="22"/>
          <w:szCs w:val="22"/>
        </w:rPr>
        <w:t>Apply a base coat of ACRYSHIELD A502 coating by spray or roller at a rate of 1.5 gallon per 100 square feet. Allow to thoroughly dry for normally 8 to 12 hours depending on weather conditions.</w:t>
      </w:r>
    </w:p>
    <w:p w:rsidR="004F6361" w:rsidRPr="00F85DF6" w:rsidRDefault="004F6361" w:rsidP="004F6361">
      <w:pPr>
        <w:numPr>
          <w:ilvl w:val="0"/>
          <w:numId w:val="31"/>
        </w:numPr>
        <w:tabs>
          <w:tab w:val="clear" w:pos="360"/>
          <w:tab w:val="num" w:pos="1440"/>
        </w:tabs>
        <w:spacing w:after="220" w:line="220" w:lineRule="atLeast"/>
        <w:ind w:left="1440"/>
        <w:rPr>
          <w:rFonts w:ascii="Arial" w:hAnsi="Arial" w:cs="Arial"/>
          <w:sz w:val="22"/>
          <w:szCs w:val="22"/>
        </w:rPr>
      </w:pPr>
      <w:r w:rsidRPr="00F85DF6">
        <w:rPr>
          <w:rFonts w:ascii="Arial" w:hAnsi="Arial" w:cs="Arial"/>
          <w:sz w:val="22"/>
          <w:szCs w:val="22"/>
        </w:rPr>
        <w:t xml:space="preserve">Apply a top coat of ACRYSHIELD A500 coating in a </w:t>
      </w:r>
      <w:proofErr w:type="gramStart"/>
      <w:r w:rsidRPr="00F85DF6">
        <w:rPr>
          <w:rFonts w:ascii="Arial" w:hAnsi="Arial" w:cs="Arial"/>
          <w:sz w:val="22"/>
          <w:szCs w:val="22"/>
        </w:rPr>
        <w:t>cross-hatch</w:t>
      </w:r>
      <w:proofErr w:type="gramEnd"/>
      <w:r w:rsidRPr="00F85DF6">
        <w:rPr>
          <w:rFonts w:ascii="Arial" w:hAnsi="Arial" w:cs="Arial"/>
          <w:sz w:val="22"/>
          <w:szCs w:val="22"/>
        </w:rPr>
        <w:t xml:space="preserve"> technique at a rate of 1.5 gallon per 100 square feet. Allow to thoroughly dry before exposing to foot traffic.</w:t>
      </w:r>
    </w:p>
    <w:p w:rsidR="004F6361" w:rsidRPr="00F85DF6" w:rsidRDefault="004F6361" w:rsidP="004F6361">
      <w:pPr>
        <w:pStyle w:val="List"/>
        <w:numPr>
          <w:ilvl w:val="0"/>
          <w:numId w:val="31"/>
        </w:numPr>
        <w:tabs>
          <w:tab w:val="clear" w:pos="360"/>
          <w:tab w:val="num" w:pos="1440"/>
        </w:tabs>
        <w:ind w:left="1440"/>
        <w:contextualSpacing w:val="0"/>
        <w:rPr>
          <w:rFonts w:ascii="Arial" w:hAnsi="Arial" w:cs="Arial"/>
          <w:sz w:val="22"/>
          <w:szCs w:val="22"/>
        </w:rPr>
      </w:pPr>
      <w:r w:rsidRPr="00F85DF6">
        <w:rPr>
          <w:rFonts w:ascii="Arial" w:hAnsi="Arial" w:cs="Arial"/>
          <w:sz w:val="22"/>
          <w:szCs w:val="22"/>
        </w:rPr>
        <w:t xml:space="preserve">All coating edges shall be cut evenly in a uniform manner </w:t>
      </w:r>
      <w:proofErr w:type="gramStart"/>
      <w:r w:rsidRPr="00F85DF6">
        <w:rPr>
          <w:rFonts w:ascii="Arial" w:hAnsi="Arial" w:cs="Arial"/>
          <w:sz w:val="22"/>
          <w:szCs w:val="22"/>
        </w:rPr>
        <w:t>so as to</w:t>
      </w:r>
      <w:proofErr w:type="gramEnd"/>
      <w:r w:rsidRPr="00F85DF6">
        <w:rPr>
          <w:rFonts w:ascii="Arial" w:hAnsi="Arial" w:cs="Arial"/>
          <w:sz w:val="22"/>
          <w:szCs w:val="22"/>
        </w:rPr>
        <w:t xml:space="preserve"> provide an aesthetically pleasing appearance.</w:t>
      </w:r>
    </w:p>
    <w:p w:rsidR="004F6361" w:rsidRPr="00F85DF6" w:rsidRDefault="004F6361" w:rsidP="004F6361">
      <w:pPr>
        <w:pStyle w:val="List"/>
        <w:ind w:left="0" w:firstLine="0"/>
        <w:rPr>
          <w:rFonts w:ascii="Arial" w:hAnsi="Arial" w:cs="Arial"/>
          <w:sz w:val="22"/>
          <w:szCs w:val="22"/>
        </w:rPr>
      </w:pPr>
    </w:p>
    <w:p w:rsidR="004F6361" w:rsidRPr="00F85DF6" w:rsidRDefault="004F6361" w:rsidP="004F6361">
      <w:pPr>
        <w:spacing w:line="240" w:lineRule="exact"/>
        <w:ind w:left="360" w:firstLine="360"/>
        <w:rPr>
          <w:rFonts w:ascii="Arial" w:hAnsi="Arial" w:cs="Arial"/>
          <w:b/>
          <w:sz w:val="22"/>
          <w:szCs w:val="22"/>
        </w:rPr>
      </w:pPr>
      <w:r w:rsidRPr="00F85DF6">
        <w:rPr>
          <w:rFonts w:ascii="Arial" w:hAnsi="Arial" w:cs="Arial"/>
          <w:b/>
          <w:sz w:val="22"/>
          <w:szCs w:val="22"/>
        </w:rPr>
        <w:t>3.05</w:t>
      </w:r>
      <w:r w:rsidRPr="00F85DF6">
        <w:rPr>
          <w:rFonts w:ascii="Arial" w:hAnsi="Arial" w:cs="Arial"/>
          <w:b/>
          <w:sz w:val="22"/>
          <w:szCs w:val="22"/>
        </w:rPr>
        <w:tab/>
        <w:t>FIELD QUALITY REQUIREMENTS</w:t>
      </w:r>
    </w:p>
    <w:p w:rsidR="004F6361" w:rsidRPr="00F85DF6" w:rsidRDefault="004F6361" w:rsidP="004F6361">
      <w:pPr>
        <w:pStyle w:val="BodyTextKeep"/>
        <w:keepNext w:val="0"/>
        <w:tabs>
          <w:tab w:val="left" w:pos="1080"/>
        </w:tabs>
        <w:spacing w:after="0" w:line="240" w:lineRule="exact"/>
        <w:ind w:left="1440"/>
        <w:rPr>
          <w:rFonts w:ascii="Arial" w:hAnsi="Arial" w:cs="Arial"/>
          <w:sz w:val="22"/>
          <w:szCs w:val="22"/>
        </w:rPr>
      </w:pPr>
    </w:p>
    <w:p w:rsidR="004F6361" w:rsidRPr="00F85DF6" w:rsidRDefault="004F6361" w:rsidP="004F6361">
      <w:pPr>
        <w:numPr>
          <w:ilvl w:val="0"/>
          <w:numId w:val="32"/>
        </w:numPr>
        <w:spacing w:line="240" w:lineRule="exact"/>
        <w:ind w:left="1440"/>
        <w:rPr>
          <w:rFonts w:ascii="Arial" w:hAnsi="Arial" w:cs="Arial"/>
          <w:sz w:val="22"/>
          <w:szCs w:val="22"/>
        </w:rPr>
      </w:pPr>
      <w:r w:rsidRPr="00F85DF6">
        <w:rPr>
          <w:rFonts w:ascii="Arial" w:hAnsi="Arial" w:cs="Arial"/>
          <w:sz w:val="22"/>
          <w:szCs w:val="22"/>
        </w:rPr>
        <w:t xml:space="preserve">In case of manufacturer’s labor and material warranty - Manufacturer’s Field Services: Inspection by the coating manufacturer's representative </w:t>
      </w:r>
      <w:proofErr w:type="gramStart"/>
      <w:r w:rsidRPr="00F85DF6">
        <w:rPr>
          <w:rFonts w:ascii="Arial" w:hAnsi="Arial" w:cs="Arial"/>
          <w:sz w:val="22"/>
          <w:szCs w:val="22"/>
        </w:rPr>
        <w:t>shall be made</w:t>
      </w:r>
      <w:proofErr w:type="gramEnd"/>
      <w:r w:rsidRPr="00F85DF6">
        <w:rPr>
          <w:rFonts w:ascii="Arial" w:hAnsi="Arial" w:cs="Arial"/>
          <w:sz w:val="22"/>
          <w:szCs w:val="22"/>
        </w:rPr>
        <w:t xml:space="preserve"> to verify the proper installation of the system. Any areas that do not meet the minimum standards for application as specified herein </w:t>
      </w:r>
      <w:proofErr w:type="gramStart"/>
      <w:r w:rsidRPr="00F85DF6">
        <w:rPr>
          <w:rFonts w:ascii="Arial" w:hAnsi="Arial" w:cs="Arial"/>
          <w:sz w:val="22"/>
          <w:szCs w:val="22"/>
        </w:rPr>
        <w:t>shall be corrected</w:t>
      </w:r>
      <w:proofErr w:type="gramEnd"/>
      <w:r w:rsidRPr="00F85DF6">
        <w:rPr>
          <w:rFonts w:ascii="Arial" w:hAnsi="Arial" w:cs="Arial"/>
          <w:sz w:val="22"/>
          <w:szCs w:val="22"/>
        </w:rPr>
        <w:t xml:space="preserve"> at the contractor's expense. Manufacturer's inspection or verification shall not constitute acceptance of responsibility for any improper application of material.</w:t>
      </w:r>
    </w:p>
    <w:p w:rsidR="004F6361" w:rsidRPr="00F85DF6" w:rsidRDefault="004F6361" w:rsidP="004F6361">
      <w:pPr>
        <w:tabs>
          <w:tab w:val="left" w:pos="1440"/>
        </w:tabs>
        <w:spacing w:line="240" w:lineRule="exact"/>
        <w:ind w:left="2160"/>
        <w:rPr>
          <w:rFonts w:ascii="Arial" w:hAnsi="Arial" w:cs="Arial"/>
          <w:sz w:val="22"/>
          <w:szCs w:val="22"/>
        </w:rPr>
      </w:pPr>
    </w:p>
    <w:p w:rsidR="004F6361" w:rsidRPr="00F85DF6" w:rsidRDefault="004F6361" w:rsidP="004F6361">
      <w:pPr>
        <w:spacing w:line="240" w:lineRule="exact"/>
        <w:ind w:left="360" w:firstLine="360"/>
        <w:rPr>
          <w:rFonts w:ascii="Arial" w:hAnsi="Arial" w:cs="Arial"/>
          <w:b/>
          <w:sz w:val="22"/>
          <w:szCs w:val="22"/>
        </w:rPr>
      </w:pPr>
      <w:r w:rsidRPr="00F85DF6">
        <w:rPr>
          <w:rFonts w:ascii="Arial" w:hAnsi="Arial" w:cs="Arial"/>
          <w:b/>
          <w:sz w:val="22"/>
          <w:szCs w:val="22"/>
        </w:rPr>
        <w:t>3.06</w:t>
      </w:r>
      <w:r w:rsidRPr="00F85DF6">
        <w:rPr>
          <w:rFonts w:ascii="Arial" w:hAnsi="Arial" w:cs="Arial"/>
          <w:b/>
          <w:sz w:val="22"/>
          <w:szCs w:val="22"/>
        </w:rPr>
        <w:tab/>
        <w:t>CLEANING</w:t>
      </w:r>
    </w:p>
    <w:p w:rsidR="004F6361" w:rsidRPr="00F85DF6" w:rsidRDefault="004F6361" w:rsidP="004F6361">
      <w:pPr>
        <w:tabs>
          <w:tab w:val="left" w:pos="1080"/>
        </w:tabs>
        <w:spacing w:line="240" w:lineRule="exact"/>
        <w:ind w:left="2160"/>
        <w:rPr>
          <w:rFonts w:ascii="Arial" w:hAnsi="Arial" w:cs="Arial"/>
          <w:sz w:val="22"/>
          <w:szCs w:val="22"/>
        </w:rPr>
      </w:pPr>
    </w:p>
    <w:p w:rsidR="004F6361" w:rsidRDefault="004F6361" w:rsidP="004F6361">
      <w:pPr>
        <w:numPr>
          <w:ilvl w:val="0"/>
          <w:numId w:val="33"/>
        </w:numPr>
        <w:spacing w:line="240" w:lineRule="exact"/>
        <w:ind w:left="1440"/>
        <w:rPr>
          <w:rFonts w:ascii="Arial" w:hAnsi="Arial" w:cs="Arial"/>
          <w:sz w:val="22"/>
          <w:szCs w:val="22"/>
        </w:rPr>
      </w:pPr>
      <w:r w:rsidRPr="00F85DF6">
        <w:rPr>
          <w:rFonts w:ascii="Arial" w:hAnsi="Arial" w:cs="Arial"/>
          <w:sz w:val="22"/>
          <w:szCs w:val="22"/>
        </w:rPr>
        <w:t xml:space="preserve">Surfaces not intended to receive the ACRYSHIELD Roof Management System </w:t>
      </w:r>
      <w:proofErr w:type="gramStart"/>
      <w:r w:rsidRPr="00F85DF6">
        <w:rPr>
          <w:rFonts w:ascii="Arial" w:hAnsi="Arial" w:cs="Arial"/>
          <w:sz w:val="22"/>
          <w:szCs w:val="22"/>
        </w:rPr>
        <w:t>shall be protected</w:t>
      </w:r>
      <w:proofErr w:type="gramEnd"/>
      <w:r w:rsidRPr="00F85DF6">
        <w:rPr>
          <w:rFonts w:ascii="Arial" w:hAnsi="Arial" w:cs="Arial"/>
          <w:sz w:val="22"/>
          <w:szCs w:val="22"/>
        </w:rPr>
        <w:t xml:space="preserve"> during the application of the system. Should this protection not be effective, or not be provided, the respective surfaces shall be restored to their proper conditions by cleaning, repairing or replacing. All debris from completion of work </w:t>
      </w:r>
      <w:proofErr w:type="gramStart"/>
      <w:r w:rsidRPr="00F85DF6">
        <w:rPr>
          <w:rFonts w:ascii="Arial" w:hAnsi="Arial" w:cs="Arial"/>
          <w:sz w:val="22"/>
          <w:szCs w:val="22"/>
        </w:rPr>
        <w:t>shall be completely removed</w:t>
      </w:r>
      <w:proofErr w:type="gramEnd"/>
      <w:r w:rsidRPr="00F85DF6">
        <w:rPr>
          <w:rFonts w:ascii="Arial" w:hAnsi="Arial" w:cs="Arial"/>
          <w:sz w:val="22"/>
          <w:szCs w:val="22"/>
        </w:rPr>
        <w:t xml:space="preserve"> from the project site.</w:t>
      </w:r>
    </w:p>
    <w:p w:rsidR="00BA581A" w:rsidRDefault="00BA581A" w:rsidP="00BA581A">
      <w:pPr>
        <w:spacing w:line="240" w:lineRule="exact"/>
        <w:ind w:left="1440"/>
        <w:rPr>
          <w:rFonts w:ascii="Arial" w:hAnsi="Arial" w:cs="Arial"/>
          <w:sz w:val="22"/>
          <w:szCs w:val="22"/>
        </w:rPr>
      </w:pPr>
    </w:p>
    <w:p w:rsidR="004F6361" w:rsidRDefault="00BA581A" w:rsidP="00BA581A">
      <w:pPr>
        <w:spacing w:line="240" w:lineRule="exact"/>
        <w:rPr>
          <w:rFonts w:ascii="Arial" w:hAnsi="Arial" w:cs="Arial"/>
          <w:b/>
          <w:sz w:val="22"/>
          <w:szCs w:val="22"/>
        </w:rPr>
      </w:pPr>
      <w:r w:rsidRPr="00BA581A">
        <w:rPr>
          <w:rFonts w:ascii="Arial" w:hAnsi="Arial" w:cs="Arial"/>
          <w:b/>
          <w:sz w:val="22"/>
          <w:szCs w:val="22"/>
        </w:rPr>
        <w:t>IV.</w:t>
      </w:r>
      <w:r w:rsidRPr="00BA581A">
        <w:rPr>
          <w:rFonts w:ascii="Arial" w:hAnsi="Arial" w:cs="Arial"/>
          <w:b/>
          <w:sz w:val="22"/>
          <w:szCs w:val="22"/>
        </w:rPr>
        <w:tab/>
        <w:t>MATERIALS</w:t>
      </w:r>
    </w:p>
    <w:p w:rsidR="00BA581A" w:rsidRPr="00F85DF6" w:rsidRDefault="00BA581A" w:rsidP="00BA581A">
      <w:pPr>
        <w:spacing w:line="240" w:lineRule="exact"/>
        <w:rPr>
          <w:rFonts w:ascii="Arial" w:hAnsi="Arial" w:cs="Arial"/>
          <w:sz w:val="22"/>
          <w:szCs w:val="22"/>
        </w:rPr>
      </w:pPr>
    </w:p>
    <w:p w:rsidR="004F6361" w:rsidRPr="00F85DF6" w:rsidRDefault="004F6361" w:rsidP="004F6361">
      <w:pPr>
        <w:pStyle w:val="BodyTextIndent3"/>
        <w:ind w:left="360" w:firstLine="0"/>
        <w:rPr>
          <w:rFonts w:ascii="Arial" w:hAnsi="Arial" w:cs="Arial"/>
          <w:szCs w:val="22"/>
        </w:rPr>
      </w:pPr>
      <w:r w:rsidRPr="00F85DF6">
        <w:rPr>
          <w:rFonts w:ascii="Arial" w:hAnsi="Arial" w:cs="Arial"/>
          <w:szCs w:val="22"/>
        </w:rPr>
        <w:t>The following materials listed in these recommendations are available from National Coatings Corporation:</w:t>
      </w:r>
    </w:p>
    <w:p w:rsidR="004F6361" w:rsidRPr="00F85DF6" w:rsidRDefault="004F6361" w:rsidP="004F6361">
      <w:pPr>
        <w:ind w:left="2520"/>
        <w:rPr>
          <w:rFonts w:ascii="Arial" w:hAnsi="Arial" w:cs="Arial"/>
          <w:sz w:val="22"/>
          <w:szCs w:val="22"/>
        </w:rPr>
      </w:pPr>
    </w:p>
    <w:p w:rsidR="004F6361" w:rsidRPr="00F85DF6" w:rsidRDefault="004F6361" w:rsidP="00BA581A">
      <w:pPr>
        <w:numPr>
          <w:ilvl w:val="0"/>
          <w:numId w:val="42"/>
        </w:numPr>
        <w:ind w:left="1872"/>
        <w:rPr>
          <w:rFonts w:ascii="Arial" w:hAnsi="Arial" w:cs="Arial"/>
          <w:sz w:val="22"/>
          <w:szCs w:val="22"/>
        </w:rPr>
      </w:pPr>
      <w:r w:rsidRPr="00F85DF6">
        <w:rPr>
          <w:rFonts w:ascii="Arial" w:hAnsi="Arial" w:cs="Arial"/>
          <w:sz w:val="22"/>
          <w:szCs w:val="22"/>
        </w:rPr>
        <w:t>ACRYSHIELD</w:t>
      </w:r>
      <w:r w:rsidRPr="00F85DF6">
        <w:rPr>
          <w:rFonts w:ascii="Arial" w:hAnsi="Arial" w:cs="Arial"/>
          <w:sz w:val="22"/>
          <w:szCs w:val="22"/>
          <w:vertAlign w:val="superscript"/>
        </w:rPr>
        <w:sym w:font="Symbol" w:char="F0D2"/>
      </w:r>
      <w:r w:rsidRPr="00F85DF6">
        <w:rPr>
          <w:rFonts w:ascii="Arial" w:hAnsi="Arial" w:cs="Arial"/>
          <w:sz w:val="22"/>
          <w:szCs w:val="22"/>
        </w:rPr>
        <w:t xml:space="preserve"> A502 acrylic, elastomeric basecoat for EPDM roofing membranes.</w:t>
      </w:r>
    </w:p>
    <w:p w:rsidR="004F6361" w:rsidRPr="00F85DF6" w:rsidRDefault="004F6361" w:rsidP="00BA581A">
      <w:pPr>
        <w:numPr>
          <w:ilvl w:val="0"/>
          <w:numId w:val="42"/>
        </w:numPr>
        <w:ind w:left="1800" w:hanging="360"/>
        <w:rPr>
          <w:rFonts w:ascii="Arial" w:hAnsi="Arial" w:cs="Arial"/>
          <w:sz w:val="22"/>
          <w:szCs w:val="22"/>
        </w:rPr>
      </w:pPr>
      <w:r w:rsidRPr="00F85DF6">
        <w:rPr>
          <w:rFonts w:ascii="Arial" w:hAnsi="Arial" w:cs="Arial"/>
          <w:sz w:val="22"/>
          <w:szCs w:val="22"/>
        </w:rPr>
        <w:t>ACRYSHIELD</w:t>
      </w:r>
      <w:r w:rsidRPr="00F85DF6">
        <w:rPr>
          <w:rFonts w:ascii="Arial" w:hAnsi="Arial" w:cs="Arial"/>
          <w:sz w:val="22"/>
          <w:szCs w:val="22"/>
          <w:vertAlign w:val="superscript"/>
        </w:rPr>
        <w:sym w:font="Symbol" w:char="F0D2"/>
      </w:r>
      <w:r w:rsidRPr="00F85DF6">
        <w:rPr>
          <w:rFonts w:ascii="Arial" w:hAnsi="Arial" w:cs="Arial"/>
          <w:sz w:val="22"/>
          <w:szCs w:val="22"/>
        </w:rPr>
        <w:t xml:space="preserve"> A500 acrylic, elastomeric roof coating.</w:t>
      </w:r>
    </w:p>
    <w:p w:rsidR="004F6361" w:rsidRPr="00F85DF6" w:rsidRDefault="004F6361" w:rsidP="00BA581A">
      <w:pPr>
        <w:numPr>
          <w:ilvl w:val="0"/>
          <w:numId w:val="42"/>
        </w:numPr>
        <w:ind w:left="1800" w:hanging="360"/>
        <w:rPr>
          <w:rFonts w:ascii="Arial" w:hAnsi="Arial" w:cs="Arial"/>
          <w:sz w:val="22"/>
          <w:szCs w:val="22"/>
        </w:rPr>
      </w:pPr>
      <w:r w:rsidRPr="00F85DF6">
        <w:rPr>
          <w:rFonts w:ascii="Arial" w:hAnsi="Arial" w:cs="Arial"/>
          <w:sz w:val="22"/>
          <w:szCs w:val="22"/>
        </w:rPr>
        <w:t>ACRYFLEX</w:t>
      </w:r>
      <w:r w:rsidRPr="00F85DF6">
        <w:rPr>
          <w:rFonts w:ascii="Arial" w:hAnsi="Arial" w:cs="Arial"/>
          <w:sz w:val="22"/>
          <w:szCs w:val="22"/>
          <w:vertAlign w:val="superscript"/>
        </w:rPr>
        <w:sym w:font="Symbol" w:char="F0D2"/>
      </w:r>
      <w:r w:rsidRPr="00F85DF6">
        <w:rPr>
          <w:rFonts w:ascii="Arial" w:hAnsi="Arial" w:cs="Arial"/>
          <w:sz w:val="22"/>
          <w:szCs w:val="22"/>
        </w:rPr>
        <w:t xml:space="preserve"> acrylic architectural sealant</w:t>
      </w:r>
      <w:proofErr w:type="gramStart"/>
      <w:r w:rsidRPr="00F85DF6">
        <w:rPr>
          <w:rFonts w:ascii="Arial" w:hAnsi="Arial" w:cs="Arial"/>
          <w:sz w:val="22"/>
          <w:szCs w:val="22"/>
        </w:rPr>
        <w:t>;</w:t>
      </w:r>
      <w:proofErr w:type="gramEnd"/>
      <w:r w:rsidRPr="00F85DF6">
        <w:rPr>
          <w:rFonts w:ascii="Arial" w:hAnsi="Arial" w:cs="Arial"/>
          <w:sz w:val="22"/>
          <w:szCs w:val="22"/>
        </w:rPr>
        <w:t xml:space="preserve"> available as A150 </w:t>
      </w:r>
      <w:proofErr w:type="spellStart"/>
      <w:r w:rsidRPr="00F85DF6">
        <w:rPr>
          <w:rFonts w:ascii="Arial" w:hAnsi="Arial" w:cs="Arial"/>
          <w:sz w:val="22"/>
          <w:szCs w:val="22"/>
        </w:rPr>
        <w:t>trowelable</w:t>
      </w:r>
      <w:proofErr w:type="spellEnd"/>
      <w:r w:rsidRPr="00F85DF6">
        <w:rPr>
          <w:rFonts w:ascii="Arial" w:hAnsi="Arial" w:cs="Arial"/>
          <w:sz w:val="22"/>
          <w:szCs w:val="22"/>
        </w:rPr>
        <w:t xml:space="preserve"> grade.</w:t>
      </w:r>
    </w:p>
    <w:p w:rsidR="004F6361" w:rsidRPr="00F85DF6" w:rsidRDefault="004F6361" w:rsidP="00BA581A">
      <w:pPr>
        <w:numPr>
          <w:ilvl w:val="0"/>
          <w:numId w:val="42"/>
        </w:numPr>
        <w:ind w:left="1800" w:hanging="360"/>
        <w:rPr>
          <w:rFonts w:ascii="Arial" w:hAnsi="Arial" w:cs="Arial"/>
          <w:sz w:val="22"/>
          <w:szCs w:val="22"/>
        </w:rPr>
      </w:pPr>
      <w:r w:rsidRPr="00F85DF6">
        <w:rPr>
          <w:rFonts w:ascii="Arial" w:hAnsi="Arial" w:cs="Arial"/>
          <w:sz w:val="22"/>
          <w:szCs w:val="22"/>
        </w:rPr>
        <w:t>BUTYL SEAM TAPE polyester-reinforced waterproofing tape.</w:t>
      </w:r>
    </w:p>
    <w:p w:rsidR="004F6361" w:rsidRPr="00F85DF6" w:rsidRDefault="004F6361" w:rsidP="00BA581A">
      <w:pPr>
        <w:numPr>
          <w:ilvl w:val="0"/>
          <w:numId w:val="42"/>
        </w:numPr>
        <w:ind w:left="1800" w:hanging="360"/>
        <w:rPr>
          <w:rFonts w:ascii="Arial" w:hAnsi="Arial" w:cs="Arial"/>
          <w:sz w:val="22"/>
          <w:szCs w:val="22"/>
        </w:rPr>
      </w:pPr>
      <w:r w:rsidRPr="00F85DF6">
        <w:rPr>
          <w:rFonts w:ascii="Arial" w:hAnsi="Arial" w:cs="Arial"/>
          <w:sz w:val="22"/>
          <w:szCs w:val="22"/>
        </w:rPr>
        <w:t>T272 polyester reinforcing fabric, 6-inch, 10-inch, 20-inch and 40-inch.</w:t>
      </w:r>
    </w:p>
    <w:p w:rsidR="004F6361" w:rsidRPr="00617EB8" w:rsidRDefault="004F6361" w:rsidP="00BA581A">
      <w:pPr>
        <w:numPr>
          <w:ilvl w:val="0"/>
          <w:numId w:val="42"/>
        </w:numPr>
        <w:ind w:left="1800" w:hanging="360"/>
        <w:rPr>
          <w:rFonts w:ascii="Arial" w:hAnsi="Arial" w:cs="Arial"/>
          <w:sz w:val="22"/>
          <w:szCs w:val="22"/>
        </w:rPr>
      </w:pPr>
      <w:r w:rsidRPr="00F85DF6">
        <w:rPr>
          <w:rFonts w:ascii="Arial" w:hAnsi="Arial" w:cs="Arial"/>
          <w:sz w:val="22"/>
          <w:szCs w:val="22"/>
        </w:rPr>
        <w:t>INDUSTRIAL CLEANER water-based, biodegradable cleaner.</w:t>
      </w:r>
    </w:p>
    <w:p w:rsidR="00486EB0" w:rsidRPr="00617EB8" w:rsidRDefault="00486EB0" w:rsidP="00486EB0">
      <w:pPr>
        <w:keepNext/>
        <w:numPr>
          <w:ilvl w:val="0"/>
          <w:numId w:val="42"/>
        </w:numPr>
        <w:spacing w:line="240" w:lineRule="exact"/>
        <w:ind w:left="1872"/>
        <w:rPr>
          <w:rFonts w:ascii="Arial" w:hAnsi="Arial" w:cs="Arial"/>
          <w:sz w:val="22"/>
          <w:szCs w:val="22"/>
        </w:rPr>
      </w:pPr>
      <w:r w:rsidRPr="00617EB8">
        <w:rPr>
          <w:rFonts w:ascii="Arial" w:hAnsi="Arial" w:cs="Arial"/>
          <w:sz w:val="22"/>
          <w:szCs w:val="22"/>
        </w:rPr>
        <w:t>ALTERNATE roofing materials as approved by the District.</w:t>
      </w:r>
    </w:p>
    <w:p w:rsidR="002C740F" w:rsidRPr="00486EB0" w:rsidRDefault="002C740F" w:rsidP="00486EB0">
      <w:pPr>
        <w:ind w:left="1800"/>
        <w:rPr>
          <w:rFonts w:ascii="Arial" w:hAnsi="Arial" w:cs="Arial"/>
          <w:sz w:val="22"/>
          <w:szCs w:val="22"/>
        </w:rPr>
      </w:pPr>
    </w:p>
    <w:p w:rsidR="002C740F" w:rsidRDefault="002C740F" w:rsidP="002C740F">
      <w:pPr>
        <w:widowControl w:val="0"/>
        <w:spacing w:line="240" w:lineRule="exact"/>
        <w:rPr>
          <w:sz w:val="22"/>
        </w:rPr>
      </w:pPr>
    </w:p>
    <w:p w:rsidR="005927B5" w:rsidRPr="002C740F" w:rsidRDefault="002C740F" w:rsidP="002C740F">
      <w:pPr>
        <w:widowControl w:val="0"/>
        <w:spacing w:line="240" w:lineRule="exact"/>
        <w:rPr>
          <w:rFonts w:ascii="Arial" w:hAnsi="Arial" w:cs="Arial"/>
          <w:sz w:val="22"/>
          <w:szCs w:val="22"/>
        </w:rPr>
      </w:pPr>
      <w:r w:rsidRPr="002C740F">
        <w:rPr>
          <w:sz w:val="22"/>
        </w:rPr>
        <w:br w:type="page"/>
      </w:r>
    </w:p>
    <w:p w:rsidR="00334412" w:rsidRPr="00F577AE" w:rsidRDefault="00334412">
      <w:pPr>
        <w:rPr>
          <w:rFonts w:ascii="Arial" w:hAnsi="Arial" w:cs="Arial"/>
          <w:sz w:val="22"/>
          <w:szCs w:val="22"/>
        </w:rPr>
        <w:sectPr w:rsidR="00334412" w:rsidRPr="00F577AE" w:rsidSect="0058040A">
          <w:headerReference w:type="default" r:id="rId7"/>
          <w:footerReference w:type="default" r:id="rId8"/>
          <w:footnotePr>
            <w:numFmt w:val="lowerLetter"/>
          </w:footnotePr>
          <w:endnotePr>
            <w:numFmt w:val="lowerLetter"/>
          </w:endnotePr>
          <w:pgSz w:w="12240" w:h="15840"/>
          <w:pgMar w:top="1440" w:right="1008" w:bottom="720" w:left="1008" w:header="720" w:footer="720" w:gutter="0"/>
          <w:pgNumType w:start="1"/>
          <w:cols w:space="720"/>
          <w:titlePg/>
          <w:docGrid w:linePitch="326"/>
        </w:sectPr>
      </w:pPr>
    </w:p>
    <w:p w:rsidR="00D0124D" w:rsidRPr="00F577AE" w:rsidRDefault="007849D3" w:rsidP="00D0124D">
      <w:pPr>
        <w:jc w:val="center"/>
        <w:rPr>
          <w:rFonts w:ascii="Arial" w:hAnsi="Arial" w:cs="Arial"/>
          <w:b/>
          <w:szCs w:val="24"/>
        </w:rPr>
      </w:pPr>
      <w:r w:rsidRPr="00F577AE">
        <w:rPr>
          <w:rFonts w:ascii="Arial" w:hAnsi="Arial" w:cs="Arial"/>
          <w:b/>
          <w:szCs w:val="24"/>
        </w:rPr>
        <w:lastRenderedPageBreak/>
        <w:t xml:space="preserve">BID </w:t>
      </w:r>
      <w:r w:rsidR="00D0124D" w:rsidRPr="00F577AE">
        <w:rPr>
          <w:rFonts w:ascii="Arial" w:hAnsi="Arial" w:cs="Arial"/>
          <w:b/>
          <w:szCs w:val="24"/>
        </w:rPr>
        <w:t xml:space="preserve">PROPOSAL </w:t>
      </w:r>
      <w:r w:rsidRPr="00F577AE">
        <w:rPr>
          <w:rFonts w:ascii="Arial" w:hAnsi="Arial" w:cs="Arial"/>
          <w:b/>
          <w:szCs w:val="24"/>
        </w:rPr>
        <w:t>SHEET</w:t>
      </w:r>
    </w:p>
    <w:p w:rsidR="002D21E1" w:rsidRPr="00F577AE" w:rsidRDefault="00085A5D" w:rsidP="002D21E1">
      <w:pPr>
        <w:widowControl w:val="0"/>
        <w:jc w:val="center"/>
        <w:rPr>
          <w:rFonts w:ascii="Arial" w:hAnsi="Arial" w:cs="Arial"/>
          <w:b/>
          <w:szCs w:val="24"/>
        </w:rPr>
      </w:pPr>
      <w:r>
        <w:rPr>
          <w:rFonts w:ascii="Arial" w:hAnsi="Arial" w:cs="Arial"/>
          <w:b/>
          <w:szCs w:val="24"/>
        </w:rPr>
        <w:t>Roofing at Various District Buildings</w:t>
      </w:r>
    </w:p>
    <w:p w:rsidR="00D0124D" w:rsidRPr="00F577AE" w:rsidRDefault="00D0124D" w:rsidP="002D21E1">
      <w:pPr>
        <w:widowControl w:val="0"/>
        <w:jc w:val="center"/>
        <w:rPr>
          <w:rFonts w:ascii="Arial" w:hAnsi="Arial" w:cs="Arial"/>
          <w:b/>
          <w:szCs w:val="24"/>
        </w:rPr>
      </w:pPr>
    </w:p>
    <w:p w:rsidR="00902C54" w:rsidRPr="00085A5D" w:rsidRDefault="00902C54" w:rsidP="00F74B75">
      <w:pPr>
        <w:pStyle w:val="Level1"/>
        <w:rPr>
          <w:rFonts w:ascii="Arial" w:hAnsi="Arial" w:cs="Arial"/>
          <w:sz w:val="22"/>
          <w:szCs w:val="22"/>
        </w:rPr>
      </w:pPr>
      <w:r w:rsidRPr="00085A5D">
        <w:rPr>
          <w:rFonts w:ascii="Arial" w:hAnsi="Arial" w:cs="Arial"/>
          <w:sz w:val="22"/>
          <w:szCs w:val="22"/>
        </w:rPr>
        <w:t>Board of Trustees</w:t>
      </w:r>
      <w:r w:rsidR="007849D3" w:rsidRPr="00085A5D">
        <w:rPr>
          <w:rFonts w:ascii="Arial" w:hAnsi="Arial" w:cs="Arial"/>
          <w:sz w:val="22"/>
          <w:szCs w:val="22"/>
        </w:rPr>
        <w:tab/>
      </w:r>
      <w:r w:rsidR="007849D3" w:rsidRPr="00085A5D">
        <w:rPr>
          <w:rFonts w:ascii="Arial" w:hAnsi="Arial" w:cs="Arial"/>
          <w:sz w:val="22"/>
          <w:szCs w:val="22"/>
        </w:rPr>
        <w:tab/>
      </w:r>
      <w:r w:rsidR="007849D3" w:rsidRPr="00085A5D">
        <w:rPr>
          <w:rFonts w:ascii="Arial" w:hAnsi="Arial" w:cs="Arial"/>
          <w:sz w:val="22"/>
          <w:szCs w:val="22"/>
        </w:rPr>
        <w:tab/>
      </w:r>
      <w:r w:rsidR="007849D3" w:rsidRPr="00085A5D">
        <w:rPr>
          <w:rFonts w:ascii="Arial" w:hAnsi="Arial" w:cs="Arial"/>
          <w:sz w:val="22"/>
          <w:szCs w:val="22"/>
        </w:rPr>
        <w:tab/>
      </w:r>
    </w:p>
    <w:p w:rsidR="00902C54" w:rsidRPr="00085A5D" w:rsidRDefault="00902C54" w:rsidP="00F74B75">
      <w:pPr>
        <w:widowControl w:val="0"/>
        <w:rPr>
          <w:rFonts w:ascii="Arial" w:hAnsi="Arial" w:cs="Arial"/>
          <w:sz w:val="22"/>
          <w:szCs w:val="22"/>
          <w:u w:val="single"/>
        </w:rPr>
      </w:pPr>
      <w:r w:rsidRPr="00085A5D">
        <w:rPr>
          <w:rFonts w:ascii="Arial" w:hAnsi="Arial" w:cs="Arial"/>
          <w:sz w:val="22"/>
          <w:szCs w:val="22"/>
        </w:rPr>
        <w:t>School District No. 25</w:t>
      </w:r>
      <w:r w:rsidR="008A0B3C" w:rsidRPr="00085A5D">
        <w:rPr>
          <w:rFonts w:ascii="Arial" w:hAnsi="Arial" w:cs="Arial"/>
          <w:sz w:val="22"/>
          <w:szCs w:val="22"/>
        </w:rPr>
        <w:tab/>
      </w:r>
      <w:r w:rsidR="008A0B3C" w:rsidRPr="00085A5D">
        <w:rPr>
          <w:rFonts w:ascii="Arial" w:hAnsi="Arial" w:cs="Arial"/>
          <w:sz w:val="22"/>
          <w:szCs w:val="22"/>
        </w:rPr>
        <w:tab/>
      </w:r>
      <w:r w:rsidR="008A0B3C" w:rsidRPr="00085A5D">
        <w:rPr>
          <w:rFonts w:ascii="Arial" w:hAnsi="Arial" w:cs="Arial"/>
          <w:sz w:val="22"/>
          <w:szCs w:val="22"/>
        </w:rPr>
        <w:tab/>
      </w:r>
      <w:r w:rsidR="008A0B3C" w:rsidRPr="00085A5D">
        <w:rPr>
          <w:rFonts w:ascii="Arial" w:hAnsi="Arial" w:cs="Arial"/>
          <w:sz w:val="22"/>
          <w:szCs w:val="22"/>
        </w:rPr>
        <w:tab/>
      </w:r>
      <w:r w:rsidR="008A0B3C" w:rsidRPr="00085A5D">
        <w:rPr>
          <w:rFonts w:ascii="Arial" w:hAnsi="Arial" w:cs="Arial"/>
          <w:sz w:val="22"/>
          <w:szCs w:val="22"/>
        </w:rPr>
        <w:tab/>
      </w:r>
      <w:r w:rsidR="008A0B3C" w:rsidRPr="00085A5D">
        <w:rPr>
          <w:rFonts w:ascii="Arial" w:hAnsi="Arial" w:cs="Arial"/>
          <w:sz w:val="22"/>
          <w:szCs w:val="22"/>
        </w:rPr>
        <w:tab/>
      </w:r>
      <w:r w:rsidR="008A0B3C" w:rsidRPr="00085A5D">
        <w:rPr>
          <w:rFonts w:ascii="Arial" w:hAnsi="Arial" w:cs="Arial"/>
          <w:sz w:val="22"/>
          <w:szCs w:val="22"/>
        </w:rPr>
        <w:tab/>
        <w:t xml:space="preserve">Date: </w:t>
      </w:r>
      <w:r w:rsidR="008A0B3C" w:rsidRPr="00085A5D">
        <w:rPr>
          <w:rFonts w:ascii="Arial" w:hAnsi="Arial" w:cs="Arial"/>
          <w:sz w:val="22"/>
          <w:szCs w:val="22"/>
          <w:u w:val="single"/>
        </w:rPr>
        <w:tab/>
      </w:r>
      <w:r w:rsidR="008A0B3C" w:rsidRPr="00085A5D">
        <w:rPr>
          <w:rFonts w:ascii="Arial" w:hAnsi="Arial" w:cs="Arial"/>
          <w:sz w:val="22"/>
          <w:szCs w:val="22"/>
          <w:u w:val="single"/>
        </w:rPr>
        <w:tab/>
      </w:r>
      <w:r w:rsidR="008A0B3C" w:rsidRPr="00085A5D">
        <w:rPr>
          <w:rFonts w:ascii="Arial" w:hAnsi="Arial" w:cs="Arial"/>
          <w:sz w:val="22"/>
          <w:szCs w:val="22"/>
          <w:u w:val="single"/>
        </w:rPr>
        <w:tab/>
      </w:r>
      <w:r w:rsidR="008A0B3C" w:rsidRPr="00085A5D">
        <w:rPr>
          <w:rFonts w:ascii="Arial" w:hAnsi="Arial" w:cs="Arial"/>
          <w:sz w:val="22"/>
          <w:szCs w:val="22"/>
          <w:u w:val="single"/>
        </w:rPr>
        <w:tab/>
      </w:r>
    </w:p>
    <w:p w:rsidR="00902C54" w:rsidRPr="00085A5D" w:rsidRDefault="00902C54" w:rsidP="00F74B75">
      <w:pPr>
        <w:widowControl w:val="0"/>
        <w:rPr>
          <w:rFonts w:ascii="Arial" w:hAnsi="Arial" w:cs="Arial"/>
          <w:sz w:val="22"/>
          <w:szCs w:val="22"/>
        </w:rPr>
      </w:pPr>
      <w:r w:rsidRPr="00085A5D">
        <w:rPr>
          <w:rFonts w:ascii="Arial" w:hAnsi="Arial" w:cs="Arial"/>
          <w:sz w:val="22"/>
          <w:szCs w:val="22"/>
        </w:rPr>
        <w:t>3115 Pole Line Road</w:t>
      </w:r>
    </w:p>
    <w:p w:rsidR="00902C54" w:rsidRPr="00085A5D" w:rsidRDefault="00902C54" w:rsidP="00F74B75">
      <w:pPr>
        <w:widowControl w:val="0"/>
        <w:rPr>
          <w:rFonts w:ascii="Arial" w:hAnsi="Arial" w:cs="Arial"/>
          <w:sz w:val="22"/>
          <w:szCs w:val="22"/>
        </w:rPr>
      </w:pPr>
      <w:r w:rsidRPr="00085A5D">
        <w:rPr>
          <w:rFonts w:ascii="Arial" w:hAnsi="Arial" w:cs="Arial"/>
          <w:sz w:val="22"/>
          <w:szCs w:val="22"/>
        </w:rPr>
        <w:t>Pocatello, ID   8320</w:t>
      </w:r>
      <w:r w:rsidR="008A0B3C" w:rsidRPr="00085A5D">
        <w:rPr>
          <w:rFonts w:ascii="Arial" w:hAnsi="Arial" w:cs="Arial"/>
          <w:sz w:val="22"/>
          <w:szCs w:val="22"/>
        </w:rPr>
        <w:t>1</w:t>
      </w:r>
      <w:r w:rsidR="008A0B3C" w:rsidRPr="00085A5D">
        <w:rPr>
          <w:rFonts w:ascii="Arial" w:hAnsi="Arial" w:cs="Arial"/>
          <w:sz w:val="22"/>
          <w:szCs w:val="22"/>
        </w:rPr>
        <w:tab/>
      </w:r>
    </w:p>
    <w:p w:rsidR="00902C54" w:rsidRPr="00085A5D" w:rsidRDefault="00902C54" w:rsidP="00F74B75">
      <w:pPr>
        <w:widowControl w:val="0"/>
        <w:rPr>
          <w:rFonts w:ascii="Arial" w:hAnsi="Arial" w:cs="Arial"/>
          <w:b/>
          <w:sz w:val="22"/>
          <w:szCs w:val="22"/>
        </w:rPr>
      </w:pPr>
    </w:p>
    <w:p w:rsidR="00902C54" w:rsidRPr="00085A5D" w:rsidRDefault="007034BF" w:rsidP="00F74B75">
      <w:pPr>
        <w:widowControl w:val="0"/>
        <w:rPr>
          <w:rFonts w:ascii="Arial" w:hAnsi="Arial" w:cs="Arial"/>
          <w:sz w:val="22"/>
          <w:szCs w:val="22"/>
        </w:rPr>
      </w:pPr>
      <w:r w:rsidRPr="00085A5D">
        <w:rPr>
          <w:rFonts w:ascii="Arial" w:hAnsi="Arial" w:cs="Arial"/>
          <w:sz w:val="22"/>
          <w:szCs w:val="22"/>
        </w:rPr>
        <w:t>We, the undersigned</w:t>
      </w:r>
      <w:r w:rsidR="00EB3D63" w:rsidRPr="00085A5D">
        <w:rPr>
          <w:rFonts w:ascii="Arial" w:hAnsi="Arial" w:cs="Arial"/>
          <w:sz w:val="22"/>
          <w:szCs w:val="22"/>
        </w:rPr>
        <w:t xml:space="preserve"> Bidder agrees</w:t>
      </w:r>
      <w:r w:rsidRPr="00085A5D">
        <w:rPr>
          <w:rFonts w:ascii="Arial" w:hAnsi="Arial" w:cs="Arial"/>
          <w:sz w:val="22"/>
          <w:szCs w:val="22"/>
        </w:rPr>
        <w:t>,</w:t>
      </w:r>
      <w:r w:rsidR="00902C54" w:rsidRPr="00085A5D">
        <w:rPr>
          <w:rFonts w:ascii="Arial" w:hAnsi="Arial" w:cs="Arial"/>
          <w:sz w:val="22"/>
          <w:szCs w:val="22"/>
        </w:rPr>
        <w:t xml:space="preserve"> </w:t>
      </w:r>
      <w:r w:rsidR="00EB3D63" w:rsidRPr="00085A5D">
        <w:rPr>
          <w:rFonts w:ascii="Arial" w:hAnsi="Arial" w:cs="Arial"/>
          <w:sz w:val="22"/>
          <w:szCs w:val="22"/>
        </w:rPr>
        <w:t xml:space="preserve">if this bid is accepted, to enter into an agreement with Owner to </w:t>
      </w:r>
      <w:r w:rsidR="00902C54" w:rsidRPr="00085A5D">
        <w:rPr>
          <w:rFonts w:ascii="Arial" w:hAnsi="Arial" w:cs="Arial"/>
          <w:sz w:val="22"/>
          <w:szCs w:val="22"/>
        </w:rPr>
        <w:t>furnish all labor, materials, tools, and equipment and complete all work called for by these specifications in connection with</w:t>
      </w:r>
      <w:r w:rsidR="00004186" w:rsidRPr="00085A5D">
        <w:rPr>
          <w:rFonts w:ascii="Arial" w:hAnsi="Arial" w:cs="Arial"/>
          <w:sz w:val="22"/>
          <w:szCs w:val="22"/>
        </w:rPr>
        <w:t xml:space="preserve"> </w:t>
      </w:r>
      <w:r w:rsidR="00D0124D" w:rsidRPr="00085A5D">
        <w:rPr>
          <w:rFonts w:ascii="Arial" w:hAnsi="Arial" w:cs="Arial"/>
          <w:sz w:val="22"/>
          <w:szCs w:val="22"/>
        </w:rPr>
        <w:t xml:space="preserve">construction of stadium bleachers, </w:t>
      </w:r>
      <w:r w:rsidR="00902C54" w:rsidRPr="00085A5D">
        <w:rPr>
          <w:rFonts w:ascii="Arial" w:hAnsi="Arial" w:cs="Arial"/>
          <w:sz w:val="22"/>
          <w:szCs w:val="22"/>
        </w:rPr>
        <w:t xml:space="preserve">under the supervision of the School Plant Coordinator and the </w:t>
      </w:r>
      <w:r w:rsidR="00092173" w:rsidRPr="00085A5D">
        <w:rPr>
          <w:rFonts w:ascii="Arial" w:hAnsi="Arial" w:cs="Arial"/>
          <w:sz w:val="22"/>
          <w:szCs w:val="22"/>
        </w:rPr>
        <w:t>Director of Business Operations</w:t>
      </w:r>
      <w:r w:rsidR="00902C54" w:rsidRPr="00085A5D">
        <w:rPr>
          <w:rFonts w:ascii="Arial" w:hAnsi="Arial" w:cs="Arial"/>
          <w:sz w:val="22"/>
          <w:szCs w:val="22"/>
        </w:rPr>
        <w:t>, for the sum of:</w:t>
      </w:r>
    </w:p>
    <w:p w:rsidR="004D196A" w:rsidRPr="00085A5D" w:rsidRDefault="004D196A" w:rsidP="00F74B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color w:val="000000"/>
          <w:sz w:val="22"/>
          <w:szCs w:val="22"/>
        </w:rPr>
      </w:pPr>
    </w:p>
    <w:p w:rsidR="004D196A" w:rsidRPr="00085A5D" w:rsidRDefault="00131F6D" w:rsidP="00F74B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bCs/>
          <w:sz w:val="22"/>
          <w:szCs w:val="22"/>
          <w:u w:val="single"/>
        </w:rPr>
      </w:pPr>
      <w:r w:rsidRPr="00085A5D">
        <w:rPr>
          <w:rFonts w:ascii="Arial" w:hAnsi="Arial" w:cs="Arial"/>
          <w:sz w:val="22"/>
          <w:szCs w:val="22"/>
          <w:lang w:val="en-CA"/>
        </w:rPr>
        <w:tab/>
      </w:r>
      <w:r w:rsidR="004D196A" w:rsidRPr="00085A5D">
        <w:rPr>
          <w:rFonts w:ascii="Arial" w:hAnsi="Arial" w:cs="Arial"/>
          <w:sz w:val="22"/>
          <w:szCs w:val="22"/>
          <w:lang w:val="en-CA"/>
        </w:rPr>
        <w:fldChar w:fldCharType="begin"/>
      </w:r>
      <w:r w:rsidR="004D196A" w:rsidRPr="00085A5D">
        <w:rPr>
          <w:rFonts w:ascii="Arial" w:hAnsi="Arial" w:cs="Arial"/>
          <w:sz w:val="22"/>
          <w:szCs w:val="22"/>
          <w:lang w:val="en-CA"/>
        </w:rPr>
        <w:instrText xml:space="preserve"> SEQ CHAPTER \h \r 1</w:instrText>
      </w:r>
      <w:r w:rsidR="004D196A" w:rsidRPr="00085A5D">
        <w:rPr>
          <w:rFonts w:ascii="Arial" w:hAnsi="Arial" w:cs="Arial"/>
          <w:sz w:val="22"/>
          <w:szCs w:val="22"/>
          <w:lang w:val="en-CA"/>
        </w:rPr>
        <w:fldChar w:fldCharType="end"/>
      </w:r>
      <w:r w:rsidR="004D196A" w:rsidRPr="00085A5D">
        <w:rPr>
          <w:rFonts w:ascii="Arial" w:hAnsi="Arial" w:cs="Arial"/>
          <w:b/>
          <w:bCs/>
          <w:sz w:val="22"/>
          <w:szCs w:val="22"/>
          <w:u w:val="single"/>
        </w:rPr>
        <w:t>PROJECT</w:t>
      </w:r>
      <w:r w:rsidR="004D196A" w:rsidRPr="00085A5D">
        <w:rPr>
          <w:rFonts w:ascii="Arial" w:hAnsi="Arial" w:cs="Arial"/>
          <w:sz w:val="22"/>
          <w:szCs w:val="22"/>
        </w:rPr>
        <w:tab/>
      </w:r>
      <w:r w:rsidR="004D196A" w:rsidRPr="00085A5D">
        <w:rPr>
          <w:rFonts w:ascii="Arial" w:hAnsi="Arial" w:cs="Arial"/>
          <w:sz w:val="22"/>
          <w:szCs w:val="22"/>
        </w:rPr>
        <w:tab/>
      </w:r>
      <w:r w:rsidR="004D196A" w:rsidRPr="00085A5D">
        <w:rPr>
          <w:rFonts w:ascii="Arial" w:hAnsi="Arial" w:cs="Arial"/>
          <w:sz w:val="22"/>
          <w:szCs w:val="22"/>
        </w:rPr>
        <w:tab/>
      </w:r>
      <w:r w:rsidR="004D196A" w:rsidRPr="00085A5D">
        <w:rPr>
          <w:rFonts w:ascii="Arial" w:hAnsi="Arial" w:cs="Arial"/>
          <w:sz w:val="22"/>
          <w:szCs w:val="22"/>
        </w:rPr>
        <w:tab/>
      </w:r>
      <w:r w:rsidR="004D196A" w:rsidRPr="00085A5D">
        <w:rPr>
          <w:rFonts w:ascii="Arial" w:hAnsi="Arial" w:cs="Arial"/>
          <w:sz w:val="22"/>
          <w:szCs w:val="22"/>
        </w:rPr>
        <w:tab/>
      </w:r>
      <w:r w:rsidR="008A0B3C" w:rsidRPr="00085A5D">
        <w:rPr>
          <w:rFonts w:ascii="Arial" w:hAnsi="Arial" w:cs="Arial"/>
          <w:sz w:val="22"/>
          <w:szCs w:val="22"/>
        </w:rPr>
        <w:tab/>
      </w:r>
      <w:r w:rsidR="008A0B3C" w:rsidRPr="00085A5D">
        <w:rPr>
          <w:rFonts w:ascii="Arial" w:hAnsi="Arial" w:cs="Arial"/>
          <w:b/>
          <w:bCs/>
          <w:sz w:val="22"/>
          <w:szCs w:val="22"/>
        </w:rPr>
        <w:tab/>
      </w:r>
      <w:r w:rsidR="004D196A" w:rsidRPr="00085A5D">
        <w:rPr>
          <w:rFonts w:ascii="Arial" w:hAnsi="Arial" w:cs="Arial"/>
          <w:b/>
          <w:bCs/>
          <w:sz w:val="22"/>
          <w:szCs w:val="22"/>
          <w:u w:val="single"/>
        </w:rPr>
        <w:t>AMOUNT</w:t>
      </w:r>
    </w:p>
    <w:p w:rsidR="00D0124D" w:rsidRPr="00085A5D" w:rsidRDefault="00D0124D" w:rsidP="00F74B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rPr>
      </w:pPr>
    </w:p>
    <w:p w:rsidR="00D0124D" w:rsidRDefault="00D0124D" w:rsidP="00F74B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u w:val="single"/>
        </w:rPr>
      </w:pPr>
      <w:r w:rsidRPr="00085A5D">
        <w:rPr>
          <w:rFonts w:ascii="Arial" w:hAnsi="Arial" w:cs="Arial"/>
          <w:bCs/>
          <w:sz w:val="22"/>
          <w:szCs w:val="22"/>
        </w:rPr>
        <w:tab/>
      </w:r>
      <w:r w:rsidR="00105717" w:rsidRPr="008A742A">
        <w:rPr>
          <w:rFonts w:ascii="Arial" w:hAnsi="Arial" w:cs="Arial"/>
          <w:bCs/>
          <w:sz w:val="22"/>
          <w:szCs w:val="22"/>
        </w:rPr>
        <w:t>Hawthorne Middle School</w:t>
      </w:r>
      <w:r w:rsidR="008A742A" w:rsidRPr="008A742A">
        <w:rPr>
          <w:rFonts w:ascii="Arial" w:hAnsi="Arial" w:cs="Arial"/>
          <w:bCs/>
          <w:sz w:val="22"/>
          <w:szCs w:val="22"/>
        </w:rPr>
        <w:t>, 1025 W. Eldredge</w:t>
      </w:r>
      <w:r w:rsidRPr="00085A5D">
        <w:rPr>
          <w:rFonts w:ascii="Arial" w:hAnsi="Arial" w:cs="Arial"/>
          <w:bCs/>
          <w:sz w:val="22"/>
          <w:szCs w:val="22"/>
        </w:rPr>
        <w:tab/>
        <w:t xml:space="preserve">$ </w:t>
      </w:r>
      <w:r w:rsidRPr="00085A5D">
        <w:rPr>
          <w:rFonts w:ascii="Arial" w:hAnsi="Arial" w:cs="Arial"/>
          <w:bCs/>
          <w:sz w:val="22"/>
          <w:szCs w:val="22"/>
          <w:u w:val="single"/>
        </w:rPr>
        <w:tab/>
      </w:r>
      <w:r w:rsidRPr="00085A5D">
        <w:rPr>
          <w:rFonts w:ascii="Arial" w:hAnsi="Arial" w:cs="Arial"/>
          <w:bCs/>
          <w:sz w:val="22"/>
          <w:szCs w:val="22"/>
          <w:u w:val="single"/>
        </w:rPr>
        <w:tab/>
      </w:r>
      <w:r w:rsidRPr="00085A5D">
        <w:rPr>
          <w:rFonts w:ascii="Arial" w:hAnsi="Arial" w:cs="Arial"/>
          <w:bCs/>
          <w:sz w:val="22"/>
          <w:szCs w:val="22"/>
          <w:u w:val="single"/>
        </w:rPr>
        <w:tab/>
      </w:r>
      <w:r w:rsidRPr="00085A5D">
        <w:rPr>
          <w:rFonts w:ascii="Arial" w:hAnsi="Arial" w:cs="Arial"/>
          <w:bCs/>
          <w:sz w:val="22"/>
          <w:szCs w:val="22"/>
          <w:u w:val="single"/>
        </w:rPr>
        <w:tab/>
      </w:r>
    </w:p>
    <w:p w:rsidR="008A742A" w:rsidRPr="00085A5D" w:rsidRDefault="008A742A" w:rsidP="00F74B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u w:val="single"/>
        </w:rPr>
      </w:pPr>
    </w:p>
    <w:p w:rsidR="00D0124D" w:rsidRPr="00085A5D" w:rsidRDefault="00D0124D" w:rsidP="00F74B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rPr>
      </w:pPr>
    </w:p>
    <w:p w:rsidR="00D0124D" w:rsidRDefault="00D0124D" w:rsidP="00D012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u w:val="single"/>
        </w:rPr>
      </w:pPr>
      <w:r w:rsidRPr="00085A5D">
        <w:rPr>
          <w:rFonts w:ascii="Arial" w:hAnsi="Arial" w:cs="Arial"/>
          <w:bCs/>
          <w:sz w:val="22"/>
          <w:szCs w:val="22"/>
        </w:rPr>
        <w:tab/>
      </w:r>
      <w:proofErr w:type="spellStart"/>
      <w:r w:rsidR="00105717" w:rsidRPr="008A742A">
        <w:rPr>
          <w:rFonts w:ascii="Arial" w:hAnsi="Arial" w:cs="Arial"/>
          <w:bCs/>
          <w:sz w:val="22"/>
          <w:szCs w:val="22"/>
        </w:rPr>
        <w:t>Syringa</w:t>
      </w:r>
      <w:proofErr w:type="spellEnd"/>
      <w:r w:rsidR="00105717" w:rsidRPr="008A742A">
        <w:rPr>
          <w:rFonts w:ascii="Arial" w:hAnsi="Arial" w:cs="Arial"/>
          <w:bCs/>
          <w:sz w:val="22"/>
          <w:szCs w:val="22"/>
        </w:rPr>
        <w:t xml:space="preserve"> Elementary</w:t>
      </w:r>
      <w:r w:rsidR="008A742A" w:rsidRPr="008A742A">
        <w:rPr>
          <w:rFonts w:ascii="Arial" w:hAnsi="Arial" w:cs="Arial"/>
          <w:bCs/>
          <w:sz w:val="22"/>
          <w:szCs w:val="22"/>
        </w:rPr>
        <w:t>, 388 E. Griffith Rd</w:t>
      </w:r>
      <w:r w:rsidR="008A742A">
        <w:rPr>
          <w:rFonts w:ascii="Arial" w:hAnsi="Arial" w:cs="Arial"/>
          <w:bCs/>
          <w:color w:val="FF0000"/>
          <w:sz w:val="22"/>
          <w:szCs w:val="22"/>
        </w:rPr>
        <w:tab/>
      </w:r>
      <w:r w:rsidRPr="00085A5D">
        <w:rPr>
          <w:rFonts w:ascii="Arial" w:hAnsi="Arial" w:cs="Arial"/>
          <w:bCs/>
          <w:sz w:val="22"/>
          <w:szCs w:val="22"/>
        </w:rPr>
        <w:tab/>
        <w:t xml:space="preserve">$ </w:t>
      </w:r>
      <w:r w:rsidRPr="00085A5D">
        <w:rPr>
          <w:rFonts w:ascii="Arial" w:hAnsi="Arial" w:cs="Arial"/>
          <w:bCs/>
          <w:sz w:val="22"/>
          <w:szCs w:val="22"/>
          <w:u w:val="single"/>
        </w:rPr>
        <w:tab/>
      </w:r>
      <w:r w:rsidRPr="00085A5D">
        <w:rPr>
          <w:rFonts w:ascii="Arial" w:hAnsi="Arial" w:cs="Arial"/>
          <w:bCs/>
          <w:sz w:val="22"/>
          <w:szCs w:val="22"/>
          <w:u w:val="single"/>
        </w:rPr>
        <w:tab/>
      </w:r>
      <w:r w:rsidRPr="00085A5D">
        <w:rPr>
          <w:rFonts w:ascii="Arial" w:hAnsi="Arial" w:cs="Arial"/>
          <w:bCs/>
          <w:sz w:val="22"/>
          <w:szCs w:val="22"/>
          <w:u w:val="single"/>
        </w:rPr>
        <w:tab/>
      </w:r>
      <w:r w:rsidRPr="00085A5D">
        <w:rPr>
          <w:rFonts w:ascii="Arial" w:hAnsi="Arial" w:cs="Arial"/>
          <w:bCs/>
          <w:sz w:val="22"/>
          <w:szCs w:val="22"/>
          <w:u w:val="single"/>
        </w:rPr>
        <w:tab/>
      </w:r>
    </w:p>
    <w:p w:rsidR="008A742A" w:rsidRDefault="008A742A" w:rsidP="00D012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u w:val="single"/>
        </w:rPr>
      </w:pPr>
    </w:p>
    <w:p w:rsidR="008A742A" w:rsidRDefault="008A742A" w:rsidP="00D012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Cs/>
          <w:sz w:val="22"/>
          <w:szCs w:val="22"/>
          <w:u w:val="single"/>
        </w:rPr>
      </w:pPr>
    </w:p>
    <w:p w:rsidR="008A742A" w:rsidRPr="008A742A" w:rsidRDefault="008A742A" w:rsidP="00D012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8A742A">
        <w:rPr>
          <w:rFonts w:ascii="Arial" w:hAnsi="Arial" w:cs="Arial"/>
          <w:b/>
          <w:bCs/>
          <w:sz w:val="22"/>
          <w:szCs w:val="22"/>
        </w:rPr>
        <w:t>TOTAL BID</w:t>
      </w:r>
      <w:r w:rsidRPr="008A742A">
        <w:rPr>
          <w:rFonts w:ascii="Arial" w:hAnsi="Arial" w:cs="Arial"/>
          <w:b/>
          <w:bCs/>
          <w:sz w:val="22"/>
          <w:szCs w:val="22"/>
        </w:rPr>
        <w:tab/>
      </w:r>
      <w:r w:rsidRPr="008A742A">
        <w:rPr>
          <w:rFonts w:ascii="Arial" w:hAnsi="Arial" w:cs="Arial"/>
          <w:b/>
          <w:bCs/>
          <w:sz w:val="22"/>
          <w:szCs w:val="22"/>
        </w:rPr>
        <w:tab/>
      </w:r>
      <w:r w:rsidRPr="008A742A">
        <w:rPr>
          <w:rFonts w:ascii="Arial" w:hAnsi="Arial" w:cs="Arial"/>
          <w:b/>
          <w:bCs/>
          <w:sz w:val="22"/>
          <w:szCs w:val="22"/>
          <w:u w:val="single"/>
        </w:rPr>
        <w:tab/>
      </w:r>
      <w:r w:rsidRPr="008A742A">
        <w:rPr>
          <w:rFonts w:ascii="Arial" w:hAnsi="Arial" w:cs="Arial"/>
          <w:b/>
          <w:bCs/>
          <w:sz w:val="22"/>
          <w:szCs w:val="22"/>
          <w:u w:val="single"/>
        </w:rPr>
        <w:tab/>
      </w:r>
      <w:r w:rsidRPr="008A742A">
        <w:rPr>
          <w:rFonts w:ascii="Arial" w:hAnsi="Arial" w:cs="Arial"/>
          <w:b/>
          <w:bCs/>
          <w:sz w:val="22"/>
          <w:szCs w:val="22"/>
          <w:u w:val="single"/>
        </w:rPr>
        <w:tab/>
      </w:r>
      <w:r w:rsidRPr="008A742A">
        <w:rPr>
          <w:rFonts w:ascii="Arial" w:hAnsi="Arial" w:cs="Arial"/>
          <w:b/>
          <w:bCs/>
          <w:sz w:val="22"/>
          <w:szCs w:val="22"/>
          <w:u w:val="single"/>
        </w:rPr>
        <w:tab/>
      </w:r>
    </w:p>
    <w:p w:rsidR="00EB3D63" w:rsidRPr="00085A5D" w:rsidRDefault="00EB3D63" w:rsidP="00F74B75">
      <w:pPr>
        <w:widowControl w:val="0"/>
        <w:ind w:left="6480" w:hanging="6480"/>
        <w:rPr>
          <w:rFonts w:ascii="Arial" w:hAnsi="Arial" w:cs="Arial"/>
          <w:color w:val="000000"/>
          <w:sz w:val="22"/>
          <w:szCs w:val="22"/>
        </w:rPr>
      </w:pPr>
    </w:p>
    <w:p w:rsidR="00EB3D63" w:rsidRPr="00085A5D" w:rsidRDefault="00EB3D63" w:rsidP="00EB3D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085A5D">
        <w:rPr>
          <w:rFonts w:ascii="Arial" w:hAnsi="Arial" w:cs="Arial"/>
          <w:sz w:val="22"/>
          <w:szCs w:val="22"/>
        </w:rPr>
        <w:t>We further acknowledge Addendum(s) Received.  No. __________, dated ________________.</w:t>
      </w:r>
    </w:p>
    <w:p w:rsidR="00EB3D63" w:rsidRPr="00085A5D" w:rsidRDefault="00EB3D63" w:rsidP="00EB3D63">
      <w:pPr>
        <w:tabs>
          <w:tab w:val="left" w:pos="-720"/>
          <w:tab w:val="left" w:pos="720"/>
        </w:tabs>
        <w:ind w:left="-720"/>
        <w:rPr>
          <w:rFonts w:ascii="Arial" w:hAnsi="Arial" w:cs="Arial"/>
          <w:sz w:val="22"/>
          <w:szCs w:val="22"/>
        </w:rPr>
      </w:pPr>
    </w:p>
    <w:p w:rsidR="00902C54" w:rsidRPr="00085A5D" w:rsidRDefault="00902C54" w:rsidP="00F74B75">
      <w:pPr>
        <w:widowControl w:val="0"/>
        <w:rPr>
          <w:rFonts w:ascii="Arial" w:hAnsi="Arial" w:cs="Arial"/>
          <w:b/>
          <w:sz w:val="22"/>
          <w:szCs w:val="22"/>
        </w:rPr>
      </w:pPr>
      <w:r w:rsidRPr="00085A5D">
        <w:rPr>
          <w:rFonts w:ascii="Arial" w:hAnsi="Arial" w:cs="Arial"/>
          <w:b/>
          <w:sz w:val="22"/>
          <w:szCs w:val="22"/>
        </w:rPr>
        <w:t xml:space="preserve">Work can begin June </w:t>
      </w:r>
      <w:r w:rsidR="00131F6D" w:rsidRPr="00085A5D">
        <w:rPr>
          <w:rFonts w:ascii="Arial" w:hAnsi="Arial" w:cs="Arial"/>
          <w:b/>
          <w:sz w:val="22"/>
          <w:szCs w:val="22"/>
        </w:rPr>
        <w:t>8</w:t>
      </w:r>
      <w:r w:rsidR="00491E55" w:rsidRPr="00085A5D">
        <w:rPr>
          <w:rFonts w:ascii="Arial" w:hAnsi="Arial" w:cs="Arial"/>
          <w:b/>
          <w:sz w:val="22"/>
          <w:szCs w:val="22"/>
        </w:rPr>
        <w:t>,</w:t>
      </w:r>
      <w:r w:rsidRPr="00085A5D">
        <w:rPr>
          <w:rFonts w:ascii="Arial" w:hAnsi="Arial" w:cs="Arial"/>
          <w:b/>
          <w:sz w:val="22"/>
          <w:szCs w:val="22"/>
        </w:rPr>
        <w:t xml:space="preserve"> 20</w:t>
      </w:r>
      <w:r w:rsidR="00131F6D" w:rsidRPr="00085A5D">
        <w:rPr>
          <w:rFonts w:ascii="Arial" w:hAnsi="Arial" w:cs="Arial"/>
          <w:b/>
          <w:sz w:val="22"/>
          <w:szCs w:val="22"/>
        </w:rPr>
        <w:t>20</w:t>
      </w:r>
      <w:r w:rsidR="00491E55" w:rsidRPr="00085A5D">
        <w:rPr>
          <w:rFonts w:ascii="Arial" w:hAnsi="Arial" w:cs="Arial"/>
          <w:b/>
          <w:sz w:val="22"/>
          <w:szCs w:val="22"/>
        </w:rPr>
        <w:t xml:space="preserve"> </w:t>
      </w:r>
      <w:r w:rsidRPr="00085A5D">
        <w:rPr>
          <w:rFonts w:ascii="Arial" w:hAnsi="Arial" w:cs="Arial"/>
          <w:b/>
          <w:sz w:val="22"/>
          <w:szCs w:val="22"/>
        </w:rPr>
        <w:t xml:space="preserve">and must be completed by </w:t>
      </w:r>
      <w:r w:rsidR="00FA42E3" w:rsidRPr="00085A5D">
        <w:rPr>
          <w:rFonts w:ascii="Arial" w:hAnsi="Arial" w:cs="Arial"/>
          <w:b/>
          <w:sz w:val="22"/>
          <w:szCs w:val="22"/>
        </w:rPr>
        <w:t>July</w:t>
      </w:r>
      <w:r w:rsidR="006D7546" w:rsidRPr="00085A5D">
        <w:rPr>
          <w:rFonts w:ascii="Arial" w:hAnsi="Arial" w:cs="Arial"/>
          <w:b/>
          <w:sz w:val="22"/>
          <w:szCs w:val="22"/>
        </w:rPr>
        <w:t xml:space="preserve"> </w:t>
      </w:r>
      <w:r w:rsidR="00FA42E3" w:rsidRPr="00085A5D">
        <w:rPr>
          <w:rFonts w:ascii="Arial" w:hAnsi="Arial" w:cs="Arial"/>
          <w:b/>
          <w:sz w:val="22"/>
          <w:szCs w:val="22"/>
        </w:rPr>
        <w:t>3</w:t>
      </w:r>
      <w:r w:rsidR="006D7546" w:rsidRPr="00085A5D">
        <w:rPr>
          <w:rFonts w:ascii="Arial" w:hAnsi="Arial" w:cs="Arial"/>
          <w:b/>
          <w:sz w:val="22"/>
          <w:szCs w:val="22"/>
        </w:rPr>
        <w:t>1, 20</w:t>
      </w:r>
      <w:r w:rsidR="00131F6D" w:rsidRPr="00085A5D">
        <w:rPr>
          <w:rFonts w:ascii="Arial" w:hAnsi="Arial" w:cs="Arial"/>
          <w:b/>
          <w:sz w:val="22"/>
          <w:szCs w:val="22"/>
        </w:rPr>
        <w:t>20.</w:t>
      </w:r>
    </w:p>
    <w:p w:rsidR="00902C54" w:rsidRPr="00085A5D" w:rsidRDefault="00902C54" w:rsidP="00F74B75">
      <w:pPr>
        <w:widowControl w:val="0"/>
        <w:rPr>
          <w:rFonts w:ascii="Arial" w:hAnsi="Arial" w:cs="Arial"/>
          <w:sz w:val="22"/>
          <w:szCs w:val="22"/>
        </w:rPr>
      </w:pPr>
    </w:p>
    <w:p w:rsidR="0050462E" w:rsidRPr="00085A5D" w:rsidRDefault="0050462E" w:rsidP="0050462E">
      <w:pPr>
        <w:rPr>
          <w:rFonts w:ascii="Arial" w:hAnsi="Arial" w:cs="Arial"/>
          <w:sz w:val="22"/>
          <w:szCs w:val="22"/>
        </w:rPr>
      </w:pPr>
      <w:r w:rsidRPr="00085A5D">
        <w:rPr>
          <w:rFonts w:ascii="Arial" w:hAnsi="Arial" w:cs="Arial"/>
          <w:sz w:val="22"/>
          <w:szCs w:val="22"/>
        </w:rPr>
        <w:t>The Board of Trustees reserves the right to reject any/or all bids or to waive any informalities, or to accept the bid or bids deemed best for School District No. 25, Bannock County, Pocatello, Idaho.</w:t>
      </w:r>
    </w:p>
    <w:p w:rsidR="00E5281E" w:rsidRPr="00085A5D" w:rsidRDefault="00E5281E" w:rsidP="00F74B75">
      <w:pPr>
        <w:rPr>
          <w:rFonts w:ascii="Arial" w:hAnsi="Arial" w:cs="Arial"/>
          <w:sz w:val="22"/>
          <w:szCs w:val="22"/>
        </w:rPr>
      </w:pPr>
    </w:p>
    <w:p w:rsidR="00E5281E" w:rsidRPr="00085A5D" w:rsidRDefault="00E5281E" w:rsidP="00F74B75">
      <w:pPr>
        <w:rPr>
          <w:rFonts w:ascii="Arial" w:hAnsi="Arial" w:cs="Arial"/>
          <w:sz w:val="22"/>
          <w:szCs w:val="22"/>
        </w:rPr>
      </w:pPr>
      <w:r w:rsidRPr="00085A5D">
        <w:rPr>
          <w:rFonts w:ascii="Arial" w:hAnsi="Arial" w:cs="Arial"/>
          <w:sz w:val="22"/>
          <w:szCs w:val="22"/>
        </w:rPr>
        <w:t>Respectfully submitted,</w:t>
      </w:r>
    </w:p>
    <w:p w:rsidR="00E5281E" w:rsidRPr="00085A5D" w:rsidRDefault="00E5281E" w:rsidP="00F74B75">
      <w:pPr>
        <w:ind w:left="5040" w:hanging="5040"/>
        <w:rPr>
          <w:rFonts w:ascii="Arial" w:hAnsi="Arial" w:cs="Arial"/>
          <w:color w:val="000000"/>
          <w:sz w:val="22"/>
          <w:szCs w:val="22"/>
        </w:rPr>
      </w:pPr>
    </w:p>
    <w:p w:rsidR="00E5281E" w:rsidRPr="00085A5D" w:rsidRDefault="00E5281E" w:rsidP="00F74B75">
      <w:pPr>
        <w:rPr>
          <w:rFonts w:ascii="Arial" w:hAnsi="Arial" w:cs="Arial"/>
          <w:sz w:val="22"/>
          <w:szCs w:val="22"/>
        </w:rPr>
      </w:pPr>
      <w:r w:rsidRPr="00085A5D">
        <w:rPr>
          <w:rFonts w:ascii="Arial" w:hAnsi="Arial" w:cs="Arial"/>
          <w:sz w:val="22"/>
          <w:szCs w:val="22"/>
        </w:rPr>
        <w:t>- Attached, if applicable, is a listing of subcontractors names and addresses for this project.</w:t>
      </w:r>
    </w:p>
    <w:p w:rsidR="00E5281E" w:rsidRPr="00085A5D" w:rsidRDefault="00E5281E" w:rsidP="00F74B75">
      <w:pPr>
        <w:rPr>
          <w:rFonts w:ascii="Arial" w:hAnsi="Arial" w:cs="Arial"/>
          <w:sz w:val="22"/>
          <w:szCs w:val="22"/>
        </w:rPr>
      </w:pPr>
      <w:r w:rsidRPr="00085A5D">
        <w:rPr>
          <w:rFonts w:ascii="Arial" w:hAnsi="Arial" w:cs="Arial"/>
          <w:sz w:val="22"/>
          <w:szCs w:val="22"/>
        </w:rPr>
        <w:t>- Attached is our Affidavit of Alcohol and Drug-Free Worksite, as pursuant to Idaho Code 72-1717.</w:t>
      </w:r>
    </w:p>
    <w:p w:rsidR="00E5281E" w:rsidRPr="00085A5D" w:rsidRDefault="00E5281E" w:rsidP="00F74B75">
      <w:pPr>
        <w:rPr>
          <w:rFonts w:ascii="Arial" w:hAnsi="Arial" w:cs="Arial"/>
          <w:sz w:val="22"/>
          <w:szCs w:val="22"/>
        </w:rPr>
      </w:pPr>
      <w:r w:rsidRPr="00085A5D">
        <w:rPr>
          <w:rFonts w:ascii="Arial" w:hAnsi="Arial" w:cs="Arial"/>
          <w:sz w:val="22"/>
          <w:szCs w:val="22"/>
        </w:rPr>
        <w:t>- Attached is Bidder Certification Form.</w:t>
      </w:r>
    </w:p>
    <w:p w:rsidR="00AE1CC7" w:rsidRPr="00085A5D" w:rsidRDefault="00AE1CC7" w:rsidP="00F74B75">
      <w:pPr>
        <w:pStyle w:val="NoSpacing"/>
        <w:rPr>
          <w:rFonts w:ascii="Arial" w:hAnsi="Arial" w:cs="Arial"/>
          <w:sz w:val="22"/>
          <w:szCs w:val="22"/>
        </w:rPr>
      </w:pPr>
    </w:p>
    <w:p w:rsidR="00AE1CC7" w:rsidRPr="00085A5D" w:rsidRDefault="00AE1CC7" w:rsidP="00F74B75">
      <w:pPr>
        <w:pStyle w:val="NoSpacing"/>
        <w:rPr>
          <w:rFonts w:ascii="Arial" w:hAnsi="Arial" w:cs="Arial"/>
          <w:sz w:val="22"/>
          <w:szCs w:val="22"/>
        </w:rPr>
      </w:pPr>
    </w:p>
    <w:p w:rsidR="00AE1CC7" w:rsidRPr="00085A5D" w:rsidRDefault="00AE1CC7" w:rsidP="00F74B75">
      <w:pPr>
        <w:pStyle w:val="NoSpacing"/>
        <w:rPr>
          <w:rFonts w:ascii="Arial" w:hAnsi="Arial" w:cs="Arial"/>
          <w:sz w:val="22"/>
          <w:szCs w:val="22"/>
        </w:rPr>
      </w:pPr>
    </w:p>
    <w:p w:rsidR="00E5281E" w:rsidRPr="00085A5D" w:rsidRDefault="00E5281E" w:rsidP="00F74B75">
      <w:pPr>
        <w:pStyle w:val="NoSpacing"/>
        <w:rPr>
          <w:rFonts w:ascii="Arial" w:hAnsi="Arial" w:cs="Arial"/>
          <w:sz w:val="22"/>
          <w:szCs w:val="22"/>
          <w:u w:val="single"/>
        </w:rPr>
      </w:pP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rPr>
        <w:t xml:space="preserve">  </w:t>
      </w:r>
      <w:r w:rsidR="008B0D24"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008B0D24" w:rsidRPr="00085A5D">
        <w:rPr>
          <w:rFonts w:ascii="Arial" w:hAnsi="Arial" w:cs="Arial"/>
          <w:sz w:val="22"/>
          <w:szCs w:val="22"/>
          <w:u w:val="single"/>
        </w:rPr>
        <w:tab/>
      </w:r>
      <w:r w:rsidRPr="00085A5D">
        <w:rPr>
          <w:rFonts w:ascii="Arial" w:hAnsi="Arial" w:cs="Arial"/>
          <w:sz w:val="22"/>
          <w:szCs w:val="22"/>
          <w:u w:val="single"/>
        </w:rPr>
        <w:tab/>
      </w:r>
    </w:p>
    <w:p w:rsidR="00E5281E" w:rsidRPr="00085A5D" w:rsidRDefault="00E5281E" w:rsidP="00F74B75">
      <w:pPr>
        <w:pStyle w:val="NoSpacing"/>
        <w:rPr>
          <w:rFonts w:ascii="Arial" w:hAnsi="Arial" w:cs="Arial"/>
          <w:sz w:val="22"/>
          <w:szCs w:val="22"/>
        </w:rPr>
      </w:pPr>
      <w:r w:rsidRPr="00085A5D">
        <w:rPr>
          <w:rFonts w:ascii="Arial" w:hAnsi="Arial" w:cs="Arial"/>
          <w:sz w:val="22"/>
          <w:szCs w:val="22"/>
        </w:rPr>
        <w:t>Company Name</w:t>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008B0D24" w:rsidRPr="00085A5D">
        <w:rPr>
          <w:rFonts w:ascii="Arial" w:hAnsi="Arial" w:cs="Arial"/>
          <w:sz w:val="22"/>
          <w:szCs w:val="22"/>
        </w:rPr>
        <w:tab/>
      </w:r>
      <w:r w:rsidRPr="00085A5D">
        <w:rPr>
          <w:rFonts w:ascii="Arial" w:hAnsi="Arial" w:cs="Arial"/>
          <w:sz w:val="22"/>
          <w:szCs w:val="22"/>
        </w:rPr>
        <w:tab/>
        <w:t>Authorized Signature / Date</w:t>
      </w:r>
    </w:p>
    <w:p w:rsidR="00E5281E" w:rsidRPr="00085A5D" w:rsidRDefault="00E5281E" w:rsidP="00F74B75">
      <w:pPr>
        <w:pStyle w:val="NoSpacing"/>
        <w:rPr>
          <w:rFonts w:ascii="Arial" w:hAnsi="Arial" w:cs="Arial"/>
          <w:sz w:val="22"/>
          <w:szCs w:val="22"/>
        </w:rPr>
      </w:pPr>
    </w:p>
    <w:p w:rsidR="00E5281E" w:rsidRPr="00085A5D" w:rsidRDefault="00E5281E" w:rsidP="00F74B75">
      <w:pPr>
        <w:pStyle w:val="NoSpacing"/>
        <w:rPr>
          <w:rFonts w:ascii="Arial" w:hAnsi="Arial" w:cs="Arial"/>
          <w:sz w:val="22"/>
          <w:szCs w:val="22"/>
          <w:u w:val="single"/>
        </w:rPr>
      </w:pP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rPr>
        <w:t xml:space="preserve">  </w:t>
      </w:r>
      <w:r w:rsidR="008B0D24"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008B0D24" w:rsidRPr="00085A5D">
        <w:rPr>
          <w:rFonts w:ascii="Arial" w:hAnsi="Arial" w:cs="Arial"/>
          <w:sz w:val="22"/>
          <w:szCs w:val="22"/>
          <w:u w:val="single"/>
        </w:rPr>
        <w:tab/>
      </w:r>
      <w:r w:rsidRPr="00085A5D">
        <w:rPr>
          <w:rFonts w:ascii="Arial" w:hAnsi="Arial" w:cs="Arial"/>
          <w:sz w:val="22"/>
          <w:szCs w:val="22"/>
          <w:u w:val="single"/>
        </w:rPr>
        <w:tab/>
      </w:r>
    </w:p>
    <w:p w:rsidR="00E5281E" w:rsidRPr="00085A5D" w:rsidRDefault="00E5281E" w:rsidP="00F74B75">
      <w:pPr>
        <w:pStyle w:val="NoSpacing"/>
        <w:rPr>
          <w:rFonts w:ascii="Arial" w:hAnsi="Arial" w:cs="Arial"/>
          <w:sz w:val="22"/>
          <w:szCs w:val="22"/>
        </w:rPr>
      </w:pPr>
      <w:r w:rsidRPr="00085A5D">
        <w:rPr>
          <w:rFonts w:ascii="Arial" w:hAnsi="Arial" w:cs="Arial"/>
          <w:sz w:val="22"/>
          <w:szCs w:val="22"/>
        </w:rPr>
        <w:t>Address</w:t>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008B0D24" w:rsidRPr="00085A5D">
        <w:rPr>
          <w:rFonts w:ascii="Arial" w:hAnsi="Arial" w:cs="Arial"/>
          <w:sz w:val="22"/>
          <w:szCs w:val="22"/>
        </w:rPr>
        <w:tab/>
      </w:r>
      <w:r w:rsidRPr="00085A5D">
        <w:rPr>
          <w:rFonts w:ascii="Arial" w:hAnsi="Arial" w:cs="Arial"/>
          <w:sz w:val="22"/>
          <w:szCs w:val="22"/>
        </w:rPr>
        <w:tab/>
        <w:t>Title</w:t>
      </w:r>
    </w:p>
    <w:p w:rsidR="00E5281E" w:rsidRPr="00085A5D" w:rsidRDefault="00E5281E" w:rsidP="00F74B75">
      <w:pPr>
        <w:pStyle w:val="NoSpacing"/>
        <w:rPr>
          <w:rFonts w:ascii="Arial" w:hAnsi="Arial" w:cs="Arial"/>
          <w:sz w:val="22"/>
          <w:szCs w:val="22"/>
        </w:rPr>
      </w:pPr>
    </w:p>
    <w:p w:rsidR="00E5281E" w:rsidRPr="00085A5D" w:rsidRDefault="00E5281E" w:rsidP="00F74B75">
      <w:pPr>
        <w:pStyle w:val="NoSpacing"/>
        <w:rPr>
          <w:rFonts w:ascii="Arial" w:hAnsi="Arial" w:cs="Arial"/>
          <w:sz w:val="22"/>
          <w:szCs w:val="22"/>
          <w:u w:val="single"/>
        </w:rPr>
      </w:pP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rPr>
        <w:t xml:space="preserve"> </w:t>
      </w:r>
      <w:r w:rsidR="008B0D24"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008B0D24"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p>
    <w:p w:rsidR="00E5281E" w:rsidRPr="00085A5D" w:rsidRDefault="00E5281E" w:rsidP="00F74B75">
      <w:pPr>
        <w:pStyle w:val="NoSpacing"/>
        <w:rPr>
          <w:rFonts w:ascii="Arial" w:hAnsi="Arial" w:cs="Arial"/>
          <w:sz w:val="22"/>
          <w:szCs w:val="22"/>
        </w:rPr>
      </w:pPr>
      <w:r w:rsidRPr="00085A5D">
        <w:rPr>
          <w:rFonts w:ascii="Arial" w:hAnsi="Arial" w:cs="Arial"/>
          <w:sz w:val="22"/>
          <w:szCs w:val="22"/>
        </w:rPr>
        <w:t>City, State, Zip</w:t>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008B0D24" w:rsidRPr="00085A5D">
        <w:rPr>
          <w:rFonts w:ascii="Arial" w:hAnsi="Arial" w:cs="Arial"/>
          <w:sz w:val="22"/>
          <w:szCs w:val="22"/>
        </w:rPr>
        <w:tab/>
      </w:r>
      <w:r w:rsidRPr="00085A5D">
        <w:rPr>
          <w:rFonts w:ascii="Arial" w:hAnsi="Arial" w:cs="Arial"/>
          <w:sz w:val="22"/>
          <w:szCs w:val="22"/>
        </w:rPr>
        <w:tab/>
        <w:t>Public Works License Number</w:t>
      </w:r>
    </w:p>
    <w:p w:rsidR="00E5281E" w:rsidRPr="00085A5D" w:rsidRDefault="00E5281E" w:rsidP="00F74B75">
      <w:pPr>
        <w:pStyle w:val="NoSpacing"/>
        <w:rPr>
          <w:rFonts w:ascii="Arial" w:hAnsi="Arial" w:cs="Arial"/>
          <w:sz w:val="22"/>
          <w:szCs w:val="22"/>
        </w:rPr>
      </w:pPr>
    </w:p>
    <w:p w:rsidR="00E5281E" w:rsidRPr="00085A5D" w:rsidRDefault="00E5281E" w:rsidP="00F74B75">
      <w:pPr>
        <w:pStyle w:val="NoSpacing"/>
        <w:rPr>
          <w:rFonts w:ascii="Arial" w:hAnsi="Arial" w:cs="Arial"/>
          <w:sz w:val="22"/>
          <w:szCs w:val="22"/>
          <w:u w:val="single"/>
        </w:rPr>
      </w:pP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008B0D24" w:rsidRPr="00085A5D">
        <w:rPr>
          <w:rFonts w:ascii="Arial" w:hAnsi="Arial" w:cs="Arial"/>
          <w:sz w:val="22"/>
          <w:szCs w:val="22"/>
          <w:u w:val="single"/>
        </w:rPr>
        <w:tab/>
      </w:r>
      <w:r w:rsidRPr="00085A5D">
        <w:rPr>
          <w:rFonts w:ascii="Arial" w:hAnsi="Arial" w:cs="Arial"/>
          <w:sz w:val="22"/>
          <w:szCs w:val="22"/>
        </w:rPr>
        <w:tab/>
      </w:r>
      <w:r w:rsidRPr="00085A5D">
        <w:rPr>
          <w:rFonts w:ascii="Arial" w:hAnsi="Arial" w:cs="Arial"/>
          <w:sz w:val="22"/>
          <w:szCs w:val="22"/>
          <w:u w:val="single"/>
        </w:rPr>
        <w:tab/>
      </w:r>
      <w:r w:rsidRPr="00085A5D">
        <w:rPr>
          <w:rFonts w:ascii="Arial" w:hAnsi="Arial" w:cs="Arial"/>
          <w:sz w:val="22"/>
          <w:szCs w:val="22"/>
          <w:u w:val="single"/>
        </w:rPr>
        <w:tab/>
      </w:r>
      <w:r w:rsidR="008B0D24" w:rsidRPr="00085A5D">
        <w:rPr>
          <w:rFonts w:ascii="Arial" w:hAnsi="Arial" w:cs="Arial"/>
          <w:sz w:val="22"/>
          <w:szCs w:val="22"/>
          <w:u w:val="single"/>
        </w:rPr>
        <w:tab/>
      </w:r>
      <w:r w:rsidRPr="00085A5D">
        <w:rPr>
          <w:rFonts w:ascii="Arial" w:hAnsi="Arial" w:cs="Arial"/>
          <w:sz w:val="22"/>
          <w:szCs w:val="22"/>
          <w:u w:val="single"/>
        </w:rPr>
        <w:tab/>
      </w:r>
      <w:r w:rsidRPr="00085A5D">
        <w:rPr>
          <w:rFonts w:ascii="Arial" w:hAnsi="Arial" w:cs="Arial"/>
          <w:sz w:val="22"/>
          <w:szCs w:val="22"/>
          <w:u w:val="single"/>
        </w:rPr>
        <w:tab/>
      </w:r>
      <w:r w:rsidR="008B0D24" w:rsidRPr="00085A5D">
        <w:rPr>
          <w:rFonts w:ascii="Arial" w:hAnsi="Arial" w:cs="Arial"/>
          <w:sz w:val="22"/>
          <w:szCs w:val="22"/>
          <w:u w:val="single"/>
        </w:rPr>
        <w:tab/>
      </w:r>
      <w:r w:rsidRPr="00085A5D">
        <w:rPr>
          <w:rFonts w:ascii="Arial" w:hAnsi="Arial" w:cs="Arial"/>
          <w:sz w:val="22"/>
          <w:szCs w:val="22"/>
          <w:u w:val="single"/>
        </w:rPr>
        <w:tab/>
      </w:r>
    </w:p>
    <w:p w:rsidR="00E5281E" w:rsidRPr="00085A5D" w:rsidRDefault="00E5281E" w:rsidP="00F74B75">
      <w:pPr>
        <w:pStyle w:val="NoSpacing"/>
        <w:rPr>
          <w:rFonts w:ascii="Arial" w:hAnsi="Arial" w:cs="Arial"/>
          <w:sz w:val="22"/>
          <w:szCs w:val="22"/>
        </w:rPr>
      </w:pPr>
      <w:r w:rsidRPr="00085A5D">
        <w:rPr>
          <w:rFonts w:ascii="Arial" w:hAnsi="Arial" w:cs="Arial"/>
          <w:sz w:val="22"/>
          <w:szCs w:val="22"/>
        </w:rPr>
        <w:t>Phone / Fax Number</w:t>
      </w:r>
      <w:r w:rsidRPr="00085A5D">
        <w:rPr>
          <w:rFonts w:ascii="Arial" w:hAnsi="Arial" w:cs="Arial"/>
          <w:sz w:val="22"/>
          <w:szCs w:val="22"/>
        </w:rPr>
        <w:tab/>
      </w:r>
      <w:r w:rsidRPr="00085A5D">
        <w:rPr>
          <w:rFonts w:ascii="Arial" w:hAnsi="Arial" w:cs="Arial"/>
          <w:sz w:val="22"/>
          <w:szCs w:val="22"/>
        </w:rPr>
        <w:tab/>
      </w:r>
      <w:r w:rsidRPr="00085A5D">
        <w:rPr>
          <w:rFonts w:ascii="Arial" w:hAnsi="Arial" w:cs="Arial"/>
          <w:sz w:val="22"/>
          <w:szCs w:val="22"/>
        </w:rPr>
        <w:tab/>
      </w:r>
      <w:r w:rsidR="008B0D24" w:rsidRPr="00085A5D">
        <w:rPr>
          <w:rFonts w:ascii="Arial" w:hAnsi="Arial" w:cs="Arial"/>
          <w:sz w:val="22"/>
          <w:szCs w:val="22"/>
        </w:rPr>
        <w:tab/>
      </w:r>
      <w:r w:rsidRPr="00085A5D">
        <w:rPr>
          <w:rFonts w:ascii="Arial" w:hAnsi="Arial" w:cs="Arial"/>
          <w:sz w:val="22"/>
          <w:szCs w:val="22"/>
        </w:rPr>
        <w:tab/>
      </w:r>
      <w:r w:rsidR="00085A5D">
        <w:rPr>
          <w:rFonts w:ascii="Arial" w:hAnsi="Arial" w:cs="Arial"/>
          <w:sz w:val="22"/>
          <w:szCs w:val="22"/>
        </w:rPr>
        <w:tab/>
      </w:r>
      <w:r w:rsidRPr="00085A5D">
        <w:rPr>
          <w:rFonts w:ascii="Arial" w:hAnsi="Arial" w:cs="Arial"/>
          <w:sz w:val="22"/>
          <w:szCs w:val="22"/>
        </w:rPr>
        <w:t>Worker’s Comp &amp; Liability Insurance Exp. Date</w:t>
      </w:r>
    </w:p>
    <w:p w:rsidR="00A84CA6" w:rsidRPr="00085A5D" w:rsidRDefault="00983E13" w:rsidP="00F74B75">
      <w:pPr>
        <w:suppressAutoHyphens/>
        <w:rPr>
          <w:rFonts w:ascii="Arial" w:hAnsi="Arial" w:cs="Arial"/>
          <w:spacing w:val="-3"/>
          <w:sz w:val="22"/>
          <w:szCs w:val="22"/>
        </w:rPr>
      </w:pPr>
      <w:r w:rsidRPr="00F577AE">
        <w:rPr>
          <w:rFonts w:ascii="Arial" w:hAnsi="Arial" w:cs="Arial"/>
          <w:szCs w:val="24"/>
        </w:rPr>
        <w:br w:type="page"/>
      </w:r>
      <w:r w:rsidR="00A84CA6" w:rsidRPr="00085A5D">
        <w:rPr>
          <w:rFonts w:ascii="Arial" w:hAnsi="Arial" w:cs="Arial"/>
          <w:spacing w:val="-3"/>
          <w:sz w:val="22"/>
          <w:szCs w:val="22"/>
        </w:rPr>
        <w:lastRenderedPageBreak/>
        <w:t>CONTRACTOR’S AFFIDAVIT</w:t>
      </w:r>
    </w:p>
    <w:p w:rsidR="00A84CA6" w:rsidRPr="00085A5D" w:rsidRDefault="00A84CA6" w:rsidP="00F74B75">
      <w:pPr>
        <w:suppressAutoHyphens/>
        <w:rPr>
          <w:rFonts w:ascii="Arial" w:hAnsi="Arial" w:cs="Arial"/>
          <w:spacing w:val="-3"/>
          <w:sz w:val="22"/>
          <w:szCs w:val="22"/>
        </w:rPr>
      </w:pPr>
      <w:r w:rsidRPr="00085A5D">
        <w:rPr>
          <w:rFonts w:ascii="Arial" w:hAnsi="Arial" w:cs="Arial"/>
          <w:spacing w:val="-3"/>
          <w:sz w:val="22"/>
          <w:szCs w:val="22"/>
        </w:rPr>
        <w:t>CONCERNING ALCOHOL AND DRUG-FREE WORKPLACE</w:t>
      </w:r>
    </w:p>
    <w:p w:rsidR="00A60DFE" w:rsidRPr="00085A5D" w:rsidRDefault="00A60DFE" w:rsidP="00A60DFE">
      <w:pPr>
        <w:suppressAutoHyphens/>
        <w:rPr>
          <w:rFonts w:ascii="Arial" w:hAnsi="Arial" w:cs="Arial"/>
          <w:spacing w:val="-3"/>
          <w:sz w:val="22"/>
          <w:szCs w:val="22"/>
        </w:rPr>
      </w:pPr>
    </w:p>
    <w:p w:rsidR="00DA7A0C" w:rsidRPr="00085A5D" w:rsidRDefault="00DA7A0C" w:rsidP="00DA7A0C">
      <w:pPr>
        <w:tabs>
          <w:tab w:val="left" w:pos="3600"/>
        </w:tabs>
        <w:suppressAutoHyphens/>
        <w:rPr>
          <w:rFonts w:ascii="Arial" w:hAnsi="Arial" w:cs="Arial"/>
          <w:spacing w:val="-3"/>
          <w:sz w:val="22"/>
          <w:szCs w:val="22"/>
          <w:u w:val="single"/>
        </w:rPr>
      </w:pPr>
      <w:r w:rsidRPr="00085A5D">
        <w:rPr>
          <w:rFonts w:ascii="Arial" w:hAnsi="Arial" w:cs="Arial"/>
          <w:spacing w:val="-3"/>
          <w:sz w:val="22"/>
          <w:szCs w:val="22"/>
        </w:rPr>
        <w:t xml:space="preserve">STATE OF </w:t>
      </w:r>
      <w:r w:rsidRPr="00085A5D">
        <w:rPr>
          <w:rFonts w:ascii="Arial" w:hAnsi="Arial" w:cs="Arial"/>
          <w:spacing w:val="-3"/>
          <w:sz w:val="22"/>
          <w:szCs w:val="22"/>
          <w:u w:val="single"/>
        </w:rPr>
        <w:tab/>
      </w:r>
    </w:p>
    <w:p w:rsidR="00DA7A0C" w:rsidRPr="00085A5D" w:rsidRDefault="00DA7A0C" w:rsidP="00DA7A0C">
      <w:pPr>
        <w:suppressAutoHyphens/>
        <w:rPr>
          <w:rFonts w:ascii="Arial" w:hAnsi="Arial" w:cs="Arial"/>
          <w:spacing w:val="-3"/>
          <w:sz w:val="22"/>
          <w:szCs w:val="22"/>
        </w:rPr>
      </w:pPr>
    </w:p>
    <w:p w:rsidR="00DA7A0C" w:rsidRPr="00085A5D" w:rsidRDefault="00DA7A0C" w:rsidP="00DA7A0C">
      <w:pPr>
        <w:tabs>
          <w:tab w:val="left" w:pos="3600"/>
        </w:tabs>
        <w:suppressAutoHyphens/>
        <w:rPr>
          <w:rFonts w:ascii="Arial" w:hAnsi="Arial" w:cs="Arial"/>
          <w:spacing w:val="-3"/>
          <w:sz w:val="22"/>
          <w:szCs w:val="22"/>
          <w:u w:val="single"/>
        </w:rPr>
      </w:pPr>
      <w:r w:rsidRPr="00085A5D">
        <w:rPr>
          <w:rFonts w:ascii="Arial" w:hAnsi="Arial" w:cs="Arial"/>
          <w:spacing w:val="-3"/>
          <w:sz w:val="22"/>
          <w:szCs w:val="22"/>
        </w:rPr>
        <w:t xml:space="preserve">COUNTY OF </w:t>
      </w:r>
      <w:r w:rsidRPr="00085A5D">
        <w:rPr>
          <w:rFonts w:ascii="Arial" w:hAnsi="Arial" w:cs="Arial"/>
          <w:spacing w:val="-3"/>
          <w:sz w:val="22"/>
          <w:szCs w:val="22"/>
          <w:u w:val="single"/>
        </w:rPr>
        <w:tab/>
      </w:r>
    </w:p>
    <w:p w:rsidR="00DA7A0C" w:rsidRPr="00085A5D" w:rsidRDefault="00DA7A0C" w:rsidP="00DA7A0C">
      <w:pPr>
        <w:suppressAutoHyphens/>
        <w:rPr>
          <w:rFonts w:ascii="Arial" w:hAnsi="Arial" w:cs="Arial"/>
          <w:spacing w:val="-3"/>
          <w:sz w:val="22"/>
          <w:szCs w:val="22"/>
        </w:rPr>
      </w:pPr>
    </w:p>
    <w:p w:rsidR="00DA7A0C" w:rsidRPr="00085A5D" w:rsidRDefault="00DA7A0C" w:rsidP="00DA7A0C">
      <w:pPr>
        <w:suppressAutoHyphens/>
        <w:jc w:val="both"/>
        <w:rPr>
          <w:rFonts w:ascii="Arial" w:hAnsi="Arial" w:cs="Arial"/>
          <w:spacing w:val="-3"/>
          <w:sz w:val="22"/>
          <w:szCs w:val="22"/>
        </w:rPr>
      </w:pPr>
      <w:r w:rsidRPr="00085A5D">
        <w:rPr>
          <w:rFonts w:ascii="Arial" w:hAnsi="Arial" w:cs="Arial"/>
          <w:spacing w:val="-3"/>
          <w:sz w:val="22"/>
          <w:szCs w:val="22"/>
        </w:rPr>
        <w:t xml:space="preserve">Pursuant to the Idaho Code, Section 72-1717, I, the undersigned, being duly sworn, depose and certify that named contractor is in compliance with the provisions of Idaho Code section 72-1717; that named contractor provides a drug-free workplace program that complies with the provisions of Idaho Code, title 72, chapter 17 and will maintain such program throughout the life of a state construction contract and that named contractor shall subcontract work only to subcontractors meeting the requirements of Idaho Code, section 72-1717(1)(a).  </w:t>
      </w:r>
    </w:p>
    <w:p w:rsidR="00DA7A0C" w:rsidRPr="00085A5D" w:rsidRDefault="00DA7A0C" w:rsidP="00DA7A0C">
      <w:pPr>
        <w:suppressAutoHyphens/>
        <w:rPr>
          <w:rFonts w:ascii="Arial" w:hAnsi="Arial" w:cs="Arial"/>
          <w:spacing w:val="-3"/>
          <w:sz w:val="22"/>
          <w:szCs w:val="22"/>
        </w:rPr>
      </w:pPr>
    </w:p>
    <w:p w:rsidR="00DA7A0C" w:rsidRPr="00085A5D" w:rsidRDefault="00DA7A0C" w:rsidP="00DA7A0C">
      <w:pPr>
        <w:suppressAutoHyphens/>
        <w:rPr>
          <w:rFonts w:ascii="Arial" w:hAnsi="Arial" w:cs="Arial"/>
          <w:spacing w:val="-3"/>
          <w:sz w:val="22"/>
          <w:szCs w:val="22"/>
        </w:rPr>
      </w:pPr>
    </w:p>
    <w:p w:rsidR="00DA7A0C" w:rsidRPr="00085A5D" w:rsidRDefault="00DA7A0C" w:rsidP="00DA7A0C">
      <w:pPr>
        <w:tabs>
          <w:tab w:val="left" w:pos="3960"/>
        </w:tabs>
        <w:suppressAutoHyphens/>
        <w:rPr>
          <w:rFonts w:ascii="Arial" w:hAnsi="Arial" w:cs="Arial"/>
          <w:spacing w:val="-3"/>
          <w:sz w:val="22"/>
          <w:szCs w:val="22"/>
          <w:u w:val="single"/>
        </w:rPr>
      </w:pPr>
      <w:r w:rsidRPr="00085A5D">
        <w:rPr>
          <w:rFonts w:ascii="Arial" w:hAnsi="Arial" w:cs="Arial"/>
          <w:spacing w:val="-3"/>
          <w:sz w:val="22"/>
          <w:szCs w:val="22"/>
          <w:u w:val="single"/>
        </w:rPr>
        <w:tab/>
      </w:r>
    </w:p>
    <w:p w:rsidR="00DA7A0C" w:rsidRPr="00085A5D" w:rsidRDefault="00DA7A0C" w:rsidP="00DA7A0C">
      <w:pPr>
        <w:tabs>
          <w:tab w:val="left" w:pos="5040"/>
        </w:tabs>
        <w:suppressAutoHyphens/>
        <w:rPr>
          <w:rFonts w:ascii="Arial" w:hAnsi="Arial" w:cs="Arial"/>
          <w:spacing w:val="-3"/>
          <w:sz w:val="22"/>
          <w:szCs w:val="22"/>
        </w:rPr>
      </w:pPr>
      <w:r w:rsidRPr="00085A5D">
        <w:rPr>
          <w:rFonts w:ascii="Arial" w:hAnsi="Arial" w:cs="Arial"/>
          <w:spacing w:val="-3"/>
          <w:sz w:val="22"/>
          <w:szCs w:val="22"/>
        </w:rPr>
        <w:t>Name of Contractor</w:t>
      </w:r>
    </w:p>
    <w:p w:rsidR="00DA7A0C" w:rsidRPr="00085A5D" w:rsidRDefault="00DA7A0C" w:rsidP="00DA7A0C">
      <w:pPr>
        <w:tabs>
          <w:tab w:val="left" w:pos="5040"/>
        </w:tabs>
        <w:suppressAutoHyphens/>
        <w:rPr>
          <w:rFonts w:ascii="Arial" w:hAnsi="Arial" w:cs="Arial"/>
          <w:spacing w:val="-3"/>
          <w:sz w:val="22"/>
          <w:szCs w:val="22"/>
        </w:rPr>
      </w:pPr>
    </w:p>
    <w:p w:rsidR="00DA7A0C" w:rsidRPr="00085A5D" w:rsidRDefault="00DA7A0C" w:rsidP="00DA7A0C">
      <w:pPr>
        <w:tabs>
          <w:tab w:val="left" w:pos="3960"/>
        </w:tabs>
        <w:suppressAutoHyphens/>
        <w:rPr>
          <w:rFonts w:ascii="Arial" w:hAnsi="Arial" w:cs="Arial"/>
          <w:spacing w:val="-3"/>
          <w:sz w:val="22"/>
          <w:szCs w:val="22"/>
          <w:u w:val="single"/>
        </w:rPr>
      </w:pPr>
      <w:r w:rsidRPr="00085A5D">
        <w:rPr>
          <w:rFonts w:ascii="Arial" w:hAnsi="Arial" w:cs="Arial"/>
          <w:spacing w:val="-3"/>
          <w:sz w:val="22"/>
          <w:szCs w:val="22"/>
          <w:u w:val="single"/>
        </w:rPr>
        <w:tab/>
      </w:r>
    </w:p>
    <w:p w:rsidR="00DA7A0C" w:rsidRPr="00085A5D" w:rsidRDefault="00DA7A0C" w:rsidP="00DA7A0C">
      <w:pPr>
        <w:tabs>
          <w:tab w:val="left" w:pos="5040"/>
        </w:tabs>
        <w:suppressAutoHyphens/>
        <w:rPr>
          <w:rFonts w:ascii="Arial" w:hAnsi="Arial" w:cs="Arial"/>
          <w:spacing w:val="-3"/>
          <w:sz w:val="22"/>
          <w:szCs w:val="22"/>
        </w:rPr>
      </w:pPr>
      <w:r w:rsidRPr="00085A5D">
        <w:rPr>
          <w:rFonts w:ascii="Arial" w:hAnsi="Arial" w:cs="Arial"/>
          <w:spacing w:val="-3"/>
          <w:sz w:val="22"/>
          <w:szCs w:val="22"/>
        </w:rPr>
        <w:t>Address</w:t>
      </w:r>
    </w:p>
    <w:p w:rsidR="00DA7A0C" w:rsidRPr="00085A5D" w:rsidRDefault="00DA7A0C" w:rsidP="00DA7A0C">
      <w:pPr>
        <w:tabs>
          <w:tab w:val="left" w:pos="5040"/>
        </w:tabs>
        <w:suppressAutoHyphens/>
        <w:rPr>
          <w:rFonts w:ascii="Arial" w:hAnsi="Arial" w:cs="Arial"/>
          <w:spacing w:val="-3"/>
          <w:sz w:val="22"/>
          <w:szCs w:val="22"/>
        </w:rPr>
      </w:pPr>
    </w:p>
    <w:p w:rsidR="00DA7A0C" w:rsidRPr="00085A5D" w:rsidRDefault="00DA7A0C" w:rsidP="00DA7A0C">
      <w:pPr>
        <w:tabs>
          <w:tab w:val="left" w:pos="3960"/>
        </w:tabs>
        <w:suppressAutoHyphens/>
        <w:rPr>
          <w:rFonts w:ascii="Arial" w:hAnsi="Arial" w:cs="Arial"/>
          <w:spacing w:val="-3"/>
          <w:sz w:val="22"/>
          <w:szCs w:val="22"/>
          <w:u w:val="single"/>
        </w:rPr>
      </w:pPr>
      <w:r w:rsidRPr="00085A5D">
        <w:rPr>
          <w:rFonts w:ascii="Arial" w:hAnsi="Arial" w:cs="Arial"/>
          <w:spacing w:val="-3"/>
          <w:sz w:val="22"/>
          <w:szCs w:val="22"/>
          <w:u w:val="single"/>
        </w:rPr>
        <w:tab/>
      </w:r>
    </w:p>
    <w:p w:rsidR="00DA7A0C" w:rsidRPr="00085A5D" w:rsidRDefault="00DA7A0C" w:rsidP="00DA7A0C">
      <w:pPr>
        <w:tabs>
          <w:tab w:val="left" w:pos="5040"/>
        </w:tabs>
        <w:suppressAutoHyphens/>
        <w:rPr>
          <w:rFonts w:ascii="Arial" w:hAnsi="Arial" w:cs="Arial"/>
          <w:spacing w:val="-3"/>
          <w:sz w:val="22"/>
          <w:szCs w:val="22"/>
        </w:rPr>
      </w:pPr>
      <w:r w:rsidRPr="00085A5D">
        <w:rPr>
          <w:rFonts w:ascii="Arial" w:hAnsi="Arial" w:cs="Arial"/>
          <w:spacing w:val="-3"/>
          <w:sz w:val="22"/>
          <w:szCs w:val="22"/>
        </w:rPr>
        <w:t>City and State</w:t>
      </w:r>
    </w:p>
    <w:p w:rsidR="00DA7A0C" w:rsidRPr="00085A5D" w:rsidRDefault="00DA7A0C" w:rsidP="00DA7A0C">
      <w:pPr>
        <w:tabs>
          <w:tab w:val="left" w:pos="5040"/>
        </w:tabs>
        <w:suppressAutoHyphens/>
        <w:rPr>
          <w:rFonts w:ascii="Arial" w:hAnsi="Arial" w:cs="Arial"/>
          <w:spacing w:val="-3"/>
          <w:sz w:val="22"/>
          <w:szCs w:val="22"/>
        </w:rPr>
      </w:pPr>
    </w:p>
    <w:p w:rsidR="00DA7A0C" w:rsidRPr="00085A5D" w:rsidRDefault="00DA7A0C" w:rsidP="00DA7A0C">
      <w:pPr>
        <w:tabs>
          <w:tab w:val="left" w:pos="5040"/>
        </w:tabs>
        <w:suppressAutoHyphens/>
        <w:rPr>
          <w:rFonts w:ascii="Arial" w:hAnsi="Arial" w:cs="Arial"/>
          <w:spacing w:val="-3"/>
          <w:sz w:val="22"/>
          <w:szCs w:val="22"/>
        </w:rPr>
      </w:pPr>
    </w:p>
    <w:p w:rsidR="00DA7A0C" w:rsidRPr="00085A5D" w:rsidRDefault="00DA7A0C" w:rsidP="00DA7A0C">
      <w:pPr>
        <w:tabs>
          <w:tab w:val="left" w:pos="3960"/>
        </w:tabs>
        <w:suppressAutoHyphens/>
        <w:rPr>
          <w:rFonts w:ascii="Arial" w:hAnsi="Arial" w:cs="Arial"/>
          <w:spacing w:val="-3"/>
          <w:sz w:val="22"/>
          <w:szCs w:val="22"/>
          <w:u w:val="single"/>
        </w:rPr>
      </w:pPr>
      <w:r w:rsidRPr="00085A5D">
        <w:rPr>
          <w:rFonts w:ascii="Arial" w:hAnsi="Arial" w:cs="Arial"/>
          <w:spacing w:val="-3"/>
          <w:sz w:val="22"/>
          <w:szCs w:val="22"/>
        </w:rPr>
        <w:t xml:space="preserve">By: </w:t>
      </w:r>
      <w:r w:rsidRPr="00085A5D">
        <w:rPr>
          <w:rFonts w:ascii="Arial" w:hAnsi="Arial" w:cs="Arial"/>
          <w:spacing w:val="-3"/>
          <w:sz w:val="22"/>
          <w:szCs w:val="22"/>
          <w:u w:val="single"/>
        </w:rPr>
        <w:tab/>
      </w:r>
    </w:p>
    <w:p w:rsidR="00DA7A0C" w:rsidRPr="00085A5D" w:rsidRDefault="00DA7A0C" w:rsidP="00DA7A0C">
      <w:pPr>
        <w:tabs>
          <w:tab w:val="left" w:pos="1440"/>
        </w:tabs>
        <w:suppressAutoHyphens/>
        <w:rPr>
          <w:rFonts w:ascii="Arial" w:hAnsi="Arial" w:cs="Arial"/>
          <w:spacing w:val="-3"/>
          <w:sz w:val="22"/>
          <w:szCs w:val="22"/>
        </w:rPr>
      </w:pPr>
      <w:r w:rsidRPr="00085A5D">
        <w:rPr>
          <w:rFonts w:ascii="Arial" w:hAnsi="Arial" w:cs="Arial"/>
          <w:spacing w:val="-3"/>
          <w:sz w:val="22"/>
          <w:szCs w:val="22"/>
        </w:rPr>
        <w:tab/>
        <w:t>(Signature)</w:t>
      </w:r>
    </w:p>
    <w:p w:rsidR="00DA7A0C" w:rsidRPr="00085A5D" w:rsidRDefault="00DA7A0C" w:rsidP="00DA7A0C">
      <w:pPr>
        <w:suppressAutoHyphens/>
        <w:rPr>
          <w:rFonts w:ascii="Arial" w:hAnsi="Arial" w:cs="Arial"/>
          <w:spacing w:val="-3"/>
          <w:sz w:val="22"/>
          <w:szCs w:val="22"/>
        </w:rPr>
      </w:pPr>
    </w:p>
    <w:p w:rsidR="00DA7A0C" w:rsidRPr="00085A5D" w:rsidRDefault="00DA7A0C" w:rsidP="00DA7A0C">
      <w:pPr>
        <w:pStyle w:val="BodyText"/>
        <w:rPr>
          <w:rFonts w:ascii="Arial" w:hAnsi="Arial" w:cs="Arial"/>
          <w:sz w:val="22"/>
          <w:szCs w:val="22"/>
        </w:rPr>
      </w:pPr>
      <w:r w:rsidRPr="00085A5D">
        <w:rPr>
          <w:rFonts w:ascii="Arial" w:hAnsi="Arial" w:cs="Arial"/>
          <w:sz w:val="22"/>
          <w:szCs w:val="22"/>
        </w:rPr>
        <w:t>Subscribed and sworn to before me this ______________ day of __________________, 2020.</w:t>
      </w:r>
    </w:p>
    <w:p w:rsidR="00DA7A0C" w:rsidRPr="00085A5D" w:rsidRDefault="00DA7A0C" w:rsidP="00DA7A0C">
      <w:pPr>
        <w:suppressAutoHyphens/>
        <w:rPr>
          <w:rFonts w:ascii="Arial" w:hAnsi="Arial" w:cs="Arial"/>
          <w:spacing w:val="-3"/>
          <w:sz w:val="22"/>
          <w:szCs w:val="22"/>
        </w:rPr>
      </w:pPr>
    </w:p>
    <w:p w:rsidR="00DA7A0C" w:rsidRPr="00085A5D" w:rsidRDefault="00DA7A0C" w:rsidP="00DA7A0C">
      <w:pPr>
        <w:tabs>
          <w:tab w:val="left" w:pos="5040"/>
        </w:tabs>
        <w:suppressAutoHyphens/>
        <w:rPr>
          <w:rFonts w:ascii="Arial" w:hAnsi="Arial" w:cs="Arial"/>
          <w:spacing w:val="-3"/>
          <w:sz w:val="22"/>
          <w:szCs w:val="22"/>
        </w:rPr>
      </w:pPr>
      <w:r w:rsidRPr="00085A5D">
        <w:rPr>
          <w:rFonts w:ascii="Arial" w:hAnsi="Arial" w:cs="Arial"/>
          <w:spacing w:val="-3"/>
          <w:sz w:val="22"/>
          <w:szCs w:val="22"/>
        </w:rPr>
        <w:t>Commission expires:</w:t>
      </w:r>
    </w:p>
    <w:p w:rsidR="00DA7A0C" w:rsidRPr="00085A5D" w:rsidRDefault="00DA7A0C" w:rsidP="00DA7A0C">
      <w:pPr>
        <w:tabs>
          <w:tab w:val="left" w:pos="5040"/>
          <w:tab w:val="left" w:pos="9360"/>
        </w:tabs>
        <w:suppressAutoHyphens/>
        <w:rPr>
          <w:rFonts w:ascii="Arial" w:hAnsi="Arial" w:cs="Arial"/>
          <w:spacing w:val="-3"/>
          <w:sz w:val="22"/>
          <w:szCs w:val="22"/>
          <w:u w:val="single"/>
        </w:rPr>
      </w:pPr>
      <w:r w:rsidRPr="00085A5D">
        <w:rPr>
          <w:rFonts w:ascii="Arial" w:hAnsi="Arial" w:cs="Arial"/>
          <w:spacing w:val="-3"/>
          <w:sz w:val="22"/>
          <w:szCs w:val="22"/>
        </w:rPr>
        <w:tab/>
      </w:r>
      <w:r w:rsidRPr="00085A5D">
        <w:rPr>
          <w:rFonts w:ascii="Arial" w:hAnsi="Arial" w:cs="Arial"/>
          <w:spacing w:val="-3"/>
          <w:sz w:val="22"/>
          <w:szCs w:val="22"/>
          <w:u w:val="single"/>
        </w:rPr>
        <w:tab/>
      </w:r>
    </w:p>
    <w:p w:rsidR="00DA7A0C" w:rsidRPr="00085A5D" w:rsidRDefault="00DA7A0C" w:rsidP="00DA7A0C">
      <w:pPr>
        <w:tabs>
          <w:tab w:val="left" w:pos="5040"/>
        </w:tabs>
        <w:suppressAutoHyphens/>
        <w:rPr>
          <w:rFonts w:ascii="Arial" w:hAnsi="Arial" w:cs="Arial"/>
          <w:spacing w:val="-3"/>
          <w:sz w:val="22"/>
          <w:szCs w:val="22"/>
        </w:rPr>
      </w:pPr>
      <w:r w:rsidRPr="00085A5D">
        <w:rPr>
          <w:rFonts w:ascii="Arial" w:hAnsi="Arial" w:cs="Arial"/>
          <w:spacing w:val="-3"/>
          <w:sz w:val="22"/>
          <w:szCs w:val="22"/>
        </w:rPr>
        <w:tab/>
        <w:t>NOTARY PUBLIC, residing at</w:t>
      </w:r>
    </w:p>
    <w:p w:rsidR="00DA7A0C" w:rsidRPr="00085A5D" w:rsidRDefault="00DA7A0C" w:rsidP="00DA7A0C">
      <w:pPr>
        <w:suppressAutoHyphens/>
        <w:rPr>
          <w:rFonts w:ascii="Arial" w:hAnsi="Arial" w:cs="Arial"/>
          <w:spacing w:val="-3"/>
          <w:sz w:val="22"/>
          <w:szCs w:val="22"/>
        </w:rPr>
      </w:pPr>
    </w:p>
    <w:p w:rsidR="00DA7A0C" w:rsidRPr="00085A5D" w:rsidRDefault="00DA7A0C" w:rsidP="00DA7A0C">
      <w:pPr>
        <w:tabs>
          <w:tab w:val="left" w:pos="5040"/>
          <w:tab w:val="left" w:pos="9360"/>
        </w:tabs>
        <w:suppressAutoHyphens/>
        <w:rPr>
          <w:rFonts w:ascii="Arial" w:hAnsi="Arial" w:cs="Arial"/>
          <w:spacing w:val="-3"/>
          <w:sz w:val="22"/>
          <w:szCs w:val="22"/>
          <w:u w:val="single"/>
        </w:rPr>
      </w:pPr>
      <w:r w:rsidRPr="00085A5D">
        <w:rPr>
          <w:rFonts w:ascii="Arial" w:hAnsi="Arial" w:cs="Arial"/>
          <w:spacing w:val="-3"/>
          <w:sz w:val="22"/>
          <w:szCs w:val="22"/>
        </w:rPr>
        <w:tab/>
      </w:r>
      <w:r w:rsidRPr="00085A5D">
        <w:rPr>
          <w:rFonts w:ascii="Arial" w:hAnsi="Arial" w:cs="Arial"/>
          <w:spacing w:val="-3"/>
          <w:sz w:val="22"/>
          <w:szCs w:val="22"/>
          <w:u w:val="single"/>
        </w:rPr>
        <w:tab/>
      </w:r>
    </w:p>
    <w:p w:rsidR="004E43C8" w:rsidRPr="00F577AE" w:rsidRDefault="004E43C8" w:rsidP="004E43C8">
      <w:pPr>
        <w:jc w:val="center"/>
        <w:rPr>
          <w:rFonts w:ascii="Arial" w:hAnsi="Arial" w:cs="Arial"/>
          <w:sz w:val="22"/>
          <w:szCs w:val="22"/>
        </w:rPr>
      </w:pPr>
    </w:p>
    <w:p w:rsidR="004E43C8" w:rsidRPr="00F577AE" w:rsidRDefault="004E43C8">
      <w:pPr>
        <w:rPr>
          <w:rFonts w:ascii="Arial" w:hAnsi="Arial" w:cs="Arial"/>
          <w:sz w:val="22"/>
          <w:szCs w:val="22"/>
        </w:rPr>
      </w:pPr>
      <w:r w:rsidRPr="00F577AE">
        <w:rPr>
          <w:rFonts w:ascii="Arial" w:hAnsi="Arial" w:cs="Arial"/>
          <w:sz w:val="22"/>
          <w:szCs w:val="22"/>
        </w:rPr>
        <w:br w:type="page"/>
      </w:r>
    </w:p>
    <w:p w:rsidR="004E43C8" w:rsidRPr="00F577AE" w:rsidRDefault="004E43C8" w:rsidP="00A60DFE">
      <w:pPr>
        <w:tabs>
          <w:tab w:val="left" w:pos="5040"/>
          <w:tab w:val="left" w:pos="9360"/>
        </w:tabs>
        <w:suppressAutoHyphens/>
        <w:rPr>
          <w:rFonts w:ascii="Arial" w:hAnsi="Arial" w:cs="Arial"/>
          <w:spacing w:val="-3"/>
          <w:u w:val="single"/>
        </w:rPr>
      </w:pPr>
    </w:p>
    <w:p w:rsidR="008B7C4C" w:rsidRPr="00F577AE" w:rsidRDefault="008B7C4C" w:rsidP="008B7C4C">
      <w:pPr>
        <w:rPr>
          <w:rStyle w:val="file"/>
          <w:rFonts w:ascii="Arial" w:hAnsi="Arial" w:cs="Arial"/>
          <w:b/>
          <w:sz w:val="32"/>
          <w:szCs w:val="32"/>
        </w:rPr>
      </w:pPr>
      <w:r w:rsidRPr="00F577AE">
        <w:rPr>
          <w:rStyle w:val="file"/>
          <w:rFonts w:ascii="Arial" w:hAnsi="Arial" w:cs="Arial"/>
          <w:b/>
          <w:noProof/>
          <w:sz w:val="32"/>
          <w:szCs w:val="32"/>
        </w:rPr>
        <w:drawing>
          <wp:inline distT="0" distB="0" distL="0" distR="0" wp14:anchorId="1400FB0B" wp14:editId="04AB858E">
            <wp:extent cx="6492240" cy="705907"/>
            <wp:effectExtent l="0" t="0" r="3810" b="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strict Forms\MORE_LOGO_BANN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2240" cy="705907"/>
                    </a:xfrm>
                    <a:prstGeom prst="rect">
                      <a:avLst/>
                    </a:prstGeom>
                    <a:noFill/>
                    <a:ln>
                      <a:noFill/>
                    </a:ln>
                  </pic:spPr>
                </pic:pic>
              </a:graphicData>
            </a:graphic>
          </wp:inline>
        </w:drawing>
      </w:r>
    </w:p>
    <w:p w:rsidR="008B7C4C" w:rsidRPr="00F577AE" w:rsidRDefault="008B7C4C" w:rsidP="008B7C4C">
      <w:pPr>
        <w:rPr>
          <w:rStyle w:val="file"/>
          <w:rFonts w:ascii="Arial" w:hAnsi="Arial" w:cs="Arial"/>
          <w:b/>
          <w:sz w:val="32"/>
          <w:szCs w:val="32"/>
        </w:rPr>
      </w:pPr>
    </w:p>
    <w:p w:rsidR="008B7C4C" w:rsidRPr="00F577AE" w:rsidRDefault="008B7C4C" w:rsidP="008B7C4C">
      <w:pPr>
        <w:jc w:val="center"/>
        <w:rPr>
          <w:rStyle w:val="file"/>
          <w:rFonts w:ascii="Arial" w:hAnsi="Arial" w:cs="Arial"/>
          <w:b/>
          <w:sz w:val="32"/>
          <w:szCs w:val="32"/>
        </w:rPr>
      </w:pPr>
      <w:r w:rsidRPr="00F577AE">
        <w:rPr>
          <w:rStyle w:val="file"/>
          <w:rFonts w:ascii="Arial" w:hAnsi="Arial" w:cs="Arial"/>
          <w:b/>
          <w:sz w:val="36"/>
          <w:szCs w:val="36"/>
        </w:rPr>
        <w:t>BIDDER CERTIFICATION FORM</w:t>
      </w:r>
    </w:p>
    <w:p w:rsidR="008B7C4C" w:rsidRPr="00085A5D" w:rsidRDefault="008B7C4C" w:rsidP="008B7C4C">
      <w:pPr>
        <w:rPr>
          <w:rStyle w:val="file"/>
          <w:rFonts w:ascii="Arial" w:hAnsi="Arial" w:cs="Arial"/>
          <w:sz w:val="22"/>
          <w:szCs w:val="22"/>
        </w:rPr>
      </w:pPr>
    </w:p>
    <w:p w:rsidR="008B7C4C" w:rsidRPr="00085A5D" w:rsidRDefault="008B7C4C" w:rsidP="00CA4A67">
      <w:pPr>
        <w:pStyle w:val="ListParagraph"/>
        <w:numPr>
          <w:ilvl w:val="0"/>
          <w:numId w:val="2"/>
        </w:numPr>
        <w:rPr>
          <w:rFonts w:ascii="Arial" w:hAnsi="Arial" w:cs="Arial"/>
        </w:rPr>
      </w:pPr>
      <w:r w:rsidRPr="00085A5D">
        <w:rPr>
          <w:rFonts w:ascii="Arial" w:hAnsi="Arial" w:cs="Arial"/>
          <w:b/>
        </w:rPr>
        <w:t>Debarment and Suspension</w:t>
      </w:r>
      <w:r w:rsidRPr="00085A5D">
        <w:rPr>
          <w:rFonts w:ascii="Arial" w:hAnsi="Arial" w:cs="Arial"/>
        </w:rPr>
        <w:t xml:space="preserve"> – In submitting this bid proposal, we hereby certify that we have not been suspended or in any way excluded from Federal procurement actions by any Federal Agency.  We fully understand that if information contrary to this certification subsequently becomes available, such evidence may be grounds for non-award or nullification of a bid contract.</w:t>
      </w:r>
    </w:p>
    <w:p w:rsidR="008B7C4C" w:rsidRPr="00085A5D" w:rsidRDefault="008B7C4C" w:rsidP="008B7C4C">
      <w:pPr>
        <w:rPr>
          <w:rFonts w:ascii="Arial" w:hAnsi="Arial" w:cs="Arial"/>
          <w:sz w:val="22"/>
          <w:szCs w:val="22"/>
        </w:rPr>
      </w:pPr>
    </w:p>
    <w:p w:rsidR="008B7C4C" w:rsidRPr="00085A5D" w:rsidRDefault="008B7C4C" w:rsidP="00CA4A67">
      <w:pPr>
        <w:pStyle w:val="ListParagraph"/>
        <w:numPr>
          <w:ilvl w:val="0"/>
          <w:numId w:val="2"/>
        </w:numPr>
        <w:rPr>
          <w:rFonts w:ascii="Arial" w:hAnsi="Arial" w:cs="Arial"/>
        </w:rPr>
      </w:pPr>
      <w:r w:rsidRPr="00085A5D">
        <w:rPr>
          <w:rFonts w:ascii="Arial" w:hAnsi="Arial" w:cs="Arial"/>
          <w:b/>
        </w:rPr>
        <w:t>Anti-Collusion</w:t>
      </w:r>
      <w:r w:rsidRPr="00085A5D">
        <w:rPr>
          <w:rFonts w:ascii="Arial" w:hAnsi="Arial" w:cs="Arial"/>
        </w:rPr>
        <w:t xml:space="preserve"> – In submitting this bid proposal, we hereby certify this proposal was developed and prepared without any collusion with any competing bidder or District employee.  The content of this proposal has not been disclosed to any competing or potentially competing bidder prior to the proposal due date and time.  Furthermore, no action to persuade any person, partnership or corporation to submit or withhold a bid has been made.</w:t>
      </w:r>
    </w:p>
    <w:p w:rsidR="008B7C4C" w:rsidRPr="00085A5D" w:rsidRDefault="008B7C4C" w:rsidP="008B7C4C">
      <w:pPr>
        <w:pStyle w:val="ListParagraph"/>
        <w:rPr>
          <w:rFonts w:ascii="Arial" w:hAnsi="Arial" w:cs="Arial"/>
        </w:rPr>
      </w:pPr>
    </w:p>
    <w:p w:rsidR="008B7C4C" w:rsidRPr="00085A5D" w:rsidRDefault="008B7C4C" w:rsidP="00CA4A67">
      <w:pPr>
        <w:pStyle w:val="ListParagraph"/>
        <w:numPr>
          <w:ilvl w:val="0"/>
          <w:numId w:val="2"/>
        </w:numPr>
        <w:rPr>
          <w:rFonts w:ascii="Arial" w:hAnsi="Arial" w:cs="Arial"/>
        </w:rPr>
      </w:pPr>
      <w:r w:rsidRPr="00085A5D">
        <w:rPr>
          <w:rFonts w:ascii="Arial" w:hAnsi="Arial" w:cs="Arial"/>
          <w:b/>
        </w:rPr>
        <w:t>Anti-Lobbying</w:t>
      </w:r>
      <w:r w:rsidRPr="00085A5D">
        <w:rPr>
          <w:rFonts w:ascii="Arial" w:hAnsi="Arial" w:cs="Arial"/>
        </w:rPr>
        <w:t xml:space="preserve"> – In submitting this bid proposal, we hereby certify that to the best of our knowledge and belief, no appropriated Federal funds have been paid or will be paid by or on behalf of person associated with this proposal to any person for influencing or attempting to influence and officer or employee of any agency, a member of Congress, an office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B7C4C" w:rsidRPr="00085A5D" w:rsidRDefault="008B7C4C" w:rsidP="008B7C4C">
      <w:pPr>
        <w:pStyle w:val="ListParagraph"/>
        <w:rPr>
          <w:rFonts w:ascii="Arial" w:hAnsi="Arial" w:cs="Arial"/>
        </w:rPr>
      </w:pPr>
    </w:p>
    <w:p w:rsidR="008B7C4C" w:rsidRPr="00085A5D" w:rsidRDefault="008B7C4C" w:rsidP="00CA4A67">
      <w:pPr>
        <w:pStyle w:val="ListParagraph"/>
        <w:numPr>
          <w:ilvl w:val="0"/>
          <w:numId w:val="2"/>
        </w:numPr>
        <w:rPr>
          <w:rFonts w:ascii="Arial" w:hAnsi="Arial" w:cs="Arial"/>
        </w:rPr>
      </w:pPr>
      <w:r w:rsidRPr="00085A5D">
        <w:rPr>
          <w:rFonts w:ascii="Arial" w:hAnsi="Arial" w:cs="Arial"/>
          <w:b/>
        </w:rPr>
        <w:t>National Sexual Offender Registry</w:t>
      </w:r>
      <w:r w:rsidRPr="00085A5D">
        <w:rPr>
          <w:rFonts w:ascii="Arial" w:hAnsi="Arial" w:cs="Arial"/>
        </w:rPr>
        <w:t xml:space="preserve"> – In submitting this bid proposal, you certify to the District that your company will prohibit any persons in your employ who are registered or required to register under the Idaho Sex Offender Registration Act from participation in company business with the District if such participation would require them to be present on school property.  You certify further that you have cross checked such employees against the National Sex Offender Registry found at the following web link:  </w:t>
      </w:r>
      <w:hyperlink r:id="rId10" w:history="1">
        <w:r w:rsidRPr="00085A5D">
          <w:rPr>
            <w:rStyle w:val="Hyperlink"/>
            <w:rFonts w:ascii="Arial" w:hAnsi="Arial" w:cs="Arial"/>
          </w:rPr>
          <w:t>http://www.nsopr.gov/</w:t>
        </w:r>
      </w:hyperlink>
    </w:p>
    <w:p w:rsidR="008B7C4C" w:rsidRPr="00085A5D" w:rsidRDefault="008B7C4C" w:rsidP="008B7C4C">
      <w:pPr>
        <w:pStyle w:val="ListParagraph"/>
        <w:rPr>
          <w:rFonts w:ascii="Arial" w:hAnsi="Arial" w:cs="Arial"/>
        </w:rPr>
      </w:pPr>
    </w:p>
    <w:p w:rsidR="008B7C4C" w:rsidRPr="00085A5D" w:rsidRDefault="008B7C4C" w:rsidP="008B7C4C">
      <w:pPr>
        <w:pStyle w:val="ListParagraph"/>
        <w:rPr>
          <w:rFonts w:ascii="Arial" w:hAnsi="Arial" w:cs="Arial"/>
        </w:rPr>
      </w:pPr>
    </w:p>
    <w:p w:rsidR="008B7C4C" w:rsidRPr="00085A5D" w:rsidRDefault="008B7C4C" w:rsidP="008B7C4C">
      <w:pPr>
        <w:pStyle w:val="ListParagraph"/>
        <w:rPr>
          <w:rFonts w:ascii="Arial" w:hAnsi="Arial" w:cs="Arial"/>
          <w:u w:val="single"/>
        </w:rPr>
      </w:pPr>
      <w:r w:rsidRPr="00085A5D">
        <w:rPr>
          <w:rFonts w:ascii="Arial" w:hAnsi="Arial" w:cs="Arial"/>
        </w:rPr>
        <w:t xml:space="preserve">Signed:    </w:t>
      </w:r>
      <w:r w:rsidRPr="00085A5D">
        <w:rPr>
          <w:rFonts w:ascii="Arial" w:hAnsi="Arial" w:cs="Arial"/>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rPr>
        <w:tab/>
        <w:t xml:space="preserve">Date:  </w:t>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p>
    <w:p w:rsidR="008B7C4C" w:rsidRPr="00085A5D" w:rsidRDefault="008B7C4C" w:rsidP="008B7C4C">
      <w:pPr>
        <w:pStyle w:val="ListParagraph"/>
        <w:rPr>
          <w:rFonts w:ascii="Arial" w:hAnsi="Arial" w:cs="Arial"/>
        </w:rPr>
      </w:pPr>
    </w:p>
    <w:p w:rsidR="008B7C4C" w:rsidRPr="00085A5D" w:rsidRDefault="008B7C4C" w:rsidP="008B7C4C">
      <w:pPr>
        <w:pStyle w:val="ListParagraph"/>
        <w:rPr>
          <w:rFonts w:ascii="Arial" w:hAnsi="Arial" w:cs="Arial"/>
          <w:u w:val="single"/>
        </w:rPr>
      </w:pPr>
      <w:r w:rsidRPr="00085A5D">
        <w:rPr>
          <w:rFonts w:ascii="Arial" w:hAnsi="Arial" w:cs="Arial"/>
        </w:rPr>
        <w:t xml:space="preserve">Name &amp; Title: </w:t>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00D0124D" w:rsidRPr="00085A5D">
        <w:rPr>
          <w:rFonts w:ascii="Arial" w:hAnsi="Arial" w:cs="Arial"/>
          <w:u w:val="single"/>
        </w:rPr>
        <w:tab/>
      </w:r>
      <w:r w:rsidR="008A742A">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p>
    <w:p w:rsidR="008B7C4C" w:rsidRPr="00085A5D" w:rsidRDefault="008B7C4C" w:rsidP="008B7C4C">
      <w:pPr>
        <w:pStyle w:val="ListParagraph"/>
        <w:rPr>
          <w:rFonts w:ascii="Arial" w:hAnsi="Arial" w:cs="Arial"/>
        </w:rPr>
      </w:pPr>
    </w:p>
    <w:p w:rsidR="008B7C4C" w:rsidRPr="00085A5D" w:rsidRDefault="008B7C4C" w:rsidP="008B7C4C">
      <w:pPr>
        <w:pStyle w:val="ListParagraph"/>
        <w:rPr>
          <w:rFonts w:ascii="Arial" w:hAnsi="Arial" w:cs="Arial"/>
          <w:u w:val="single"/>
        </w:rPr>
      </w:pPr>
      <w:r w:rsidRPr="00085A5D">
        <w:rPr>
          <w:rFonts w:ascii="Arial" w:hAnsi="Arial" w:cs="Arial"/>
        </w:rPr>
        <w:t xml:space="preserve">Company:  </w:t>
      </w:r>
      <w:r w:rsidRPr="00085A5D">
        <w:rPr>
          <w:rFonts w:ascii="Arial" w:hAnsi="Arial" w:cs="Arial"/>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rPr>
        <w:tab/>
        <w:t xml:space="preserve">Phone: </w:t>
      </w:r>
      <w:r w:rsidR="00D0124D" w:rsidRPr="00085A5D">
        <w:rPr>
          <w:rFonts w:ascii="Arial" w:hAnsi="Arial" w:cs="Arial"/>
          <w:u w:val="single"/>
        </w:rPr>
        <w:tab/>
      </w:r>
      <w:r w:rsidR="00D0124D" w:rsidRPr="00085A5D">
        <w:rPr>
          <w:rFonts w:ascii="Arial" w:hAnsi="Arial" w:cs="Arial"/>
          <w:u w:val="single"/>
        </w:rPr>
        <w:tab/>
      </w:r>
      <w:r w:rsidR="00D0124D" w:rsidRPr="00085A5D">
        <w:rPr>
          <w:rFonts w:ascii="Arial" w:hAnsi="Arial" w:cs="Arial"/>
          <w:u w:val="single"/>
        </w:rPr>
        <w:tab/>
      </w:r>
    </w:p>
    <w:p w:rsidR="008B7C4C" w:rsidRPr="00085A5D" w:rsidRDefault="008B7C4C" w:rsidP="008B7C4C">
      <w:pPr>
        <w:pStyle w:val="ListParagraph"/>
        <w:rPr>
          <w:rFonts w:ascii="Arial" w:hAnsi="Arial" w:cs="Arial"/>
          <w:u w:val="single"/>
        </w:rPr>
      </w:pPr>
    </w:p>
    <w:p w:rsidR="008B7C4C" w:rsidRPr="00085A5D" w:rsidRDefault="008B7C4C" w:rsidP="008B7C4C">
      <w:pPr>
        <w:pStyle w:val="ListParagraph"/>
        <w:rPr>
          <w:rFonts w:ascii="Arial" w:hAnsi="Arial" w:cs="Arial"/>
          <w:u w:val="single"/>
        </w:rPr>
      </w:pPr>
      <w:r w:rsidRPr="00085A5D">
        <w:rPr>
          <w:rFonts w:ascii="Arial" w:hAnsi="Arial" w:cs="Arial"/>
        </w:rPr>
        <w:t>Address:</w:t>
      </w:r>
      <w:r w:rsidRPr="00085A5D">
        <w:rPr>
          <w:rFonts w:ascii="Arial" w:hAnsi="Arial" w:cs="Arial"/>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r w:rsidRPr="00085A5D">
        <w:rPr>
          <w:rFonts w:ascii="Arial" w:hAnsi="Arial" w:cs="Arial"/>
          <w:u w:val="single"/>
        </w:rPr>
        <w:tab/>
      </w:r>
    </w:p>
    <w:p w:rsidR="008B7C4C" w:rsidRPr="00085A5D" w:rsidRDefault="008B7C4C" w:rsidP="008B7C4C">
      <w:pPr>
        <w:pStyle w:val="ListParagraph"/>
        <w:rPr>
          <w:rFonts w:ascii="Arial" w:hAnsi="Arial" w:cs="Arial"/>
        </w:rPr>
      </w:pPr>
    </w:p>
    <w:p w:rsidR="00B57221" w:rsidRPr="00085A5D" w:rsidRDefault="008A742A" w:rsidP="008B7C4C">
      <w:pPr>
        <w:rPr>
          <w:sz w:val="22"/>
          <w:szCs w:val="22"/>
          <w:u w:val="single"/>
        </w:rPr>
      </w:pPr>
      <w:r>
        <w:rPr>
          <w:rFonts w:ascii="Arial" w:hAnsi="Arial" w:cs="Arial"/>
          <w:sz w:val="22"/>
          <w:szCs w:val="22"/>
        </w:rPr>
        <w:tab/>
      </w:r>
      <w:r w:rsidR="008B7C4C" w:rsidRPr="00085A5D">
        <w:rPr>
          <w:rFonts w:ascii="Arial" w:hAnsi="Arial" w:cs="Arial"/>
          <w:sz w:val="22"/>
          <w:szCs w:val="22"/>
        </w:rPr>
        <w:t>City/State</w:t>
      </w:r>
      <w:r w:rsidR="00D0124D" w:rsidRPr="00085A5D">
        <w:rPr>
          <w:rFonts w:ascii="Arial" w:hAnsi="Arial" w:cs="Arial"/>
          <w:sz w:val="22"/>
          <w:szCs w:val="22"/>
        </w:rPr>
        <w:t>/Zip</w:t>
      </w:r>
      <w:r w:rsidR="008B7C4C" w:rsidRPr="00085A5D">
        <w:rPr>
          <w:rFonts w:ascii="Arial" w:hAnsi="Arial" w:cs="Arial"/>
          <w:sz w:val="22"/>
          <w:szCs w:val="22"/>
        </w:rPr>
        <w:t>:</w:t>
      </w:r>
      <w:r w:rsidR="008B7C4C" w:rsidRPr="00085A5D">
        <w:rPr>
          <w:rFonts w:ascii="Arial" w:hAnsi="Arial" w:cs="Arial"/>
          <w:sz w:val="22"/>
          <w:szCs w:val="22"/>
        </w:rPr>
        <w:tab/>
      </w:r>
      <w:r w:rsidR="008B7C4C" w:rsidRPr="00085A5D">
        <w:rPr>
          <w:rFonts w:ascii="Arial" w:hAnsi="Arial" w:cs="Arial"/>
          <w:sz w:val="22"/>
          <w:szCs w:val="22"/>
          <w:u w:val="single"/>
        </w:rPr>
        <w:tab/>
      </w:r>
      <w:r w:rsidR="008B7C4C" w:rsidRPr="00085A5D">
        <w:rPr>
          <w:rFonts w:ascii="Arial" w:hAnsi="Arial" w:cs="Arial"/>
          <w:sz w:val="22"/>
          <w:szCs w:val="22"/>
          <w:u w:val="single"/>
        </w:rPr>
        <w:tab/>
      </w:r>
      <w:r w:rsidR="008B7C4C" w:rsidRPr="00085A5D">
        <w:rPr>
          <w:rFonts w:ascii="Arial" w:hAnsi="Arial" w:cs="Arial"/>
          <w:sz w:val="22"/>
          <w:szCs w:val="22"/>
          <w:u w:val="single"/>
        </w:rPr>
        <w:tab/>
      </w:r>
      <w:r w:rsidR="008B7C4C" w:rsidRPr="00085A5D">
        <w:rPr>
          <w:rFonts w:ascii="Arial" w:hAnsi="Arial" w:cs="Arial"/>
          <w:sz w:val="22"/>
          <w:szCs w:val="22"/>
          <w:u w:val="single"/>
        </w:rPr>
        <w:tab/>
      </w:r>
      <w:r w:rsidR="00B57221" w:rsidRPr="00085A5D">
        <w:rPr>
          <w:rFonts w:ascii="Arial" w:hAnsi="Arial" w:cs="Arial"/>
          <w:sz w:val="22"/>
          <w:szCs w:val="22"/>
          <w:u w:val="single"/>
        </w:rPr>
        <w:tab/>
      </w:r>
      <w:r w:rsidR="00B57221" w:rsidRPr="00085A5D">
        <w:rPr>
          <w:rFonts w:ascii="Arial" w:hAnsi="Arial" w:cs="Arial"/>
          <w:sz w:val="22"/>
          <w:szCs w:val="22"/>
          <w:u w:val="single"/>
        </w:rPr>
        <w:tab/>
      </w:r>
      <w:r w:rsidR="00B57221" w:rsidRPr="00085A5D">
        <w:rPr>
          <w:rFonts w:ascii="Arial" w:hAnsi="Arial" w:cs="Arial"/>
          <w:sz w:val="22"/>
          <w:szCs w:val="22"/>
          <w:u w:val="single"/>
        </w:rPr>
        <w:tab/>
      </w:r>
      <w:r>
        <w:rPr>
          <w:rFonts w:ascii="Arial" w:hAnsi="Arial" w:cs="Arial"/>
          <w:sz w:val="22"/>
          <w:szCs w:val="22"/>
          <w:u w:val="single"/>
        </w:rPr>
        <w:tab/>
      </w:r>
      <w:r w:rsidR="00B57221" w:rsidRPr="00085A5D">
        <w:rPr>
          <w:rFonts w:ascii="Arial" w:hAnsi="Arial" w:cs="Arial"/>
          <w:sz w:val="22"/>
          <w:szCs w:val="22"/>
          <w:u w:val="single"/>
        </w:rPr>
        <w:tab/>
      </w:r>
      <w:r w:rsidR="00B57221" w:rsidRPr="00085A5D">
        <w:rPr>
          <w:sz w:val="22"/>
          <w:szCs w:val="22"/>
          <w:u w:val="single"/>
        </w:rPr>
        <w:tab/>
      </w:r>
    </w:p>
    <w:sectPr w:rsidR="00B57221" w:rsidRPr="00085A5D" w:rsidSect="008B0D24">
      <w:footerReference w:type="default" r:id="rId11"/>
      <w:footnotePr>
        <w:numFmt w:val="lowerLetter"/>
      </w:footnotePr>
      <w:endnotePr>
        <w:numFmt w:val="lowerLetter"/>
      </w:endnotePr>
      <w:pgSz w:w="12240" w:h="15840"/>
      <w:pgMar w:top="1440" w:right="720" w:bottom="720" w:left="72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78" w:rsidRDefault="00B17778">
      <w:r>
        <w:separator/>
      </w:r>
    </w:p>
  </w:endnote>
  <w:endnote w:type="continuationSeparator" w:id="0">
    <w:p w:rsidR="00B17778" w:rsidRDefault="00B1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Book">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78" w:rsidRPr="00974C69" w:rsidRDefault="00B17778" w:rsidP="0008512F">
    <w:pPr>
      <w:pStyle w:val="Footer"/>
      <w:pBdr>
        <w:top w:val="single" w:sz="4" w:space="1" w:color="D9D9D9" w:themeColor="background1" w:themeShade="D9"/>
      </w:pBdr>
      <w:jc w:val="right"/>
      <w:rPr>
        <w:rFonts w:ascii="Arial" w:hAnsi="Arial" w:cs="Arial"/>
        <w:sz w:val="16"/>
        <w:szCs w:val="16"/>
      </w:rPr>
    </w:pPr>
    <w:r w:rsidRPr="00974C69">
      <w:rPr>
        <w:rFonts w:ascii="Arial" w:hAnsi="Arial" w:cs="Arial"/>
        <w:sz w:val="16"/>
        <w:szCs w:val="16"/>
      </w:rPr>
      <w:t>2</w:t>
    </w:r>
    <w:r>
      <w:rPr>
        <w:rFonts w:ascii="Arial" w:hAnsi="Arial" w:cs="Arial"/>
        <w:sz w:val="16"/>
        <w:szCs w:val="16"/>
      </w:rPr>
      <w:t>020 Roofing</w:t>
    </w:r>
  </w:p>
  <w:p w:rsidR="00B17778" w:rsidRPr="00974C69" w:rsidRDefault="00B17778" w:rsidP="0008512F">
    <w:pPr>
      <w:pStyle w:val="Footer"/>
      <w:pBdr>
        <w:top w:val="single" w:sz="4" w:space="1" w:color="D9D9D9" w:themeColor="background1" w:themeShade="D9"/>
      </w:pBdr>
      <w:jc w:val="right"/>
      <w:rPr>
        <w:rFonts w:ascii="Arial" w:hAnsi="Arial" w:cs="Arial"/>
        <w:sz w:val="16"/>
        <w:szCs w:val="16"/>
      </w:rPr>
    </w:pPr>
    <w:r w:rsidRPr="00974C69">
      <w:rPr>
        <w:rFonts w:ascii="Arial" w:hAnsi="Arial" w:cs="Arial"/>
        <w:sz w:val="16"/>
        <w:szCs w:val="16"/>
      </w:rPr>
      <w:t xml:space="preserve">Specifications, Page </w:t>
    </w:r>
    <w:r w:rsidRPr="00974C69">
      <w:rPr>
        <w:rFonts w:ascii="Arial" w:hAnsi="Arial" w:cs="Arial"/>
        <w:sz w:val="16"/>
        <w:szCs w:val="16"/>
      </w:rPr>
      <w:fldChar w:fldCharType="begin"/>
    </w:r>
    <w:r w:rsidRPr="00974C69">
      <w:rPr>
        <w:rFonts w:ascii="Arial" w:hAnsi="Arial" w:cs="Arial"/>
        <w:sz w:val="16"/>
        <w:szCs w:val="16"/>
      </w:rPr>
      <w:instrText xml:space="preserve"> PAGE   \* MERGEFORMAT </w:instrText>
    </w:r>
    <w:r w:rsidRPr="00974C69">
      <w:rPr>
        <w:rFonts w:ascii="Arial" w:hAnsi="Arial" w:cs="Arial"/>
        <w:sz w:val="16"/>
        <w:szCs w:val="16"/>
      </w:rPr>
      <w:fldChar w:fldCharType="separate"/>
    </w:r>
    <w:r w:rsidR="00EB43D3">
      <w:rPr>
        <w:rFonts w:ascii="Arial" w:hAnsi="Arial" w:cs="Arial"/>
        <w:noProof/>
        <w:sz w:val="16"/>
        <w:szCs w:val="16"/>
      </w:rPr>
      <w:t>2</w:t>
    </w:r>
    <w:r w:rsidRPr="00974C69">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78" w:rsidRPr="008B0D24" w:rsidRDefault="00B17778" w:rsidP="0008512F">
    <w:pPr>
      <w:pStyle w:val="Footer"/>
      <w:pBdr>
        <w:top w:val="single" w:sz="4" w:space="1" w:color="D9D9D9" w:themeColor="background1" w:themeShade="D9"/>
      </w:pBdr>
      <w:jc w:val="right"/>
      <w:rPr>
        <w:rFonts w:ascii="Arial" w:hAnsi="Arial" w:cs="Arial"/>
        <w:sz w:val="16"/>
        <w:szCs w:val="16"/>
      </w:rPr>
    </w:pPr>
    <w:r w:rsidRPr="008B0D24">
      <w:rPr>
        <w:rFonts w:ascii="Arial" w:hAnsi="Arial" w:cs="Arial"/>
        <w:sz w:val="16"/>
        <w:szCs w:val="16"/>
      </w:rPr>
      <w:t>2020 Stadium Bleachers</w:t>
    </w:r>
  </w:p>
  <w:p w:rsidR="00B17778" w:rsidRPr="008B0D24" w:rsidRDefault="00B17778" w:rsidP="0008512F">
    <w:pPr>
      <w:pStyle w:val="Footer"/>
      <w:pBdr>
        <w:top w:val="single" w:sz="4" w:space="1" w:color="D9D9D9" w:themeColor="background1" w:themeShade="D9"/>
      </w:pBdr>
      <w:jc w:val="right"/>
      <w:rPr>
        <w:rFonts w:ascii="Arial" w:hAnsi="Arial" w:cs="Arial"/>
        <w:sz w:val="16"/>
        <w:szCs w:val="16"/>
      </w:rPr>
    </w:pPr>
    <w:r w:rsidRPr="008B0D24">
      <w:rPr>
        <w:rFonts w:ascii="Arial" w:hAnsi="Arial" w:cs="Arial"/>
        <w:sz w:val="16"/>
        <w:szCs w:val="16"/>
      </w:rPr>
      <w:t xml:space="preserve">Bid Proposal, Page </w:t>
    </w:r>
    <w:r w:rsidRPr="008B0D24">
      <w:rPr>
        <w:rFonts w:ascii="Arial" w:hAnsi="Arial" w:cs="Arial"/>
        <w:sz w:val="16"/>
        <w:szCs w:val="16"/>
      </w:rPr>
      <w:fldChar w:fldCharType="begin"/>
    </w:r>
    <w:r w:rsidRPr="008B0D24">
      <w:rPr>
        <w:rFonts w:ascii="Arial" w:hAnsi="Arial" w:cs="Arial"/>
        <w:sz w:val="16"/>
        <w:szCs w:val="16"/>
      </w:rPr>
      <w:instrText xml:space="preserve"> PAGE   \* MERGEFORMAT </w:instrText>
    </w:r>
    <w:r w:rsidRPr="008B0D24">
      <w:rPr>
        <w:rFonts w:ascii="Arial" w:hAnsi="Arial" w:cs="Arial"/>
        <w:sz w:val="16"/>
        <w:szCs w:val="16"/>
      </w:rPr>
      <w:fldChar w:fldCharType="separate"/>
    </w:r>
    <w:r w:rsidR="00EB43D3">
      <w:rPr>
        <w:rFonts w:ascii="Arial" w:hAnsi="Arial" w:cs="Arial"/>
        <w:noProof/>
        <w:sz w:val="16"/>
        <w:szCs w:val="16"/>
      </w:rPr>
      <w:t>3</w:t>
    </w:r>
    <w:r w:rsidRPr="008B0D24">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78" w:rsidRDefault="00B17778">
      <w:r>
        <w:separator/>
      </w:r>
    </w:p>
  </w:footnote>
  <w:footnote w:type="continuationSeparator" w:id="0">
    <w:p w:rsidR="00B17778" w:rsidRDefault="00B1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78" w:rsidRDefault="00B17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3629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0D0B"/>
    <w:multiLevelType w:val="multilevel"/>
    <w:tmpl w:val="1810854E"/>
    <w:lvl w:ilvl="0">
      <w:start w:val="1"/>
      <w:numFmt w:val="upperLetter"/>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01CF2"/>
    <w:multiLevelType w:val="hybridMultilevel"/>
    <w:tmpl w:val="3994655A"/>
    <w:lvl w:ilvl="0" w:tplc="20969F10">
      <w:start w:val="1"/>
      <w:numFmt w:val="decimal"/>
      <w:lvlText w:val="%1."/>
      <w:lvlJc w:val="left"/>
      <w:pPr>
        <w:tabs>
          <w:tab w:val="num" w:pos="360"/>
        </w:tabs>
        <w:ind w:left="360" w:hanging="360"/>
      </w:pPr>
    </w:lvl>
    <w:lvl w:ilvl="1" w:tplc="A2E6EC44" w:tentative="1">
      <w:start w:val="1"/>
      <w:numFmt w:val="lowerLetter"/>
      <w:lvlText w:val="%2."/>
      <w:lvlJc w:val="left"/>
      <w:pPr>
        <w:tabs>
          <w:tab w:val="num" w:pos="1080"/>
        </w:tabs>
        <w:ind w:left="1080" w:hanging="360"/>
      </w:pPr>
    </w:lvl>
    <w:lvl w:ilvl="2" w:tplc="6E9E4606" w:tentative="1">
      <w:start w:val="1"/>
      <w:numFmt w:val="lowerRoman"/>
      <w:lvlText w:val="%3."/>
      <w:lvlJc w:val="right"/>
      <w:pPr>
        <w:tabs>
          <w:tab w:val="num" w:pos="1800"/>
        </w:tabs>
        <w:ind w:left="1800" w:hanging="180"/>
      </w:pPr>
    </w:lvl>
    <w:lvl w:ilvl="3" w:tplc="DFAEB700" w:tentative="1">
      <w:start w:val="1"/>
      <w:numFmt w:val="decimal"/>
      <w:lvlText w:val="%4."/>
      <w:lvlJc w:val="left"/>
      <w:pPr>
        <w:tabs>
          <w:tab w:val="num" w:pos="2520"/>
        </w:tabs>
        <w:ind w:left="2520" w:hanging="360"/>
      </w:pPr>
    </w:lvl>
    <w:lvl w:ilvl="4" w:tplc="22DE2A0C" w:tentative="1">
      <w:start w:val="1"/>
      <w:numFmt w:val="lowerLetter"/>
      <w:lvlText w:val="%5."/>
      <w:lvlJc w:val="left"/>
      <w:pPr>
        <w:tabs>
          <w:tab w:val="num" w:pos="3240"/>
        </w:tabs>
        <w:ind w:left="3240" w:hanging="360"/>
      </w:pPr>
    </w:lvl>
    <w:lvl w:ilvl="5" w:tplc="6AD60022" w:tentative="1">
      <w:start w:val="1"/>
      <w:numFmt w:val="lowerRoman"/>
      <w:lvlText w:val="%6."/>
      <w:lvlJc w:val="right"/>
      <w:pPr>
        <w:tabs>
          <w:tab w:val="num" w:pos="3960"/>
        </w:tabs>
        <w:ind w:left="3960" w:hanging="180"/>
      </w:pPr>
    </w:lvl>
    <w:lvl w:ilvl="6" w:tplc="8C0417D6" w:tentative="1">
      <w:start w:val="1"/>
      <w:numFmt w:val="decimal"/>
      <w:lvlText w:val="%7."/>
      <w:lvlJc w:val="left"/>
      <w:pPr>
        <w:tabs>
          <w:tab w:val="num" w:pos="4680"/>
        </w:tabs>
        <w:ind w:left="4680" w:hanging="360"/>
      </w:pPr>
    </w:lvl>
    <w:lvl w:ilvl="7" w:tplc="CFA20EF6" w:tentative="1">
      <w:start w:val="1"/>
      <w:numFmt w:val="lowerLetter"/>
      <w:lvlText w:val="%8."/>
      <w:lvlJc w:val="left"/>
      <w:pPr>
        <w:tabs>
          <w:tab w:val="num" w:pos="5400"/>
        </w:tabs>
        <w:ind w:left="5400" w:hanging="360"/>
      </w:pPr>
    </w:lvl>
    <w:lvl w:ilvl="8" w:tplc="5712B432" w:tentative="1">
      <w:start w:val="1"/>
      <w:numFmt w:val="lowerRoman"/>
      <w:lvlText w:val="%9."/>
      <w:lvlJc w:val="right"/>
      <w:pPr>
        <w:tabs>
          <w:tab w:val="num" w:pos="6120"/>
        </w:tabs>
        <w:ind w:left="6120" w:hanging="180"/>
      </w:pPr>
    </w:lvl>
  </w:abstractNum>
  <w:abstractNum w:abstractNumId="3" w15:restartNumberingAfterBreak="0">
    <w:nsid w:val="05A35CE1"/>
    <w:multiLevelType w:val="singleLevel"/>
    <w:tmpl w:val="A800BB0E"/>
    <w:lvl w:ilvl="0">
      <w:start w:val="1"/>
      <w:numFmt w:val="decimal"/>
      <w:lvlText w:val="%1."/>
      <w:lvlJc w:val="left"/>
      <w:pPr>
        <w:tabs>
          <w:tab w:val="num" w:pos="648"/>
        </w:tabs>
        <w:ind w:left="648" w:hanging="432"/>
      </w:pPr>
    </w:lvl>
  </w:abstractNum>
  <w:abstractNum w:abstractNumId="4" w15:restartNumberingAfterBreak="0">
    <w:nsid w:val="0E9B7ABA"/>
    <w:multiLevelType w:val="multilevel"/>
    <w:tmpl w:val="1810854E"/>
    <w:numStyleLink w:val="Style2"/>
  </w:abstractNum>
  <w:abstractNum w:abstractNumId="5" w15:restartNumberingAfterBreak="0">
    <w:nsid w:val="12365671"/>
    <w:multiLevelType w:val="singleLevel"/>
    <w:tmpl w:val="EDA0B9F8"/>
    <w:lvl w:ilvl="0">
      <w:start w:val="1"/>
      <w:numFmt w:val="upperLetter"/>
      <w:lvlText w:val="%1."/>
      <w:lvlJc w:val="left"/>
      <w:pPr>
        <w:tabs>
          <w:tab w:val="num" w:pos="360"/>
        </w:tabs>
        <w:ind w:left="360" w:hanging="360"/>
      </w:pPr>
      <w:rPr>
        <w:rFonts w:ascii="Arial" w:hAnsi="Arial" w:cs="Arial" w:hint="default"/>
        <w:sz w:val="22"/>
      </w:rPr>
    </w:lvl>
  </w:abstractNum>
  <w:abstractNum w:abstractNumId="6" w15:restartNumberingAfterBreak="0">
    <w:nsid w:val="126571AE"/>
    <w:multiLevelType w:val="hybridMultilevel"/>
    <w:tmpl w:val="62166A62"/>
    <w:lvl w:ilvl="0" w:tplc="8C6CB18C">
      <w:start w:val="1"/>
      <w:numFmt w:val="upperLetter"/>
      <w:lvlText w:val="%1."/>
      <w:lvlJc w:val="left"/>
      <w:pPr>
        <w:tabs>
          <w:tab w:val="num" w:pos="360"/>
        </w:tabs>
        <w:ind w:left="36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23BD1"/>
    <w:multiLevelType w:val="hybridMultilevel"/>
    <w:tmpl w:val="F37A3DBC"/>
    <w:lvl w:ilvl="0" w:tplc="23168406">
      <w:start w:val="1"/>
      <w:numFmt w:val="decimal"/>
      <w:lvlText w:val="%1)"/>
      <w:lvlJc w:val="left"/>
      <w:pPr>
        <w:tabs>
          <w:tab w:val="num" w:pos="1080"/>
        </w:tabs>
        <w:ind w:left="1080" w:hanging="360"/>
      </w:pPr>
      <w:rPr>
        <w:rFonts w:hint="default"/>
      </w:rPr>
    </w:lvl>
    <w:lvl w:ilvl="1" w:tplc="4E6E46DE" w:tentative="1">
      <w:start w:val="1"/>
      <w:numFmt w:val="lowerLetter"/>
      <w:lvlText w:val="%2."/>
      <w:lvlJc w:val="left"/>
      <w:pPr>
        <w:tabs>
          <w:tab w:val="num" w:pos="1800"/>
        </w:tabs>
        <w:ind w:left="1800" w:hanging="360"/>
      </w:pPr>
    </w:lvl>
    <w:lvl w:ilvl="2" w:tplc="1B2CC95C" w:tentative="1">
      <w:start w:val="1"/>
      <w:numFmt w:val="lowerRoman"/>
      <w:lvlText w:val="%3."/>
      <w:lvlJc w:val="right"/>
      <w:pPr>
        <w:tabs>
          <w:tab w:val="num" w:pos="2520"/>
        </w:tabs>
        <w:ind w:left="2520" w:hanging="180"/>
      </w:pPr>
    </w:lvl>
    <w:lvl w:ilvl="3" w:tplc="7AE64196" w:tentative="1">
      <w:start w:val="1"/>
      <w:numFmt w:val="decimal"/>
      <w:lvlText w:val="%4."/>
      <w:lvlJc w:val="left"/>
      <w:pPr>
        <w:tabs>
          <w:tab w:val="num" w:pos="3240"/>
        </w:tabs>
        <w:ind w:left="3240" w:hanging="360"/>
      </w:pPr>
    </w:lvl>
    <w:lvl w:ilvl="4" w:tplc="A1E08ADA" w:tentative="1">
      <w:start w:val="1"/>
      <w:numFmt w:val="lowerLetter"/>
      <w:lvlText w:val="%5."/>
      <w:lvlJc w:val="left"/>
      <w:pPr>
        <w:tabs>
          <w:tab w:val="num" w:pos="3960"/>
        </w:tabs>
        <w:ind w:left="3960" w:hanging="360"/>
      </w:pPr>
    </w:lvl>
    <w:lvl w:ilvl="5" w:tplc="4F6A05E4" w:tentative="1">
      <w:start w:val="1"/>
      <w:numFmt w:val="lowerRoman"/>
      <w:lvlText w:val="%6."/>
      <w:lvlJc w:val="right"/>
      <w:pPr>
        <w:tabs>
          <w:tab w:val="num" w:pos="4680"/>
        </w:tabs>
        <w:ind w:left="4680" w:hanging="180"/>
      </w:pPr>
    </w:lvl>
    <w:lvl w:ilvl="6" w:tplc="660C54C4" w:tentative="1">
      <w:start w:val="1"/>
      <w:numFmt w:val="decimal"/>
      <w:lvlText w:val="%7."/>
      <w:lvlJc w:val="left"/>
      <w:pPr>
        <w:tabs>
          <w:tab w:val="num" w:pos="5400"/>
        </w:tabs>
        <w:ind w:left="5400" w:hanging="360"/>
      </w:pPr>
    </w:lvl>
    <w:lvl w:ilvl="7" w:tplc="3CB67A66" w:tentative="1">
      <w:start w:val="1"/>
      <w:numFmt w:val="lowerLetter"/>
      <w:lvlText w:val="%8."/>
      <w:lvlJc w:val="left"/>
      <w:pPr>
        <w:tabs>
          <w:tab w:val="num" w:pos="6120"/>
        </w:tabs>
        <w:ind w:left="6120" w:hanging="360"/>
      </w:pPr>
    </w:lvl>
    <w:lvl w:ilvl="8" w:tplc="293E90D8" w:tentative="1">
      <w:start w:val="1"/>
      <w:numFmt w:val="lowerRoman"/>
      <w:lvlText w:val="%9."/>
      <w:lvlJc w:val="right"/>
      <w:pPr>
        <w:tabs>
          <w:tab w:val="num" w:pos="6840"/>
        </w:tabs>
        <w:ind w:left="6840" w:hanging="180"/>
      </w:pPr>
    </w:lvl>
  </w:abstractNum>
  <w:abstractNum w:abstractNumId="8" w15:restartNumberingAfterBreak="0">
    <w:nsid w:val="253F2A4E"/>
    <w:multiLevelType w:val="singleLevel"/>
    <w:tmpl w:val="86E0A6F0"/>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9" w15:restartNumberingAfterBreak="0">
    <w:nsid w:val="26C874D8"/>
    <w:multiLevelType w:val="hybridMultilevel"/>
    <w:tmpl w:val="2552128A"/>
    <w:lvl w:ilvl="0" w:tplc="BED0B354">
      <w:start w:val="1"/>
      <w:numFmt w:val="upperLetter"/>
      <w:lvlText w:val="%1."/>
      <w:lvlJc w:val="left"/>
      <w:pPr>
        <w:tabs>
          <w:tab w:val="num" w:pos="360"/>
        </w:tabs>
        <w:ind w:left="360" w:hanging="360"/>
      </w:pPr>
      <w:rPr>
        <w:rFonts w:ascii="Arial" w:hAnsi="Arial" w:cs="Arial" w:hint="default"/>
        <w:b w:val="0"/>
        <w:i w:val="0"/>
        <w:sz w:val="22"/>
      </w:rPr>
    </w:lvl>
    <w:lvl w:ilvl="1" w:tplc="0A42E1F8" w:tentative="1">
      <w:start w:val="1"/>
      <w:numFmt w:val="lowerLetter"/>
      <w:lvlText w:val="%2."/>
      <w:lvlJc w:val="left"/>
      <w:pPr>
        <w:ind w:left="1440" w:hanging="360"/>
      </w:pPr>
    </w:lvl>
    <w:lvl w:ilvl="2" w:tplc="9BB609B4" w:tentative="1">
      <w:start w:val="1"/>
      <w:numFmt w:val="lowerRoman"/>
      <w:lvlText w:val="%3."/>
      <w:lvlJc w:val="right"/>
      <w:pPr>
        <w:ind w:left="2160" w:hanging="180"/>
      </w:pPr>
    </w:lvl>
    <w:lvl w:ilvl="3" w:tplc="A96030D0" w:tentative="1">
      <w:start w:val="1"/>
      <w:numFmt w:val="decimal"/>
      <w:lvlText w:val="%4."/>
      <w:lvlJc w:val="left"/>
      <w:pPr>
        <w:ind w:left="2880" w:hanging="360"/>
      </w:pPr>
    </w:lvl>
    <w:lvl w:ilvl="4" w:tplc="FE4E7D88" w:tentative="1">
      <w:start w:val="1"/>
      <w:numFmt w:val="lowerLetter"/>
      <w:lvlText w:val="%5."/>
      <w:lvlJc w:val="left"/>
      <w:pPr>
        <w:ind w:left="3600" w:hanging="360"/>
      </w:pPr>
    </w:lvl>
    <w:lvl w:ilvl="5" w:tplc="2CB81484" w:tentative="1">
      <w:start w:val="1"/>
      <w:numFmt w:val="lowerRoman"/>
      <w:lvlText w:val="%6."/>
      <w:lvlJc w:val="right"/>
      <w:pPr>
        <w:ind w:left="4320" w:hanging="180"/>
      </w:pPr>
    </w:lvl>
    <w:lvl w:ilvl="6" w:tplc="4EBE26E4" w:tentative="1">
      <w:start w:val="1"/>
      <w:numFmt w:val="decimal"/>
      <w:lvlText w:val="%7."/>
      <w:lvlJc w:val="left"/>
      <w:pPr>
        <w:ind w:left="5040" w:hanging="360"/>
      </w:pPr>
    </w:lvl>
    <w:lvl w:ilvl="7" w:tplc="48C62914" w:tentative="1">
      <w:start w:val="1"/>
      <w:numFmt w:val="lowerLetter"/>
      <w:lvlText w:val="%8."/>
      <w:lvlJc w:val="left"/>
      <w:pPr>
        <w:ind w:left="5760" w:hanging="360"/>
      </w:pPr>
    </w:lvl>
    <w:lvl w:ilvl="8" w:tplc="463E0CF6" w:tentative="1">
      <w:start w:val="1"/>
      <w:numFmt w:val="lowerRoman"/>
      <w:lvlText w:val="%9."/>
      <w:lvlJc w:val="right"/>
      <w:pPr>
        <w:ind w:left="6480" w:hanging="180"/>
      </w:pPr>
    </w:lvl>
  </w:abstractNum>
  <w:abstractNum w:abstractNumId="10" w15:restartNumberingAfterBreak="0">
    <w:nsid w:val="270E7BD7"/>
    <w:multiLevelType w:val="singleLevel"/>
    <w:tmpl w:val="51AE0192"/>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11" w15:restartNumberingAfterBreak="0">
    <w:nsid w:val="295D0474"/>
    <w:multiLevelType w:val="hybridMultilevel"/>
    <w:tmpl w:val="07DC048E"/>
    <w:lvl w:ilvl="0" w:tplc="160E6CEC">
      <w:start w:val="1"/>
      <w:numFmt w:val="upperLetter"/>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C46DB"/>
    <w:multiLevelType w:val="singleLevel"/>
    <w:tmpl w:val="A800BB0E"/>
    <w:lvl w:ilvl="0">
      <w:start w:val="1"/>
      <w:numFmt w:val="decimal"/>
      <w:lvlText w:val="%1."/>
      <w:lvlJc w:val="left"/>
      <w:pPr>
        <w:tabs>
          <w:tab w:val="num" w:pos="648"/>
        </w:tabs>
        <w:ind w:left="648" w:hanging="432"/>
      </w:pPr>
    </w:lvl>
  </w:abstractNum>
  <w:abstractNum w:abstractNumId="13" w15:restartNumberingAfterBreak="0">
    <w:nsid w:val="2CD76716"/>
    <w:multiLevelType w:val="singleLevel"/>
    <w:tmpl w:val="CCFC6088"/>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14" w15:restartNumberingAfterBreak="0">
    <w:nsid w:val="2D793E98"/>
    <w:multiLevelType w:val="singleLevel"/>
    <w:tmpl w:val="CD442FAE"/>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15" w15:restartNumberingAfterBreak="0">
    <w:nsid w:val="2E244DA5"/>
    <w:multiLevelType w:val="singleLevel"/>
    <w:tmpl w:val="F1920E20"/>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16" w15:restartNumberingAfterBreak="0">
    <w:nsid w:val="2E8430AC"/>
    <w:multiLevelType w:val="singleLevel"/>
    <w:tmpl w:val="34D08DEA"/>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17" w15:restartNumberingAfterBreak="0">
    <w:nsid w:val="2ECE5D4A"/>
    <w:multiLevelType w:val="singleLevel"/>
    <w:tmpl w:val="1D0E2ADE"/>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18" w15:restartNumberingAfterBreak="0">
    <w:nsid w:val="2FE64C4A"/>
    <w:multiLevelType w:val="hybridMultilevel"/>
    <w:tmpl w:val="189A5106"/>
    <w:lvl w:ilvl="0" w:tplc="0BA6441A">
      <w:start w:val="1"/>
      <w:numFmt w:val="upperLetter"/>
      <w:lvlText w:val="%1."/>
      <w:lvlJc w:val="left"/>
      <w:pPr>
        <w:tabs>
          <w:tab w:val="num" w:pos="1440"/>
        </w:tabs>
        <w:ind w:left="1440" w:hanging="360"/>
      </w:pPr>
      <w:rPr>
        <w:rFonts w:ascii="Arial" w:hAnsi="Arial" w:cs="Arial" w:hint="default"/>
        <w:b w:val="0"/>
        <w:i w:val="0"/>
        <w:sz w:val="22"/>
      </w:rPr>
    </w:lvl>
    <w:lvl w:ilvl="1" w:tplc="2B04B412" w:tentative="1">
      <w:start w:val="1"/>
      <w:numFmt w:val="lowerLetter"/>
      <w:lvlText w:val="%2."/>
      <w:lvlJc w:val="left"/>
      <w:pPr>
        <w:tabs>
          <w:tab w:val="num" w:pos="2520"/>
        </w:tabs>
        <w:ind w:left="2520" w:hanging="360"/>
      </w:pPr>
    </w:lvl>
    <w:lvl w:ilvl="2" w:tplc="8D880034" w:tentative="1">
      <w:start w:val="1"/>
      <w:numFmt w:val="lowerRoman"/>
      <w:lvlText w:val="%3."/>
      <w:lvlJc w:val="right"/>
      <w:pPr>
        <w:tabs>
          <w:tab w:val="num" w:pos="3240"/>
        </w:tabs>
        <w:ind w:left="3240" w:hanging="180"/>
      </w:pPr>
    </w:lvl>
    <w:lvl w:ilvl="3" w:tplc="47C8422C" w:tentative="1">
      <w:start w:val="1"/>
      <w:numFmt w:val="decimal"/>
      <w:lvlText w:val="%4."/>
      <w:lvlJc w:val="left"/>
      <w:pPr>
        <w:tabs>
          <w:tab w:val="num" w:pos="3960"/>
        </w:tabs>
        <w:ind w:left="3960" w:hanging="360"/>
      </w:pPr>
    </w:lvl>
    <w:lvl w:ilvl="4" w:tplc="140EC006" w:tentative="1">
      <w:start w:val="1"/>
      <w:numFmt w:val="lowerLetter"/>
      <w:lvlText w:val="%5."/>
      <w:lvlJc w:val="left"/>
      <w:pPr>
        <w:tabs>
          <w:tab w:val="num" w:pos="4680"/>
        </w:tabs>
        <w:ind w:left="4680" w:hanging="360"/>
      </w:pPr>
    </w:lvl>
    <w:lvl w:ilvl="5" w:tplc="2AF8ED6A" w:tentative="1">
      <w:start w:val="1"/>
      <w:numFmt w:val="lowerRoman"/>
      <w:lvlText w:val="%6."/>
      <w:lvlJc w:val="right"/>
      <w:pPr>
        <w:tabs>
          <w:tab w:val="num" w:pos="5400"/>
        </w:tabs>
        <w:ind w:left="5400" w:hanging="180"/>
      </w:pPr>
    </w:lvl>
    <w:lvl w:ilvl="6" w:tplc="A086E646" w:tentative="1">
      <w:start w:val="1"/>
      <w:numFmt w:val="decimal"/>
      <w:lvlText w:val="%7."/>
      <w:lvlJc w:val="left"/>
      <w:pPr>
        <w:tabs>
          <w:tab w:val="num" w:pos="6120"/>
        </w:tabs>
        <w:ind w:left="6120" w:hanging="360"/>
      </w:pPr>
    </w:lvl>
    <w:lvl w:ilvl="7" w:tplc="AB5C8BC6" w:tentative="1">
      <w:start w:val="1"/>
      <w:numFmt w:val="lowerLetter"/>
      <w:lvlText w:val="%8."/>
      <w:lvlJc w:val="left"/>
      <w:pPr>
        <w:tabs>
          <w:tab w:val="num" w:pos="6840"/>
        </w:tabs>
        <w:ind w:left="6840" w:hanging="360"/>
      </w:pPr>
    </w:lvl>
    <w:lvl w:ilvl="8" w:tplc="D020F514" w:tentative="1">
      <w:start w:val="1"/>
      <w:numFmt w:val="lowerRoman"/>
      <w:lvlText w:val="%9."/>
      <w:lvlJc w:val="right"/>
      <w:pPr>
        <w:tabs>
          <w:tab w:val="num" w:pos="7560"/>
        </w:tabs>
        <w:ind w:left="7560" w:hanging="180"/>
      </w:pPr>
    </w:lvl>
  </w:abstractNum>
  <w:abstractNum w:abstractNumId="19" w15:restartNumberingAfterBreak="0">
    <w:nsid w:val="30253D17"/>
    <w:multiLevelType w:val="hybridMultilevel"/>
    <w:tmpl w:val="DC56800C"/>
    <w:lvl w:ilvl="0" w:tplc="E48EC88A">
      <w:start w:val="1"/>
      <w:numFmt w:val="upperLetter"/>
      <w:lvlText w:val="%1."/>
      <w:lvlJc w:val="left"/>
      <w:pPr>
        <w:tabs>
          <w:tab w:val="num" w:pos="1440"/>
        </w:tabs>
        <w:ind w:left="1440" w:hanging="360"/>
      </w:pPr>
      <w:rPr>
        <w:rFonts w:ascii="Arial" w:hAnsi="Arial" w:cs="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1CB062D"/>
    <w:multiLevelType w:val="singleLevel"/>
    <w:tmpl w:val="3418C37C"/>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21" w15:restartNumberingAfterBreak="0">
    <w:nsid w:val="328011C7"/>
    <w:multiLevelType w:val="hybridMultilevel"/>
    <w:tmpl w:val="0A1C552E"/>
    <w:lvl w:ilvl="0" w:tplc="1E589358">
      <w:start w:val="1"/>
      <w:numFmt w:val="upperLetter"/>
      <w:lvlText w:val="%1."/>
      <w:lvlJc w:val="left"/>
      <w:pPr>
        <w:tabs>
          <w:tab w:val="num" w:pos="1440"/>
        </w:tabs>
        <w:ind w:left="1440" w:hanging="360"/>
      </w:pPr>
      <w:rPr>
        <w:rFonts w:ascii="Arial" w:hAnsi="Arial" w:cs="Arial" w:hint="default"/>
        <w:b w:val="0"/>
        <w:i w:val="0"/>
        <w:sz w:val="22"/>
      </w:rPr>
    </w:lvl>
    <w:lvl w:ilvl="1" w:tplc="1E4E1B76" w:tentative="1">
      <w:start w:val="1"/>
      <w:numFmt w:val="lowerLetter"/>
      <w:lvlText w:val="%2."/>
      <w:lvlJc w:val="left"/>
      <w:pPr>
        <w:tabs>
          <w:tab w:val="num" w:pos="2520"/>
        </w:tabs>
        <w:ind w:left="2520" w:hanging="360"/>
      </w:pPr>
    </w:lvl>
    <w:lvl w:ilvl="2" w:tplc="055AB104" w:tentative="1">
      <w:start w:val="1"/>
      <w:numFmt w:val="lowerRoman"/>
      <w:lvlText w:val="%3."/>
      <w:lvlJc w:val="right"/>
      <w:pPr>
        <w:tabs>
          <w:tab w:val="num" w:pos="3240"/>
        </w:tabs>
        <w:ind w:left="3240" w:hanging="180"/>
      </w:pPr>
    </w:lvl>
    <w:lvl w:ilvl="3" w:tplc="5830BC64" w:tentative="1">
      <w:start w:val="1"/>
      <w:numFmt w:val="decimal"/>
      <w:lvlText w:val="%4."/>
      <w:lvlJc w:val="left"/>
      <w:pPr>
        <w:tabs>
          <w:tab w:val="num" w:pos="3960"/>
        </w:tabs>
        <w:ind w:left="3960" w:hanging="360"/>
      </w:pPr>
    </w:lvl>
    <w:lvl w:ilvl="4" w:tplc="0220E786" w:tentative="1">
      <w:start w:val="1"/>
      <w:numFmt w:val="lowerLetter"/>
      <w:lvlText w:val="%5."/>
      <w:lvlJc w:val="left"/>
      <w:pPr>
        <w:tabs>
          <w:tab w:val="num" w:pos="4680"/>
        </w:tabs>
        <w:ind w:left="4680" w:hanging="360"/>
      </w:pPr>
    </w:lvl>
    <w:lvl w:ilvl="5" w:tplc="8460DCC2" w:tentative="1">
      <w:start w:val="1"/>
      <w:numFmt w:val="lowerRoman"/>
      <w:lvlText w:val="%6."/>
      <w:lvlJc w:val="right"/>
      <w:pPr>
        <w:tabs>
          <w:tab w:val="num" w:pos="5400"/>
        </w:tabs>
        <w:ind w:left="5400" w:hanging="180"/>
      </w:pPr>
    </w:lvl>
    <w:lvl w:ilvl="6" w:tplc="AF5C0492" w:tentative="1">
      <w:start w:val="1"/>
      <w:numFmt w:val="decimal"/>
      <w:lvlText w:val="%7."/>
      <w:lvlJc w:val="left"/>
      <w:pPr>
        <w:tabs>
          <w:tab w:val="num" w:pos="6120"/>
        </w:tabs>
        <w:ind w:left="6120" w:hanging="360"/>
      </w:pPr>
    </w:lvl>
    <w:lvl w:ilvl="7" w:tplc="AC2A39FC" w:tentative="1">
      <w:start w:val="1"/>
      <w:numFmt w:val="lowerLetter"/>
      <w:lvlText w:val="%8."/>
      <w:lvlJc w:val="left"/>
      <w:pPr>
        <w:tabs>
          <w:tab w:val="num" w:pos="6840"/>
        </w:tabs>
        <w:ind w:left="6840" w:hanging="360"/>
      </w:pPr>
    </w:lvl>
    <w:lvl w:ilvl="8" w:tplc="0268C6B0" w:tentative="1">
      <w:start w:val="1"/>
      <w:numFmt w:val="lowerRoman"/>
      <w:lvlText w:val="%9."/>
      <w:lvlJc w:val="right"/>
      <w:pPr>
        <w:tabs>
          <w:tab w:val="num" w:pos="7560"/>
        </w:tabs>
        <w:ind w:left="7560" w:hanging="180"/>
      </w:pPr>
    </w:lvl>
  </w:abstractNum>
  <w:abstractNum w:abstractNumId="22" w15:restartNumberingAfterBreak="0">
    <w:nsid w:val="3558396A"/>
    <w:multiLevelType w:val="multilevel"/>
    <w:tmpl w:val="8A545B06"/>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362D0C7A"/>
    <w:multiLevelType w:val="multilevel"/>
    <w:tmpl w:val="1810854E"/>
    <w:styleLink w:val="Style2"/>
    <w:lvl w:ilvl="0">
      <w:start w:val="1"/>
      <w:numFmt w:val="upperLetter"/>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F93DBC"/>
    <w:multiLevelType w:val="hybridMultilevel"/>
    <w:tmpl w:val="C752292C"/>
    <w:lvl w:ilvl="0" w:tplc="E4926608">
      <w:start w:val="1"/>
      <w:numFmt w:val="upperLetter"/>
      <w:lvlText w:val="%1."/>
      <w:lvlJc w:val="left"/>
      <w:pPr>
        <w:tabs>
          <w:tab w:val="num" w:pos="1440"/>
        </w:tabs>
        <w:ind w:left="1440" w:hanging="360"/>
      </w:pPr>
      <w:rPr>
        <w:rFonts w:ascii="Arial" w:hAnsi="Arial" w:cs="Arial" w:hint="default"/>
        <w:b w:val="0"/>
        <w:i w:val="0"/>
        <w:sz w:val="22"/>
      </w:rPr>
    </w:lvl>
    <w:lvl w:ilvl="1" w:tplc="BB28A408" w:tentative="1">
      <w:start w:val="1"/>
      <w:numFmt w:val="lowerLetter"/>
      <w:lvlText w:val="%2."/>
      <w:lvlJc w:val="left"/>
      <w:pPr>
        <w:tabs>
          <w:tab w:val="num" w:pos="2520"/>
        </w:tabs>
        <w:ind w:left="2520" w:hanging="360"/>
      </w:pPr>
    </w:lvl>
    <w:lvl w:ilvl="2" w:tplc="3F8A1492" w:tentative="1">
      <w:start w:val="1"/>
      <w:numFmt w:val="lowerRoman"/>
      <w:lvlText w:val="%3."/>
      <w:lvlJc w:val="right"/>
      <w:pPr>
        <w:tabs>
          <w:tab w:val="num" w:pos="3240"/>
        </w:tabs>
        <w:ind w:left="3240" w:hanging="180"/>
      </w:pPr>
    </w:lvl>
    <w:lvl w:ilvl="3" w:tplc="AB742E6C" w:tentative="1">
      <w:start w:val="1"/>
      <w:numFmt w:val="decimal"/>
      <w:lvlText w:val="%4."/>
      <w:lvlJc w:val="left"/>
      <w:pPr>
        <w:tabs>
          <w:tab w:val="num" w:pos="3960"/>
        </w:tabs>
        <w:ind w:left="3960" w:hanging="360"/>
      </w:pPr>
    </w:lvl>
    <w:lvl w:ilvl="4" w:tplc="2AAEA4F0" w:tentative="1">
      <w:start w:val="1"/>
      <w:numFmt w:val="lowerLetter"/>
      <w:lvlText w:val="%5."/>
      <w:lvlJc w:val="left"/>
      <w:pPr>
        <w:tabs>
          <w:tab w:val="num" w:pos="4680"/>
        </w:tabs>
        <w:ind w:left="4680" w:hanging="360"/>
      </w:pPr>
    </w:lvl>
    <w:lvl w:ilvl="5" w:tplc="2F1CB504" w:tentative="1">
      <w:start w:val="1"/>
      <w:numFmt w:val="lowerRoman"/>
      <w:lvlText w:val="%6."/>
      <w:lvlJc w:val="right"/>
      <w:pPr>
        <w:tabs>
          <w:tab w:val="num" w:pos="5400"/>
        </w:tabs>
        <w:ind w:left="5400" w:hanging="180"/>
      </w:pPr>
    </w:lvl>
    <w:lvl w:ilvl="6" w:tplc="DD164C58" w:tentative="1">
      <w:start w:val="1"/>
      <w:numFmt w:val="decimal"/>
      <w:lvlText w:val="%7."/>
      <w:lvlJc w:val="left"/>
      <w:pPr>
        <w:tabs>
          <w:tab w:val="num" w:pos="6120"/>
        </w:tabs>
        <w:ind w:left="6120" w:hanging="360"/>
      </w:pPr>
    </w:lvl>
    <w:lvl w:ilvl="7" w:tplc="307EDA7E" w:tentative="1">
      <w:start w:val="1"/>
      <w:numFmt w:val="lowerLetter"/>
      <w:lvlText w:val="%8."/>
      <w:lvlJc w:val="left"/>
      <w:pPr>
        <w:tabs>
          <w:tab w:val="num" w:pos="6840"/>
        </w:tabs>
        <w:ind w:left="6840" w:hanging="360"/>
      </w:pPr>
    </w:lvl>
    <w:lvl w:ilvl="8" w:tplc="B484AA0A" w:tentative="1">
      <w:start w:val="1"/>
      <w:numFmt w:val="lowerRoman"/>
      <w:lvlText w:val="%9."/>
      <w:lvlJc w:val="right"/>
      <w:pPr>
        <w:tabs>
          <w:tab w:val="num" w:pos="7560"/>
        </w:tabs>
        <w:ind w:left="7560" w:hanging="180"/>
      </w:pPr>
    </w:lvl>
  </w:abstractNum>
  <w:abstractNum w:abstractNumId="25" w15:restartNumberingAfterBreak="0">
    <w:nsid w:val="3AF04162"/>
    <w:multiLevelType w:val="singleLevel"/>
    <w:tmpl w:val="B69892C4"/>
    <w:lvl w:ilvl="0">
      <w:start w:val="1"/>
      <w:numFmt w:val="upperLetter"/>
      <w:lvlText w:val="%1."/>
      <w:lvlJc w:val="left"/>
      <w:pPr>
        <w:tabs>
          <w:tab w:val="num" w:pos="360"/>
        </w:tabs>
        <w:ind w:left="360" w:hanging="360"/>
      </w:pPr>
      <w:rPr>
        <w:rFonts w:ascii="Arial" w:hAnsi="Arial" w:cs="Arial" w:hint="default"/>
        <w:sz w:val="22"/>
      </w:rPr>
    </w:lvl>
  </w:abstractNum>
  <w:abstractNum w:abstractNumId="26" w15:restartNumberingAfterBreak="0">
    <w:nsid w:val="3D063D4B"/>
    <w:multiLevelType w:val="singleLevel"/>
    <w:tmpl w:val="B67E6ECE"/>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27" w15:restartNumberingAfterBreak="0">
    <w:nsid w:val="3D0B7EB7"/>
    <w:multiLevelType w:val="hybridMultilevel"/>
    <w:tmpl w:val="028C2692"/>
    <w:lvl w:ilvl="0" w:tplc="2BA25EF8">
      <w:start w:val="1"/>
      <w:numFmt w:val="upperLetter"/>
      <w:lvlText w:val="%1."/>
      <w:lvlJc w:val="left"/>
      <w:pPr>
        <w:tabs>
          <w:tab w:val="num" w:pos="1440"/>
        </w:tabs>
        <w:ind w:left="1440" w:hanging="360"/>
      </w:pPr>
      <w:rPr>
        <w:rFonts w:ascii="Arial" w:hAnsi="Arial" w:cs="Arial" w:hint="default"/>
        <w:b w:val="0"/>
        <w:i w:val="0"/>
        <w:sz w:val="22"/>
      </w:rPr>
    </w:lvl>
    <w:lvl w:ilvl="1" w:tplc="D01C6A5E" w:tentative="1">
      <w:start w:val="1"/>
      <w:numFmt w:val="lowerLetter"/>
      <w:lvlText w:val="%2."/>
      <w:lvlJc w:val="left"/>
      <w:pPr>
        <w:tabs>
          <w:tab w:val="num" w:pos="2520"/>
        </w:tabs>
        <w:ind w:left="2520" w:hanging="360"/>
      </w:pPr>
    </w:lvl>
    <w:lvl w:ilvl="2" w:tplc="00762BC0" w:tentative="1">
      <w:start w:val="1"/>
      <w:numFmt w:val="lowerRoman"/>
      <w:lvlText w:val="%3."/>
      <w:lvlJc w:val="right"/>
      <w:pPr>
        <w:tabs>
          <w:tab w:val="num" w:pos="3240"/>
        </w:tabs>
        <w:ind w:left="3240" w:hanging="180"/>
      </w:pPr>
    </w:lvl>
    <w:lvl w:ilvl="3" w:tplc="EB4A3E92" w:tentative="1">
      <w:start w:val="1"/>
      <w:numFmt w:val="decimal"/>
      <w:lvlText w:val="%4."/>
      <w:lvlJc w:val="left"/>
      <w:pPr>
        <w:tabs>
          <w:tab w:val="num" w:pos="3960"/>
        </w:tabs>
        <w:ind w:left="3960" w:hanging="360"/>
      </w:pPr>
    </w:lvl>
    <w:lvl w:ilvl="4" w:tplc="B222411C" w:tentative="1">
      <w:start w:val="1"/>
      <w:numFmt w:val="lowerLetter"/>
      <w:lvlText w:val="%5."/>
      <w:lvlJc w:val="left"/>
      <w:pPr>
        <w:tabs>
          <w:tab w:val="num" w:pos="4680"/>
        </w:tabs>
        <w:ind w:left="4680" w:hanging="360"/>
      </w:pPr>
    </w:lvl>
    <w:lvl w:ilvl="5" w:tplc="2A0456F8" w:tentative="1">
      <w:start w:val="1"/>
      <w:numFmt w:val="lowerRoman"/>
      <w:lvlText w:val="%6."/>
      <w:lvlJc w:val="right"/>
      <w:pPr>
        <w:tabs>
          <w:tab w:val="num" w:pos="5400"/>
        </w:tabs>
        <w:ind w:left="5400" w:hanging="180"/>
      </w:pPr>
    </w:lvl>
    <w:lvl w:ilvl="6" w:tplc="D388B6EA" w:tentative="1">
      <w:start w:val="1"/>
      <w:numFmt w:val="decimal"/>
      <w:lvlText w:val="%7."/>
      <w:lvlJc w:val="left"/>
      <w:pPr>
        <w:tabs>
          <w:tab w:val="num" w:pos="6120"/>
        </w:tabs>
        <w:ind w:left="6120" w:hanging="360"/>
      </w:pPr>
    </w:lvl>
    <w:lvl w:ilvl="7" w:tplc="C79EB35E" w:tentative="1">
      <w:start w:val="1"/>
      <w:numFmt w:val="lowerLetter"/>
      <w:lvlText w:val="%8."/>
      <w:lvlJc w:val="left"/>
      <w:pPr>
        <w:tabs>
          <w:tab w:val="num" w:pos="6840"/>
        </w:tabs>
        <w:ind w:left="6840" w:hanging="360"/>
      </w:pPr>
    </w:lvl>
    <w:lvl w:ilvl="8" w:tplc="A3B846EE" w:tentative="1">
      <w:start w:val="1"/>
      <w:numFmt w:val="lowerRoman"/>
      <w:lvlText w:val="%9."/>
      <w:lvlJc w:val="right"/>
      <w:pPr>
        <w:tabs>
          <w:tab w:val="num" w:pos="7560"/>
        </w:tabs>
        <w:ind w:left="7560" w:hanging="180"/>
      </w:pPr>
    </w:lvl>
  </w:abstractNum>
  <w:abstractNum w:abstractNumId="28" w15:restartNumberingAfterBreak="0">
    <w:nsid w:val="41330736"/>
    <w:multiLevelType w:val="hybridMultilevel"/>
    <w:tmpl w:val="056E9500"/>
    <w:lvl w:ilvl="0" w:tplc="BF5EFC80">
      <w:start w:val="1"/>
      <w:numFmt w:val="upperLetter"/>
      <w:lvlText w:val="%1."/>
      <w:lvlJc w:val="left"/>
      <w:pPr>
        <w:tabs>
          <w:tab w:val="num" w:pos="360"/>
        </w:tabs>
        <w:ind w:left="36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526A2"/>
    <w:multiLevelType w:val="multilevel"/>
    <w:tmpl w:val="987C74B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E853D0"/>
    <w:multiLevelType w:val="singleLevel"/>
    <w:tmpl w:val="1C368E58"/>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31" w15:restartNumberingAfterBreak="0">
    <w:nsid w:val="4F2803BF"/>
    <w:multiLevelType w:val="singleLevel"/>
    <w:tmpl w:val="982E8914"/>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32" w15:restartNumberingAfterBreak="0">
    <w:nsid w:val="529A1E9C"/>
    <w:multiLevelType w:val="singleLevel"/>
    <w:tmpl w:val="062416FA"/>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33" w15:restartNumberingAfterBreak="0">
    <w:nsid w:val="5B260EDB"/>
    <w:multiLevelType w:val="hybridMultilevel"/>
    <w:tmpl w:val="BDDC3D56"/>
    <w:lvl w:ilvl="0" w:tplc="0AA6F3B6">
      <w:start w:val="1"/>
      <w:numFmt w:val="decimal"/>
      <w:lvlText w:val="%1."/>
      <w:lvlJc w:val="left"/>
      <w:pPr>
        <w:ind w:left="720" w:hanging="360"/>
      </w:pPr>
      <w:rPr>
        <w:rFonts w:ascii="Times New Roman" w:hAnsi="Times New Roman" w:cs="Times New Roman" w:hint="default"/>
        <w:sz w:val="24"/>
      </w:rPr>
    </w:lvl>
    <w:lvl w:ilvl="1" w:tplc="0D2CCD90" w:tentative="1">
      <w:start w:val="1"/>
      <w:numFmt w:val="lowerLetter"/>
      <w:lvlText w:val="%2."/>
      <w:lvlJc w:val="left"/>
      <w:pPr>
        <w:ind w:left="1440" w:hanging="360"/>
      </w:pPr>
    </w:lvl>
    <w:lvl w:ilvl="2" w:tplc="AD60E6FE" w:tentative="1">
      <w:start w:val="1"/>
      <w:numFmt w:val="lowerRoman"/>
      <w:lvlText w:val="%3."/>
      <w:lvlJc w:val="right"/>
      <w:pPr>
        <w:ind w:left="2160" w:hanging="180"/>
      </w:pPr>
    </w:lvl>
    <w:lvl w:ilvl="3" w:tplc="42285008" w:tentative="1">
      <w:start w:val="1"/>
      <w:numFmt w:val="decimal"/>
      <w:lvlText w:val="%4."/>
      <w:lvlJc w:val="left"/>
      <w:pPr>
        <w:ind w:left="2880" w:hanging="360"/>
      </w:pPr>
    </w:lvl>
    <w:lvl w:ilvl="4" w:tplc="C994C2A6" w:tentative="1">
      <w:start w:val="1"/>
      <w:numFmt w:val="lowerLetter"/>
      <w:lvlText w:val="%5."/>
      <w:lvlJc w:val="left"/>
      <w:pPr>
        <w:ind w:left="3600" w:hanging="360"/>
      </w:pPr>
    </w:lvl>
    <w:lvl w:ilvl="5" w:tplc="DF4C0BF2" w:tentative="1">
      <w:start w:val="1"/>
      <w:numFmt w:val="lowerRoman"/>
      <w:lvlText w:val="%6."/>
      <w:lvlJc w:val="right"/>
      <w:pPr>
        <w:ind w:left="4320" w:hanging="180"/>
      </w:pPr>
    </w:lvl>
    <w:lvl w:ilvl="6" w:tplc="968A9A0E" w:tentative="1">
      <w:start w:val="1"/>
      <w:numFmt w:val="decimal"/>
      <w:lvlText w:val="%7."/>
      <w:lvlJc w:val="left"/>
      <w:pPr>
        <w:ind w:left="5040" w:hanging="360"/>
      </w:pPr>
    </w:lvl>
    <w:lvl w:ilvl="7" w:tplc="8028E17C" w:tentative="1">
      <w:start w:val="1"/>
      <w:numFmt w:val="lowerLetter"/>
      <w:lvlText w:val="%8."/>
      <w:lvlJc w:val="left"/>
      <w:pPr>
        <w:ind w:left="5760" w:hanging="360"/>
      </w:pPr>
    </w:lvl>
    <w:lvl w:ilvl="8" w:tplc="14A8EB3E" w:tentative="1">
      <w:start w:val="1"/>
      <w:numFmt w:val="lowerRoman"/>
      <w:lvlText w:val="%9."/>
      <w:lvlJc w:val="right"/>
      <w:pPr>
        <w:ind w:left="6480" w:hanging="180"/>
      </w:pPr>
    </w:lvl>
  </w:abstractNum>
  <w:abstractNum w:abstractNumId="34" w15:restartNumberingAfterBreak="0">
    <w:nsid w:val="5BBD2AE9"/>
    <w:multiLevelType w:val="multilevel"/>
    <w:tmpl w:val="B3D6B4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5C915E55"/>
    <w:multiLevelType w:val="singleLevel"/>
    <w:tmpl w:val="009A861A"/>
    <w:lvl w:ilvl="0">
      <w:start w:val="1"/>
      <w:numFmt w:val="upperLetter"/>
      <w:lvlText w:val="%1."/>
      <w:lvlJc w:val="left"/>
      <w:pPr>
        <w:tabs>
          <w:tab w:val="num" w:pos="360"/>
        </w:tabs>
        <w:ind w:left="360" w:hanging="360"/>
      </w:pPr>
      <w:rPr>
        <w:rFonts w:ascii="Arial" w:hAnsi="Arial" w:cs="Arial" w:hint="default"/>
        <w:b w:val="0"/>
        <w:i w:val="0"/>
        <w:sz w:val="22"/>
      </w:rPr>
    </w:lvl>
  </w:abstractNum>
  <w:abstractNum w:abstractNumId="36" w15:restartNumberingAfterBreak="0">
    <w:nsid w:val="5E455001"/>
    <w:multiLevelType w:val="hybridMultilevel"/>
    <w:tmpl w:val="FEA22B1A"/>
    <w:lvl w:ilvl="0" w:tplc="EC78595E">
      <w:start w:val="1"/>
      <w:numFmt w:val="decimal"/>
      <w:lvlText w:val="%1."/>
      <w:lvlJc w:val="left"/>
      <w:pPr>
        <w:tabs>
          <w:tab w:val="num" w:pos="648"/>
        </w:tabs>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D3A94"/>
    <w:multiLevelType w:val="hybridMultilevel"/>
    <w:tmpl w:val="152C8B6C"/>
    <w:lvl w:ilvl="0" w:tplc="5342A2F0">
      <w:start w:val="1"/>
      <w:numFmt w:val="decimal"/>
      <w:lvlText w:val="%1."/>
      <w:lvlJc w:val="left"/>
      <w:pPr>
        <w:tabs>
          <w:tab w:val="num" w:pos="648"/>
        </w:tabs>
        <w:ind w:left="648" w:hanging="432"/>
      </w:pPr>
      <w:rPr>
        <w:rFonts w:hint="default"/>
      </w:rPr>
    </w:lvl>
    <w:lvl w:ilvl="1" w:tplc="57C44BEE" w:tentative="1">
      <w:start w:val="1"/>
      <w:numFmt w:val="lowerLetter"/>
      <w:lvlText w:val="%2."/>
      <w:lvlJc w:val="left"/>
      <w:pPr>
        <w:ind w:left="1440" w:hanging="360"/>
      </w:pPr>
    </w:lvl>
    <w:lvl w:ilvl="2" w:tplc="6D525B92" w:tentative="1">
      <w:start w:val="1"/>
      <w:numFmt w:val="lowerRoman"/>
      <w:lvlText w:val="%3."/>
      <w:lvlJc w:val="right"/>
      <w:pPr>
        <w:ind w:left="2160" w:hanging="180"/>
      </w:pPr>
    </w:lvl>
    <w:lvl w:ilvl="3" w:tplc="4EE8AC7E" w:tentative="1">
      <w:start w:val="1"/>
      <w:numFmt w:val="decimal"/>
      <w:lvlText w:val="%4."/>
      <w:lvlJc w:val="left"/>
      <w:pPr>
        <w:ind w:left="2880" w:hanging="360"/>
      </w:pPr>
    </w:lvl>
    <w:lvl w:ilvl="4" w:tplc="F76214E4" w:tentative="1">
      <w:start w:val="1"/>
      <w:numFmt w:val="lowerLetter"/>
      <w:lvlText w:val="%5."/>
      <w:lvlJc w:val="left"/>
      <w:pPr>
        <w:ind w:left="3600" w:hanging="360"/>
      </w:pPr>
    </w:lvl>
    <w:lvl w:ilvl="5" w:tplc="DE3675E4" w:tentative="1">
      <w:start w:val="1"/>
      <w:numFmt w:val="lowerRoman"/>
      <w:lvlText w:val="%6."/>
      <w:lvlJc w:val="right"/>
      <w:pPr>
        <w:ind w:left="4320" w:hanging="180"/>
      </w:pPr>
    </w:lvl>
    <w:lvl w:ilvl="6" w:tplc="3CFAD1A0" w:tentative="1">
      <w:start w:val="1"/>
      <w:numFmt w:val="decimal"/>
      <w:lvlText w:val="%7."/>
      <w:lvlJc w:val="left"/>
      <w:pPr>
        <w:ind w:left="5040" w:hanging="360"/>
      </w:pPr>
    </w:lvl>
    <w:lvl w:ilvl="7" w:tplc="5FD02134" w:tentative="1">
      <w:start w:val="1"/>
      <w:numFmt w:val="lowerLetter"/>
      <w:lvlText w:val="%8."/>
      <w:lvlJc w:val="left"/>
      <w:pPr>
        <w:ind w:left="5760" w:hanging="360"/>
      </w:pPr>
    </w:lvl>
    <w:lvl w:ilvl="8" w:tplc="184C8438" w:tentative="1">
      <w:start w:val="1"/>
      <w:numFmt w:val="lowerRoman"/>
      <w:lvlText w:val="%9."/>
      <w:lvlJc w:val="right"/>
      <w:pPr>
        <w:ind w:left="6480" w:hanging="180"/>
      </w:pPr>
    </w:lvl>
  </w:abstractNum>
  <w:abstractNum w:abstractNumId="38" w15:restartNumberingAfterBreak="0">
    <w:nsid w:val="74936A1C"/>
    <w:multiLevelType w:val="hybridMultilevel"/>
    <w:tmpl w:val="BD06292A"/>
    <w:lvl w:ilvl="0" w:tplc="7BA01B66">
      <w:start w:val="1"/>
      <w:numFmt w:val="upperLetter"/>
      <w:lvlText w:val="%1."/>
      <w:lvlJc w:val="left"/>
      <w:pPr>
        <w:tabs>
          <w:tab w:val="num" w:pos="1440"/>
        </w:tabs>
        <w:ind w:left="1440" w:hanging="360"/>
      </w:pPr>
      <w:rPr>
        <w:rFonts w:ascii="Arial" w:hAnsi="Arial" w:cs="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79C7AD3"/>
    <w:multiLevelType w:val="hybridMultilevel"/>
    <w:tmpl w:val="859C17F4"/>
    <w:lvl w:ilvl="0" w:tplc="41EC8172">
      <w:start w:val="1"/>
      <w:numFmt w:val="upperLetter"/>
      <w:lvlText w:val="%1."/>
      <w:lvlJc w:val="left"/>
      <w:pPr>
        <w:tabs>
          <w:tab w:val="num" w:pos="1440"/>
        </w:tabs>
        <w:ind w:left="1440" w:hanging="360"/>
      </w:pPr>
      <w:rPr>
        <w:rFonts w:ascii="Arial" w:hAnsi="Arial" w:cs="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79F54FE"/>
    <w:multiLevelType w:val="hybridMultilevel"/>
    <w:tmpl w:val="8756925A"/>
    <w:lvl w:ilvl="0" w:tplc="3524226C">
      <w:start w:val="1"/>
      <w:numFmt w:val="upperLetter"/>
      <w:lvlText w:val="%1."/>
      <w:lvlJc w:val="left"/>
      <w:pPr>
        <w:tabs>
          <w:tab w:val="num" w:pos="1440"/>
        </w:tabs>
        <w:ind w:left="1440" w:hanging="360"/>
      </w:pPr>
      <w:rPr>
        <w:rFonts w:ascii="Arial" w:hAnsi="Arial" w:cs="Arial"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B024ABB"/>
    <w:multiLevelType w:val="singleLevel"/>
    <w:tmpl w:val="04090015"/>
    <w:lvl w:ilvl="0">
      <w:start w:val="1"/>
      <w:numFmt w:val="upperLetter"/>
      <w:lvlText w:val="%1."/>
      <w:lvlJc w:val="left"/>
      <w:pPr>
        <w:tabs>
          <w:tab w:val="num" w:pos="360"/>
        </w:tabs>
        <w:ind w:left="360" w:hanging="360"/>
      </w:pPr>
    </w:lvl>
  </w:abstractNum>
  <w:abstractNum w:abstractNumId="42" w15:restartNumberingAfterBreak="0">
    <w:nsid w:val="7C395F6F"/>
    <w:multiLevelType w:val="hybridMultilevel"/>
    <w:tmpl w:val="0D6C3F3E"/>
    <w:lvl w:ilvl="0" w:tplc="80DE24BC">
      <w:start w:val="1"/>
      <w:numFmt w:val="upperLetter"/>
      <w:lvlText w:val="%1."/>
      <w:lvlJc w:val="left"/>
      <w:pPr>
        <w:tabs>
          <w:tab w:val="num" w:pos="1440"/>
        </w:tabs>
        <w:ind w:left="1440" w:hanging="360"/>
      </w:pPr>
      <w:rPr>
        <w:rFonts w:ascii="Arial" w:hAnsi="Arial" w:cs="Arial" w:hint="default"/>
        <w:b w:val="0"/>
        <w:i w:val="0"/>
        <w:sz w:val="22"/>
      </w:rPr>
    </w:lvl>
    <w:lvl w:ilvl="1" w:tplc="8972451A" w:tentative="1">
      <w:start w:val="1"/>
      <w:numFmt w:val="lowerLetter"/>
      <w:lvlText w:val="%2."/>
      <w:lvlJc w:val="left"/>
      <w:pPr>
        <w:tabs>
          <w:tab w:val="num" w:pos="2520"/>
        </w:tabs>
        <w:ind w:left="2520" w:hanging="360"/>
      </w:pPr>
    </w:lvl>
    <w:lvl w:ilvl="2" w:tplc="7F44C948" w:tentative="1">
      <w:start w:val="1"/>
      <w:numFmt w:val="lowerRoman"/>
      <w:lvlText w:val="%3."/>
      <w:lvlJc w:val="right"/>
      <w:pPr>
        <w:tabs>
          <w:tab w:val="num" w:pos="3240"/>
        </w:tabs>
        <w:ind w:left="3240" w:hanging="180"/>
      </w:pPr>
    </w:lvl>
    <w:lvl w:ilvl="3" w:tplc="895065E2" w:tentative="1">
      <w:start w:val="1"/>
      <w:numFmt w:val="decimal"/>
      <w:lvlText w:val="%4."/>
      <w:lvlJc w:val="left"/>
      <w:pPr>
        <w:tabs>
          <w:tab w:val="num" w:pos="3960"/>
        </w:tabs>
        <w:ind w:left="3960" w:hanging="360"/>
      </w:pPr>
    </w:lvl>
    <w:lvl w:ilvl="4" w:tplc="00564B8C" w:tentative="1">
      <w:start w:val="1"/>
      <w:numFmt w:val="lowerLetter"/>
      <w:lvlText w:val="%5."/>
      <w:lvlJc w:val="left"/>
      <w:pPr>
        <w:tabs>
          <w:tab w:val="num" w:pos="4680"/>
        </w:tabs>
        <w:ind w:left="4680" w:hanging="360"/>
      </w:pPr>
    </w:lvl>
    <w:lvl w:ilvl="5" w:tplc="86F84F5A" w:tentative="1">
      <w:start w:val="1"/>
      <w:numFmt w:val="lowerRoman"/>
      <w:lvlText w:val="%6."/>
      <w:lvlJc w:val="right"/>
      <w:pPr>
        <w:tabs>
          <w:tab w:val="num" w:pos="5400"/>
        </w:tabs>
        <w:ind w:left="5400" w:hanging="180"/>
      </w:pPr>
    </w:lvl>
    <w:lvl w:ilvl="6" w:tplc="A106F79A" w:tentative="1">
      <w:start w:val="1"/>
      <w:numFmt w:val="decimal"/>
      <w:lvlText w:val="%7."/>
      <w:lvlJc w:val="left"/>
      <w:pPr>
        <w:tabs>
          <w:tab w:val="num" w:pos="6120"/>
        </w:tabs>
        <w:ind w:left="6120" w:hanging="360"/>
      </w:pPr>
    </w:lvl>
    <w:lvl w:ilvl="7" w:tplc="5916395A" w:tentative="1">
      <w:start w:val="1"/>
      <w:numFmt w:val="lowerLetter"/>
      <w:lvlText w:val="%8."/>
      <w:lvlJc w:val="left"/>
      <w:pPr>
        <w:tabs>
          <w:tab w:val="num" w:pos="6840"/>
        </w:tabs>
        <w:ind w:left="6840" w:hanging="360"/>
      </w:pPr>
    </w:lvl>
    <w:lvl w:ilvl="8" w:tplc="B43CE876" w:tentative="1">
      <w:start w:val="1"/>
      <w:numFmt w:val="lowerRoman"/>
      <w:lvlText w:val="%9."/>
      <w:lvlJc w:val="right"/>
      <w:pPr>
        <w:tabs>
          <w:tab w:val="num" w:pos="7560"/>
        </w:tabs>
        <w:ind w:left="7560" w:hanging="180"/>
      </w:pPr>
    </w:lvl>
  </w:abstractNum>
  <w:num w:numId="1">
    <w:abstractNumId w:val="7"/>
  </w:num>
  <w:num w:numId="2">
    <w:abstractNumId w:val="33"/>
  </w:num>
  <w:num w:numId="3">
    <w:abstractNumId w:val="34"/>
  </w:num>
  <w:num w:numId="4">
    <w:abstractNumId w:val="22"/>
  </w:num>
  <w:num w:numId="5">
    <w:abstractNumId w:val="0"/>
  </w:num>
  <w:num w:numId="6">
    <w:abstractNumId w:val="2"/>
  </w:num>
  <w:num w:numId="7">
    <w:abstractNumId w:val="26"/>
  </w:num>
  <w:num w:numId="8">
    <w:abstractNumId w:val="15"/>
  </w:num>
  <w:num w:numId="9">
    <w:abstractNumId w:val="20"/>
  </w:num>
  <w:num w:numId="10">
    <w:abstractNumId w:val="13"/>
  </w:num>
  <w:num w:numId="11">
    <w:abstractNumId w:val="21"/>
  </w:num>
  <w:num w:numId="12">
    <w:abstractNumId w:val="27"/>
  </w:num>
  <w:num w:numId="13">
    <w:abstractNumId w:val="40"/>
  </w:num>
  <w:num w:numId="14">
    <w:abstractNumId w:val="8"/>
  </w:num>
  <w:num w:numId="15">
    <w:abstractNumId w:val="3"/>
  </w:num>
  <w:num w:numId="16">
    <w:abstractNumId w:val="16"/>
  </w:num>
  <w:num w:numId="17">
    <w:abstractNumId w:val="4"/>
    <w:lvlOverride w:ilvl="0">
      <w:lvl w:ilvl="0">
        <w:start w:val="1"/>
        <w:numFmt w:val="upperLetter"/>
        <w:lvlText w:val="%1."/>
        <w:lvlJc w:val="left"/>
        <w:pPr>
          <w:tabs>
            <w:tab w:val="num" w:pos="360"/>
          </w:tabs>
          <w:ind w:left="360" w:hanging="360"/>
        </w:pPr>
        <w:rPr>
          <w:rFonts w:ascii="Arial" w:hAnsi="Arial" w:cs="Arial" w:hint="default"/>
          <w:b w:val="0"/>
          <w:i w:val="0"/>
          <w:sz w:val="22"/>
        </w:rPr>
      </w:lvl>
    </w:lvlOverride>
  </w:num>
  <w:num w:numId="18">
    <w:abstractNumId w:val="10"/>
  </w:num>
  <w:num w:numId="19">
    <w:abstractNumId w:val="12"/>
  </w:num>
  <w:num w:numId="20">
    <w:abstractNumId w:val="39"/>
  </w:num>
  <w:num w:numId="21">
    <w:abstractNumId w:val="18"/>
  </w:num>
  <w:num w:numId="22">
    <w:abstractNumId w:val="19"/>
  </w:num>
  <w:num w:numId="23">
    <w:abstractNumId w:val="42"/>
  </w:num>
  <w:num w:numId="24">
    <w:abstractNumId w:val="35"/>
  </w:num>
  <w:num w:numId="25">
    <w:abstractNumId w:val="29"/>
  </w:num>
  <w:num w:numId="26">
    <w:abstractNumId w:val="32"/>
  </w:num>
  <w:num w:numId="27">
    <w:abstractNumId w:val="9"/>
  </w:num>
  <w:num w:numId="28">
    <w:abstractNumId w:val="38"/>
  </w:num>
  <w:num w:numId="29">
    <w:abstractNumId w:val="17"/>
  </w:num>
  <w:num w:numId="30">
    <w:abstractNumId w:val="24"/>
  </w:num>
  <w:num w:numId="31">
    <w:abstractNumId w:val="41"/>
  </w:num>
  <w:num w:numId="32">
    <w:abstractNumId w:val="25"/>
  </w:num>
  <w:num w:numId="33">
    <w:abstractNumId w:val="5"/>
  </w:num>
  <w:num w:numId="34">
    <w:abstractNumId w:val="30"/>
  </w:num>
  <w:num w:numId="35">
    <w:abstractNumId w:val="14"/>
  </w:num>
  <w:num w:numId="36">
    <w:abstractNumId w:val="37"/>
  </w:num>
  <w:num w:numId="37">
    <w:abstractNumId w:val="31"/>
  </w:num>
  <w:num w:numId="38">
    <w:abstractNumId w:val="23"/>
  </w:num>
  <w:num w:numId="39">
    <w:abstractNumId w:val="1"/>
  </w:num>
  <w:num w:numId="40">
    <w:abstractNumId w:val="6"/>
  </w:num>
  <w:num w:numId="41">
    <w:abstractNumId w:val="28"/>
  </w:num>
  <w:num w:numId="42">
    <w:abstractNumId w:val="36"/>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5"/>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2B"/>
    <w:rsid w:val="00004186"/>
    <w:rsid w:val="0000579E"/>
    <w:rsid w:val="0001107E"/>
    <w:rsid w:val="00012592"/>
    <w:rsid w:val="000218A4"/>
    <w:rsid w:val="00042A41"/>
    <w:rsid w:val="00054263"/>
    <w:rsid w:val="00062235"/>
    <w:rsid w:val="00066592"/>
    <w:rsid w:val="00072281"/>
    <w:rsid w:val="00072D56"/>
    <w:rsid w:val="000771BD"/>
    <w:rsid w:val="00082A03"/>
    <w:rsid w:val="00084E4D"/>
    <w:rsid w:val="0008512F"/>
    <w:rsid w:val="00085A5D"/>
    <w:rsid w:val="00087C38"/>
    <w:rsid w:val="00091278"/>
    <w:rsid w:val="00092173"/>
    <w:rsid w:val="000A6390"/>
    <w:rsid w:val="000A745B"/>
    <w:rsid w:val="000B770F"/>
    <w:rsid w:val="000D79C3"/>
    <w:rsid w:val="000E5AD7"/>
    <w:rsid w:val="000E7D18"/>
    <w:rsid w:val="000F1B48"/>
    <w:rsid w:val="000F7785"/>
    <w:rsid w:val="00100C4C"/>
    <w:rsid w:val="00105717"/>
    <w:rsid w:val="00112B58"/>
    <w:rsid w:val="00115D1C"/>
    <w:rsid w:val="00116FB8"/>
    <w:rsid w:val="00117DE1"/>
    <w:rsid w:val="00124720"/>
    <w:rsid w:val="0012475A"/>
    <w:rsid w:val="00125107"/>
    <w:rsid w:val="0013075D"/>
    <w:rsid w:val="00131F6D"/>
    <w:rsid w:val="00141FA0"/>
    <w:rsid w:val="0014773C"/>
    <w:rsid w:val="00154578"/>
    <w:rsid w:val="00163E76"/>
    <w:rsid w:val="0017452B"/>
    <w:rsid w:val="001745AB"/>
    <w:rsid w:val="001824B6"/>
    <w:rsid w:val="00191F75"/>
    <w:rsid w:val="00193F59"/>
    <w:rsid w:val="001952F0"/>
    <w:rsid w:val="001A200A"/>
    <w:rsid w:val="001B17D1"/>
    <w:rsid w:val="001B2989"/>
    <w:rsid w:val="001B319B"/>
    <w:rsid w:val="001C24DC"/>
    <w:rsid w:val="001D041C"/>
    <w:rsid w:val="001E6FC5"/>
    <w:rsid w:val="001F4195"/>
    <w:rsid w:val="0020150A"/>
    <w:rsid w:val="0020181E"/>
    <w:rsid w:val="00213A8D"/>
    <w:rsid w:val="002149E9"/>
    <w:rsid w:val="00214FFF"/>
    <w:rsid w:val="0023211A"/>
    <w:rsid w:val="00244826"/>
    <w:rsid w:val="00250074"/>
    <w:rsid w:val="00253CF5"/>
    <w:rsid w:val="00254F34"/>
    <w:rsid w:val="002715A0"/>
    <w:rsid w:val="00272E33"/>
    <w:rsid w:val="00282148"/>
    <w:rsid w:val="002957C5"/>
    <w:rsid w:val="002A2F56"/>
    <w:rsid w:val="002A427B"/>
    <w:rsid w:val="002B0ECA"/>
    <w:rsid w:val="002B3F9E"/>
    <w:rsid w:val="002C1379"/>
    <w:rsid w:val="002C2CC1"/>
    <w:rsid w:val="002C4CAF"/>
    <w:rsid w:val="002C740F"/>
    <w:rsid w:val="002D1E38"/>
    <w:rsid w:val="002D21E1"/>
    <w:rsid w:val="002D48C1"/>
    <w:rsid w:val="002E7B02"/>
    <w:rsid w:val="002F0E05"/>
    <w:rsid w:val="002F15BC"/>
    <w:rsid w:val="002F45B4"/>
    <w:rsid w:val="002F583B"/>
    <w:rsid w:val="00306B9D"/>
    <w:rsid w:val="00310FE7"/>
    <w:rsid w:val="00314EC9"/>
    <w:rsid w:val="00321C69"/>
    <w:rsid w:val="00322068"/>
    <w:rsid w:val="003313CC"/>
    <w:rsid w:val="00334412"/>
    <w:rsid w:val="00345A2D"/>
    <w:rsid w:val="0035076E"/>
    <w:rsid w:val="0035705B"/>
    <w:rsid w:val="003642D2"/>
    <w:rsid w:val="003736A6"/>
    <w:rsid w:val="00373AD6"/>
    <w:rsid w:val="00375F8B"/>
    <w:rsid w:val="0038442B"/>
    <w:rsid w:val="003A2A7C"/>
    <w:rsid w:val="003A2AC0"/>
    <w:rsid w:val="003B0A4A"/>
    <w:rsid w:val="003B665C"/>
    <w:rsid w:val="003C2F4B"/>
    <w:rsid w:val="003C5AFD"/>
    <w:rsid w:val="003C6C83"/>
    <w:rsid w:val="003C7C67"/>
    <w:rsid w:val="003D2170"/>
    <w:rsid w:val="003D6675"/>
    <w:rsid w:val="003E22DC"/>
    <w:rsid w:val="003E3668"/>
    <w:rsid w:val="003E656B"/>
    <w:rsid w:val="003E69F0"/>
    <w:rsid w:val="003F4323"/>
    <w:rsid w:val="00401FA5"/>
    <w:rsid w:val="00406A58"/>
    <w:rsid w:val="004100E2"/>
    <w:rsid w:val="0041197F"/>
    <w:rsid w:val="00412BCC"/>
    <w:rsid w:val="00417516"/>
    <w:rsid w:val="00425508"/>
    <w:rsid w:val="00427F52"/>
    <w:rsid w:val="0043128C"/>
    <w:rsid w:val="004333DA"/>
    <w:rsid w:val="00440CC9"/>
    <w:rsid w:val="00441974"/>
    <w:rsid w:val="0045048B"/>
    <w:rsid w:val="004524E2"/>
    <w:rsid w:val="004545B6"/>
    <w:rsid w:val="00454992"/>
    <w:rsid w:val="00455D3E"/>
    <w:rsid w:val="004616B2"/>
    <w:rsid w:val="00462886"/>
    <w:rsid w:val="0046509C"/>
    <w:rsid w:val="004705C6"/>
    <w:rsid w:val="00477BC4"/>
    <w:rsid w:val="004815E3"/>
    <w:rsid w:val="00482F09"/>
    <w:rsid w:val="00486305"/>
    <w:rsid w:val="00486EB0"/>
    <w:rsid w:val="00491E55"/>
    <w:rsid w:val="0049773B"/>
    <w:rsid w:val="004A116B"/>
    <w:rsid w:val="004A7F31"/>
    <w:rsid w:val="004B1187"/>
    <w:rsid w:val="004B7933"/>
    <w:rsid w:val="004C5F70"/>
    <w:rsid w:val="004D196A"/>
    <w:rsid w:val="004E107F"/>
    <w:rsid w:val="004E14F9"/>
    <w:rsid w:val="004E1C11"/>
    <w:rsid w:val="004E43C8"/>
    <w:rsid w:val="004F16DF"/>
    <w:rsid w:val="004F35DD"/>
    <w:rsid w:val="004F6361"/>
    <w:rsid w:val="0050462E"/>
    <w:rsid w:val="00505578"/>
    <w:rsid w:val="00507836"/>
    <w:rsid w:val="005130CC"/>
    <w:rsid w:val="005138CB"/>
    <w:rsid w:val="00514E8E"/>
    <w:rsid w:val="00523F78"/>
    <w:rsid w:val="005366BB"/>
    <w:rsid w:val="00540C16"/>
    <w:rsid w:val="00540CDE"/>
    <w:rsid w:val="0054139B"/>
    <w:rsid w:val="00544FCB"/>
    <w:rsid w:val="0055302C"/>
    <w:rsid w:val="00554234"/>
    <w:rsid w:val="0056282D"/>
    <w:rsid w:val="005651BC"/>
    <w:rsid w:val="00565ED3"/>
    <w:rsid w:val="00567B44"/>
    <w:rsid w:val="005721EE"/>
    <w:rsid w:val="005771E7"/>
    <w:rsid w:val="0058040A"/>
    <w:rsid w:val="00582683"/>
    <w:rsid w:val="00583758"/>
    <w:rsid w:val="00585853"/>
    <w:rsid w:val="005927B5"/>
    <w:rsid w:val="005B2BF4"/>
    <w:rsid w:val="005C3DCB"/>
    <w:rsid w:val="005C7617"/>
    <w:rsid w:val="005D58CB"/>
    <w:rsid w:val="005D5FA4"/>
    <w:rsid w:val="005D6940"/>
    <w:rsid w:val="005E573E"/>
    <w:rsid w:val="005E77DA"/>
    <w:rsid w:val="005F2699"/>
    <w:rsid w:val="005F39E3"/>
    <w:rsid w:val="00606A44"/>
    <w:rsid w:val="00617EB8"/>
    <w:rsid w:val="0062158C"/>
    <w:rsid w:val="00626C42"/>
    <w:rsid w:val="00631DD0"/>
    <w:rsid w:val="006433D3"/>
    <w:rsid w:val="006449BB"/>
    <w:rsid w:val="0065180F"/>
    <w:rsid w:val="00653C33"/>
    <w:rsid w:val="00681456"/>
    <w:rsid w:val="006820E8"/>
    <w:rsid w:val="006843AF"/>
    <w:rsid w:val="00693D8F"/>
    <w:rsid w:val="006948DD"/>
    <w:rsid w:val="00697765"/>
    <w:rsid w:val="006A0F25"/>
    <w:rsid w:val="006A3709"/>
    <w:rsid w:val="006A5C03"/>
    <w:rsid w:val="006B060D"/>
    <w:rsid w:val="006B1FA4"/>
    <w:rsid w:val="006B4AEC"/>
    <w:rsid w:val="006B5F72"/>
    <w:rsid w:val="006C006A"/>
    <w:rsid w:val="006C647A"/>
    <w:rsid w:val="006D04B3"/>
    <w:rsid w:val="006D2E22"/>
    <w:rsid w:val="006D5054"/>
    <w:rsid w:val="006D7546"/>
    <w:rsid w:val="006D7838"/>
    <w:rsid w:val="006E6CE3"/>
    <w:rsid w:val="006F3058"/>
    <w:rsid w:val="007034BF"/>
    <w:rsid w:val="00714324"/>
    <w:rsid w:val="00720624"/>
    <w:rsid w:val="00735856"/>
    <w:rsid w:val="00737D9A"/>
    <w:rsid w:val="007411F3"/>
    <w:rsid w:val="00742ECA"/>
    <w:rsid w:val="007463C2"/>
    <w:rsid w:val="00747D93"/>
    <w:rsid w:val="00755B9C"/>
    <w:rsid w:val="0075769A"/>
    <w:rsid w:val="00771AEF"/>
    <w:rsid w:val="0078357E"/>
    <w:rsid w:val="007849D3"/>
    <w:rsid w:val="007863D4"/>
    <w:rsid w:val="00787242"/>
    <w:rsid w:val="00792841"/>
    <w:rsid w:val="007A0364"/>
    <w:rsid w:val="007A3041"/>
    <w:rsid w:val="007A3775"/>
    <w:rsid w:val="007A4514"/>
    <w:rsid w:val="007B2A9E"/>
    <w:rsid w:val="007B2BAA"/>
    <w:rsid w:val="007B6371"/>
    <w:rsid w:val="007C4CAC"/>
    <w:rsid w:val="007D2779"/>
    <w:rsid w:val="007D341F"/>
    <w:rsid w:val="007E408B"/>
    <w:rsid w:val="008000CD"/>
    <w:rsid w:val="00801C2D"/>
    <w:rsid w:val="008118CF"/>
    <w:rsid w:val="008158BF"/>
    <w:rsid w:val="008214A2"/>
    <w:rsid w:val="00830872"/>
    <w:rsid w:val="00834B92"/>
    <w:rsid w:val="008365B1"/>
    <w:rsid w:val="0084015A"/>
    <w:rsid w:val="008424C6"/>
    <w:rsid w:val="008425BC"/>
    <w:rsid w:val="0084703A"/>
    <w:rsid w:val="008612BA"/>
    <w:rsid w:val="008617E8"/>
    <w:rsid w:val="00870F40"/>
    <w:rsid w:val="00881F90"/>
    <w:rsid w:val="00890404"/>
    <w:rsid w:val="00890CBA"/>
    <w:rsid w:val="00893DD4"/>
    <w:rsid w:val="008A0B3C"/>
    <w:rsid w:val="008A0EFC"/>
    <w:rsid w:val="008A3D2E"/>
    <w:rsid w:val="008A6756"/>
    <w:rsid w:val="008A724C"/>
    <w:rsid w:val="008A742A"/>
    <w:rsid w:val="008B0D24"/>
    <w:rsid w:val="008B2177"/>
    <w:rsid w:val="008B3335"/>
    <w:rsid w:val="008B36DE"/>
    <w:rsid w:val="008B59AA"/>
    <w:rsid w:val="008B7C4C"/>
    <w:rsid w:val="008C52F7"/>
    <w:rsid w:val="008D17B9"/>
    <w:rsid w:val="008D79FB"/>
    <w:rsid w:val="008E2136"/>
    <w:rsid w:val="008E679F"/>
    <w:rsid w:val="008E6B1C"/>
    <w:rsid w:val="008F24E5"/>
    <w:rsid w:val="00900C08"/>
    <w:rsid w:val="00902C54"/>
    <w:rsid w:val="009106C3"/>
    <w:rsid w:val="00914404"/>
    <w:rsid w:val="00921EFF"/>
    <w:rsid w:val="00923F2F"/>
    <w:rsid w:val="00926A9A"/>
    <w:rsid w:val="00934F24"/>
    <w:rsid w:val="00951EEE"/>
    <w:rsid w:val="00954819"/>
    <w:rsid w:val="0095529B"/>
    <w:rsid w:val="009668B6"/>
    <w:rsid w:val="00974403"/>
    <w:rsid w:val="00974C69"/>
    <w:rsid w:val="009762BC"/>
    <w:rsid w:val="009815E0"/>
    <w:rsid w:val="00982937"/>
    <w:rsid w:val="00983E13"/>
    <w:rsid w:val="009A756E"/>
    <w:rsid w:val="009B1F2C"/>
    <w:rsid w:val="009B7861"/>
    <w:rsid w:val="009C09D5"/>
    <w:rsid w:val="009C58F8"/>
    <w:rsid w:val="009D2627"/>
    <w:rsid w:val="009D6CFD"/>
    <w:rsid w:val="009D79D6"/>
    <w:rsid w:val="009D7DD3"/>
    <w:rsid w:val="009E185B"/>
    <w:rsid w:val="009F0197"/>
    <w:rsid w:val="00A142ED"/>
    <w:rsid w:val="00A14EDC"/>
    <w:rsid w:val="00A17613"/>
    <w:rsid w:val="00A21E58"/>
    <w:rsid w:val="00A37786"/>
    <w:rsid w:val="00A40C92"/>
    <w:rsid w:val="00A44F97"/>
    <w:rsid w:val="00A46AA9"/>
    <w:rsid w:val="00A47C36"/>
    <w:rsid w:val="00A60B11"/>
    <w:rsid w:val="00A60DFE"/>
    <w:rsid w:val="00A610EE"/>
    <w:rsid w:val="00A65745"/>
    <w:rsid w:val="00A67A83"/>
    <w:rsid w:val="00A84CA6"/>
    <w:rsid w:val="00A874A1"/>
    <w:rsid w:val="00A90007"/>
    <w:rsid w:val="00A96BC4"/>
    <w:rsid w:val="00AA4C65"/>
    <w:rsid w:val="00AA61EF"/>
    <w:rsid w:val="00AB5DD7"/>
    <w:rsid w:val="00AC334B"/>
    <w:rsid w:val="00AC6B69"/>
    <w:rsid w:val="00AC70A4"/>
    <w:rsid w:val="00AD0C38"/>
    <w:rsid w:val="00AD2DA1"/>
    <w:rsid w:val="00AD4C94"/>
    <w:rsid w:val="00AD5221"/>
    <w:rsid w:val="00AD5DF4"/>
    <w:rsid w:val="00AE1CC7"/>
    <w:rsid w:val="00AE20D6"/>
    <w:rsid w:val="00AE4B8A"/>
    <w:rsid w:val="00AF2860"/>
    <w:rsid w:val="00AF3B4A"/>
    <w:rsid w:val="00AF69F0"/>
    <w:rsid w:val="00AF6B5E"/>
    <w:rsid w:val="00B00FC2"/>
    <w:rsid w:val="00B0211D"/>
    <w:rsid w:val="00B072D3"/>
    <w:rsid w:val="00B11311"/>
    <w:rsid w:val="00B113FD"/>
    <w:rsid w:val="00B17778"/>
    <w:rsid w:val="00B27177"/>
    <w:rsid w:val="00B33545"/>
    <w:rsid w:val="00B40D27"/>
    <w:rsid w:val="00B41566"/>
    <w:rsid w:val="00B43AD2"/>
    <w:rsid w:val="00B43B5E"/>
    <w:rsid w:val="00B44D4C"/>
    <w:rsid w:val="00B4504F"/>
    <w:rsid w:val="00B510EB"/>
    <w:rsid w:val="00B51824"/>
    <w:rsid w:val="00B52C28"/>
    <w:rsid w:val="00B54177"/>
    <w:rsid w:val="00B5708A"/>
    <w:rsid w:val="00B57221"/>
    <w:rsid w:val="00B66899"/>
    <w:rsid w:val="00B71C1E"/>
    <w:rsid w:val="00B83F04"/>
    <w:rsid w:val="00B87021"/>
    <w:rsid w:val="00B87B54"/>
    <w:rsid w:val="00B926BF"/>
    <w:rsid w:val="00BA581A"/>
    <w:rsid w:val="00BB0A4A"/>
    <w:rsid w:val="00BB1E83"/>
    <w:rsid w:val="00BB3628"/>
    <w:rsid w:val="00BB3D93"/>
    <w:rsid w:val="00BB5249"/>
    <w:rsid w:val="00BB6453"/>
    <w:rsid w:val="00BB675A"/>
    <w:rsid w:val="00BC4980"/>
    <w:rsid w:val="00BC7D8E"/>
    <w:rsid w:val="00BE2949"/>
    <w:rsid w:val="00BE46C4"/>
    <w:rsid w:val="00BE6EB7"/>
    <w:rsid w:val="00BF7EBE"/>
    <w:rsid w:val="00C0454E"/>
    <w:rsid w:val="00C06F10"/>
    <w:rsid w:val="00C12EA5"/>
    <w:rsid w:val="00C14BFF"/>
    <w:rsid w:val="00C15D18"/>
    <w:rsid w:val="00C345D6"/>
    <w:rsid w:val="00C431B0"/>
    <w:rsid w:val="00C4590B"/>
    <w:rsid w:val="00C46B97"/>
    <w:rsid w:val="00C60244"/>
    <w:rsid w:val="00C67A05"/>
    <w:rsid w:val="00C70C85"/>
    <w:rsid w:val="00C7561D"/>
    <w:rsid w:val="00C90FE1"/>
    <w:rsid w:val="00C939C4"/>
    <w:rsid w:val="00C97F44"/>
    <w:rsid w:val="00CA3634"/>
    <w:rsid w:val="00CA4A67"/>
    <w:rsid w:val="00CA76B4"/>
    <w:rsid w:val="00CB4D20"/>
    <w:rsid w:val="00CD30E4"/>
    <w:rsid w:val="00CD3D44"/>
    <w:rsid w:val="00CD5D72"/>
    <w:rsid w:val="00CD5F4F"/>
    <w:rsid w:val="00CD7E0F"/>
    <w:rsid w:val="00CE2732"/>
    <w:rsid w:val="00CE2CAA"/>
    <w:rsid w:val="00CE3523"/>
    <w:rsid w:val="00CE74B8"/>
    <w:rsid w:val="00CF0795"/>
    <w:rsid w:val="00CF1C13"/>
    <w:rsid w:val="00CF5FC5"/>
    <w:rsid w:val="00D00094"/>
    <w:rsid w:val="00D0124D"/>
    <w:rsid w:val="00D1051D"/>
    <w:rsid w:val="00D12CA4"/>
    <w:rsid w:val="00D14D0A"/>
    <w:rsid w:val="00D200BE"/>
    <w:rsid w:val="00D2074E"/>
    <w:rsid w:val="00D47B4A"/>
    <w:rsid w:val="00D555F6"/>
    <w:rsid w:val="00D72810"/>
    <w:rsid w:val="00D74966"/>
    <w:rsid w:val="00D8037C"/>
    <w:rsid w:val="00DA18B6"/>
    <w:rsid w:val="00DA4888"/>
    <w:rsid w:val="00DA7A0C"/>
    <w:rsid w:val="00DC2B38"/>
    <w:rsid w:val="00DC4433"/>
    <w:rsid w:val="00DD3A38"/>
    <w:rsid w:val="00DD6A0F"/>
    <w:rsid w:val="00DE0D01"/>
    <w:rsid w:val="00DE53C4"/>
    <w:rsid w:val="00DF028F"/>
    <w:rsid w:val="00DF03E2"/>
    <w:rsid w:val="00DF24A2"/>
    <w:rsid w:val="00DF5933"/>
    <w:rsid w:val="00E01753"/>
    <w:rsid w:val="00E02343"/>
    <w:rsid w:val="00E152A8"/>
    <w:rsid w:val="00E24C83"/>
    <w:rsid w:val="00E26041"/>
    <w:rsid w:val="00E33088"/>
    <w:rsid w:val="00E526D4"/>
    <w:rsid w:val="00E5281E"/>
    <w:rsid w:val="00E552E4"/>
    <w:rsid w:val="00E60C25"/>
    <w:rsid w:val="00E625C3"/>
    <w:rsid w:val="00E70F83"/>
    <w:rsid w:val="00E81061"/>
    <w:rsid w:val="00E94AC5"/>
    <w:rsid w:val="00EA2017"/>
    <w:rsid w:val="00EB3D63"/>
    <w:rsid w:val="00EB43D3"/>
    <w:rsid w:val="00EC03F7"/>
    <w:rsid w:val="00EE45F1"/>
    <w:rsid w:val="00EF2E79"/>
    <w:rsid w:val="00F00F37"/>
    <w:rsid w:val="00F02DE2"/>
    <w:rsid w:val="00F03F2F"/>
    <w:rsid w:val="00F056D4"/>
    <w:rsid w:val="00F11BE9"/>
    <w:rsid w:val="00F174EF"/>
    <w:rsid w:val="00F25926"/>
    <w:rsid w:val="00F30AEB"/>
    <w:rsid w:val="00F343AB"/>
    <w:rsid w:val="00F34D93"/>
    <w:rsid w:val="00F4131D"/>
    <w:rsid w:val="00F4278A"/>
    <w:rsid w:val="00F56D8F"/>
    <w:rsid w:val="00F577AE"/>
    <w:rsid w:val="00F735DD"/>
    <w:rsid w:val="00F7475F"/>
    <w:rsid w:val="00F74B75"/>
    <w:rsid w:val="00F74E26"/>
    <w:rsid w:val="00F76996"/>
    <w:rsid w:val="00F83E37"/>
    <w:rsid w:val="00F85DF6"/>
    <w:rsid w:val="00F95523"/>
    <w:rsid w:val="00F973CF"/>
    <w:rsid w:val="00FA0859"/>
    <w:rsid w:val="00FA27CE"/>
    <w:rsid w:val="00FA2D01"/>
    <w:rsid w:val="00FA42E3"/>
    <w:rsid w:val="00FA4509"/>
    <w:rsid w:val="00FB6B63"/>
    <w:rsid w:val="00FC5F23"/>
    <w:rsid w:val="00FC63BB"/>
    <w:rsid w:val="00FC6875"/>
    <w:rsid w:val="00FD142E"/>
    <w:rsid w:val="00FD445E"/>
    <w:rsid w:val="00FE4032"/>
    <w:rsid w:val="00FF2B90"/>
    <w:rsid w:val="00FF4590"/>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5"/>
    <o:shapelayout v:ext="edit">
      <o:idmap v:ext="edit" data="1"/>
    </o:shapelayout>
  </w:shapeDefaults>
  <w:decimalSymbol w:val="."/>
  <w:listSeparator w:val=","/>
  <w15:chartTrackingRefBased/>
  <w15:docId w15:val="{BB5E5FB3-4D06-4AE3-8571-4CA7006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numPr>
        <w:numId w:val="25"/>
      </w:numPr>
      <w:pBdr>
        <w:top w:val="single" w:sz="15" w:space="0" w:color="000000"/>
        <w:left w:val="single" w:sz="15" w:space="0" w:color="000000"/>
        <w:bottom w:val="single" w:sz="15" w:space="0" w:color="000000"/>
        <w:right w:val="single" w:sz="15" w:space="0" w:color="000000"/>
      </w:pBdr>
      <w:shd w:val="pct5" w:color="000000" w:fill="auto"/>
      <w:tabs>
        <w:tab w:val="center" w:pos="4680"/>
      </w:tabs>
      <w:jc w:val="center"/>
      <w:outlineLvl w:val="0"/>
    </w:pPr>
    <w:rPr>
      <w:b/>
      <w:sz w:val="28"/>
    </w:rPr>
  </w:style>
  <w:style w:type="paragraph" w:styleId="Heading2">
    <w:name w:val="heading 2"/>
    <w:basedOn w:val="Normal"/>
    <w:next w:val="Normal"/>
    <w:qFormat/>
    <w:pPr>
      <w:keepNext/>
      <w:widowControl w:val="0"/>
      <w:numPr>
        <w:ilvl w:val="1"/>
        <w:numId w:val="25"/>
      </w:numPr>
      <w:pBdr>
        <w:top w:val="single" w:sz="15" w:space="0" w:color="000000"/>
        <w:left w:val="single" w:sz="15" w:space="0" w:color="000000"/>
        <w:bottom w:val="single" w:sz="15" w:space="0" w:color="000000"/>
        <w:right w:val="single" w:sz="15" w:space="0" w:color="000000"/>
      </w:pBdr>
      <w:shd w:val="pct5" w:color="000000" w:fill="auto"/>
      <w:tabs>
        <w:tab w:val="center" w:pos="4680"/>
      </w:tabs>
      <w:outlineLvl w:val="1"/>
    </w:pPr>
    <w:rPr>
      <w:b/>
    </w:rPr>
  </w:style>
  <w:style w:type="paragraph" w:styleId="Heading3">
    <w:name w:val="heading 3"/>
    <w:basedOn w:val="Normal"/>
    <w:next w:val="Normal"/>
    <w:qFormat/>
    <w:pPr>
      <w:keepNext/>
      <w:widowControl w:val="0"/>
      <w:numPr>
        <w:ilvl w:val="2"/>
        <w:numId w:val="25"/>
      </w:numPr>
      <w:pBdr>
        <w:top w:val="single" w:sz="18" w:space="0" w:color="000000"/>
        <w:left w:val="single" w:sz="18" w:space="0" w:color="000000"/>
        <w:bottom w:val="single" w:sz="18" w:space="0" w:color="000000"/>
        <w:right w:val="single" w:sz="18" w:space="0" w:color="000000"/>
      </w:pBdr>
      <w:shd w:val="clear" w:color="000000" w:fill="D9D9D9"/>
      <w:jc w:val="center"/>
      <w:outlineLvl w:val="2"/>
    </w:pPr>
    <w:rPr>
      <w:b/>
    </w:rPr>
  </w:style>
  <w:style w:type="paragraph" w:styleId="Heading4">
    <w:name w:val="heading 4"/>
    <w:basedOn w:val="Normal"/>
    <w:next w:val="Normal"/>
    <w:qFormat/>
    <w:pPr>
      <w:keepNext/>
      <w:numPr>
        <w:ilvl w:val="3"/>
        <w:numId w:val="25"/>
      </w:numPr>
      <w:jc w:val="center"/>
      <w:outlineLvl w:val="3"/>
    </w:pPr>
    <w:rPr>
      <w:color w:val="000000"/>
      <w:sz w:val="28"/>
    </w:rPr>
  </w:style>
  <w:style w:type="paragraph" w:styleId="Heading5">
    <w:name w:val="heading 5"/>
    <w:basedOn w:val="Normal"/>
    <w:next w:val="Normal"/>
    <w:qFormat/>
    <w:pPr>
      <w:keepNext/>
      <w:widowControl w:val="0"/>
      <w:numPr>
        <w:ilvl w:val="4"/>
        <w:numId w:val="25"/>
      </w:numPr>
      <w:jc w:val="center"/>
      <w:outlineLvl w:val="4"/>
    </w:pPr>
    <w:rPr>
      <w:b/>
      <w:bCs/>
      <w:color w:val="000000"/>
      <w:sz w:val="22"/>
    </w:rPr>
  </w:style>
  <w:style w:type="paragraph" w:styleId="Heading6">
    <w:name w:val="heading 6"/>
    <w:basedOn w:val="Normal"/>
    <w:next w:val="Normal"/>
    <w:link w:val="Heading6Char"/>
    <w:semiHidden/>
    <w:unhideWhenUsed/>
    <w:qFormat/>
    <w:rsid w:val="0046509C"/>
    <w:pPr>
      <w:numPr>
        <w:ilvl w:val="5"/>
        <w:numId w:val="25"/>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C740F"/>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C740F"/>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C740F"/>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customStyle="1" w:styleId="Level1">
    <w:name w:val="Level 1"/>
    <w:basedOn w:val="Normal"/>
    <w:pPr>
      <w:widowControl w:val="0"/>
    </w:pPr>
  </w:style>
  <w:style w:type="character" w:customStyle="1" w:styleId="QuickFormat1">
    <w:name w:val="QuickFormat1"/>
    <w:rPr>
      <w:rFonts w:ascii="Garamond" w:hAnsi="Garamond"/>
      <w:color w:val="000000"/>
      <w:sz w:val="22"/>
    </w:rPr>
  </w:style>
  <w:style w:type="character" w:customStyle="1" w:styleId="QuickFormat2">
    <w:name w:val="QuickFormat2"/>
    <w:rPr>
      <w:rFonts w:ascii="Garamond" w:hAnsi="Garamond"/>
      <w:b/>
      <w:color w:val="000000"/>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1440" w:hanging="720"/>
      <w:jc w:val="both"/>
    </w:pPr>
    <w:rPr>
      <w:color w:val="000000"/>
      <w:sz w:val="22"/>
    </w:rPr>
  </w:style>
  <w:style w:type="paragraph" w:styleId="BodyTextIndent2">
    <w:name w:val="Body Text Indent 2"/>
    <w:basedOn w:val="Normal"/>
    <w:pPr>
      <w:widowControl w:val="0"/>
      <w:ind w:left="1170" w:hanging="1170"/>
      <w:jc w:val="both"/>
    </w:pPr>
    <w:rPr>
      <w:color w:val="000000"/>
      <w:sz w:val="22"/>
    </w:rPr>
  </w:style>
  <w:style w:type="paragraph" w:styleId="BodyTextIndent3">
    <w:name w:val="Body Text Indent 3"/>
    <w:basedOn w:val="Normal"/>
    <w:pPr>
      <w:widowControl w:val="0"/>
      <w:ind w:left="1080" w:hanging="360"/>
      <w:jc w:val="both"/>
    </w:pPr>
    <w:rPr>
      <w:color w:val="000000"/>
      <w:sz w:val="22"/>
    </w:rPr>
  </w:style>
  <w:style w:type="paragraph" w:styleId="BalloonText">
    <w:name w:val="Balloon Text"/>
    <w:basedOn w:val="Normal"/>
    <w:link w:val="BalloonTextChar"/>
    <w:rsid w:val="00117DE1"/>
    <w:rPr>
      <w:rFonts w:ascii="Segoe UI" w:hAnsi="Segoe UI" w:cs="Segoe UI"/>
      <w:sz w:val="18"/>
      <w:szCs w:val="18"/>
    </w:rPr>
  </w:style>
  <w:style w:type="character" w:customStyle="1" w:styleId="BalloonTextChar">
    <w:name w:val="Balloon Text Char"/>
    <w:link w:val="BalloonText"/>
    <w:rsid w:val="00117DE1"/>
    <w:rPr>
      <w:rFonts w:ascii="Segoe UI" w:hAnsi="Segoe UI" w:cs="Segoe UI"/>
      <w:sz w:val="18"/>
      <w:szCs w:val="18"/>
    </w:rPr>
  </w:style>
  <w:style w:type="paragraph" w:styleId="BodyText">
    <w:name w:val="Body Text"/>
    <w:basedOn w:val="Normal"/>
    <w:link w:val="BodyTextChar"/>
    <w:rsid w:val="00A96BC4"/>
    <w:pPr>
      <w:spacing w:after="120"/>
    </w:pPr>
  </w:style>
  <w:style w:type="character" w:customStyle="1" w:styleId="BodyTextChar">
    <w:name w:val="Body Text Char"/>
    <w:link w:val="BodyText"/>
    <w:rsid w:val="00A96BC4"/>
    <w:rPr>
      <w:sz w:val="24"/>
    </w:rPr>
  </w:style>
  <w:style w:type="character" w:customStyle="1" w:styleId="file">
    <w:name w:val="file"/>
    <w:rsid w:val="00A96BC4"/>
  </w:style>
  <w:style w:type="character" w:styleId="Hyperlink">
    <w:name w:val="Hyperlink"/>
    <w:uiPriority w:val="99"/>
    <w:unhideWhenUsed/>
    <w:rsid w:val="00A96BC4"/>
    <w:rPr>
      <w:color w:val="0000FF"/>
      <w:u w:val="single"/>
    </w:rPr>
  </w:style>
  <w:style w:type="paragraph" w:styleId="ListParagraph">
    <w:name w:val="List Paragraph"/>
    <w:basedOn w:val="Normal"/>
    <w:uiPriority w:val="34"/>
    <w:qFormat/>
    <w:rsid w:val="00A96BC4"/>
    <w:pPr>
      <w:ind w:left="720"/>
      <w:contextualSpacing/>
    </w:pPr>
    <w:rPr>
      <w:rFonts w:ascii="Calibri" w:eastAsia="Calibri" w:hAnsi="Calibri"/>
      <w:sz w:val="22"/>
      <w:szCs w:val="22"/>
    </w:rPr>
  </w:style>
  <w:style w:type="character" w:styleId="Emphasis">
    <w:name w:val="Emphasis"/>
    <w:qFormat/>
    <w:rsid w:val="009B7861"/>
    <w:rPr>
      <w:i/>
      <w:iCs/>
    </w:rPr>
  </w:style>
  <w:style w:type="character" w:customStyle="1" w:styleId="Heading6Char">
    <w:name w:val="Heading 6 Char"/>
    <w:basedOn w:val="DefaultParagraphFont"/>
    <w:link w:val="Heading6"/>
    <w:semiHidden/>
    <w:rsid w:val="0046509C"/>
    <w:rPr>
      <w:rFonts w:asciiTheme="minorHAnsi" w:eastAsiaTheme="minorEastAsia" w:hAnsiTheme="minorHAnsi" w:cstheme="minorBidi"/>
      <w:b/>
      <w:bCs/>
      <w:sz w:val="22"/>
      <w:szCs w:val="22"/>
    </w:rPr>
  </w:style>
  <w:style w:type="paragraph" w:styleId="NoSpacing">
    <w:name w:val="No Spacing"/>
    <w:uiPriority w:val="1"/>
    <w:qFormat/>
    <w:rsid w:val="00E5281E"/>
    <w:rPr>
      <w:sz w:val="24"/>
    </w:rPr>
  </w:style>
  <w:style w:type="paragraph" w:styleId="Title">
    <w:name w:val="Title"/>
    <w:basedOn w:val="Normal"/>
    <w:link w:val="TitleChar"/>
    <w:qFormat/>
    <w:rsid w:val="00B57221"/>
    <w:pPr>
      <w:suppressAutoHyphens/>
      <w:jc w:val="center"/>
    </w:pPr>
    <w:rPr>
      <w:rFonts w:ascii="Arial" w:hAnsi="Arial"/>
      <w:b/>
      <w:spacing w:val="-3"/>
      <w:sz w:val="22"/>
    </w:rPr>
  </w:style>
  <w:style w:type="character" w:customStyle="1" w:styleId="TitleChar">
    <w:name w:val="Title Char"/>
    <w:basedOn w:val="DefaultParagraphFont"/>
    <w:link w:val="Title"/>
    <w:rsid w:val="00B57221"/>
    <w:rPr>
      <w:rFonts w:ascii="Arial" w:hAnsi="Arial"/>
      <w:b/>
      <w:spacing w:val="-3"/>
      <w:sz w:val="22"/>
    </w:rPr>
  </w:style>
  <w:style w:type="character" w:customStyle="1" w:styleId="FooterChar">
    <w:name w:val="Footer Char"/>
    <w:link w:val="Footer"/>
    <w:uiPriority w:val="99"/>
    <w:rsid w:val="007E408B"/>
    <w:rPr>
      <w:sz w:val="24"/>
    </w:rPr>
  </w:style>
  <w:style w:type="numbering" w:customStyle="1" w:styleId="Style1">
    <w:name w:val="Style1"/>
    <w:uiPriority w:val="99"/>
    <w:rsid w:val="00AE4B8A"/>
    <w:pPr>
      <w:numPr>
        <w:numId w:val="4"/>
      </w:numPr>
    </w:pPr>
  </w:style>
  <w:style w:type="character" w:customStyle="1" w:styleId="HeaderChar">
    <w:name w:val="Header Char"/>
    <w:basedOn w:val="DefaultParagraphFont"/>
    <w:link w:val="Header"/>
    <w:uiPriority w:val="99"/>
    <w:rsid w:val="008B7C4C"/>
    <w:rPr>
      <w:sz w:val="24"/>
    </w:rPr>
  </w:style>
  <w:style w:type="paragraph" w:styleId="ListBullet">
    <w:name w:val="List Bullet"/>
    <w:basedOn w:val="Normal"/>
    <w:rsid w:val="00253CF5"/>
    <w:pPr>
      <w:numPr>
        <w:numId w:val="5"/>
      </w:numPr>
      <w:contextualSpacing/>
    </w:pPr>
  </w:style>
  <w:style w:type="paragraph" w:customStyle="1" w:styleId="BodyTextKeep">
    <w:name w:val="Body Text Keep"/>
    <w:basedOn w:val="BodyText"/>
    <w:rsid w:val="005D58CB"/>
    <w:pPr>
      <w:keepNext/>
      <w:spacing w:after="220" w:line="220" w:lineRule="atLeast"/>
      <w:ind w:left="1080"/>
    </w:pPr>
    <w:rPr>
      <w:sz w:val="20"/>
    </w:rPr>
  </w:style>
  <w:style w:type="paragraph" w:customStyle="1" w:styleId="TableText">
    <w:name w:val="Table Text"/>
    <w:basedOn w:val="Normal"/>
    <w:rsid w:val="005D58CB"/>
    <w:pPr>
      <w:spacing w:before="60"/>
    </w:pPr>
    <w:rPr>
      <w:sz w:val="16"/>
    </w:rPr>
  </w:style>
  <w:style w:type="paragraph" w:styleId="List2">
    <w:name w:val="List 2"/>
    <w:basedOn w:val="List"/>
    <w:rsid w:val="005D58CB"/>
    <w:pPr>
      <w:spacing w:after="220" w:line="220" w:lineRule="atLeast"/>
      <w:ind w:left="1800"/>
      <w:contextualSpacing w:val="0"/>
    </w:pPr>
    <w:rPr>
      <w:sz w:val="20"/>
    </w:rPr>
  </w:style>
  <w:style w:type="paragraph" w:styleId="List4">
    <w:name w:val="List 4"/>
    <w:basedOn w:val="List"/>
    <w:rsid w:val="005D58CB"/>
    <w:pPr>
      <w:spacing w:after="220" w:line="220" w:lineRule="atLeast"/>
      <w:ind w:left="2520"/>
      <w:contextualSpacing w:val="0"/>
    </w:pPr>
    <w:rPr>
      <w:sz w:val="20"/>
    </w:rPr>
  </w:style>
  <w:style w:type="paragraph" w:styleId="List">
    <w:name w:val="List"/>
    <w:basedOn w:val="Normal"/>
    <w:rsid w:val="005D58CB"/>
    <w:pPr>
      <w:ind w:left="360" w:hanging="360"/>
      <w:contextualSpacing/>
    </w:pPr>
  </w:style>
  <w:style w:type="paragraph" w:styleId="ListContinue2">
    <w:name w:val="List Continue 2"/>
    <w:basedOn w:val="Normal"/>
    <w:rsid w:val="00E26041"/>
    <w:pPr>
      <w:spacing w:after="120"/>
      <w:ind w:left="720"/>
      <w:contextualSpacing/>
    </w:pPr>
  </w:style>
  <w:style w:type="character" w:customStyle="1" w:styleId="Heading7Char">
    <w:name w:val="Heading 7 Char"/>
    <w:basedOn w:val="DefaultParagraphFont"/>
    <w:link w:val="Heading7"/>
    <w:semiHidden/>
    <w:rsid w:val="002C740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2C74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C740F"/>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F85DF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7975">
      <w:bodyDiv w:val="1"/>
      <w:marLeft w:val="0"/>
      <w:marRight w:val="0"/>
      <w:marTop w:val="0"/>
      <w:marBottom w:val="0"/>
      <w:divBdr>
        <w:top w:val="none" w:sz="0" w:space="0" w:color="auto"/>
        <w:left w:val="none" w:sz="0" w:space="0" w:color="auto"/>
        <w:bottom w:val="none" w:sz="0" w:space="0" w:color="auto"/>
        <w:right w:val="none" w:sz="0" w:space="0" w:color="auto"/>
      </w:divBdr>
    </w:div>
    <w:div w:id="748506288">
      <w:bodyDiv w:val="1"/>
      <w:marLeft w:val="0"/>
      <w:marRight w:val="0"/>
      <w:marTop w:val="0"/>
      <w:marBottom w:val="0"/>
      <w:divBdr>
        <w:top w:val="none" w:sz="0" w:space="0" w:color="auto"/>
        <w:left w:val="none" w:sz="0" w:space="0" w:color="auto"/>
        <w:bottom w:val="none" w:sz="0" w:space="0" w:color="auto"/>
        <w:right w:val="none" w:sz="0" w:space="0" w:color="auto"/>
      </w:divBdr>
    </w:div>
    <w:div w:id="1102727480">
      <w:bodyDiv w:val="1"/>
      <w:marLeft w:val="0"/>
      <w:marRight w:val="0"/>
      <w:marTop w:val="0"/>
      <w:marBottom w:val="0"/>
      <w:divBdr>
        <w:top w:val="none" w:sz="0" w:space="0" w:color="auto"/>
        <w:left w:val="none" w:sz="0" w:space="0" w:color="auto"/>
        <w:bottom w:val="none" w:sz="0" w:space="0" w:color="auto"/>
        <w:right w:val="none" w:sz="0" w:space="0" w:color="auto"/>
      </w:divBdr>
    </w:div>
    <w:div w:id="1459496669">
      <w:bodyDiv w:val="1"/>
      <w:marLeft w:val="0"/>
      <w:marRight w:val="0"/>
      <w:marTop w:val="0"/>
      <w:marBottom w:val="0"/>
      <w:divBdr>
        <w:top w:val="none" w:sz="0" w:space="0" w:color="auto"/>
        <w:left w:val="none" w:sz="0" w:space="0" w:color="auto"/>
        <w:bottom w:val="none" w:sz="0" w:space="0" w:color="auto"/>
        <w:right w:val="none" w:sz="0" w:space="0" w:color="auto"/>
      </w:divBdr>
    </w:div>
    <w:div w:id="21399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nsopr.gov/"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21</Pages>
  <Words>6153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39953</CharactersWithSpaces>
  <SharedDoc>false</SharedDoc>
  <HLinks>
    <vt:vector size="6" baseType="variant">
      <vt:variant>
        <vt:i4>4784146</vt:i4>
      </vt:variant>
      <vt:variant>
        <vt:i4>6</vt:i4>
      </vt:variant>
      <vt:variant>
        <vt:i4>0</vt:i4>
      </vt:variant>
      <vt:variant>
        <vt:i4>5</vt:i4>
      </vt:variant>
      <vt:variant>
        <vt:lpwstr>http://www.nsopr.gov/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Pocatello School District  25</dc:creator>
  <cp:keywords/>
  <cp:lastModifiedBy>Renae Bentley</cp:lastModifiedBy>
  <cp:revision>34</cp:revision>
  <cp:lastPrinted>2020-03-03T19:00:00Z</cp:lastPrinted>
  <dcterms:created xsi:type="dcterms:W3CDTF">2020-03-09T21:47:00Z</dcterms:created>
  <dcterms:modified xsi:type="dcterms:W3CDTF">2020-03-16T23:25:00Z</dcterms:modified>
</cp:coreProperties>
</file>