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917" w:rsidRPr="008D7A60" w:rsidRDefault="00D30917" w:rsidP="00D30917">
      <w:r w:rsidRPr="008D7A60">
        <w:t>A special meeting of the Campbell City Schools’ Boa</w:t>
      </w:r>
      <w:r w:rsidR="00E258C5">
        <w:t xml:space="preserve">rd of Education was held at </w:t>
      </w:r>
      <w:r w:rsidR="00D9726F">
        <w:t>6:0</w:t>
      </w:r>
      <w:r w:rsidR="00BF1C58">
        <w:t>0</w:t>
      </w:r>
      <w:r w:rsidR="004B4E46" w:rsidRPr="008D7A60">
        <w:t xml:space="preserve"> </w:t>
      </w:r>
      <w:r w:rsidR="001B074D" w:rsidRPr="008D7A60">
        <w:t>p</w:t>
      </w:r>
      <w:r w:rsidR="00AA3B35" w:rsidRPr="008D7A60">
        <w:t>.</w:t>
      </w:r>
      <w:r w:rsidRPr="008D7A60">
        <w:t>m</w:t>
      </w:r>
      <w:r w:rsidR="00AA3B35" w:rsidRPr="008D7A60">
        <w:t>.</w:t>
      </w:r>
      <w:r w:rsidR="00AA2E27" w:rsidRPr="008D7A60">
        <w:t xml:space="preserve"> </w:t>
      </w:r>
      <w:r w:rsidR="00133C46">
        <w:t>in</w:t>
      </w:r>
      <w:r w:rsidRPr="008D7A60">
        <w:t xml:space="preserve"> </w:t>
      </w:r>
      <w:r w:rsidR="00133C46">
        <w:t xml:space="preserve">the </w:t>
      </w:r>
      <w:r w:rsidR="0076289E">
        <w:t xml:space="preserve">Board of Education </w:t>
      </w:r>
      <w:r w:rsidR="00133C46">
        <w:t>Conference Room</w:t>
      </w:r>
      <w:r w:rsidR="00EF63DD">
        <w:t xml:space="preserve">. </w:t>
      </w:r>
      <w:r w:rsidR="00AA2E27" w:rsidRPr="008D7A60">
        <w:t xml:space="preserve">President </w:t>
      </w:r>
      <w:r w:rsidR="00133C46">
        <w:t>Judy Gozur</w:t>
      </w:r>
      <w:r w:rsidRPr="008D7A60">
        <w:t xml:space="preserve"> presided</w:t>
      </w:r>
      <w:r w:rsidR="00681941" w:rsidRPr="008D7A60">
        <w:t xml:space="preserve"> and led in the Pledge of Allegiance</w:t>
      </w:r>
      <w:r w:rsidRPr="008D7A60">
        <w:t>.</w:t>
      </w:r>
    </w:p>
    <w:p w:rsidR="00A04BC2" w:rsidRPr="008D7A60" w:rsidRDefault="00A04BC2" w:rsidP="00D30917"/>
    <w:p w:rsidR="00D30917" w:rsidRPr="008D7A60" w:rsidRDefault="00D30917" w:rsidP="00D30917">
      <w:r w:rsidRPr="008D7A60">
        <w:t>The following members were present to roll call:</w:t>
      </w:r>
    </w:p>
    <w:p w:rsidR="00D30917" w:rsidRPr="008D7A60" w:rsidRDefault="00D30917" w:rsidP="00D30917"/>
    <w:p w:rsidR="00243A1E" w:rsidRPr="008D7A60" w:rsidRDefault="00DA7652" w:rsidP="00AA2E27">
      <w:r w:rsidRPr="008D7A60">
        <w:t>Mr. Gary Bednarik</w:t>
      </w:r>
      <w:r w:rsidR="00AA3B35" w:rsidRPr="008D7A60">
        <w:t xml:space="preserve">, </w:t>
      </w:r>
      <w:r w:rsidR="00133C46" w:rsidRPr="008D7A60">
        <w:t>Mrs. Beth Donofrio</w:t>
      </w:r>
      <w:r w:rsidR="00133C46">
        <w:t xml:space="preserve">, </w:t>
      </w:r>
      <w:r w:rsidR="0076289E">
        <w:t xml:space="preserve">Mr. Tony Kelly, </w:t>
      </w:r>
      <w:r w:rsidR="00C67697" w:rsidRPr="008D7A60">
        <w:t>M</w:t>
      </w:r>
      <w:r w:rsidRPr="008D7A60">
        <w:t>r. Bill Valentino</w:t>
      </w:r>
      <w:r w:rsidR="00C67697" w:rsidRPr="008D7A60">
        <w:t xml:space="preserve">, and </w:t>
      </w:r>
      <w:r w:rsidR="00133C46" w:rsidRPr="008D7A60">
        <w:t>Mrs. Judy Gozur</w:t>
      </w:r>
    </w:p>
    <w:p w:rsidR="00D30917" w:rsidRPr="008D7A60" w:rsidRDefault="00D30917" w:rsidP="00D30917">
      <w:pPr>
        <w:rPr>
          <w:color w:val="FF0000"/>
        </w:rPr>
      </w:pPr>
    </w:p>
    <w:p w:rsidR="00D30917" w:rsidRPr="008D7A60" w:rsidRDefault="00D30917" w:rsidP="00D30917">
      <w:pPr>
        <w:ind w:left="720"/>
        <w:rPr>
          <w:color w:val="FF0000"/>
        </w:rPr>
      </w:pPr>
    </w:p>
    <w:p w:rsidR="00D30917" w:rsidRPr="008D7A60" w:rsidRDefault="00D30917" w:rsidP="00D30917">
      <w:r w:rsidRPr="008D7A60">
        <w:rPr>
          <w:b/>
        </w:rPr>
        <w:t>I.</w:t>
      </w:r>
      <w:r w:rsidRPr="008D7A60">
        <w:tab/>
        <w:t xml:space="preserve">Motion to accept the Special Meeting Notice  </w:t>
      </w:r>
    </w:p>
    <w:p w:rsidR="00D30917" w:rsidRPr="00C41954" w:rsidRDefault="00D30917" w:rsidP="00D30917">
      <w:pPr>
        <w:ind w:left="720"/>
      </w:pPr>
    </w:p>
    <w:p w:rsidR="00D30917" w:rsidRPr="00C41954" w:rsidRDefault="00D30917" w:rsidP="00D30917">
      <w:r w:rsidRPr="00C41954">
        <w:t xml:space="preserve">Moved by </w:t>
      </w:r>
      <w:r w:rsidR="00DA7652" w:rsidRPr="00C41954">
        <w:t>Mr</w:t>
      </w:r>
      <w:r w:rsidR="00205E1D" w:rsidRPr="00C41954">
        <w:t xml:space="preserve">. </w:t>
      </w:r>
      <w:r w:rsidR="00C41954" w:rsidRPr="00C41954">
        <w:t>Bednarik</w:t>
      </w:r>
      <w:r w:rsidR="009B1457" w:rsidRPr="00C41954">
        <w:t xml:space="preserve"> – Seconded by Mr</w:t>
      </w:r>
      <w:r w:rsidR="00C41954" w:rsidRPr="00C41954">
        <w:t>. Valentino</w:t>
      </w:r>
    </w:p>
    <w:p w:rsidR="00AA2E27" w:rsidRPr="008D7A60" w:rsidRDefault="00AA2E27" w:rsidP="00AA2E27">
      <w:pPr>
        <w:jc w:val="both"/>
      </w:pPr>
      <w:r w:rsidRPr="008D7A60">
        <w:t xml:space="preserve">Yeas:  Bednarik, </w:t>
      </w:r>
      <w:r w:rsidR="00133C46" w:rsidRPr="008D7A60">
        <w:t>Donofrio</w:t>
      </w:r>
      <w:r w:rsidR="00133C46">
        <w:t>,</w:t>
      </w:r>
      <w:r w:rsidRPr="008D7A60">
        <w:t xml:space="preserve"> </w:t>
      </w:r>
      <w:r w:rsidR="0076289E">
        <w:t xml:space="preserve">Kelly, </w:t>
      </w:r>
      <w:r w:rsidRPr="008D7A60">
        <w:t xml:space="preserve">Valentino, and </w:t>
      </w:r>
      <w:r w:rsidR="00133C46">
        <w:t>Gozur</w:t>
      </w:r>
    </w:p>
    <w:p w:rsidR="00821469" w:rsidRPr="008D7A60" w:rsidRDefault="00821469" w:rsidP="00D278DA">
      <w:pPr>
        <w:jc w:val="both"/>
      </w:pPr>
    </w:p>
    <w:p w:rsidR="00D278DA" w:rsidRPr="008D7A60" w:rsidRDefault="00D278DA" w:rsidP="00D30917"/>
    <w:p w:rsidR="009C2C8F" w:rsidRDefault="00674185" w:rsidP="00E3498B">
      <w:r w:rsidRPr="00D278DA">
        <w:rPr>
          <w:b/>
        </w:rPr>
        <w:t>I</w:t>
      </w:r>
      <w:r w:rsidR="0076289E">
        <w:rPr>
          <w:b/>
        </w:rPr>
        <w:t>I</w:t>
      </w:r>
      <w:r w:rsidRPr="00D278DA">
        <w:rPr>
          <w:b/>
        </w:rPr>
        <w:t>.</w:t>
      </w:r>
      <w:r w:rsidRPr="008D7A60">
        <w:t xml:space="preserve"> </w:t>
      </w:r>
      <w:r w:rsidR="00874670" w:rsidRPr="008D7A60">
        <w:tab/>
      </w:r>
      <w:r w:rsidR="00E3498B" w:rsidRPr="00D278DA">
        <w:rPr>
          <w:b/>
          <w:u w:val="single"/>
        </w:rPr>
        <w:t>RESOLUTION #2021-</w:t>
      </w:r>
      <w:r w:rsidR="00D9726F">
        <w:rPr>
          <w:b/>
          <w:u w:val="single"/>
        </w:rPr>
        <w:t>72</w:t>
      </w:r>
      <w:r w:rsidR="00E3498B" w:rsidRPr="00D278DA">
        <w:rPr>
          <w:b/>
          <w:u w:val="single"/>
        </w:rPr>
        <w:t>:</w:t>
      </w:r>
      <w:r w:rsidR="00E3498B" w:rsidRPr="00E3498B">
        <w:t xml:space="preserve">  </w:t>
      </w:r>
    </w:p>
    <w:p w:rsidR="0076289E" w:rsidRDefault="0076289E" w:rsidP="00E3498B"/>
    <w:p w:rsidR="00D9726F" w:rsidRDefault="00D9726F" w:rsidP="00D9726F">
      <w:r w:rsidRPr="00FA0FCE">
        <w:t>It is recommended by the superintendent</w:t>
      </w:r>
      <w:r>
        <w:t xml:space="preserve"> </w:t>
      </w:r>
      <w:r w:rsidRPr="00FA0FCE">
        <w:t>to the Board of</w:t>
      </w:r>
      <w:r>
        <w:t xml:space="preserve"> </w:t>
      </w:r>
      <w:r w:rsidRPr="00FA0FCE">
        <w:t xml:space="preserve">Education that it approve </w:t>
      </w:r>
      <w:r>
        <w:t xml:space="preserve">the following: </w:t>
      </w:r>
    </w:p>
    <w:p w:rsidR="0076289E" w:rsidRDefault="0076289E" w:rsidP="0076289E"/>
    <w:p w:rsidR="00D9726F" w:rsidRDefault="00D9726F" w:rsidP="00D9726F">
      <w:pPr>
        <w:pStyle w:val="ListParagraph"/>
        <w:numPr>
          <w:ilvl w:val="0"/>
          <w:numId w:val="5"/>
        </w:numPr>
      </w:pPr>
      <w:r>
        <w:rPr>
          <w:color w:val="auto"/>
          <w:szCs w:val="24"/>
        </w:rPr>
        <w:t xml:space="preserve">The purchase of 3,656 full color 2021-2022 school calendars to be delivered to the Campbell Community in the amount of $10,619.00 plus postage (approximately $508.64). </w:t>
      </w:r>
    </w:p>
    <w:p w:rsidR="0076289E" w:rsidRPr="00E72917" w:rsidRDefault="0076289E" w:rsidP="00E3498B"/>
    <w:p w:rsidR="003601AC" w:rsidRPr="00C41954" w:rsidRDefault="003601AC" w:rsidP="009C2C8F">
      <w:r w:rsidRPr="00C41954">
        <w:t>Moved by Mr</w:t>
      </w:r>
      <w:r w:rsidR="00C41954" w:rsidRPr="00C41954">
        <w:t>. Kelly</w:t>
      </w:r>
      <w:r w:rsidR="00CF1913" w:rsidRPr="00C41954">
        <w:t xml:space="preserve"> – Seconded by Mr</w:t>
      </w:r>
      <w:r w:rsidR="00C41954" w:rsidRPr="00C41954">
        <w:t>s. Donofrio</w:t>
      </w:r>
    </w:p>
    <w:p w:rsidR="00AA2E27" w:rsidRPr="008D7A60" w:rsidRDefault="00AA2E27" w:rsidP="00AA2E27">
      <w:pPr>
        <w:jc w:val="both"/>
      </w:pPr>
      <w:r w:rsidRPr="008D7A60">
        <w:t xml:space="preserve">Yeas:  </w:t>
      </w:r>
      <w:r w:rsidR="00133C46" w:rsidRPr="008D7A60">
        <w:t>Bednarik, Donofrio</w:t>
      </w:r>
      <w:r w:rsidR="00133C46">
        <w:t>,</w:t>
      </w:r>
      <w:r w:rsidR="00133C46" w:rsidRPr="008D7A60">
        <w:t xml:space="preserve"> Kelly, Valentino, and </w:t>
      </w:r>
      <w:r w:rsidR="00133C46">
        <w:t>Gozur</w:t>
      </w:r>
    </w:p>
    <w:p w:rsidR="00D278DA" w:rsidRDefault="00D278DA" w:rsidP="00E3498B"/>
    <w:p w:rsidR="00656701" w:rsidRPr="00656701" w:rsidRDefault="00656701" w:rsidP="00656701">
      <w:pPr>
        <w:pStyle w:val="ListParagraph"/>
        <w:rPr>
          <w:b/>
          <w:color w:val="FF0000"/>
          <w:u w:val="single"/>
        </w:rPr>
      </w:pPr>
    </w:p>
    <w:p w:rsidR="00D278DA" w:rsidRPr="0076289E" w:rsidRDefault="00E3498B" w:rsidP="00656701">
      <w:pPr>
        <w:pStyle w:val="ListParagraph"/>
        <w:numPr>
          <w:ilvl w:val="0"/>
          <w:numId w:val="4"/>
        </w:numPr>
        <w:rPr>
          <w:b/>
          <w:color w:val="FF0000"/>
          <w:u w:val="single"/>
        </w:rPr>
      </w:pPr>
      <w:r w:rsidRPr="0076289E">
        <w:rPr>
          <w:b/>
          <w:u w:val="single"/>
        </w:rPr>
        <w:t>RESOLUTION #2021-</w:t>
      </w:r>
      <w:r w:rsidR="00D9726F">
        <w:rPr>
          <w:b/>
          <w:u w:val="single"/>
        </w:rPr>
        <w:t>73</w:t>
      </w:r>
      <w:r w:rsidRPr="0076289E">
        <w:rPr>
          <w:b/>
          <w:u w:val="single"/>
        </w:rPr>
        <w:t>:</w:t>
      </w:r>
      <w:r w:rsidRPr="00D278DA">
        <w:t xml:space="preserve">  </w:t>
      </w:r>
    </w:p>
    <w:p w:rsidR="00D278DA" w:rsidRPr="00D278DA" w:rsidRDefault="00D278DA" w:rsidP="00D278DA">
      <w:pPr>
        <w:pStyle w:val="ListParagraph"/>
        <w:rPr>
          <w:b/>
          <w:color w:val="FF0000"/>
          <w:szCs w:val="24"/>
          <w:u w:val="single"/>
        </w:rPr>
      </w:pPr>
    </w:p>
    <w:p w:rsidR="00D9726F" w:rsidRDefault="00D9726F" w:rsidP="00D9726F">
      <w:r w:rsidRPr="00FA0FCE">
        <w:t>It is recommended by the superintendent</w:t>
      </w:r>
      <w:r>
        <w:t xml:space="preserve"> </w:t>
      </w:r>
      <w:r w:rsidRPr="00FA0FCE">
        <w:t>to the Board of</w:t>
      </w:r>
      <w:r>
        <w:t xml:space="preserve"> </w:t>
      </w:r>
      <w:r w:rsidRPr="00FA0FCE">
        <w:t xml:space="preserve">Education that it approve </w:t>
      </w:r>
      <w:r>
        <w:t xml:space="preserve">the following: </w:t>
      </w:r>
    </w:p>
    <w:p w:rsidR="00D278DA" w:rsidRDefault="00D278DA" w:rsidP="00E3498B">
      <w:pPr>
        <w:rPr>
          <w:b/>
          <w:color w:val="FF0000"/>
          <w:u w:val="single"/>
        </w:rPr>
      </w:pPr>
    </w:p>
    <w:p w:rsidR="00D9726F" w:rsidRPr="00D625B0" w:rsidRDefault="00D9726F" w:rsidP="00D9726F">
      <w:pPr>
        <w:pStyle w:val="ListParagraph"/>
        <w:numPr>
          <w:ilvl w:val="0"/>
          <w:numId w:val="2"/>
        </w:numPr>
        <w:rPr>
          <w:b/>
          <w:i/>
          <w:color w:val="auto"/>
          <w:sz w:val="28"/>
          <w:szCs w:val="24"/>
        </w:rPr>
      </w:pPr>
      <w:r>
        <w:rPr>
          <w:szCs w:val="24"/>
        </w:rPr>
        <w:t xml:space="preserve">An agreement between the Campbell City School District and </w:t>
      </w:r>
      <w:proofErr w:type="spellStart"/>
      <w:r>
        <w:rPr>
          <w:szCs w:val="24"/>
        </w:rPr>
        <w:t>Parto’s</w:t>
      </w:r>
      <w:proofErr w:type="spellEnd"/>
      <w:r>
        <w:rPr>
          <w:szCs w:val="24"/>
        </w:rPr>
        <w:t xml:space="preserve"> Big on Golf Learning Center, LLC to provide golf lessons for the Afterschool Program and for the CLWCC effective September 1, 2021 through June 30, 2022. (A copy of this agreement is on file in the Treasurer’s Office.)</w:t>
      </w:r>
    </w:p>
    <w:p w:rsidR="00D9726F" w:rsidRPr="00514EF8" w:rsidRDefault="00D9726F" w:rsidP="00D9726F">
      <w:pPr>
        <w:pStyle w:val="ListParagraph"/>
        <w:numPr>
          <w:ilvl w:val="0"/>
          <w:numId w:val="2"/>
        </w:numPr>
        <w:rPr>
          <w:b/>
          <w:szCs w:val="24"/>
          <w:u w:val="single"/>
        </w:rPr>
      </w:pPr>
      <w:r>
        <w:rPr>
          <w:szCs w:val="24"/>
        </w:rPr>
        <w:t>A lease agreement between Campbell City Schools and ALTA HS to operate a Head Start / Early Head Start program in the Campbell City School District from August 1, 2021</w:t>
      </w:r>
      <w:r w:rsidRPr="008F7810">
        <w:rPr>
          <w:szCs w:val="24"/>
        </w:rPr>
        <w:t xml:space="preserve"> thro</w:t>
      </w:r>
      <w:r>
        <w:rPr>
          <w:szCs w:val="24"/>
        </w:rPr>
        <w:t>ugh May 31, 2022</w:t>
      </w:r>
      <w:r w:rsidRPr="008F7810">
        <w:rPr>
          <w:szCs w:val="24"/>
        </w:rPr>
        <w:t>.</w:t>
      </w:r>
      <w:r>
        <w:rPr>
          <w:szCs w:val="24"/>
        </w:rPr>
        <w:t xml:space="preserve">  (A copy of this agreement is on file in the Treasurer’s Office.)</w:t>
      </w:r>
    </w:p>
    <w:p w:rsidR="00D9726F" w:rsidRPr="00EC1B7A" w:rsidRDefault="00D9726F" w:rsidP="00D9726F">
      <w:pPr>
        <w:pStyle w:val="ListParagraph"/>
        <w:numPr>
          <w:ilvl w:val="0"/>
          <w:numId w:val="2"/>
        </w:numPr>
        <w:rPr>
          <w:b/>
          <w:i/>
          <w:sz w:val="28"/>
          <w:szCs w:val="24"/>
          <w:u w:val="single"/>
        </w:rPr>
      </w:pPr>
      <w:r w:rsidRPr="00185C75">
        <w:rPr>
          <w:szCs w:val="24"/>
        </w:rPr>
        <w:t>An agreement between Campbell City School District and the Educational Service Center of Eastern Ohio to act as allocator of Title III Federal Grant for English Learners effective July 1, 2021 through June 30, 2022. (A copy of this agreement is on file in the Treasurer’s Office.</w:t>
      </w:r>
      <w:r>
        <w:rPr>
          <w:szCs w:val="24"/>
        </w:rPr>
        <w:t>)</w:t>
      </w:r>
    </w:p>
    <w:p w:rsidR="00D9726F" w:rsidRDefault="00D9726F" w:rsidP="00D9726F">
      <w:pPr>
        <w:pStyle w:val="ListParagraph"/>
        <w:numPr>
          <w:ilvl w:val="0"/>
          <w:numId w:val="2"/>
        </w:numPr>
        <w:rPr>
          <w:szCs w:val="24"/>
        </w:rPr>
      </w:pPr>
      <w:r w:rsidRPr="00EC1B7A">
        <w:rPr>
          <w:szCs w:val="24"/>
        </w:rPr>
        <w:t>A</w:t>
      </w:r>
      <w:r>
        <w:rPr>
          <w:szCs w:val="24"/>
        </w:rPr>
        <w:t xml:space="preserve"> subscription</w:t>
      </w:r>
      <w:r w:rsidRPr="00EC1B7A">
        <w:rPr>
          <w:szCs w:val="24"/>
        </w:rPr>
        <w:t xml:space="preserve"> agreement between Campbell </w:t>
      </w:r>
      <w:r>
        <w:rPr>
          <w:szCs w:val="24"/>
        </w:rPr>
        <w:t xml:space="preserve">City Schools and American Fidelity Assurance Company to afford the district group rates for disability insurance. (A copy of this agreement is on file in the Treasurer’s Office.) </w:t>
      </w:r>
    </w:p>
    <w:p w:rsidR="00D9726F" w:rsidRDefault="00D9726F" w:rsidP="00D9726F"/>
    <w:p w:rsidR="00D9726F" w:rsidRDefault="00D9726F" w:rsidP="00D9726F"/>
    <w:p w:rsidR="00D9726F" w:rsidRDefault="00D9726F" w:rsidP="00D9726F"/>
    <w:p w:rsidR="00D9726F" w:rsidRDefault="00D9726F" w:rsidP="00D9726F"/>
    <w:p w:rsidR="00853519" w:rsidRDefault="00853519" w:rsidP="00853519">
      <w:pPr>
        <w:jc w:val="center"/>
      </w:pPr>
    </w:p>
    <w:p w:rsidR="00D9726F" w:rsidRPr="00D9726F" w:rsidRDefault="00853519" w:rsidP="00853519">
      <w:pPr>
        <w:jc w:val="center"/>
      </w:pPr>
      <w:r>
        <w:t>177</w:t>
      </w:r>
    </w:p>
    <w:p w:rsidR="00D9726F" w:rsidRPr="002F5B87" w:rsidRDefault="00D9726F" w:rsidP="00D9726F">
      <w:pPr>
        <w:pStyle w:val="ListParagraph"/>
        <w:numPr>
          <w:ilvl w:val="0"/>
          <w:numId w:val="2"/>
        </w:numPr>
        <w:rPr>
          <w:b/>
          <w:szCs w:val="24"/>
          <w:u w:val="single"/>
        </w:rPr>
      </w:pPr>
      <w:r>
        <w:rPr>
          <w:szCs w:val="24"/>
        </w:rPr>
        <w:lastRenderedPageBreak/>
        <w:t>A</w:t>
      </w:r>
      <w:r w:rsidRPr="002F5B87">
        <w:rPr>
          <w:szCs w:val="24"/>
        </w:rPr>
        <w:t xml:space="preserve">n agreement between the Mahoning County Council of Government and Campbell City Schools to purchase services for the </w:t>
      </w:r>
      <w:r>
        <w:rPr>
          <w:szCs w:val="24"/>
        </w:rPr>
        <w:t>following position for the 2021-2022</w:t>
      </w:r>
      <w:r w:rsidRPr="002F5B87">
        <w:rPr>
          <w:szCs w:val="24"/>
        </w:rPr>
        <w:t xml:space="preserve"> school year:</w:t>
      </w:r>
    </w:p>
    <w:p w:rsidR="00D9726F" w:rsidRPr="006C04DD" w:rsidRDefault="00D9726F" w:rsidP="00D9726F">
      <w:pPr>
        <w:rPr>
          <w:rFonts w:ascii="Arial" w:hAnsi="Arial" w:cs="Arial"/>
          <w:sz w:val="22"/>
        </w:rPr>
      </w:pPr>
    </w:p>
    <w:p w:rsidR="00D9726F" w:rsidRPr="00F8444D" w:rsidRDefault="00D9726F" w:rsidP="00D9726F">
      <w:pPr>
        <w:pStyle w:val="ListParagraph"/>
        <w:rPr>
          <w:rFonts w:ascii="Arial" w:hAnsi="Arial" w:cs="Arial"/>
          <w:sz w:val="22"/>
          <w:szCs w:val="24"/>
        </w:rPr>
      </w:pPr>
      <w:r>
        <w:rPr>
          <w:rFonts w:ascii="Arial" w:hAnsi="Arial" w:cs="Arial"/>
          <w:sz w:val="22"/>
          <w:szCs w:val="24"/>
        </w:rPr>
        <w:t>One (1) After School Programs Coordinator at a yearly salary of $40,0</w:t>
      </w:r>
      <w:r w:rsidRPr="00344467">
        <w:rPr>
          <w:rFonts w:ascii="Arial" w:hAnsi="Arial" w:cs="Arial"/>
          <w:sz w:val="22"/>
          <w:szCs w:val="24"/>
        </w:rPr>
        <w:t>00 where</w:t>
      </w:r>
      <w:r>
        <w:rPr>
          <w:rFonts w:ascii="Arial" w:hAnsi="Arial" w:cs="Arial"/>
          <w:sz w:val="22"/>
          <w:szCs w:val="24"/>
        </w:rPr>
        <w:t xml:space="preserve"> consideration of the cost will be shared with the United Way for special programs. Funds made available through 21</w:t>
      </w:r>
      <w:r w:rsidRPr="00B0194D">
        <w:rPr>
          <w:rFonts w:ascii="Arial" w:hAnsi="Arial" w:cs="Arial"/>
          <w:sz w:val="22"/>
          <w:szCs w:val="24"/>
          <w:vertAlign w:val="superscript"/>
        </w:rPr>
        <w:t>st</w:t>
      </w:r>
      <w:r>
        <w:rPr>
          <w:rFonts w:ascii="Arial" w:hAnsi="Arial" w:cs="Arial"/>
          <w:sz w:val="22"/>
          <w:szCs w:val="24"/>
        </w:rPr>
        <w:t xml:space="preserve"> Century Grant. </w:t>
      </w:r>
    </w:p>
    <w:p w:rsidR="00E3498B" w:rsidRPr="00C41954" w:rsidRDefault="00E3498B" w:rsidP="00D278DA">
      <w:pPr>
        <w:rPr>
          <w:b/>
          <w:u w:val="single"/>
        </w:rPr>
      </w:pPr>
    </w:p>
    <w:p w:rsidR="00E3498B" w:rsidRPr="00C41954" w:rsidRDefault="00E3498B" w:rsidP="00E3498B">
      <w:r w:rsidRPr="00C41954">
        <w:t>Moved by Mr</w:t>
      </w:r>
      <w:r w:rsidR="00E72917" w:rsidRPr="00C41954">
        <w:t xml:space="preserve">. </w:t>
      </w:r>
      <w:r w:rsidR="00C41954" w:rsidRPr="00C41954">
        <w:t>Bednarik</w:t>
      </w:r>
      <w:r w:rsidRPr="00C41954">
        <w:t xml:space="preserve"> – Seconded by Mr</w:t>
      </w:r>
      <w:r w:rsidR="00DD1FA5" w:rsidRPr="00C41954">
        <w:t>. Valentino</w:t>
      </w:r>
    </w:p>
    <w:p w:rsidR="00E3498B" w:rsidRPr="008D7A60" w:rsidRDefault="00E3498B" w:rsidP="00E3498B">
      <w:pPr>
        <w:jc w:val="both"/>
      </w:pPr>
      <w:r w:rsidRPr="008D7A60">
        <w:t>Yeas:  Bednarik, Donofrio</w:t>
      </w:r>
      <w:r>
        <w:t>,</w:t>
      </w:r>
      <w:r w:rsidRPr="008D7A60">
        <w:t xml:space="preserve"> Kelly, Valentino, and </w:t>
      </w:r>
      <w:r>
        <w:t>Gozur</w:t>
      </w:r>
    </w:p>
    <w:p w:rsidR="002A0318" w:rsidRDefault="002A0318" w:rsidP="002A0318"/>
    <w:p w:rsidR="0076289E" w:rsidRDefault="0076289E" w:rsidP="002A0318"/>
    <w:p w:rsidR="0076289E" w:rsidRPr="0076289E" w:rsidRDefault="0076289E" w:rsidP="00656701">
      <w:pPr>
        <w:pStyle w:val="ListParagraph"/>
        <w:numPr>
          <w:ilvl w:val="0"/>
          <w:numId w:val="4"/>
        </w:numPr>
        <w:rPr>
          <w:b/>
          <w:color w:val="FF0000"/>
          <w:u w:val="single"/>
        </w:rPr>
      </w:pPr>
      <w:r w:rsidRPr="0076289E">
        <w:rPr>
          <w:b/>
          <w:u w:val="single"/>
        </w:rPr>
        <w:t>RESOLUTION #2021-</w:t>
      </w:r>
      <w:r w:rsidR="00853519">
        <w:rPr>
          <w:b/>
          <w:u w:val="single"/>
        </w:rPr>
        <w:t>74</w:t>
      </w:r>
      <w:r w:rsidRPr="0076289E">
        <w:rPr>
          <w:b/>
          <w:u w:val="single"/>
        </w:rPr>
        <w:t>:</w:t>
      </w:r>
      <w:r w:rsidRPr="00D278DA">
        <w:t xml:space="preserve">  </w:t>
      </w:r>
    </w:p>
    <w:p w:rsidR="0076289E" w:rsidRPr="00D278DA" w:rsidRDefault="0076289E" w:rsidP="0076289E">
      <w:pPr>
        <w:pStyle w:val="ListParagraph"/>
        <w:rPr>
          <w:b/>
          <w:color w:val="FF0000"/>
          <w:szCs w:val="24"/>
          <w:u w:val="single"/>
        </w:rPr>
      </w:pPr>
    </w:p>
    <w:p w:rsidR="0076289E" w:rsidRDefault="0076289E" w:rsidP="0076289E">
      <w:r w:rsidRPr="00FA0FCE">
        <w:t>It is recommended by the superintendent</w:t>
      </w:r>
      <w:r>
        <w:t xml:space="preserve"> </w:t>
      </w:r>
      <w:r w:rsidRPr="00FA0FCE">
        <w:t>to the Board of</w:t>
      </w:r>
      <w:r>
        <w:t xml:space="preserve"> </w:t>
      </w:r>
      <w:r w:rsidRPr="00FA0FCE">
        <w:t xml:space="preserve">Education that it approve </w:t>
      </w:r>
      <w:r>
        <w:t xml:space="preserve">the following: </w:t>
      </w:r>
    </w:p>
    <w:p w:rsidR="0076289E" w:rsidRPr="002A0318" w:rsidRDefault="0076289E" w:rsidP="002A0318"/>
    <w:p w:rsidR="00853519" w:rsidRPr="00625C73" w:rsidRDefault="00853519" w:rsidP="00853519">
      <w:pPr>
        <w:pStyle w:val="ListParagraph"/>
        <w:numPr>
          <w:ilvl w:val="0"/>
          <w:numId w:val="7"/>
        </w:numPr>
        <w:rPr>
          <w:color w:val="000000" w:themeColor="text1"/>
          <w:szCs w:val="24"/>
        </w:rPr>
      </w:pPr>
      <w:r w:rsidRPr="00A82F3C">
        <w:rPr>
          <w:color w:val="000000" w:themeColor="text1"/>
          <w:szCs w:val="24"/>
        </w:rPr>
        <w:t xml:space="preserve">The </w:t>
      </w:r>
      <w:r>
        <w:rPr>
          <w:color w:val="000000" w:themeColor="text1"/>
          <w:szCs w:val="24"/>
        </w:rPr>
        <w:t xml:space="preserve">retirement </w:t>
      </w:r>
      <w:r w:rsidRPr="00A82F3C">
        <w:rPr>
          <w:color w:val="000000" w:themeColor="text1"/>
          <w:szCs w:val="24"/>
        </w:rPr>
        <w:t xml:space="preserve">resignation of </w:t>
      </w:r>
      <w:r>
        <w:rPr>
          <w:color w:val="000000" w:themeColor="text1"/>
          <w:szCs w:val="24"/>
        </w:rPr>
        <w:t xml:space="preserve">Anna </w:t>
      </w:r>
      <w:proofErr w:type="spellStart"/>
      <w:r>
        <w:rPr>
          <w:color w:val="000000" w:themeColor="text1"/>
          <w:szCs w:val="24"/>
        </w:rPr>
        <w:t>Klimis</w:t>
      </w:r>
      <w:proofErr w:type="spellEnd"/>
      <w:r w:rsidRPr="00A82F3C">
        <w:rPr>
          <w:color w:val="000000" w:themeColor="text1"/>
          <w:szCs w:val="24"/>
        </w:rPr>
        <w:t xml:space="preserve"> from the </w:t>
      </w:r>
      <w:r>
        <w:rPr>
          <w:color w:val="000000" w:themeColor="text1"/>
          <w:szCs w:val="24"/>
        </w:rPr>
        <w:t xml:space="preserve">certified </w:t>
      </w:r>
      <w:r w:rsidRPr="00A82F3C">
        <w:rPr>
          <w:color w:val="000000" w:themeColor="text1"/>
          <w:szCs w:val="24"/>
        </w:rPr>
        <w:t xml:space="preserve">position of </w:t>
      </w:r>
      <w:r>
        <w:rPr>
          <w:color w:val="000000" w:themeColor="text1"/>
          <w:szCs w:val="24"/>
        </w:rPr>
        <w:t xml:space="preserve">Social Studies Teacher </w:t>
      </w:r>
      <w:r w:rsidRPr="00A82F3C">
        <w:rPr>
          <w:color w:val="000000" w:themeColor="text1"/>
          <w:szCs w:val="24"/>
        </w:rPr>
        <w:t xml:space="preserve">effective </w:t>
      </w:r>
      <w:r>
        <w:rPr>
          <w:color w:val="000000" w:themeColor="text1"/>
          <w:szCs w:val="24"/>
        </w:rPr>
        <w:t>August 31</w:t>
      </w:r>
      <w:r w:rsidRPr="00A82F3C">
        <w:rPr>
          <w:color w:val="000000" w:themeColor="text1"/>
          <w:szCs w:val="24"/>
        </w:rPr>
        <w:t>, 2021.</w:t>
      </w:r>
    </w:p>
    <w:p w:rsidR="00853519" w:rsidRDefault="00853519" w:rsidP="00853519">
      <w:pPr>
        <w:pStyle w:val="ListParagraph"/>
        <w:numPr>
          <w:ilvl w:val="0"/>
          <w:numId w:val="7"/>
        </w:numPr>
        <w:rPr>
          <w:szCs w:val="24"/>
        </w:rPr>
      </w:pPr>
      <w:r w:rsidRPr="00E122E9">
        <w:rPr>
          <w:szCs w:val="24"/>
        </w:rPr>
        <w:t>The resignation of Amber Such-</w:t>
      </w:r>
      <w:proofErr w:type="spellStart"/>
      <w:r w:rsidRPr="00E122E9">
        <w:rPr>
          <w:szCs w:val="24"/>
        </w:rPr>
        <w:t>Pesa</w:t>
      </w:r>
      <w:proofErr w:type="spellEnd"/>
      <w:r w:rsidRPr="00E122E9">
        <w:rPr>
          <w:szCs w:val="24"/>
        </w:rPr>
        <w:t xml:space="preserve"> from the position of Cook’s Helper effective August 25, 2021.</w:t>
      </w:r>
    </w:p>
    <w:p w:rsidR="00853519" w:rsidRPr="00E122E9" w:rsidRDefault="00853519" w:rsidP="00853519">
      <w:pPr>
        <w:pStyle w:val="ListParagraph"/>
        <w:numPr>
          <w:ilvl w:val="0"/>
          <w:numId w:val="7"/>
        </w:numPr>
        <w:rPr>
          <w:szCs w:val="24"/>
        </w:rPr>
      </w:pPr>
      <w:r w:rsidRPr="00817FBF">
        <w:rPr>
          <w:szCs w:val="24"/>
        </w:rPr>
        <w:t xml:space="preserve">The </w:t>
      </w:r>
      <w:r>
        <w:rPr>
          <w:szCs w:val="24"/>
        </w:rPr>
        <w:t>unpaid parental leave of absence for Carly Coldwell per section 26.02 of the CEA Master Contract with a return date of November 29, 2021.</w:t>
      </w:r>
    </w:p>
    <w:p w:rsidR="00853519" w:rsidRDefault="00853519" w:rsidP="00853519">
      <w:pPr>
        <w:pStyle w:val="ListParagraph"/>
        <w:numPr>
          <w:ilvl w:val="0"/>
          <w:numId w:val="7"/>
        </w:numPr>
        <w:rPr>
          <w:color w:val="auto"/>
          <w:szCs w:val="24"/>
        </w:rPr>
      </w:pPr>
      <w:r w:rsidRPr="00514EF8">
        <w:rPr>
          <w:color w:val="auto"/>
          <w:szCs w:val="24"/>
        </w:rPr>
        <w:t>To rescind the appointment of Tamara Jarrett as Bus Driver effective August 26, 2021</w:t>
      </w:r>
      <w:r>
        <w:rPr>
          <w:color w:val="auto"/>
          <w:szCs w:val="24"/>
        </w:rPr>
        <w:t xml:space="preserve"> where employment requirements were not satisfied</w:t>
      </w:r>
      <w:r w:rsidRPr="00514EF8">
        <w:rPr>
          <w:color w:val="auto"/>
          <w:szCs w:val="24"/>
        </w:rPr>
        <w:t>.</w:t>
      </w:r>
    </w:p>
    <w:p w:rsidR="00853519" w:rsidRDefault="00853519" w:rsidP="00853519">
      <w:pPr>
        <w:pStyle w:val="ListParagraph"/>
        <w:numPr>
          <w:ilvl w:val="0"/>
          <w:numId w:val="7"/>
        </w:numPr>
        <w:rPr>
          <w:szCs w:val="24"/>
        </w:rPr>
      </w:pPr>
      <w:r w:rsidRPr="00715E27">
        <w:rPr>
          <w:szCs w:val="24"/>
        </w:rPr>
        <w:t>The appointment of</w:t>
      </w:r>
      <w:r w:rsidRPr="00715E27">
        <w:rPr>
          <w:rFonts w:ascii="Arial" w:hAnsi="Arial" w:cs="Arial"/>
          <w:szCs w:val="24"/>
        </w:rPr>
        <w:t xml:space="preserve"> </w:t>
      </w:r>
      <w:r>
        <w:rPr>
          <w:szCs w:val="24"/>
        </w:rPr>
        <w:t xml:space="preserve">Darlene </w:t>
      </w:r>
      <w:proofErr w:type="spellStart"/>
      <w:r>
        <w:rPr>
          <w:szCs w:val="24"/>
        </w:rPr>
        <w:t>Basista</w:t>
      </w:r>
      <w:proofErr w:type="spellEnd"/>
      <w:r w:rsidRPr="00715E27">
        <w:rPr>
          <w:szCs w:val="24"/>
        </w:rPr>
        <w:t xml:space="preserve"> to the c</w:t>
      </w:r>
      <w:r>
        <w:rPr>
          <w:szCs w:val="24"/>
        </w:rPr>
        <w:t>ertified</w:t>
      </w:r>
      <w:r w:rsidRPr="00715E27">
        <w:rPr>
          <w:szCs w:val="24"/>
        </w:rPr>
        <w:t xml:space="preserve"> position of </w:t>
      </w:r>
      <w:r>
        <w:rPr>
          <w:szCs w:val="24"/>
        </w:rPr>
        <w:t>After School Home Instruction Teacher for the 2021-2022 school year.</w:t>
      </w:r>
    </w:p>
    <w:p w:rsidR="00853519" w:rsidRDefault="00853519" w:rsidP="00853519">
      <w:pPr>
        <w:pStyle w:val="ListParagraph"/>
        <w:numPr>
          <w:ilvl w:val="0"/>
          <w:numId w:val="7"/>
        </w:numPr>
        <w:rPr>
          <w:szCs w:val="24"/>
        </w:rPr>
      </w:pPr>
      <w:r>
        <w:rPr>
          <w:szCs w:val="24"/>
        </w:rPr>
        <w:t>The appointment of the following individuals to the position of Before/After School Program teachers for the 2021-2022 school year:</w:t>
      </w:r>
    </w:p>
    <w:p w:rsidR="00853519" w:rsidRDefault="00853519" w:rsidP="00853519">
      <w:pPr>
        <w:ind w:left="1440" w:firstLine="720"/>
        <w:rPr>
          <w:rFonts w:ascii="Arial" w:hAnsi="Arial" w:cs="Arial"/>
        </w:rPr>
      </w:pPr>
      <w:r w:rsidRPr="00074295">
        <w:rPr>
          <w:rFonts w:ascii="Arial" w:hAnsi="Arial" w:cs="Arial"/>
        </w:rPr>
        <w:t>Gina Clark</w:t>
      </w:r>
      <w:r w:rsidRPr="00074295">
        <w:rPr>
          <w:rFonts w:ascii="Arial" w:hAnsi="Arial" w:cs="Arial"/>
        </w:rPr>
        <w:tab/>
      </w:r>
      <w:r w:rsidRPr="00074295">
        <w:rPr>
          <w:rFonts w:ascii="Arial" w:hAnsi="Arial" w:cs="Arial"/>
        </w:rPr>
        <w:tab/>
        <w:t xml:space="preserve">Grace </w:t>
      </w:r>
      <w:proofErr w:type="spellStart"/>
      <w:r w:rsidRPr="00074295">
        <w:rPr>
          <w:rFonts w:ascii="Arial" w:hAnsi="Arial" w:cs="Arial"/>
        </w:rPr>
        <w:t>Papini</w:t>
      </w:r>
      <w:proofErr w:type="spellEnd"/>
      <w:r>
        <w:rPr>
          <w:rFonts w:ascii="Arial" w:hAnsi="Arial" w:cs="Arial"/>
        </w:rPr>
        <w:tab/>
      </w:r>
      <w:r>
        <w:rPr>
          <w:rFonts w:ascii="Arial" w:hAnsi="Arial" w:cs="Arial"/>
        </w:rPr>
        <w:tab/>
        <w:t xml:space="preserve">Dominique </w:t>
      </w:r>
      <w:proofErr w:type="spellStart"/>
      <w:r>
        <w:rPr>
          <w:rFonts w:ascii="Arial" w:hAnsi="Arial" w:cs="Arial"/>
        </w:rPr>
        <w:t>Galletta</w:t>
      </w:r>
      <w:proofErr w:type="spellEnd"/>
    </w:p>
    <w:p w:rsidR="00853519" w:rsidRPr="00A65E88" w:rsidRDefault="00853519" w:rsidP="00853519">
      <w:pPr>
        <w:pStyle w:val="ListParagraph"/>
        <w:numPr>
          <w:ilvl w:val="0"/>
          <w:numId w:val="7"/>
        </w:numPr>
        <w:rPr>
          <w:b/>
          <w:szCs w:val="24"/>
          <w:u w:val="single"/>
        </w:rPr>
      </w:pPr>
      <w:r>
        <w:rPr>
          <w:szCs w:val="24"/>
        </w:rPr>
        <w:t>T</w:t>
      </w:r>
      <w:r w:rsidRPr="004737A1">
        <w:rPr>
          <w:szCs w:val="24"/>
        </w:rPr>
        <w:t>he appointment of the following individuals to the position of student worker at a rate of $8.70 per hour effective the 202</w:t>
      </w:r>
      <w:r>
        <w:rPr>
          <w:szCs w:val="24"/>
        </w:rPr>
        <w:t>1</w:t>
      </w:r>
      <w:r w:rsidRPr="004737A1">
        <w:rPr>
          <w:szCs w:val="24"/>
        </w:rPr>
        <w:t>-202</w:t>
      </w:r>
      <w:r>
        <w:rPr>
          <w:szCs w:val="24"/>
        </w:rPr>
        <w:t>2</w:t>
      </w:r>
      <w:r w:rsidRPr="004737A1">
        <w:rPr>
          <w:szCs w:val="24"/>
        </w:rPr>
        <w:t xml:space="preserve"> school year:</w:t>
      </w:r>
    </w:p>
    <w:p w:rsidR="00853519" w:rsidRPr="00074295" w:rsidRDefault="00853519" w:rsidP="00853519">
      <w:pPr>
        <w:ind w:left="1440" w:firstLine="720"/>
        <w:rPr>
          <w:rFonts w:ascii="Arial" w:hAnsi="Arial" w:cs="Arial"/>
        </w:rPr>
      </w:pPr>
      <w:proofErr w:type="spellStart"/>
      <w:r>
        <w:rPr>
          <w:rFonts w:ascii="Arial" w:hAnsi="Arial" w:cs="Arial"/>
        </w:rPr>
        <w:t>Shawnnessy</w:t>
      </w:r>
      <w:proofErr w:type="spellEnd"/>
      <w:r>
        <w:rPr>
          <w:rFonts w:ascii="Arial" w:hAnsi="Arial" w:cs="Arial"/>
        </w:rPr>
        <w:t xml:space="preserve"> Jackson</w:t>
      </w:r>
      <w:r>
        <w:rPr>
          <w:rFonts w:ascii="Arial" w:hAnsi="Arial" w:cs="Arial"/>
        </w:rPr>
        <w:tab/>
        <w:t>Lizbeth Alvarez</w:t>
      </w:r>
      <w:r>
        <w:rPr>
          <w:rFonts w:ascii="Arial" w:hAnsi="Arial" w:cs="Arial"/>
        </w:rPr>
        <w:tab/>
        <w:t>Moises Diaz</w:t>
      </w:r>
    </w:p>
    <w:p w:rsidR="00853519" w:rsidRPr="00A86AA7" w:rsidRDefault="00853519" w:rsidP="00853519">
      <w:pPr>
        <w:pStyle w:val="ListParagraph"/>
        <w:numPr>
          <w:ilvl w:val="0"/>
          <w:numId w:val="7"/>
        </w:numPr>
        <w:rPr>
          <w:rFonts w:ascii="Arial" w:hAnsi="Arial" w:cs="Arial"/>
        </w:rPr>
      </w:pPr>
      <w:r w:rsidRPr="00A86AA7">
        <w:rPr>
          <w:szCs w:val="24"/>
        </w:rPr>
        <w:t>The following classified substitutes for the 2021-2022 school year:</w:t>
      </w:r>
    </w:p>
    <w:tbl>
      <w:tblPr>
        <w:tblStyle w:val="TableGrid"/>
        <w:tblW w:w="9517" w:type="dxa"/>
        <w:tblInd w:w="468" w:type="dxa"/>
        <w:tblLook w:val="04A0" w:firstRow="1" w:lastRow="0" w:firstColumn="1" w:lastColumn="0" w:noHBand="0" w:noVBand="1"/>
      </w:tblPr>
      <w:tblGrid>
        <w:gridCol w:w="2845"/>
        <w:gridCol w:w="1658"/>
        <w:gridCol w:w="1658"/>
        <w:gridCol w:w="1830"/>
        <w:gridCol w:w="1526"/>
      </w:tblGrid>
      <w:tr w:rsidR="00853519" w:rsidRPr="006F6C0E" w:rsidTr="00311F8D">
        <w:tc>
          <w:tcPr>
            <w:tcW w:w="2956" w:type="dxa"/>
          </w:tcPr>
          <w:p w:rsidR="00853519" w:rsidRPr="006F6C0E" w:rsidRDefault="00853519" w:rsidP="00371936">
            <w:pPr>
              <w:jc w:val="center"/>
              <w:rPr>
                <w:rFonts w:ascii="Arial" w:hAnsi="Arial" w:cs="Arial"/>
                <w:b/>
                <w:i/>
                <w:sz w:val="18"/>
              </w:rPr>
            </w:pPr>
            <w:r w:rsidRPr="006F6C0E">
              <w:rPr>
                <w:rFonts w:ascii="Arial" w:hAnsi="Arial" w:cs="Arial"/>
                <w:b/>
                <w:i/>
                <w:sz w:val="18"/>
              </w:rPr>
              <w:t>NAME</w:t>
            </w:r>
          </w:p>
        </w:tc>
        <w:tc>
          <w:tcPr>
            <w:tcW w:w="1676" w:type="dxa"/>
          </w:tcPr>
          <w:p w:rsidR="00853519" w:rsidRPr="006F6C0E" w:rsidRDefault="00853519" w:rsidP="00371936">
            <w:pPr>
              <w:jc w:val="center"/>
              <w:rPr>
                <w:rFonts w:ascii="Arial" w:hAnsi="Arial" w:cs="Arial"/>
                <w:b/>
                <w:i/>
                <w:sz w:val="18"/>
              </w:rPr>
            </w:pPr>
            <w:r w:rsidRPr="006F6C0E">
              <w:rPr>
                <w:rFonts w:ascii="Arial" w:hAnsi="Arial" w:cs="Arial"/>
                <w:b/>
                <w:i/>
                <w:sz w:val="18"/>
              </w:rPr>
              <w:t>SUBSTITUTE</w:t>
            </w:r>
          </w:p>
          <w:p w:rsidR="00853519" w:rsidRPr="006F6C0E" w:rsidRDefault="00853519" w:rsidP="00371936">
            <w:pPr>
              <w:jc w:val="center"/>
              <w:rPr>
                <w:rFonts w:ascii="Arial" w:hAnsi="Arial" w:cs="Arial"/>
                <w:b/>
                <w:i/>
                <w:sz w:val="18"/>
              </w:rPr>
            </w:pPr>
            <w:r w:rsidRPr="006F6C0E">
              <w:rPr>
                <w:rFonts w:ascii="Arial" w:hAnsi="Arial" w:cs="Arial"/>
                <w:b/>
                <w:i/>
                <w:sz w:val="18"/>
              </w:rPr>
              <w:t>BUS DRIVER</w:t>
            </w:r>
          </w:p>
        </w:tc>
        <w:tc>
          <w:tcPr>
            <w:tcW w:w="1676" w:type="dxa"/>
          </w:tcPr>
          <w:p w:rsidR="00853519" w:rsidRPr="006F6C0E" w:rsidRDefault="00853519" w:rsidP="00371936">
            <w:pPr>
              <w:jc w:val="center"/>
              <w:rPr>
                <w:rFonts w:ascii="Arial" w:hAnsi="Arial" w:cs="Arial"/>
                <w:b/>
                <w:i/>
                <w:sz w:val="18"/>
              </w:rPr>
            </w:pPr>
            <w:r w:rsidRPr="006F6C0E">
              <w:rPr>
                <w:rFonts w:ascii="Arial" w:hAnsi="Arial" w:cs="Arial"/>
                <w:b/>
                <w:i/>
                <w:sz w:val="18"/>
              </w:rPr>
              <w:t>SUBSTITUTE</w:t>
            </w:r>
          </w:p>
          <w:p w:rsidR="00853519" w:rsidRPr="006F6C0E" w:rsidRDefault="00853519" w:rsidP="00371936">
            <w:pPr>
              <w:jc w:val="center"/>
              <w:rPr>
                <w:rFonts w:ascii="Arial" w:hAnsi="Arial" w:cs="Arial"/>
                <w:b/>
                <w:i/>
                <w:sz w:val="18"/>
              </w:rPr>
            </w:pPr>
            <w:r w:rsidRPr="006F6C0E">
              <w:rPr>
                <w:rFonts w:ascii="Arial" w:hAnsi="Arial" w:cs="Arial"/>
                <w:b/>
                <w:i/>
                <w:sz w:val="18"/>
              </w:rPr>
              <w:t>CAF</w:t>
            </w:r>
            <w:r>
              <w:rPr>
                <w:rFonts w:ascii="Arial" w:hAnsi="Arial" w:cs="Arial"/>
                <w:b/>
                <w:i/>
                <w:sz w:val="18"/>
              </w:rPr>
              <w:t xml:space="preserve">. </w:t>
            </w:r>
            <w:r w:rsidRPr="006F6C0E">
              <w:rPr>
                <w:rFonts w:ascii="Arial" w:hAnsi="Arial" w:cs="Arial"/>
                <w:b/>
                <w:i/>
                <w:sz w:val="18"/>
              </w:rPr>
              <w:t>WORKER</w:t>
            </w:r>
          </w:p>
        </w:tc>
        <w:tc>
          <w:tcPr>
            <w:tcW w:w="1859" w:type="dxa"/>
          </w:tcPr>
          <w:p w:rsidR="00853519" w:rsidRPr="006F6C0E" w:rsidRDefault="00853519" w:rsidP="00371936">
            <w:pPr>
              <w:jc w:val="center"/>
              <w:rPr>
                <w:rFonts w:ascii="Arial" w:hAnsi="Arial" w:cs="Arial"/>
                <w:b/>
                <w:i/>
                <w:sz w:val="18"/>
              </w:rPr>
            </w:pPr>
            <w:r w:rsidRPr="006F6C0E">
              <w:rPr>
                <w:rFonts w:ascii="Arial" w:hAnsi="Arial" w:cs="Arial"/>
                <w:b/>
                <w:i/>
                <w:sz w:val="18"/>
              </w:rPr>
              <w:t>SUBSTITUTE</w:t>
            </w:r>
          </w:p>
          <w:p w:rsidR="00853519" w:rsidRPr="006F6C0E" w:rsidRDefault="00853519" w:rsidP="00371936">
            <w:pPr>
              <w:jc w:val="center"/>
              <w:rPr>
                <w:rFonts w:ascii="Arial" w:hAnsi="Arial" w:cs="Arial"/>
                <w:b/>
                <w:i/>
                <w:sz w:val="18"/>
              </w:rPr>
            </w:pPr>
            <w:r w:rsidRPr="006F6C0E">
              <w:rPr>
                <w:rFonts w:ascii="Arial" w:hAnsi="Arial" w:cs="Arial"/>
                <w:b/>
                <w:i/>
                <w:sz w:val="18"/>
              </w:rPr>
              <w:t>CUS</w:t>
            </w:r>
            <w:r>
              <w:rPr>
                <w:rFonts w:ascii="Arial" w:hAnsi="Arial" w:cs="Arial"/>
                <w:b/>
                <w:i/>
                <w:sz w:val="18"/>
              </w:rPr>
              <w:t xml:space="preserve">T. </w:t>
            </w:r>
            <w:r w:rsidRPr="006F6C0E">
              <w:rPr>
                <w:rFonts w:ascii="Arial" w:hAnsi="Arial" w:cs="Arial"/>
                <w:b/>
                <w:i/>
                <w:sz w:val="18"/>
              </w:rPr>
              <w:t>HELPER</w:t>
            </w:r>
          </w:p>
        </w:tc>
        <w:tc>
          <w:tcPr>
            <w:tcW w:w="1350" w:type="dxa"/>
          </w:tcPr>
          <w:p w:rsidR="00853519" w:rsidRPr="006F6C0E" w:rsidRDefault="00853519" w:rsidP="00371936">
            <w:pPr>
              <w:jc w:val="center"/>
              <w:rPr>
                <w:rFonts w:ascii="Arial" w:hAnsi="Arial" w:cs="Arial"/>
                <w:b/>
                <w:i/>
                <w:sz w:val="18"/>
              </w:rPr>
            </w:pPr>
            <w:r w:rsidRPr="006F6C0E">
              <w:rPr>
                <w:rFonts w:ascii="Arial" w:hAnsi="Arial" w:cs="Arial"/>
                <w:b/>
                <w:i/>
                <w:sz w:val="18"/>
              </w:rPr>
              <w:t>SUBSTITUTE</w:t>
            </w:r>
          </w:p>
          <w:p w:rsidR="00853519" w:rsidRPr="006F6C0E" w:rsidRDefault="00853519" w:rsidP="00371936">
            <w:pPr>
              <w:jc w:val="center"/>
              <w:rPr>
                <w:rFonts w:ascii="Arial" w:hAnsi="Arial" w:cs="Arial"/>
                <w:b/>
                <w:i/>
                <w:sz w:val="18"/>
              </w:rPr>
            </w:pPr>
            <w:r w:rsidRPr="006F6C0E">
              <w:rPr>
                <w:rFonts w:ascii="Arial" w:hAnsi="Arial" w:cs="Arial"/>
                <w:b/>
                <w:i/>
                <w:sz w:val="18"/>
              </w:rPr>
              <w:t>EDUCATIONAL</w:t>
            </w:r>
            <w:r>
              <w:rPr>
                <w:rFonts w:ascii="Arial" w:hAnsi="Arial" w:cs="Arial"/>
                <w:b/>
                <w:i/>
                <w:sz w:val="18"/>
              </w:rPr>
              <w:t xml:space="preserve"> </w:t>
            </w:r>
            <w:r w:rsidRPr="006F6C0E">
              <w:rPr>
                <w:rFonts w:ascii="Arial" w:hAnsi="Arial" w:cs="Arial"/>
                <w:b/>
                <w:i/>
                <w:sz w:val="18"/>
              </w:rPr>
              <w:t>ASS</w:t>
            </w:r>
            <w:r>
              <w:rPr>
                <w:rFonts w:ascii="Arial" w:hAnsi="Arial" w:cs="Arial"/>
                <w:b/>
                <w:i/>
                <w:sz w:val="18"/>
              </w:rPr>
              <w:t>T.</w:t>
            </w:r>
          </w:p>
        </w:tc>
      </w:tr>
      <w:tr w:rsidR="00853519" w:rsidRPr="006F6C0E" w:rsidTr="00311F8D">
        <w:tc>
          <w:tcPr>
            <w:tcW w:w="2956" w:type="dxa"/>
          </w:tcPr>
          <w:p w:rsidR="00853519" w:rsidRPr="000E675B" w:rsidRDefault="00853519" w:rsidP="00371936">
            <w:pPr>
              <w:rPr>
                <w:rFonts w:ascii="Arial" w:hAnsi="Arial" w:cs="Arial"/>
                <w:highlight w:val="yellow"/>
              </w:rPr>
            </w:pPr>
            <w:proofErr w:type="spellStart"/>
            <w:r>
              <w:rPr>
                <w:rFonts w:ascii="Arial" w:hAnsi="Arial" w:cs="Arial"/>
              </w:rPr>
              <w:t>Willich</w:t>
            </w:r>
            <w:proofErr w:type="spellEnd"/>
            <w:r>
              <w:rPr>
                <w:rFonts w:ascii="Arial" w:hAnsi="Arial" w:cs="Arial"/>
              </w:rPr>
              <w:t>, Steven</w:t>
            </w:r>
          </w:p>
        </w:tc>
        <w:tc>
          <w:tcPr>
            <w:tcW w:w="1676" w:type="dxa"/>
          </w:tcPr>
          <w:p w:rsidR="00853519" w:rsidRPr="000E675B" w:rsidRDefault="00853519" w:rsidP="00371936">
            <w:pPr>
              <w:jc w:val="center"/>
              <w:rPr>
                <w:rFonts w:ascii="Arial" w:hAnsi="Arial" w:cs="Arial"/>
              </w:rPr>
            </w:pPr>
          </w:p>
        </w:tc>
        <w:tc>
          <w:tcPr>
            <w:tcW w:w="1676" w:type="dxa"/>
          </w:tcPr>
          <w:p w:rsidR="00853519" w:rsidRPr="000E675B" w:rsidRDefault="00853519" w:rsidP="00371936">
            <w:pPr>
              <w:jc w:val="center"/>
              <w:rPr>
                <w:rFonts w:ascii="Arial" w:hAnsi="Arial" w:cs="Arial"/>
              </w:rPr>
            </w:pPr>
            <w:r>
              <w:rPr>
                <w:rFonts w:ascii="Arial" w:hAnsi="Arial" w:cs="Arial"/>
              </w:rPr>
              <w:t>X</w:t>
            </w:r>
          </w:p>
        </w:tc>
        <w:tc>
          <w:tcPr>
            <w:tcW w:w="1859" w:type="dxa"/>
          </w:tcPr>
          <w:p w:rsidR="00853519" w:rsidRPr="000E675B" w:rsidRDefault="00853519" w:rsidP="00371936">
            <w:pPr>
              <w:jc w:val="center"/>
              <w:rPr>
                <w:rFonts w:ascii="Arial" w:hAnsi="Arial" w:cs="Arial"/>
              </w:rPr>
            </w:pPr>
            <w:r>
              <w:rPr>
                <w:rFonts w:ascii="Arial" w:hAnsi="Arial" w:cs="Arial"/>
              </w:rPr>
              <w:t>X</w:t>
            </w:r>
          </w:p>
        </w:tc>
        <w:tc>
          <w:tcPr>
            <w:tcW w:w="1350" w:type="dxa"/>
          </w:tcPr>
          <w:p w:rsidR="00853519" w:rsidRPr="000E675B" w:rsidRDefault="00853519" w:rsidP="00371936">
            <w:pPr>
              <w:rPr>
                <w:rFonts w:ascii="Arial" w:hAnsi="Arial" w:cs="Arial"/>
              </w:rPr>
            </w:pPr>
          </w:p>
        </w:tc>
      </w:tr>
    </w:tbl>
    <w:p w:rsidR="00853519" w:rsidRPr="00EC1B7A" w:rsidRDefault="00853519" w:rsidP="00853519">
      <w:pPr>
        <w:ind w:firstLine="360"/>
        <w:rPr>
          <w:i/>
          <w:sz w:val="20"/>
        </w:rPr>
      </w:pPr>
      <w:r>
        <w:rPr>
          <w:rFonts w:ascii="Arial" w:hAnsi="Arial" w:cs="Arial"/>
        </w:rPr>
        <w:t xml:space="preserve">  </w:t>
      </w:r>
      <w:r w:rsidRPr="0079428B">
        <w:rPr>
          <w:i/>
          <w:sz w:val="20"/>
        </w:rPr>
        <w:t>*</w:t>
      </w:r>
      <w:r>
        <w:rPr>
          <w:i/>
          <w:sz w:val="20"/>
        </w:rPr>
        <w:t>(</w:t>
      </w:r>
      <w:r w:rsidRPr="0079428B">
        <w:rPr>
          <w:i/>
          <w:sz w:val="20"/>
        </w:rPr>
        <w:t>Pending Background checks and drug screen.</w:t>
      </w:r>
      <w:r>
        <w:rPr>
          <w:i/>
          <w:sz w:val="20"/>
        </w:rPr>
        <w:t>)</w:t>
      </w:r>
    </w:p>
    <w:p w:rsidR="00853519" w:rsidRDefault="00853519" w:rsidP="00853519">
      <w:pPr>
        <w:ind w:left="360"/>
      </w:pPr>
      <w:r w:rsidRPr="00B61366">
        <w:rPr>
          <w:b/>
        </w:rPr>
        <w:t xml:space="preserve">I. </w:t>
      </w:r>
      <w:r>
        <w:t xml:space="preserve">The appointment of </w:t>
      </w:r>
      <w:proofErr w:type="spellStart"/>
      <w:r>
        <w:t>Angeliki</w:t>
      </w:r>
      <w:proofErr w:type="spellEnd"/>
      <w:r>
        <w:t xml:space="preserve"> </w:t>
      </w:r>
      <w:proofErr w:type="spellStart"/>
      <w:r>
        <w:t>Elenis</w:t>
      </w:r>
      <w:proofErr w:type="spellEnd"/>
      <w:r>
        <w:t xml:space="preserve"> to the position of Substitute Intervention Specialist at a daily rate of $125.00 effective August 30, 2021 for the 2021-2022 school year.</w:t>
      </w:r>
    </w:p>
    <w:p w:rsidR="0076289E" w:rsidRPr="00C41954" w:rsidRDefault="0076289E" w:rsidP="0076289E">
      <w:pPr>
        <w:pStyle w:val="ListParagraph"/>
        <w:ind w:left="1440"/>
        <w:rPr>
          <w:color w:val="auto"/>
          <w:szCs w:val="24"/>
        </w:rPr>
      </w:pPr>
    </w:p>
    <w:p w:rsidR="0076289E" w:rsidRPr="00853519" w:rsidRDefault="0076289E" w:rsidP="0076289E">
      <w:pPr>
        <w:rPr>
          <w:color w:val="FF0000"/>
        </w:rPr>
      </w:pPr>
      <w:r w:rsidRPr="00C41954">
        <w:t>Moved by Mr</w:t>
      </w:r>
      <w:r w:rsidR="00DD1FA5" w:rsidRPr="00C41954">
        <w:t>s. Donofrio</w:t>
      </w:r>
      <w:r w:rsidRPr="00C41954">
        <w:t xml:space="preserve"> – Seconded by Mr</w:t>
      </w:r>
      <w:r w:rsidR="00DD1FA5" w:rsidRPr="00C41954">
        <w:t>. Kelly</w:t>
      </w:r>
    </w:p>
    <w:p w:rsidR="0076289E" w:rsidRPr="008D7A60" w:rsidRDefault="0076289E" w:rsidP="0076289E">
      <w:pPr>
        <w:jc w:val="both"/>
      </w:pPr>
      <w:r w:rsidRPr="008D7A60">
        <w:t>Yeas:  Bednarik, Donofrio</w:t>
      </w:r>
      <w:r>
        <w:t>,</w:t>
      </w:r>
      <w:r w:rsidRPr="008D7A60">
        <w:t xml:space="preserve"> Kelly, Valentino, and </w:t>
      </w:r>
      <w:r>
        <w:t>Gozur</w:t>
      </w:r>
    </w:p>
    <w:p w:rsidR="0076289E" w:rsidRPr="006644B5" w:rsidRDefault="0076289E" w:rsidP="0076289E">
      <w:pPr>
        <w:pStyle w:val="ListParagraph"/>
        <w:ind w:left="1440"/>
        <w:rPr>
          <w:color w:val="auto"/>
          <w:szCs w:val="24"/>
        </w:rPr>
      </w:pPr>
    </w:p>
    <w:p w:rsidR="002A0318" w:rsidRPr="0041669A" w:rsidRDefault="002A0318" w:rsidP="0041669A"/>
    <w:p w:rsidR="0076289E" w:rsidRPr="00853519" w:rsidRDefault="00AA2E27" w:rsidP="00853519">
      <w:pPr>
        <w:jc w:val="both"/>
        <w:rPr>
          <w:b/>
          <w:i/>
          <w:sz w:val="28"/>
          <w:szCs w:val="28"/>
          <w:highlight w:val="lightGray"/>
          <w:u w:val="single"/>
        </w:rPr>
      </w:pPr>
      <w:r w:rsidRPr="009C2FB6">
        <w:rPr>
          <w:b/>
          <w:i/>
          <w:sz w:val="28"/>
          <w:szCs w:val="28"/>
          <w:highlight w:val="lightGray"/>
          <w:u w:val="single"/>
        </w:rPr>
        <w:t>CORRESPONDENCE</w:t>
      </w:r>
    </w:p>
    <w:p w:rsidR="00B93F53" w:rsidRPr="00C41954" w:rsidRDefault="00C41954" w:rsidP="008E3FB9">
      <w:r w:rsidRPr="00C41954">
        <w:t xml:space="preserve">Letter dated July 22, 2021 from the Ohio Department of Education regarding the transportation of </w:t>
      </w:r>
      <w:r w:rsidR="004C1DA8">
        <w:t>Nonpublic and C</w:t>
      </w:r>
      <w:r w:rsidRPr="00C41954">
        <w:t xml:space="preserve">ommunity </w:t>
      </w:r>
      <w:r w:rsidR="004C1DA8">
        <w:t>S</w:t>
      </w:r>
      <w:r w:rsidRPr="00C41954">
        <w:t xml:space="preserve">chool </w:t>
      </w:r>
      <w:r w:rsidR="004C1DA8">
        <w:t>S</w:t>
      </w:r>
      <w:r w:rsidRPr="00C41954">
        <w:t xml:space="preserve">tudents </w:t>
      </w:r>
      <w:r w:rsidR="004C1DA8">
        <w:t>as the law goes into effect on September 30, 2021.</w:t>
      </w:r>
      <w:bookmarkStart w:id="0" w:name="_GoBack"/>
      <w:bookmarkEnd w:id="0"/>
    </w:p>
    <w:p w:rsidR="0088288C" w:rsidRDefault="0088288C" w:rsidP="008E3FB9">
      <w:pPr>
        <w:rPr>
          <w:color w:val="FF0000"/>
        </w:rPr>
      </w:pPr>
    </w:p>
    <w:p w:rsidR="00853519" w:rsidRDefault="00853519" w:rsidP="00853519"/>
    <w:p w:rsidR="00853519" w:rsidRPr="003E204B" w:rsidRDefault="00853519" w:rsidP="00853519">
      <w:pPr>
        <w:rPr>
          <w:b/>
        </w:rPr>
      </w:pPr>
    </w:p>
    <w:p w:rsidR="00163523" w:rsidRDefault="00163523" w:rsidP="00163523">
      <w:pPr>
        <w:jc w:val="center"/>
      </w:pPr>
      <w:r>
        <w:t>1</w:t>
      </w:r>
      <w:r w:rsidR="00853519">
        <w:t>78</w:t>
      </w:r>
    </w:p>
    <w:p w:rsidR="00C41954" w:rsidRPr="009C2FB6" w:rsidRDefault="00C41954" w:rsidP="00C41954">
      <w:pPr>
        <w:rPr>
          <w:b/>
          <w:i/>
          <w:sz w:val="28"/>
          <w:u w:val="single"/>
        </w:rPr>
      </w:pPr>
      <w:r w:rsidRPr="009C2FB6">
        <w:rPr>
          <w:b/>
          <w:i/>
          <w:sz w:val="28"/>
          <w:highlight w:val="lightGray"/>
          <w:u w:val="single"/>
        </w:rPr>
        <w:lastRenderedPageBreak/>
        <w:t>ITEMS FOR DISCUSSION</w:t>
      </w:r>
      <w:r w:rsidRPr="009C2FB6">
        <w:rPr>
          <w:sz w:val="28"/>
        </w:rPr>
        <w:t xml:space="preserve"> </w:t>
      </w:r>
    </w:p>
    <w:p w:rsidR="00C41954" w:rsidRDefault="00C41954" w:rsidP="00163523">
      <w:pPr>
        <w:jc w:val="center"/>
      </w:pPr>
    </w:p>
    <w:p w:rsidR="00C41954" w:rsidRPr="00163523" w:rsidRDefault="00C41954" w:rsidP="00163523">
      <w:pPr>
        <w:jc w:val="center"/>
      </w:pPr>
    </w:p>
    <w:p w:rsidR="00163523" w:rsidRPr="00BD52C4" w:rsidRDefault="00163523" w:rsidP="00163523">
      <w:pPr>
        <w:jc w:val="both"/>
        <w:rPr>
          <w:color w:val="FF0000"/>
        </w:rPr>
      </w:pPr>
      <w:r w:rsidRPr="005B3865">
        <w:rPr>
          <w:b/>
        </w:rPr>
        <w:t>V.</w:t>
      </w:r>
      <w:r w:rsidRPr="005B3865">
        <w:t xml:space="preserve"> Motion to recess to executive </w:t>
      </w:r>
      <w:r w:rsidRPr="00BA66FC">
        <w:t>session a</w:t>
      </w:r>
      <w:r w:rsidRPr="00D331D5">
        <w:t xml:space="preserve">t </w:t>
      </w:r>
      <w:r w:rsidR="00C41954" w:rsidRPr="00C41954">
        <w:t>6:13</w:t>
      </w:r>
      <w:r w:rsidRPr="00C41954">
        <w:t xml:space="preserve"> </w:t>
      </w:r>
      <w:r w:rsidRPr="00F629D5">
        <w:t xml:space="preserve">p.m. </w:t>
      </w:r>
      <w:r w:rsidRPr="00BA66FC">
        <w:t>for:</w:t>
      </w:r>
    </w:p>
    <w:p w:rsidR="00163523" w:rsidRPr="00F206D5" w:rsidRDefault="00163523" w:rsidP="00163523">
      <w:pPr>
        <w:jc w:val="both"/>
      </w:pPr>
    </w:p>
    <w:p w:rsidR="00163523" w:rsidRPr="00853519" w:rsidRDefault="00C41954" w:rsidP="00163523">
      <w:pPr>
        <w:pStyle w:val="NormalWeb"/>
        <w:shd w:val="clear" w:color="auto" w:fill="FFFFFF"/>
        <w:spacing w:before="0" w:beforeAutospacing="0" w:after="0" w:afterAutospacing="0"/>
        <w:ind w:left="720"/>
        <w:rPr>
          <w:color w:val="FF0000"/>
          <w:sz w:val="20"/>
        </w:rPr>
      </w:pPr>
      <w:r w:rsidRPr="00047A5C">
        <w:rPr>
          <w:sz w:val="18"/>
          <w:bdr w:val="none" w:sz="0" w:space="0" w:color="auto" w:frame="1"/>
        </w:rPr>
        <w:t>Consideration of the appointment, employment, dismissal, discipline, promotion, demotion, or compensation of a public employee or official</w:t>
      </w:r>
      <w:r>
        <w:rPr>
          <w:sz w:val="18"/>
          <w:bdr w:val="none" w:sz="0" w:space="0" w:color="auto" w:frame="1"/>
        </w:rPr>
        <w:t xml:space="preserve">; </w:t>
      </w:r>
      <w:r w:rsidR="00163523" w:rsidRPr="00C41954">
        <w:rPr>
          <w:sz w:val="20"/>
          <w:bdr w:val="none" w:sz="0" w:space="0" w:color="auto" w:frame="1"/>
        </w:rPr>
        <w:t>Matters required to be kept confidential by federal law or regulations or State statutes</w:t>
      </w:r>
      <w:r w:rsidR="00163523" w:rsidRPr="00C41954">
        <w:rPr>
          <w:sz w:val="20"/>
        </w:rPr>
        <w:t>.</w:t>
      </w:r>
      <w:r>
        <w:rPr>
          <w:sz w:val="20"/>
        </w:rPr>
        <w:t xml:space="preserve"> A minor child, age 3, was present during Executive Session. </w:t>
      </w:r>
    </w:p>
    <w:p w:rsidR="00163523" w:rsidRPr="00C41954" w:rsidRDefault="00163523" w:rsidP="00163523">
      <w:pPr>
        <w:jc w:val="both"/>
      </w:pPr>
    </w:p>
    <w:p w:rsidR="00163523" w:rsidRPr="00C41954" w:rsidRDefault="00163523" w:rsidP="00163523">
      <w:pPr>
        <w:jc w:val="both"/>
      </w:pPr>
      <w:r w:rsidRPr="00C41954">
        <w:t xml:space="preserve">Moved by Mr. </w:t>
      </w:r>
      <w:r w:rsidR="00C41954" w:rsidRPr="00C41954">
        <w:t>Bednarik</w:t>
      </w:r>
      <w:r w:rsidRPr="00C41954">
        <w:t xml:space="preserve"> – Seconded by Mr</w:t>
      </w:r>
      <w:r w:rsidR="00C41954" w:rsidRPr="00C41954">
        <w:t>. Kelly</w:t>
      </w:r>
    </w:p>
    <w:p w:rsidR="00163523" w:rsidRPr="00BD52C4" w:rsidRDefault="00163523" w:rsidP="00163523">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163523" w:rsidRDefault="00163523" w:rsidP="00163523">
      <w:pPr>
        <w:jc w:val="both"/>
        <w:rPr>
          <w:b/>
          <w:color w:val="FF0000"/>
        </w:rPr>
      </w:pPr>
    </w:p>
    <w:p w:rsidR="00163523" w:rsidRPr="00BD52C4" w:rsidRDefault="00163523" w:rsidP="00163523">
      <w:pPr>
        <w:jc w:val="both"/>
        <w:rPr>
          <w:b/>
          <w:color w:val="FF0000"/>
        </w:rPr>
      </w:pPr>
    </w:p>
    <w:p w:rsidR="00163523" w:rsidRPr="00F206D5" w:rsidRDefault="00163523" w:rsidP="00163523">
      <w:pPr>
        <w:jc w:val="both"/>
      </w:pPr>
      <w:r w:rsidRPr="00F206D5">
        <w:rPr>
          <w:b/>
        </w:rPr>
        <w:t>VI.</w:t>
      </w:r>
      <w:r w:rsidRPr="00F206D5">
        <w:t xml:space="preserve"> Motion to return to regular session </w:t>
      </w:r>
      <w:r w:rsidRPr="00C41954">
        <w:t xml:space="preserve">at </w:t>
      </w:r>
      <w:r w:rsidR="00C41954" w:rsidRPr="00C41954">
        <w:t>6:3</w:t>
      </w:r>
      <w:r w:rsidRPr="00C41954">
        <w:t xml:space="preserve">8 </w:t>
      </w:r>
      <w:r w:rsidRPr="00F206D5">
        <w:t>p.m.</w:t>
      </w:r>
    </w:p>
    <w:p w:rsidR="00163523" w:rsidRPr="00C41954" w:rsidRDefault="00163523" w:rsidP="00163523">
      <w:pPr>
        <w:jc w:val="both"/>
        <w:rPr>
          <w:b/>
        </w:rPr>
      </w:pPr>
    </w:p>
    <w:p w:rsidR="00163523" w:rsidRPr="00C41954" w:rsidRDefault="00163523" w:rsidP="00163523">
      <w:pPr>
        <w:jc w:val="both"/>
      </w:pPr>
      <w:r w:rsidRPr="00C41954">
        <w:t>Moved by Mr</w:t>
      </w:r>
      <w:r w:rsidR="00C41954" w:rsidRPr="00C41954">
        <w:t>s. Donofrio</w:t>
      </w:r>
      <w:r w:rsidRPr="00C41954">
        <w:t xml:space="preserve"> – Seconded by Mr. </w:t>
      </w:r>
      <w:r w:rsidR="00C41954" w:rsidRPr="00C41954">
        <w:t>Kelly</w:t>
      </w:r>
    </w:p>
    <w:p w:rsidR="00163523" w:rsidRPr="00BD52C4" w:rsidRDefault="00163523" w:rsidP="00163523">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163523" w:rsidRDefault="00163523" w:rsidP="00AA2E27">
      <w:pPr>
        <w:rPr>
          <w:color w:val="FF0000"/>
        </w:rPr>
      </w:pPr>
    </w:p>
    <w:p w:rsidR="00163523" w:rsidRDefault="00163523" w:rsidP="006308B1">
      <w:pPr>
        <w:jc w:val="both"/>
      </w:pPr>
    </w:p>
    <w:p w:rsidR="006308B1" w:rsidRPr="009C2FB6" w:rsidRDefault="006308B1" w:rsidP="006308B1">
      <w:pPr>
        <w:jc w:val="both"/>
      </w:pPr>
      <w:r w:rsidRPr="009C2FB6">
        <w:t>The next regular meeti</w:t>
      </w:r>
      <w:r w:rsidR="00204897" w:rsidRPr="009C2FB6">
        <w:t>ng will</w:t>
      </w:r>
      <w:r w:rsidR="004A41E4">
        <w:t xml:space="preserve"> be held </w:t>
      </w:r>
      <w:r w:rsidR="009E61E6">
        <w:t>in the Conference Room at the CLWCC</w:t>
      </w:r>
      <w:r w:rsidR="008C50C4">
        <w:t xml:space="preserve"> on </w:t>
      </w:r>
      <w:r w:rsidR="00853519">
        <w:t>Tuesday</w:t>
      </w:r>
      <w:r w:rsidR="0076289E">
        <w:t xml:space="preserve">, </w:t>
      </w:r>
      <w:r w:rsidR="00853519">
        <w:t>September 21</w:t>
      </w:r>
      <w:r w:rsidR="00E9220C">
        <w:t>, 202</w:t>
      </w:r>
      <w:r w:rsidR="009E61E6">
        <w:t>1</w:t>
      </w:r>
      <w:r w:rsidR="00E9220C">
        <w:t xml:space="preserve"> at 6:00 </w:t>
      </w:r>
      <w:r w:rsidR="0030500C">
        <w:t>p.m</w:t>
      </w:r>
      <w:r w:rsidRPr="009C2FB6">
        <w:t xml:space="preserve">. </w:t>
      </w:r>
    </w:p>
    <w:p w:rsidR="00D13588" w:rsidRDefault="00D13588" w:rsidP="00AA2E27"/>
    <w:p w:rsidR="00853519" w:rsidRPr="00370717" w:rsidRDefault="00853519" w:rsidP="00AA2E27"/>
    <w:p w:rsidR="00D30917" w:rsidRPr="00272CE9" w:rsidRDefault="00C251C1" w:rsidP="00272CE9">
      <w:pPr>
        <w:pStyle w:val="ListParagraph"/>
        <w:numPr>
          <w:ilvl w:val="0"/>
          <w:numId w:val="6"/>
        </w:numPr>
      </w:pPr>
      <w:r w:rsidRPr="00272CE9">
        <w:t xml:space="preserve">Motion to adjourn </w:t>
      </w:r>
      <w:r w:rsidR="00057157" w:rsidRPr="00272CE9">
        <w:t>at</w:t>
      </w:r>
      <w:r w:rsidR="004A027E" w:rsidRPr="00272CE9">
        <w:t xml:space="preserve"> </w:t>
      </w:r>
      <w:r w:rsidR="00FD5981" w:rsidRPr="00FD5981">
        <w:rPr>
          <w:color w:val="auto"/>
        </w:rPr>
        <w:t>6:38</w:t>
      </w:r>
      <w:r w:rsidR="00BD4C4D" w:rsidRPr="00FD5981">
        <w:rPr>
          <w:color w:val="auto"/>
        </w:rPr>
        <w:t xml:space="preserve"> </w:t>
      </w:r>
      <w:r w:rsidR="00BD4C4D" w:rsidRPr="00272CE9">
        <w:t>p</w:t>
      </w:r>
      <w:r w:rsidR="00D71A19" w:rsidRPr="00272CE9">
        <w:t>.m.</w:t>
      </w:r>
    </w:p>
    <w:p w:rsidR="00D30917" w:rsidRPr="00FD5981" w:rsidRDefault="00D30917" w:rsidP="00D30917"/>
    <w:p w:rsidR="006308B1" w:rsidRPr="00FD5981" w:rsidRDefault="006308B1" w:rsidP="006308B1">
      <w:r w:rsidRPr="00FD5981">
        <w:t>Moved by Mr</w:t>
      </w:r>
      <w:r w:rsidR="00FD5981" w:rsidRPr="00FD5981">
        <w:t>. Bednarik</w:t>
      </w:r>
      <w:r w:rsidR="0030500C" w:rsidRPr="00FD5981">
        <w:t xml:space="preserve"> – </w:t>
      </w:r>
      <w:r w:rsidR="00057A38" w:rsidRPr="00FD5981">
        <w:t>Seconded by Mr</w:t>
      </w:r>
      <w:r w:rsidR="00F15399" w:rsidRPr="00FD5981">
        <w:t xml:space="preserve">. </w:t>
      </w:r>
      <w:r w:rsidR="00FD5981" w:rsidRPr="00FD5981">
        <w:t>Valentino</w:t>
      </w:r>
    </w:p>
    <w:p w:rsidR="009E61E6" w:rsidRDefault="009E61E6" w:rsidP="009E61E6">
      <w:pPr>
        <w:jc w:val="both"/>
      </w:pPr>
      <w:r w:rsidRPr="008D7A60">
        <w:t>Yeas:  Bednarik, Donofrio</w:t>
      </w:r>
      <w:r>
        <w:t>,</w:t>
      </w:r>
      <w:r w:rsidRPr="008D7A60">
        <w:t xml:space="preserve"> Kelly, Valentino, and </w:t>
      </w:r>
      <w:r>
        <w:t>Gozur</w:t>
      </w:r>
    </w:p>
    <w:p w:rsidR="0076289E" w:rsidRDefault="0076289E" w:rsidP="00D30917"/>
    <w:p w:rsidR="0076289E" w:rsidRDefault="0076289E" w:rsidP="00D30917"/>
    <w:p w:rsidR="00D30917" w:rsidRPr="009C2FB6" w:rsidRDefault="00D30917" w:rsidP="00D30917">
      <w:r w:rsidRPr="009C2FB6">
        <w:t>The foregoing is a correct record of the proceedings of the Board of Education specia</w:t>
      </w:r>
      <w:r w:rsidR="00D1694C" w:rsidRPr="009C2FB6">
        <w:t xml:space="preserve">l meeting held </w:t>
      </w:r>
      <w:r w:rsidR="00853519">
        <w:t>August</w:t>
      </w:r>
      <w:r w:rsidR="0076289E">
        <w:t xml:space="preserve"> 27</w:t>
      </w:r>
      <w:r w:rsidR="009E61E6">
        <w:t>, 2021</w:t>
      </w:r>
      <w:r w:rsidRPr="009C2FB6">
        <w:t>.</w:t>
      </w:r>
    </w:p>
    <w:p w:rsidR="00D30917" w:rsidRPr="009C2FB6" w:rsidRDefault="00D30917" w:rsidP="00D30917"/>
    <w:p w:rsidR="00B609AC" w:rsidRPr="009C2FB6" w:rsidRDefault="00B609AC" w:rsidP="00D30917"/>
    <w:p w:rsidR="00D30917" w:rsidRPr="009C2FB6" w:rsidRDefault="00D30917" w:rsidP="00D30917">
      <w:r w:rsidRPr="009C2FB6">
        <w:t>_________________________________</w:t>
      </w:r>
      <w:r w:rsidRPr="009C2FB6">
        <w:tab/>
      </w:r>
      <w:r w:rsidRPr="009C2FB6">
        <w:tab/>
        <w:t>________________________________</w:t>
      </w:r>
    </w:p>
    <w:p w:rsidR="00D30917" w:rsidRPr="009C2FB6" w:rsidRDefault="00D30917" w:rsidP="00D30917">
      <w:r w:rsidRPr="009C2FB6">
        <w:t>President</w:t>
      </w:r>
      <w:r w:rsidRPr="009C2FB6">
        <w:tab/>
      </w:r>
      <w:r w:rsidRPr="009C2FB6">
        <w:tab/>
      </w:r>
      <w:r w:rsidRPr="009C2FB6">
        <w:tab/>
      </w:r>
      <w:r w:rsidRPr="009C2FB6">
        <w:tab/>
      </w:r>
      <w:r w:rsidRPr="009C2FB6">
        <w:tab/>
      </w:r>
      <w:r w:rsidRPr="009C2FB6">
        <w:tab/>
        <w:t>Treasurer</w:t>
      </w: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88288C" w:rsidRDefault="0088288C" w:rsidP="00D13588">
      <w:pPr>
        <w:jc w:val="center"/>
      </w:pPr>
    </w:p>
    <w:p w:rsidR="004A027E" w:rsidRDefault="004A027E" w:rsidP="00D13588">
      <w:pPr>
        <w:jc w:val="center"/>
      </w:pPr>
    </w:p>
    <w:p w:rsidR="00163523" w:rsidRDefault="00163523" w:rsidP="00D13588">
      <w:pPr>
        <w:jc w:val="center"/>
      </w:pPr>
    </w:p>
    <w:p w:rsidR="004A027E" w:rsidRDefault="004A027E" w:rsidP="00D13588">
      <w:pPr>
        <w:jc w:val="center"/>
      </w:pPr>
    </w:p>
    <w:p w:rsidR="00E55FA0" w:rsidRDefault="00E55FA0" w:rsidP="00D278DA">
      <w:pPr>
        <w:rPr>
          <w:color w:val="000000" w:themeColor="text1"/>
        </w:rPr>
      </w:pPr>
    </w:p>
    <w:p w:rsidR="00E55FA0" w:rsidRDefault="00E55FA0" w:rsidP="00D278DA">
      <w:pPr>
        <w:rPr>
          <w:color w:val="000000" w:themeColor="text1"/>
        </w:rPr>
      </w:pPr>
    </w:p>
    <w:p w:rsidR="00E55FA0" w:rsidRDefault="00E55FA0" w:rsidP="00D278DA">
      <w:pPr>
        <w:rPr>
          <w:color w:val="000000" w:themeColor="text1"/>
        </w:rPr>
      </w:pPr>
    </w:p>
    <w:p w:rsidR="00E55FA0" w:rsidRDefault="00E55FA0" w:rsidP="00D278DA">
      <w:pPr>
        <w:rPr>
          <w:color w:val="000000" w:themeColor="text1"/>
        </w:rPr>
      </w:pPr>
    </w:p>
    <w:p w:rsidR="00E55FA0" w:rsidRPr="00304A9E" w:rsidRDefault="00656701" w:rsidP="00E55FA0">
      <w:pPr>
        <w:jc w:val="center"/>
        <w:rPr>
          <w:color w:val="000000" w:themeColor="text1"/>
        </w:rPr>
      </w:pPr>
      <w:r>
        <w:rPr>
          <w:color w:val="000000" w:themeColor="text1"/>
        </w:rPr>
        <w:t>1</w:t>
      </w:r>
      <w:r w:rsidR="00853519">
        <w:rPr>
          <w:color w:val="000000" w:themeColor="text1"/>
        </w:rPr>
        <w:t>79</w:t>
      </w:r>
    </w:p>
    <w:sectPr w:rsidR="00E55FA0" w:rsidRPr="00304A9E" w:rsidSect="0078711D">
      <w:headerReference w:type="default" r:id="rId7"/>
      <w:pgSz w:w="12240" w:h="15840"/>
      <w:pgMar w:top="990" w:right="1350" w:bottom="3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C46" w:rsidRDefault="00133C46" w:rsidP="00133C46">
      <w:r>
        <w:separator/>
      </w:r>
    </w:p>
  </w:endnote>
  <w:endnote w:type="continuationSeparator" w:id="0">
    <w:p w:rsidR="00133C46" w:rsidRDefault="00133C46" w:rsidP="0013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C46" w:rsidRDefault="00133C46" w:rsidP="00133C46">
      <w:r>
        <w:separator/>
      </w:r>
    </w:p>
  </w:footnote>
  <w:footnote w:type="continuationSeparator" w:id="0">
    <w:p w:rsidR="00133C46" w:rsidRDefault="00133C46" w:rsidP="0013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C46" w:rsidRDefault="00133C46" w:rsidP="00133C46">
    <w:pPr>
      <w:pStyle w:val="Header"/>
      <w:jc w:val="center"/>
    </w:pPr>
    <w:r>
      <w:t>Campbell City Schools Board of Education Minutes</w:t>
    </w:r>
  </w:p>
  <w:p w:rsidR="00133C46" w:rsidRDefault="00133C46" w:rsidP="00133C46">
    <w:pPr>
      <w:pStyle w:val="Header"/>
      <w:jc w:val="center"/>
    </w:pPr>
    <w:r>
      <w:t xml:space="preserve">Special Meeting </w:t>
    </w:r>
    <w:r w:rsidR="00BF1C58">
      <w:t>–</w:t>
    </w:r>
    <w:r>
      <w:t xml:space="preserve"> </w:t>
    </w:r>
    <w:r w:rsidR="00D9726F">
      <w:t>Fri</w:t>
    </w:r>
    <w:r w:rsidR="00BF1C58">
      <w:t xml:space="preserve">day, </w:t>
    </w:r>
    <w:r w:rsidR="00D9726F">
      <w:t>August</w:t>
    </w:r>
    <w:r w:rsidR="0076289E">
      <w:t xml:space="preserve"> 27</w:t>
    </w:r>
    <w:r>
      <w:t>, 2021</w:t>
    </w:r>
  </w:p>
  <w:p w:rsidR="00133C46" w:rsidRDefault="0013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720A"/>
    <w:multiLevelType w:val="hybridMultilevel"/>
    <w:tmpl w:val="F6FCEA38"/>
    <w:lvl w:ilvl="0" w:tplc="F4365D6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875DE"/>
    <w:multiLevelType w:val="hybridMultilevel"/>
    <w:tmpl w:val="7056232C"/>
    <w:lvl w:ilvl="0" w:tplc="D6CCCBAC">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F4A6C"/>
    <w:multiLevelType w:val="hybridMultilevel"/>
    <w:tmpl w:val="3712242C"/>
    <w:lvl w:ilvl="0" w:tplc="079A08A4">
      <w:start w:val="1"/>
      <w:numFmt w:val="upperLetter"/>
      <w:lvlText w:val="%1."/>
      <w:lvlJc w:val="left"/>
      <w:pPr>
        <w:ind w:left="720" w:hanging="360"/>
      </w:pPr>
      <w:rPr>
        <w:rFonts w:hint="default"/>
        <w:b/>
        <w:i w:val="0"/>
        <w:color w:val="auto"/>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86D3A"/>
    <w:multiLevelType w:val="hybridMultilevel"/>
    <w:tmpl w:val="C4A2FC2C"/>
    <w:lvl w:ilvl="0" w:tplc="B06A583C">
      <w:start w:val="7"/>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A40999"/>
    <w:multiLevelType w:val="hybridMultilevel"/>
    <w:tmpl w:val="53F4143A"/>
    <w:lvl w:ilvl="0" w:tplc="42AAE560">
      <w:start w:val="3"/>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1B3B3E"/>
    <w:multiLevelType w:val="hybridMultilevel"/>
    <w:tmpl w:val="90B28BCE"/>
    <w:lvl w:ilvl="0" w:tplc="F4365D6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E6F64"/>
    <w:multiLevelType w:val="multilevel"/>
    <w:tmpl w:val="CE088188"/>
    <w:lvl w:ilvl="0">
      <w:start w:val="1"/>
      <w:numFmt w:val="decimal"/>
      <w:lvlText w:val="%1."/>
      <w:lvlJc w:val="left"/>
      <w:pPr>
        <w:ind w:left="-90" w:firstLine="0"/>
      </w:pPr>
      <w:rPr>
        <w:b/>
        <w:color w:val="auto"/>
      </w:rPr>
    </w:lvl>
    <w:lvl w:ilvl="1">
      <w:start w:val="1"/>
      <w:numFmt w:val="lowerLetter"/>
      <w:lvlText w:val="%2."/>
      <w:lvlJc w:val="left"/>
      <w:pPr>
        <w:ind w:left="630" w:firstLine="720"/>
      </w:pPr>
    </w:lvl>
    <w:lvl w:ilvl="2">
      <w:start w:val="1"/>
      <w:numFmt w:val="lowerRoman"/>
      <w:lvlText w:val="%3."/>
      <w:lvlJc w:val="right"/>
      <w:pPr>
        <w:ind w:left="1350" w:firstLine="1620"/>
      </w:pPr>
    </w:lvl>
    <w:lvl w:ilvl="3">
      <w:start w:val="1"/>
      <w:numFmt w:val="decimal"/>
      <w:lvlText w:val="%4."/>
      <w:lvlJc w:val="left"/>
      <w:pPr>
        <w:ind w:left="2070" w:firstLine="2160"/>
      </w:pPr>
    </w:lvl>
    <w:lvl w:ilvl="4">
      <w:start w:val="1"/>
      <w:numFmt w:val="lowerLetter"/>
      <w:lvlText w:val="%5."/>
      <w:lvlJc w:val="left"/>
      <w:pPr>
        <w:ind w:left="2790" w:firstLine="2880"/>
      </w:pPr>
    </w:lvl>
    <w:lvl w:ilvl="5">
      <w:start w:val="1"/>
      <w:numFmt w:val="lowerRoman"/>
      <w:lvlText w:val="%6."/>
      <w:lvlJc w:val="right"/>
      <w:pPr>
        <w:ind w:left="3510" w:firstLine="3780"/>
      </w:pPr>
    </w:lvl>
    <w:lvl w:ilvl="6">
      <w:start w:val="1"/>
      <w:numFmt w:val="decimal"/>
      <w:lvlText w:val="%7."/>
      <w:lvlJc w:val="left"/>
      <w:pPr>
        <w:ind w:left="4230" w:firstLine="4320"/>
      </w:pPr>
    </w:lvl>
    <w:lvl w:ilvl="7">
      <w:start w:val="1"/>
      <w:numFmt w:val="lowerLetter"/>
      <w:lvlText w:val="%8."/>
      <w:lvlJc w:val="left"/>
      <w:pPr>
        <w:ind w:left="4950" w:firstLine="5040"/>
      </w:pPr>
    </w:lvl>
    <w:lvl w:ilvl="8">
      <w:start w:val="1"/>
      <w:numFmt w:val="lowerRoman"/>
      <w:lvlText w:val="%9."/>
      <w:lvlJc w:val="right"/>
      <w:pPr>
        <w:ind w:left="5670" w:firstLine="594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17"/>
    <w:rsid w:val="00000015"/>
    <w:rsid w:val="00006365"/>
    <w:rsid w:val="0004575F"/>
    <w:rsid w:val="00057157"/>
    <w:rsid w:val="00057A38"/>
    <w:rsid w:val="000676F9"/>
    <w:rsid w:val="000844B6"/>
    <w:rsid w:val="00093942"/>
    <w:rsid w:val="000B216F"/>
    <w:rsid w:val="000B2C2A"/>
    <w:rsid w:val="000C2E32"/>
    <w:rsid w:val="000E31FF"/>
    <w:rsid w:val="000F24AF"/>
    <w:rsid w:val="000F432C"/>
    <w:rsid w:val="000F5C89"/>
    <w:rsid w:val="00133C46"/>
    <w:rsid w:val="0015058C"/>
    <w:rsid w:val="00163523"/>
    <w:rsid w:val="0017713D"/>
    <w:rsid w:val="00185500"/>
    <w:rsid w:val="00185F54"/>
    <w:rsid w:val="00191D85"/>
    <w:rsid w:val="001A4224"/>
    <w:rsid w:val="001A4B10"/>
    <w:rsid w:val="001B074D"/>
    <w:rsid w:val="001C589C"/>
    <w:rsid w:val="001C7CB5"/>
    <w:rsid w:val="001D7A0C"/>
    <w:rsid w:val="001F436B"/>
    <w:rsid w:val="001F57C4"/>
    <w:rsid w:val="001F6DC1"/>
    <w:rsid w:val="00204897"/>
    <w:rsid w:val="00205E1D"/>
    <w:rsid w:val="002121D3"/>
    <w:rsid w:val="00214A9F"/>
    <w:rsid w:val="002422F4"/>
    <w:rsid w:val="00243A1E"/>
    <w:rsid w:val="00264F61"/>
    <w:rsid w:val="0027040C"/>
    <w:rsid w:val="002729D1"/>
    <w:rsid w:val="00272CE9"/>
    <w:rsid w:val="002766CA"/>
    <w:rsid w:val="00276E53"/>
    <w:rsid w:val="00284A92"/>
    <w:rsid w:val="00284E42"/>
    <w:rsid w:val="002A0318"/>
    <w:rsid w:val="002B6868"/>
    <w:rsid w:val="002D279E"/>
    <w:rsid w:val="002D4F2F"/>
    <w:rsid w:val="00302033"/>
    <w:rsid w:val="00303842"/>
    <w:rsid w:val="00304A9E"/>
    <w:rsid w:val="0030500C"/>
    <w:rsid w:val="00311F8D"/>
    <w:rsid w:val="003127E0"/>
    <w:rsid w:val="00336A7D"/>
    <w:rsid w:val="003601AC"/>
    <w:rsid w:val="003679C9"/>
    <w:rsid w:val="00370717"/>
    <w:rsid w:val="00375581"/>
    <w:rsid w:val="00393770"/>
    <w:rsid w:val="003A1238"/>
    <w:rsid w:val="003B0FB8"/>
    <w:rsid w:val="003B5C23"/>
    <w:rsid w:val="003C7B6C"/>
    <w:rsid w:val="003D2037"/>
    <w:rsid w:val="0041669A"/>
    <w:rsid w:val="004261F0"/>
    <w:rsid w:val="00442337"/>
    <w:rsid w:val="00443B70"/>
    <w:rsid w:val="00497685"/>
    <w:rsid w:val="004A027E"/>
    <w:rsid w:val="004A41E4"/>
    <w:rsid w:val="004A4A11"/>
    <w:rsid w:val="004B4E46"/>
    <w:rsid w:val="004C1DA8"/>
    <w:rsid w:val="004E67F1"/>
    <w:rsid w:val="005002B0"/>
    <w:rsid w:val="00501C99"/>
    <w:rsid w:val="00502C73"/>
    <w:rsid w:val="00503768"/>
    <w:rsid w:val="00505370"/>
    <w:rsid w:val="005218BA"/>
    <w:rsid w:val="00535320"/>
    <w:rsid w:val="005558B8"/>
    <w:rsid w:val="00575706"/>
    <w:rsid w:val="00580D54"/>
    <w:rsid w:val="005B4F90"/>
    <w:rsid w:val="005C0C11"/>
    <w:rsid w:val="005F6769"/>
    <w:rsid w:val="0060595E"/>
    <w:rsid w:val="006151EB"/>
    <w:rsid w:val="00615529"/>
    <w:rsid w:val="006308B1"/>
    <w:rsid w:val="00632CA0"/>
    <w:rsid w:val="00652984"/>
    <w:rsid w:val="0065483A"/>
    <w:rsid w:val="00656701"/>
    <w:rsid w:val="0067010E"/>
    <w:rsid w:val="00674185"/>
    <w:rsid w:val="00681941"/>
    <w:rsid w:val="006871EE"/>
    <w:rsid w:val="006913DD"/>
    <w:rsid w:val="006A60D6"/>
    <w:rsid w:val="006B24DB"/>
    <w:rsid w:val="006B6BC4"/>
    <w:rsid w:val="006C0D0A"/>
    <w:rsid w:val="006C150D"/>
    <w:rsid w:val="006C42AE"/>
    <w:rsid w:val="006C768E"/>
    <w:rsid w:val="006E436A"/>
    <w:rsid w:val="00703FD9"/>
    <w:rsid w:val="007150BC"/>
    <w:rsid w:val="00716657"/>
    <w:rsid w:val="00721116"/>
    <w:rsid w:val="007313B2"/>
    <w:rsid w:val="00731860"/>
    <w:rsid w:val="0076289E"/>
    <w:rsid w:val="0076765D"/>
    <w:rsid w:val="00796504"/>
    <w:rsid w:val="007C3B7A"/>
    <w:rsid w:val="007C72EE"/>
    <w:rsid w:val="007E4CEA"/>
    <w:rsid w:val="007E6453"/>
    <w:rsid w:val="007F7526"/>
    <w:rsid w:val="00810EFB"/>
    <w:rsid w:val="00821469"/>
    <w:rsid w:val="008255BA"/>
    <w:rsid w:val="0084761F"/>
    <w:rsid w:val="00853519"/>
    <w:rsid w:val="008620D9"/>
    <w:rsid w:val="0087156D"/>
    <w:rsid w:val="00874029"/>
    <w:rsid w:val="00874670"/>
    <w:rsid w:val="0088288C"/>
    <w:rsid w:val="00884A89"/>
    <w:rsid w:val="00892265"/>
    <w:rsid w:val="00893879"/>
    <w:rsid w:val="008A42B9"/>
    <w:rsid w:val="008B0BA7"/>
    <w:rsid w:val="008C0B20"/>
    <w:rsid w:val="008C50C4"/>
    <w:rsid w:val="008D726C"/>
    <w:rsid w:val="008D7A60"/>
    <w:rsid w:val="008E3FB9"/>
    <w:rsid w:val="00923ACF"/>
    <w:rsid w:val="00944C89"/>
    <w:rsid w:val="0096100C"/>
    <w:rsid w:val="00961A3D"/>
    <w:rsid w:val="0097273F"/>
    <w:rsid w:val="00975AB5"/>
    <w:rsid w:val="009924EC"/>
    <w:rsid w:val="00996AB1"/>
    <w:rsid w:val="00997725"/>
    <w:rsid w:val="009A2CBE"/>
    <w:rsid w:val="009B1457"/>
    <w:rsid w:val="009C2C8F"/>
    <w:rsid w:val="009C2FB6"/>
    <w:rsid w:val="009D4641"/>
    <w:rsid w:val="009E3A96"/>
    <w:rsid w:val="009E61E6"/>
    <w:rsid w:val="009F0042"/>
    <w:rsid w:val="00A037F6"/>
    <w:rsid w:val="00A03AFC"/>
    <w:rsid w:val="00A04BC2"/>
    <w:rsid w:val="00A06533"/>
    <w:rsid w:val="00A12156"/>
    <w:rsid w:val="00A163EC"/>
    <w:rsid w:val="00A64BC8"/>
    <w:rsid w:val="00A65742"/>
    <w:rsid w:val="00A77657"/>
    <w:rsid w:val="00A95429"/>
    <w:rsid w:val="00AA2151"/>
    <w:rsid w:val="00AA2E27"/>
    <w:rsid w:val="00AA3B35"/>
    <w:rsid w:val="00AA6809"/>
    <w:rsid w:val="00AA7F17"/>
    <w:rsid w:val="00B20A80"/>
    <w:rsid w:val="00B25C5D"/>
    <w:rsid w:val="00B31E6E"/>
    <w:rsid w:val="00B609AC"/>
    <w:rsid w:val="00B63BA9"/>
    <w:rsid w:val="00B65C88"/>
    <w:rsid w:val="00B7066F"/>
    <w:rsid w:val="00B762D1"/>
    <w:rsid w:val="00B77F4A"/>
    <w:rsid w:val="00B93F53"/>
    <w:rsid w:val="00BA61FF"/>
    <w:rsid w:val="00BB045E"/>
    <w:rsid w:val="00BC0B94"/>
    <w:rsid w:val="00BC2EFF"/>
    <w:rsid w:val="00BD1E94"/>
    <w:rsid w:val="00BD4C4D"/>
    <w:rsid w:val="00BF1C58"/>
    <w:rsid w:val="00C251C1"/>
    <w:rsid w:val="00C41954"/>
    <w:rsid w:val="00C41FD2"/>
    <w:rsid w:val="00C67697"/>
    <w:rsid w:val="00C677C3"/>
    <w:rsid w:val="00C71772"/>
    <w:rsid w:val="00C73976"/>
    <w:rsid w:val="00CA383F"/>
    <w:rsid w:val="00CA7C59"/>
    <w:rsid w:val="00CB5CDA"/>
    <w:rsid w:val="00CB5E77"/>
    <w:rsid w:val="00CF1913"/>
    <w:rsid w:val="00CF3022"/>
    <w:rsid w:val="00D02060"/>
    <w:rsid w:val="00D13588"/>
    <w:rsid w:val="00D13B14"/>
    <w:rsid w:val="00D14F90"/>
    <w:rsid w:val="00D16872"/>
    <w:rsid w:val="00D1694C"/>
    <w:rsid w:val="00D278DA"/>
    <w:rsid w:val="00D30917"/>
    <w:rsid w:val="00D472EC"/>
    <w:rsid w:val="00D523CF"/>
    <w:rsid w:val="00D55C94"/>
    <w:rsid w:val="00D6182C"/>
    <w:rsid w:val="00D71A19"/>
    <w:rsid w:val="00D82ECA"/>
    <w:rsid w:val="00D854E8"/>
    <w:rsid w:val="00D9726F"/>
    <w:rsid w:val="00DA131A"/>
    <w:rsid w:val="00DA3E6F"/>
    <w:rsid w:val="00DA4DD1"/>
    <w:rsid w:val="00DA7652"/>
    <w:rsid w:val="00DB6B4E"/>
    <w:rsid w:val="00DD1FA5"/>
    <w:rsid w:val="00DE1D9A"/>
    <w:rsid w:val="00DF5120"/>
    <w:rsid w:val="00E05767"/>
    <w:rsid w:val="00E2178D"/>
    <w:rsid w:val="00E258C5"/>
    <w:rsid w:val="00E27081"/>
    <w:rsid w:val="00E3498B"/>
    <w:rsid w:val="00E55FA0"/>
    <w:rsid w:val="00E72917"/>
    <w:rsid w:val="00E81A54"/>
    <w:rsid w:val="00E9220C"/>
    <w:rsid w:val="00EC22D5"/>
    <w:rsid w:val="00EE2BB3"/>
    <w:rsid w:val="00EF13BF"/>
    <w:rsid w:val="00EF63DD"/>
    <w:rsid w:val="00F004E3"/>
    <w:rsid w:val="00F07363"/>
    <w:rsid w:val="00F10C58"/>
    <w:rsid w:val="00F15399"/>
    <w:rsid w:val="00F16FF7"/>
    <w:rsid w:val="00F236F8"/>
    <w:rsid w:val="00F31CA9"/>
    <w:rsid w:val="00F357E3"/>
    <w:rsid w:val="00F40EA8"/>
    <w:rsid w:val="00F53CFC"/>
    <w:rsid w:val="00F607EE"/>
    <w:rsid w:val="00F74E47"/>
    <w:rsid w:val="00F82B39"/>
    <w:rsid w:val="00FD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C58D"/>
  <w15:docId w15:val="{14DE5B6C-13FA-4561-A7B6-429B4CF5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9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17"/>
    <w:pPr>
      <w:ind w:left="720"/>
      <w:contextualSpacing/>
    </w:pPr>
    <w:rPr>
      <w:color w:val="000000"/>
      <w:szCs w:val="20"/>
    </w:rPr>
  </w:style>
  <w:style w:type="table" w:styleId="TableGrid">
    <w:name w:val="Table Grid"/>
    <w:basedOn w:val="TableNormal"/>
    <w:uiPriority w:val="59"/>
    <w:rsid w:val="00D30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4185"/>
    <w:pPr>
      <w:spacing w:after="0" w:line="240" w:lineRule="auto"/>
    </w:pPr>
  </w:style>
  <w:style w:type="character" w:styleId="IntenseReference">
    <w:name w:val="Intense Reference"/>
    <w:basedOn w:val="DefaultParagraphFont"/>
    <w:uiPriority w:val="32"/>
    <w:qFormat/>
    <w:rsid w:val="00006365"/>
    <w:rPr>
      <w:b/>
      <w:bCs/>
      <w:smallCaps/>
      <w:color w:val="C0504D" w:themeColor="accent2"/>
      <w:spacing w:val="5"/>
      <w:u w:val="single"/>
    </w:rPr>
  </w:style>
  <w:style w:type="paragraph" w:customStyle="1" w:styleId="A1">
    <w:name w:val="A1"/>
    <w:next w:val="Normal"/>
    <w:rsid w:val="00006365"/>
    <w:pPr>
      <w:spacing w:after="0" w:line="240" w:lineRule="auto"/>
      <w:ind w:left="1440" w:hanging="72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84E42"/>
    <w:pPr>
      <w:spacing w:before="100" w:beforeAutospacing="1" w:after="100" w:afterAutospacing="1"/>
    </w:pPr>
  </w:style>
  <w:style w:type="paragraph" w:styleId="BalloonText">
    <w:name w:val="Balloon Text"/>
    <w:basedOn w:val="Normal"/>
    <w:link w:val="BalloonTextChar"/>
    <w:uiPriority w:val="99"/>
    <w:semiHidden/>
    <w:unhideWhenUsed/>
    <w:rsid w:val="00681941"/>
    <w:rPr>
      <w:rFonts w:ascii="Tahoma" w:hAnsi="Tahoma" w:cs="Tahoma"/>
      <w:sz w:val="16"/>
      <w:szCs w:val="16"/>
    </w:rPr>
  </w:style>
  <w:style w:type="character" w:customStyle="1" w:styleId="BalloonTextChar">
    <w:name w:val="Balloon Text Char"/>
    <w:basedOn w:val="DefaultParagraphFont"/>
    <w:link w:val="BalloonText"/>
    <w:uiPriority w:val="99"/>
    <w:semiHidden/>
    <w:rsid w:val="00681941"/>
    <w:rPr>
      <w:rFonts w:ascii="Tahoma" w:eastAsia="Times New Roman" w:hAnsi="Tahoma" w:cs="Tahoma"/>
      <w:sz w:val="16"/>
      <w:szCs w:val="16"/>
    </w:rPr>
  </w:style>
  <w:style w:type="paragraph" w:styleId="Header">
    <w:name w:val="header"/>
    <w:basedOn w:val="Normal"/>
    <w:link w:val="HeaderChar"/>
    <w:uiPriority w:val="99"/>
    <w:unhideWhenUsed/>
    <w:rsid w:val="00133C46"/>
    <w:pPr>
      <w:tabs>
        <w:tab w:val="center" w:pos="4680"/>
        <w:tab w:val="right" w:pos="9360"/>
      </w:tabs>
    </w:pPr>
  </w:style>
  <w:style w:type="character" w:customStyle="1" w:styleId="HeaderChar">
    <w:name w:val="Header Char"/>
    <w:basedOn w:val="DefaultParagraphFont"/>
    <w:link w:val="Header"/>
    <w:uiPriority w:val="99"/>
    <w:rsid w:val="00133C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3C46"/>
    <w:pPr>
      <w:tabs>
        <w:tab w:val="center" w:pos="4680"/>
        <w:tab w:val="right" w:pos="9360"/>
      </w:tabs>
    </w:pPr>
  </w:style>
  <w:style w:type="character" w:customStyle="1" w:styleId="FooterChar">
    <w:name w:val="Footer Char"/>
    <w:basedOn w:val="DefaultParagraphFont"/>
    <w:link w:val="Footer"/>
    <w:uiPriority w:val="99"/>
    <w:rsid w:val="00133C46"/>
    <w:rPr>
      <w:rFonts w:ascii="Times New Roman" w:eastAsia="Times New Roman" w:hAnsi="Times New Roman" w:cs="Times New Roman"/>
      <w:sz w:val="24"/>
      <w:szCs w:val="24"/>
    </w:rPr>
  </w:style>
  <w:style w:type="character" w:styleId="Strong">
    <w:name w:val="Strong"/>
    <w:basedOn w:val="DefaultParagraphFont"/>
    <w:uiPriority w:val="22"/>
    <w:qFormat/>
    <w:rsid w:val="00762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5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City Schools</dc:creator>
  <cp:lastModifiedBy>Carol M. Michaels</cp:lastModifiedBy>
  <cp:revision>6</cp:revision>
  <cp:lastPrinted>2021-09-16T18:21:00Z</cp:lastPrinted>
  <dcterms:created xsi:type="dcterms:W3CDTF">2021-08-31T14:37:00Z</dcterms:created>
  <dcterms:modified xsi:type="dcterms:W3CDTF">2021-09-16T18:26:00Z</dcterms:modified>
</cp:coreProperties>
</file>