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917" w:rsidRPr="008D7A60" w:rsidRDefault="00D30917" w:rsidP="00D30917">
      <w:r w:rsidRPr="008D7A60">
        <w:t>A special meeting of the Campbell City Schools’ Boa</w:t>
      </w:r>
      <w:r w:rsidR="00E258C5">
        <w:t xml:space="preserve">rd of Education was held at </w:t>
      </w:r>
      <w:r w:rsidR="00BC575A">
        <w:t>5:</w:t>
      </w:r>
      <w:r w:rsidR="00496D58">
        <w:t>45</w:t>
      </w:r>
      <w:r w:rsidR="004B4E46" w:rsidRPr="008D7A60">
        <w:t xml:space="preserve"> </w:t>
      </w:r>
      <w:r w:rsidR="001B074D" w:rsidRPr="008D7A60">
        <w:t>p</w:t>
      </w:r>
      <w:r w:rsidR="00AA3B35" w:rsidRPr="008D7A60">
        <w:t>.</w:t>
      </w:r>
      <w:r w:rsidRPr="008D7A60">
        <w:t>m</w:t>
      </w:r>
      <w:r w:rsidR="00AA3B35" w:rsidRPr="008D7A60">
        <w:t>.</w:t>
      </w:r>
      <w:r w:rsidR="00AA2E27" w:rsidRPr="008D7A60">
        <w:t xml:space="preserve"> </w:t>
      </w:r>
      <w:r w:rsidR="00133C46">
        <w:t>in</w:t>
      </w:r>
      <w:r w:rsidRPr="008D7A60">
        <w:t xml:space="preserve"> </w:t>
      </w:r>
      <w:r w:rsidR="00133C46">
        <w:t xml:space="preserve">the </w:t>
      </w:r>
      <w:r w:rsidR="0076289E">
        <w:t xml:space="preserve">Board of Education </w:t>
      </w:r>
      <w:r w:rsidR="00133C46">
        <w:t>Conference Room</w:t>
      </w:r>
      <w:r w:rsidR="00EF63DD">
        <w:t xml:space="preserve">. </w:t>
      </w:r>
      <w:r w:rsidR="00AA2E27" w:rsidRPr="008D7A60">
        <w:t xml:space="preserve">President </w:t>
      </w:r>
      <w:r w:rsidR="00133C46">
        <w:t>Judy Gozur</w:t>
      </w:r>
      <w:r w:rsidRPr="008D7A60">
        <w:t xml:space="preserve"> presided</w:t>
      </w:r>
      <w:r w:rsidR="00681941" w:rsidRPr="008D7A60">
        <w:t xml:space="preserve"> and led in the Pledge of Allegiance</w:t>
      </w:r>
      <w:r w:rsidRPr="008D7A60">
        <w:t>.</w:t>
      </w:r>
    </w:p>
    <w:p w:rsidR="00A04BC2" w:rsidRPr="008D7A60" w:rsidRDefault="00A04BC2" w:rsidP="00D30917"/>
    <w:p w:rsidR="00D30917" w:rsidRPr="008D7A60" w:rsidRDefault="00D30917" w:rsidP="00D30917">
      <w:r w:rsidRPr="008D7A60">
        <w:t>The following members were present to roll call:</w:t>
      </w:r>
    </w:p>
    <w:p w:rsidR="00D30917" w:rsidRPr="008D7A60" w:rsidRDefault="00D30917" w:rsidP="00D30917"/>
    <w:p w:rsidR="00243A1E" w:rsidRPr="008D7A60" w:rsidRDefault="00DA7652" w:rsidP="00AA2E27">
      <w:r w:rsidRPr="008D7A60">
        <w:t>Mr. Gary Bednarik</w:t>
      </w:r>
      <w:r w:rsidR="00AA3B35" w:rsidRPr="008D7A60">
        <w:t xml:space="preserve">, </w:t>
      </w:r>
      <w:r w:rsidR="00133C46" w:rsidRPr="008D7A60">
        <w:t>Mrs. Beth Donofrio</w:t>
      </w:r>
      <w:r w:rsidR="0076289E">
        <w:t xml:space="preserve">, </w:t>
      </w:r>
      <w:r w:rsidR="00496D58">
        <w:t xml:space="preserve">Mr. Tony Kelly, </w:t>
      </w:r>
      <w:r w:rsidR="00C67697" w:rsidRPr="008D7A60">
        <w:t>M</w:t>
      </w:r>
      <w:r w:rsidRPr="008D7A60">
        <w:t>r. Bill Valentino</w:t>
      </w:r>
      <w:r w:rsidR="00C67697" w:rsidRPr="008D7A60">
        <w:t xml:space="preserve">, and </w:t>
      </w:r>
      <w:r w:rsidR="00133C46" w:rsidRPr="008D7A60">
        <w:t>Mrs. Judy Gozur</w:t>
      </w:r>
      <w:r w:rsidR="00B726A9">
        <w:t xml:space="preserve">. </w:t>
      </w:r>
    </w:p>
    <w:p w:rsidR="00D30917" w:rsidRPr="008D7A60" w:rsidRDefault="00D30917" w:rsidP="00D30917">
      <w:pPr>
        <w:rPr>
          <w:color w:val="FF0000"/>
        </w:rPr>
      </w:pPr>
    </w:p>
    <w:p w:rsidR="00D30917" w:rsidRPr="008D7A60" w:rsidRDefault="00D30917" w:rsidP="00D30917">
      <w:pPr>
        <w:ind w:left="720"/>
        <w:rPr>
          <w:color w:val="FF0000"/>
        </w:rPr>
      </w:pPr>
    </w:p>
    <w:p w:rsidR="00D30917" w:rsidRPr="008D7A60" w:rsidRDefault="00D30917" w:rsidP="00D30917">
      <w:r w:rsidRPr="008D7A60">
        <w:rPr>
          <w:b/>
        </w:rPr>
        <w:t>I.</w:t>
      </w:r>
      <w:r w:rsidRPr="008D7A60">
        <w:tab/>
        <w:t xml:space="preserve">Motion to accept the Special Meeting Notice  </w:t>
      </w:r>
    </w:p>
    <w:p w:rsidR="00D30917" w:rsidRPr="00DD1FA5" w:rsidRDefault="00D30917" w:rsidP="00D30917">
      <w:pPr>
        <w:ind w:left="720"/>
      </w:pPr>
    </w:p>
    <w:p w:rsidR="00D30917" w:rsidRPr="00CB4889" w:rsidRDefault="00D30917" w:rsidP="00D30917">
      <w:r w:rsidRPr="00CB4889">
        <w:t xml:space="preserve">Moved by </w:t>
      </w:r>
      <w:r w:rsidR="00DA7652" w:rsidRPr="00CB4889">
        <w:t>Mr</w:t>
      </w:r>
      <w:r w:rsidR="00CB4889" w:rsidRPr="00CB4889">
        <w:t>s. Donofrio</w:t>
      </w:r>
      <w:r w:rsidR="009B1457" w:rsidRPr="00CB4889">
        <w:t xml:space="preserve"> – Seconded by Mr</w:t>
      </w:r>
      <w:r w:rsidR="00CB4889" w:rsidRPr="00CB4889">
        <w:t>. Kelly</w:t>
      </w:r>
    </w:p>
    <w:p w:rsidR="00AA2E27" w:rsidRPr="008D7A60" w:rsidRDefault="00AA2E27" w:rsidP="00AA2E27">
      <w:pPr>
        <w:jc w:val="both"/>
      </w:pPr>
      <w:r w:rsidRPr="008D7A60">
        <w:t xml:space="preserve">Yeas:  Bednarik, </w:t>
      </w:r>
      <w:r w:rsidR="00133C46" w:rsidRPr="008D7A60">
        <w:t>Donofrio</w:t>
      </w:r>
      <w:r w:rsidR="00133C46">
        <w:t>,</w:t>
      </w:r>
      <w:r w:rsidRPr="008D7A60">
        <w:t xml:space="preserve"> </w:t>
      </w:r>
      <w:r w:rsidR="00496D58">
        <w:t xml:space="preserve">Kelly, </w:t>
      </w:r>
      <w:r w:rsidRPr="008D7A60">
        <w:t xml:space="preserve">Valentino, and </w:t>
      </w:r>
      <w:r w:rsidR="00133C46">
        <w:t>Gozur</w:t>
      </w:r>
    </w:p>
    <w:p w:rsidR="00821469" w:rsidRPr="008D7A60" w:rsidRDefault="00821469" w:rsidP="00D278DA">
      <w:pPr>
        <w:jc w:val="both"/>
      </w:pPr>
    </w:p>
    <w:p w:rsidR="00D278DA" w:rsidRPr="008D7A60" w:rsidRDefault="00D278DA" w:rsidP="00D30917"/>
    <w:p w:rsidR="009C2C8F" w:rsidRDefault="00674185" w:rsidP="00E3498B">
      <w:r w:rsidRPr="00D278DA">
        <w:rPr>
          <w:b/>
        </w:rPr>
        <w:t>I</w:t>
      </w:r>
      <w:r w:rsidR="0076289E">
        <w:rPr>
          <w:b/>
        </w:rPr>
        <w:t>I</w:t>
      </w:r>
      <w:r w:rsidRPr="00D278DA">
        <w:rPr>
          <w:b/>
        </w:rPr>
        <w:t>.</w:t>
      </w:r>
      <w:r w:rsidRPr="008D7A60">
        <w:t xml:space="preserve"> </w:t>
      </w:r>
      <w:r w:rsidR="00874670" w:rsidRPr="008D7A60">
        <w:tab/>
      </w:r>
      <w:r w:rsidR="00E3498B" w:rsidRPr="00D278DA">
        <w:rPr>
          <w:b/>
          <w:u w:val="single"/>
        </w:rPr>
        <w:t>RESOLUTION #2021-</w:t>
      </w:r>
      <w:r w:rsidR="00925251">
        <w:rPr>
          <w:b/>
          <w:u w:val="single"/>
        </w:rPr>
        <w:t>101</w:t>
      </w:r>
      <w:r w:rsidR="00E3498B" w:rsidRPr="00D278DA">
        <w:rPr>
          <w:b/>
          <w:u w:val="single"/>
        </w:rPr>
        <w:t>:</w:t>
      </w:r>
      <w:r w:rsidR="00E3498B" w:rsidRPr="00E3498B">
        <w:t xml:space="preserve">  </w:t>
      </w:r>
    </w:p>
    <w:p w:rsidR="00925251" w:rsidRDefault="00925251" w:rsidP="00E3498B"/>
    <w:p w:rsidR="00D9726F" w:rsidRDefault="00D9726F" w:rsidP="00D9726F">
      <w:r w:rsidRPr="00FA0FCE">
        <w:t>It is recommended by the superintendent</w:t>
      </w:r>
      <w:r>
        <w:t xml:space="preserve"> </w:t>
      </w:r>
      <w:r w:rsidRPr="00FA0FCE">
        <w:t>to the Board of</w:t>
      </w:r>
      <w:r>
        <w:t xml:space="preserve"> </w:t>
      </w:r>
      <w:r w:rsidRPr="00FA0FCE">
        <w:t xml:space="preserve">Education that it approve </w:t>
      </w:r>
      <w:r>
        <w:t xml:space="preserve">the following: </w:t>
      </w:r>
    </w:p>
    <w:p w:rsidR="00925251" w:rsidRDefault="00925251" w:rsidP="00D9726F"/>
    <w:p w:rsidR="00925251" w:rsidRPr="00E15965" w:rsidRDefault="00925251" w:rsidP="00925251">
      <w:pPr>
        <w:pStyle w:val="ListParagraph"/>
        <w:numPr>
          <w:ilvl w:val="0"/>
          <w:numId w:val="9"/>
        </w:numPr>
        <w:rPr>
          <w:color w:val="auto"/>
          <w:szCs w:val="24"/>
        </w:rPr>
      </w:pPr>
      <w:r>
        <w:rPr>
          <w:szCs w:val="24"/>
        </w:rPr>
        <w:t>A Memorandum of Understanding between the Campbell City School District Board of Education and Ohio Association of Public School Employees/AFSCME, Local 4/AFL-CIO and it’s Local #141 to amend Article XIX – Disciplinary Action, Section 3. Reprimands, to reflect the addition of the position of Business Manager who may now issue reprimands effective December 7, 2021. (Attachment #1)</w:t>
      </w:r>
    </w:p>
    <w:p w:rsidR="00925251" w:rsidRPr="00E15965" w:rsidRDefault="00925251" w:rsidP="00925251">
      <w:pPr>
        <w:pStyle w:val="ListParagraph"/>
        <w:numPr>
          <w:ilvl w:val="0"/>
          <w:numId w:val="9"/>
        </w:numPr>
        <w:jc w:val="both"/>
        <w:rPr>
          <w:szCs w:val="24"/>
        </w:rPr>
      </w:pPr>
      <w:r>
        <w:rPr>
          <w:szCs w:val="24"/>
        </w:rPr>
        <w:t>An agreement renewal between Campbell City Schools and the Management Council – Ohio Education Computer Network (MCOECN) for limited information processing services where MCOECN will provide HR Kiosk application and related data hosting services. (A copy of this agreement is on file in the Treasurer’s Office.)</w:t>
      </w:r>
    </w:p>
    <w:p w:rsidR="00925251" w:rsidRPr="00067238" w:rsidRDefault="00925251" w:rsidP="00925251">
      <w:pPr>
        <w:pStyle w:val="ListParagraph"/>
        <w:numPr>
          <w:ilvl w:val="0"/>
          <w:numId w:val="9"/>
        </w:numPr>
        <w:rPr>
          <w:color w:val="auto"/>
          <w:szCs w:val="24"/>
        </w:rPr>
      </w:pPr>
      <w:r>
        <w:rPr>
          <w:color w:val="auto"/>
          <w:szCs w:val="24"/>
        </w:rPr>
        <w:t xml:space="preserve">The purchase of drinking fountain conversion kits which will eliminate the use of traditional water fountains from </w:t>
      </w:r>
      <w:proofErr w:type="spellStart"/>
      <w:r>
        <w:rPr>
          <w:color w:val="auto"/>
          <w:szCs w:val="24"/>
        </w:rPr>
        <w:t>Equiparts</w:t>
      </w:r>
      <w:proofErr w:type="spellEnd"/>
      <w:r>
        <w:rPr>
          <w:color w:val="auto"/>
          <w:szCs w:val="24"/>
        </w:rPr>
        <w:t xml:space="preserve"> (TMS Northeast) in the amount of $9,956.13 for the K-6 Building and $9,215.06 for the high school and fieldhouse. This project will be funded through the use of ESSER Funds. Previous budgeted amount will be significantly less, whereas installation will be accomplished by our Maintenance Department. </w:t>
      </w:r>
    </w:p>
    <w:p w:rsidR="0076289E" w:rsidRPr="00CB4889" w:rsidRDefault="0076289E" w:rsidP="0076289E">
      <w:pPr>
        <w:pStyle w:val="ListParagraph"/>
        <w:ind w:left="1440"/>
        <w:rPr>
          <w:color w:val="auto"/>
          <w:szCs w:val="24"/>
        </w:rPr>
      </w:pPr>
    </w:p>
    <w:p w:rsidR="005F63A0" w:rsidRDefault="0076289E" w:rsidP="0076289E">
      <w:r w:rsidRPr="00CB4889">
        <w:t>Moved by Mr</w:t>
      </w:r>
      <w:r w:rsidR="00CB4889" w:rsidRPr="00CB4889">
        <w:t>. Bednarik</w:t>
      </w:r>
      <w:r w:rsidRPr="00CB4889">
        <w:t xml:space="preserve"> – Seconded by Mr</w:t>
      </w:r>
      <w:r w:rsidR="00DD1FA5" w:rsidRPr="00CB4889">
        <w:t xml:space="preserve">. </w:t>
      </w:r>
      <w:r w:rsidR="00CB4889" w:rsidRPr="00CB4889">
        <w:t>Valentino</w:t>
      </w:r>
    </w:p>
    <w:p w:rsidR="00242CD9" w:rsidRPr="00CB4889" w:rsidRDefault="00242CD9" w:rsidP="0076289E">
      <w:r>
        <w:t xml:space="preserve">Matthew Bowen explained that the MOU would allow for Cheryl McArthur, Business Manager to issue reprimands. </w:t>
      </w:r>
    </w:p>
    <w:p w:rsidR="00496D58" w:rsidRDefault="00496D58" w:rsidP="00496D58">
      <w:pPr>
        <w:jc w:val="both"/>
      </w:pPr>
      <w:r w:rsidRPr="008D7A60">
        <w:t>Yeas:  Bednarik, Donofrio</w:t>
      </w:r>
      <w:r>
        <w:t>,</w:t>
      </w:r>
      <w:r w:rsidRPr="008D7A60">
        <w:t xml:space="preserve"> </w:t>
      </w:r>
      <w:r>
        <w:t xml:space="preserve">Kelly, </w:t>
      </w:r>
      <w:r w:rsidRPr="008D7A60">
        <w:t xml:space="preserve">Valentino, and </w:t>
      </w:r>
      <w:r>
        <w:t>Gozur</w:t>
      </w:r>
    </w:p>
    <w:p w:rsidR="00CD1A94" w:rsidRDefault="00CD1A94" w:rsidP="00496D58">
      <w:pPr>
        <w:jc w:val="both"/>
      </w:pPr>
    </w:p>
    <w:p w:rsidR="00CD1A94" w:rsidRDefault="00CD1A94" w:rsidP="00496D58">
      <w:pPr>
        <w:jc w:val="both"/>
      </w:pPr>
    </w:p>
    <w:p w:rsidR="00925251" w:rsidRDefault="00CD1A94" w:rsidP="00CD1A94">
      <w:r w:rsidRPr="00D278DA">
        <w:rPr>
          <w:b/>
        </w:rPr>
        <w:t>I</w:t>
      </w:r>
      <w:r>
        <w:rPr>
          <w:b/>
        </w:rPr>
        <w:t>II</w:t>
      </w:r>
      <w:r w:rsidRPr="00D278DA">
        <w:rPr>
          <w:b/>
        </w:rPr>
        <w:t>.</w:t>
      </w:r>
      <w:r w:rsidRPr="008D7A60">
        <w:t xml:space="preserve"> </w:t>
      </w:r>
      <w:r w:rsidRPr="008D7A60">
        <w:tab/>
      </w:r>
      <w:r w:rsidRPr="00D278DA">
        <w:rPr>
          <w:b/>
          <w:u w:val="single"/>
        </w:rPr>
        <w:t>RESOLUTION #2021-</w:t>
      </w:r>
      <w:r>
        <w:rPr>
          <w:b/>
          <w:u w:val="single"/>
        </w:rPr>
        <w:t>10</w:t>
      </w:r>
      <w:r w:rsidR="00925251">
        <w:rPr>
          <w:b/>
          <w:u w:val="single"/>
        </w:rPr>
        <w:t>2</w:t>
      </w:r>
      <w:r w:rsidRPr="00D278DA">
        <w:rPr>
          <w:b/>
          <w:u w:val="single"/>
        </w:rPr>
        <w:t>:</w:t>
      </w:r>
      <w:r w:rsidRPr="00E3498B">
        <w:t xml:space="preserve">  </w:t>
      </w:r>
    </w:p>
    <w:p w:rsidR="00925251" w:rsidRDefault="00925251" w:rsidP="00CD1A94"/>
    <w:p w:rsidR="00CD1A94" w:rsidRDefault="00CD1A94" w:rsidP="00CD1A94">
      <w:r w:rsidRPr="00FA0FCE">
        <w:t>It is recommended by the superintendent</w:t>
      </w:r>
      <w:r>
        <w:t xml:space="preserve"> </w:t>
      </w:r>
      <w:r w:rsidRPr="00FA0FCE">
        <w:t>to the Board of</w:t>
      </w:r>
      <w:r>
        <w:t xml:space="preserve"> </w:t>
      </w:r>
      <w:r w:rsidRPr="00FA0FCE">
        <w:t xml:space="preserve">Education that it approve </w:t>
      </w:r>
      <w:r>
        <w:t xml:space="preserve">the following: </w:t>
      </w:r>
    </w:p>
    <w:p w:rsidR="00925251" w:rsidRDefault="00925251" w:rsidP="00CD1A94"/>
    <w:p w:rsidR="00925251" w:rsidRPr="00925251" w:rsidRDefault="00925251" w:rsidP="00925251">
      <w:pPr>
        <w:pStyle w:val="ListParagraph"/>
        <w:numPr>
          <w:ilvl w:val="0"/>
          <w:numId w:val="14"/>
        </w:numPr>
        <w:rPr>
          <w:i/>
          <w:color w:val="auto"/>
          <w:sz w:val="20"/>
          <w:szCs w:val="24"/>
        </w:rPr>
      </w:pPr>
      <w:r>
        <w:rPr>
          <w:color w:val="auto"/>
          <w:szCs w:val="24"/>
        </w:rPr>
        <w:t xml:space="preserve">To rescind the employment of Elizabeth </w:t>
      </w:r>
      <w:proofErr w:type="spellStart"/>
      <w:r>
        <w:rPr>
          <w:color w:val="auto"/>
          <w:szCs w:val="24"/>
        </w:rPr>
        <w:t>Angeletti</w:t>
      </w:r>
      <w:proofErr w:type="spellEnd"/>
      <w:r>
        <w:rPr>
          <w:color w:val="auto"/>
          <w:szCs w:val="24"/>
        </w:rPr>
        <w:t xml:space="preserve"> from the position of long-term Intervention Specialist Substitute effective December 6, 2021 for reasons of non-acceptance. </w:t>
      </w:r>
    </w:p>
    <w:p w:rsidR="00925251" w:rsidRDefault="00925251" w:rsidP="00925251">
      <w:pPr>
        <w:rPr>
          <w:i/>
          <w:sz w:val="20"/>
        </w:rPr>
      </w:pPr>
    </w:p>
    <w:p w:rsidR="00925251" w:rsidRPr="00CB4889" w:rsidRDefault="00925251" w:rsidP="00925251">
      <w:pPr>
        <w:jc w:val="center"/>
      </w:pPr>
      <w:bookmarkStart w:id="0" w:name="_GoBack"/>
      <w:bookmarkEnd w:id="0"/>
      <w:r w:rsidRPr="00CB4889">
        <w:t>2</w:t>
      </w:r>
      <w:r w:rsidR="00CB4889" w:rsidRPr="00CB4889">
        <w:t>50</w:t>
      </w:r>
    </w:p>
    <w:p w:rsidR="00925251" w:rsidRDefault="00925251" w:rsidP="00925251">
      <w:pPr>
        <w:pStyle w:val="ListParagraph"/>
        <w:numPr>
          <w:ilvl w:val="0"/>
          <w:numId w:val="14"/>
        </w:numPr>
        <w:rPr>
          <w:i/>
          <w:color w:val="auto"/>
          <w:sz w:val="20"/>
          <w:szCs w:val="24"/>
        </w:rPr>
      </w:pPr>
      <w:r>
        <w:rPr>
          <w:color w:val="auto"/>
          <w:szCs w:val="24"/>
        </w:rPr>
        <w:lastRenderedPageBreak/>
        <w:t xml:space="preserve">The appointment of Laurie Woolley to the administrative position of Interim Transportation Supervisor effective December 12, 2021 through June 30, 2022. </w:t>
      </w:r>
      <w:r w:rsidRPr="001254F2">
        <w:rPr>
          <w:i/>
          <w:color w:val="auto"/>
          <w:sz w:val="20"/>
          <w:szCs w:val="24"/>
        </w:rPr>
        <w:t>(Pending background checks, drug screening and licensure.)</w:t>
      </w:r>
    </w:p>
    <w:p w:rsidR="00925251" w:rsidRPr="0018170B" w:rsidRDefault="00925251" w:rsidP="00925251">
      <w:pPr>
        <w:pStyle w:val="ListParagraph"/>
        <w:numPr>
          <w:ilvl w:val="0"/>
          <w:numId w:val="14"/>
        </w:numPr>
        <w:rPr>
          <w:i/>
          <w:color w:val="auto"/>
          <w:sz w:val="20"/>
          <w:szCs w:val="24"/>
        </w:rPr>
      </w:pPr>
      <w:r>
        <w:rPr>
          <w:color w:val="auto"/>
          <w:szCs w:val="24"/>
        </w:rPr>
        <w:t xml:space="preserve">The appointment of Alyssa Christy to the position of Long-term Substitute at a rate of $125 per day effective December 13, 2021. </w:t>
      </w:r>
      <w:r w:rsidRPr="001254F2">
        <w:rPr>
          <w:i/>
          <w:color w:val="auto"/>
          <w:sz w:val="20"/>
          <w:szCs w:val="24"/>
        </w:rPr>
        <w:t>(Pending background checks, drug screening and licensure.)</w:t>
      </w:r>
    </w:p>
    <w:p w:rsidR="00CD1A94" w:rsidRPr="00CB4889" w:rsidRDefault="00CD1A94" w:rsidP="00CD1A94">
      <w:pPr>
        <w:pStyle w:val="ListParagraph"/>
        <w:ind w:left="1440"/>
        <w:rPr>
          <w:color w:val="auto"/>
          <w:szCs w:val="24"/>
        </w:rPr>
      </w:pPr>
    </w:p>
    <w:p w:rsidR="00CD1A94" w:rsidRPr="00CB4889" w:rsidRDefault="00CD1A94" w:rsidP="00CD1A94">
      <w:r w:rsidRPr="00CB4889">
        <w:t>Moved by Mr</w:t>
      </w:r>
      <w:r w:rsidR="00CB4889" w:rsidRPr="00CB4889">
        <w:t>. Valentino</w:t>
      </w:r>
      <w:r w:rsidRPr="00CB4889">
        <w:t xml:space="preserve"> – Seconded by Mr. </w:t>
      </w:r>
      <w:r w:rsidR="00CB4889" w:rsidRPr="00CB4889">
        <w:t>Kelly</w:t>
      </w:r>
    </w:p>
    <w:p w:rsidR="00CD1A94" w:rsidRPr="008D7A60" w:rsidRDefault="00CD1A94" w:rsidP="00CD1A94">
      <w:pPr>
        <w:jc w:val="both"/>
      </w:pPr>
      <w:r w:rsidRPr="008D7A60">
        <w:t>Yeas:  Bednarik, Donofrio</w:t>
      </w:r>
      <w:r>
        <w:t>,</w:t>
      </w:r>
      <w:r w:rsidRPr="008D7A60">
        <w:t xml:space="preserve"> </w:t>
      </w:r>
      <w:r>
        <w:t xml:space="preserve">Kelly, </w:t>
      </w:r>
      <w:r w:rsidRPr="008D7A60">
        <w:t xml:space="preserve">Valentino, and </w:t>
      </w:r>
      <w:r>
        <w:t>Gozur</w:t>
      </w:r>
    </w:p>
    <w:p w:rsidR="0088288C" w:rsidRDefault="0088288C" w:rsidP="008E3FB9">
      <w:pPr>
        <w:rPr>
          <w:color w:val="FF0000"/>
        </w:rPr>
      </w:pPr>
    </w:p>
    <w:p w:rsidR="005D116D" w:rsidRDefault="005D116D" w:rsidP="008E3FB9">
      <w:pPr>
        <w:rPr>
          <w:color w:val="FF0000"/>
        </w:rPr>
      </w:pPr>
    </w:p>
    <w:p w:rsidR="0088288C" w:rsidRPr="009C2FB6" w:rsidRDefault="0088288C" w:rsidP="0088288C">
      <w:pPr>
        <w:rPr>
          <w:b/>
          <w:i/>
          <w:sz w:val="28"/>
          <w:u w:val="single"/>
        </w:rPr>
      </w:pPr>
      <w:r w:rsidRPr="009C2FB6">
        <w:rPr>
          <w:b/>
          <w:i/>
          <w:sz w:val="28"/>
          <w:highlight w:val="lightGray"/>
          <w:u w:val="single"/>
        </w:rPr>
        <w:t>ITEMS FOR DISCUSSION</w:t>
      </w:r>
      <w:r w:rsidRPr="009C2FB6">
        <w:rPr>
          <w:sz w:val="28"/>
        </w:rPr>
        <w:t xml:space="preserve"> </w:t>
      </w:r>
    </w:p>
    <w:p w:rsidR="00925251" w:rsidRDefault="00925251" w:rsidP="00CB4889">
      <w:pPr>
        <w:pStyle w:val="ListParagraph"/>
        <w:numPr>
          <w:ilvl w:val="0"/>
          <w:numId w:val="18"/>
        </w:numPr>
      </w:pPr>
      <w:r>
        <w:t>School Resource Officer</w:t>
      </w:r>
      <w:r w:rsidR="00CB4889">
        <w:t xml:space="preserve"> for High School – Consideration to offer full-time with benefits. Matthew Bowen will reach out to Campbell Police Department for a commissioned officer.</w:t>
      </w:r>
    </w:p>
    <w:p w:rsidR="00925251" w:rsidRDefault="00925251" w:rsidP="00CB4889">
      <w:pPr>
        <w:pStyle w:val="ListParagraph"/>
        <w:numPr>
          <w:ilvl w:val="0"/>
          <w:numId w:val="18"/>
        </w:numPr>
      </w:pPr>
      <w:r>
        <w:t>2-hour delay</w:t>
      </w:r>
      <w:r w:rsidR="00CB4889">
        <w:t xml:space="preserve"> for i</w:t>
      </w:r>
      <w:r>
        <w:t xml:space="preserve">nclement </w:t>
      </w:r>
      <w:r w:rsidR="00CB4889">
        <w:t>w</w:t>
      </w:r>
      <w:r>
        <w:t>eather</w:t>
      </w:r>
      <w:r w:rsidR="00CB4889">
        <w:t xml:space="preserve"> -What does a 2-hour delay look like in Campbell? A flier will be sent out to school families.</w:t>
      </w:r>
    </w:p>
    <w:p w:rsidR="00925251" w:rsidRDefault="00925251" w:rsidP="00CB4889">
      <w:pPr>
        <w:pStyle w:val="ListParagraph"/>
        <w:numPr>
          <w:ilvl w:val="0"/>
          <w:numId w:val="18"/>
        </w:numPr>
      </w:pPr>
      <w:r>
        <w:t>Scheduled early release December 22, 2021</w:t>
      </w:r>
      <w:r w:rsidR="00CB4889">
        <w:t xml:space="preserve"> – Modify school calendar to make December 22, 2021 a non-student day. This would not affect remaining days. </w:t>
      </w:r>
    </w:p>
    <w:p w:rsidR="00853519" w:rsidRDefault="00853519" w:rsidP="00853519">
      <w:pPr>
        <w:rPr>
          <w:b/>
        </w:rPr>
      </w:pPr>
    </w:p>
    <w:p w:rsidR="005F63A0" w:rsidRDefault="005F63A0" w:rsidP="006308B1">
      <w:pPr>
        <w:jc w:val="both"/>
        <w:rPr>
          <w:b/>
        </w:rPr>
      </w:pPr>
    </w:p>
    <w:p w:rsidR="00925251" w:rsidRDefault="00925251" w:rsidP="00925251">
      <w:r w:rsidRPr="00D278DA">
        <w:rPr>
          <w:b/>
        </w:rPr>
        <w:t>I</w:t>
      </w:r>
      <w:r>
        <w:rPr>
          <w:b/>
        </w:rPr>
        <w:t>V</w:t>
      </w:r>
      <w:r w:rsidRPr="00D278DA">
        <w:rPr>
          <w:b/>
        </w:rPr>
        <w:t>.</w:t>
      </w:r>
      <w:r w:rsidRPr="008D7A60">
        <w:t xml:space="preserve"> </w:t>
      </w:r>
      <w:r w:rsidRPr="008D7A60">
        <w:tab/>
      </w:r>
      <w:r w:rsidRPr="00D278DA">
        <w:rPr>
          <w:b/>
          <w:u w:val="single"/>
        </w:rPr>
        <w:t>RESOLUTION #2021-</w:t>
      </w:r>
      <w:r>
        <w:rPr>
          <w:b/>
          <w:u w:val="single"/>
        </w:rPr>
        <w:t>103</w:t>
      </w:r>
      <w:r w:rsidRPr="00D278DA">
        <w:rPr>
          <w:b/>
          <w:u w:val="single"/>
        </w:rPr>
        <w:t>:</w:t>
      </w:r>
      <w:r w:rsidRPr="00E3498B">
        <w:t xml:space="preserve">  </w:t>
      </w:r>
    </w:p>
    <w:p w:rsidR="00925251" w:rsidRDefault="00925251" w:rsidP="00925251"/>
    <w:p w:rsidR="00925251" w:rsidRDefault="00925251" w:rsidP="00925251">
      <w:r w:rsidRPr="00FA0FCE">
        <w:t>It is recommended by the superintendent</w:t>
      </w:r>
      <w:r>
        <w:t xml:space="preserve"> </w:t>
      </w:r>
      <w:r w:rsidRPr="00FA0FCE">
        <w:t>to the Board of</w:t>
      </w:r>
      <w:r>
        <w:t xml:space="preserve"> </w:t>
      </w:r>
      <w:r w:rsidRPr="00FA0FCE">
        <w:t xml:space="preserve">Education that it approve </w:t>
      </w:r>
      <w:r>
        <w:t xml:space="preserve">the following: </w:t>
      </w:r>
    </w:p>
    <w:p w:rsidR="00925251" w:rsidRDefault="00925251" w:rsidP="006308B1">
      <w:pPr>
        <w:jc w:val="both"/>
        <w:rPr>
          <w:b/>
        </w:rPr>
      </w:pPr>
    </w:p>
    <w:p w:rsidR="00925251" w:rsidRPr="001E2DF9" w:rsidRDefault="00925251" w:rsidP="00925251">
      <w:pPr>
        <w:pStyle w:val="ListParagraph"/>
        <w:numPr>
          <w:ilvl w:val="0"/>
          <w:numId w:val="16"/>
        </w:numPr>
        <w:rPr>
          <w:i/>
          <w:color w:val="auto"/>
          <w:sz w:val="20"/>
          <w:szCs w:val="24"/>
        </w:rPr>
      </w:pPr>
      <w:r>
        <w:rPr>
          <w:color w:val="auto"/>
          <w:szCs w:val="24"/>
        </w:rPr>
        <w:t>Due to the recently modified staggered start time addressing the bus driver shortage, it is hereby recommended to amend the 2021-2022 school calendar, whereas December 22, 2021 previously scheduled as an early release for students, will now be a staff in-service and there will be no classes for students.</w:t>
      </w:r>
    </w:p>
    <w:p w:rsidR="00925251" w:rsidRDefault="00925251" w:rsidP="006308B1">
      <w:pPr>
        <w:jc w:val="both"/>
        <w:rPr>
          <w:b/>
        </w:rPr>
      </w:pPr>
    </w:p>
    <w:p w:rsidR="00CB4889" w:rsidRPr="00CB4889" w:rsidRDefault="00CB4889" w:rsidP="00CB4889">
      <w:r w:rsidRPr="00CB4889">
        <w:t xml:space="preserve">Moved by Mr. </w:t>
      </w:r>
      <w:r>
        <w:t>Kelly</w:t>
      </w:r>
      <w:r w:rsidRPr="00CB4889">
        <w:t xml:space="preserve"> – Seconded by Mr. </w:t>
      </w:r>
      <w:r>
        <w:t>Valentino</w:t>
      </w:r>
    </w:p>
    <w:p w:rsidR="00CB4889" w:rsidRPr="008D7A60" w:rsidRDefault="00CB4889" w:rsidP="00CB4889">
      <w:pPr>
        <w:jc w:val="both"/>
      </w:pPr>
      <w:r w:rsidRPr="008D7A60">
        <w:t>Yeas:  Bednarik, Donofrio</w:t>
      </w:r>
      <w:r>
        <w:t>,</w:t>
      </w:r>
      <w:r w:rsidRPr="008D7A60">
        <w:t xml:space="preserve"> </w:t>
      </w:r>
      <w:r>
        <w:t xml:space="preserve">Kelly, </w:t>
      </w:r>
      <w:r w:rsidRPr="008D7A60">
        <w:t xml:space="preserve">Valentino, and </w:t>
      </w:r>
      <w:r>
        <w:t>Gozur</w:t>
      </w:r>
    </w:p>
    <w:p w:rsidR="00CD1A94" w:rsidRDefault="00CD1A94" w:rsidP="006308B1">
      <w:pPr>
        <w:jc w:val="both"/>
        <w:rPr>
          <w:b/>
        </w:rPr>
      </w:pPr>
    </w:p>
    <w:p w:rsidR="00925251" w:rsidRDefault="00925251" w:rsidP="006308B1">
      <w:pPr>
        <w:jc w:val="both"/>
        <w:rPr>
          <w:b/>
        </w:rPr>
      </w:pPr>
    </w:p>
    <w:p w:rsidR="006308B1" w:rsidRPr="005F63A0" w:rsidRDefault="006308B1" w:rsidP="006308B1">
      <w:pPr>
        <w:jc w:val="both"/>
        <w:rPr>
          <w:color w:val="FF0000"/>
        </w:rPr>
      </w:pPr>
      <w:r w:rsidRPr="009C2FB6">
        <w:t>The next regular meeti</w:t>
      </w:r>
      <w:r w:rsidR="00204897" w:rsidRPr="009C2FB6">
        <w:t>ng will</w:t>
      </w:r>
      <w:r w:rsidR="004A41E4">
        <w:t xml:space="preserve"> be held </w:t>
      </w:r>
      <w:r w:rsidR="009E61E6">
        <w:t>in the Conference Room at the</w:t>
      </w:r>
      <w:r w:rsidR="00CB4889">
        <w:t xml:space="preserve"> Board of Education Office</w:t>
      </w:r>
      <w:r w:rsidR="008C50C4">
        <w:t xml:space="preserve"> on </w:t>
      </w:r>
      <w:r w:rsidR="00853519">
        <w:t>Tuesday</w:t>
      </w:r>
      <w:r w:rsidR="0076289E">
        <w:t xml:space="preserve">, </w:t>
      </w:r>
      <w:r w:rsidR="00CD1A94">
        <w:t>December 21</w:t>
      </w:r>
      <w:r w:rsidR="00E9220C">
        <w:t>, 202</w:t>
      </w:r>
      <w:r w:rsidR="009E61E6">
        <w:t>1</w:t>
      </w:r>
      <w:r w:rsidR="00E9220C">
        <w:t xml:space="preserve"> at </w:t>
      </w:r>
      <w:r w:rsidR="00CB4889">
        <w:t>5:45</w:t>
      </w:r>
      <w:r w:rsidR="00E9220C">
        <w:t xml:space="preserve"> </w:t>
      </w:r>
      <w:r w:rsidR="0030500C">
        <w:t>p.m</w:t>
      </w:r>
      <w:r w:rsidRPr="009C2FB6">
        <w:t xml:space="preserve">. </w:t>
      </w:r>
    </w:p>
    <w:p w:rsidR="00D13588" w:rsidRDefault="00D13588" w:rsidP="00AA2E27"/>
    <w:p w:rsidR="00CB4889" w:rsidRDefault="00CB4889" w:rsidP="00CB4889">
      <w:pPr>
        <w:pStyle w:val="ListParagraph"/>
      </w:pPr>
    </w:p>
    <w:p w:rsidR="00D30917" w:rsidRPr="00272CE9" w:rsidRDefault="00C251C1" w:rsidP="00CB4889">
      <w:pPr>
        <w:pStyle w:val="ListParagraph"/>
        <w:numPr>
          <w:ilvl w:val="0"/>
          <w:numId w:val="19"/>
        </w:numPr>
      </w:pPr>
      <w:r w:rsidRPr="00272CE9">
        <w:t xml:space="preserve">Motion to adjourn </w:t>
      </w:r>
      <w:r w:rsidR="00057157" w:rsidRPr="00CB4889">
        <w:rPr>
          <w:color w:val="auto"/>
        </w:rPr>
        <w:t>at</w:t>
      </w:r>
      <w:r w:rsidR="004A027E" w:rsidRPr="00CB4889">
        <w:rPr>
          <w:color w:val="auto"/>
        </w:rPr>
        <w:t xml:space="preserve"> </w:t>
      </w:r>
      <w:r w:rsidR="00CB4889" w:rsidRPr="00CB4889">
        <w:rPr>
          <w:color w:val="auto"/>
        </w:rPr>
        <w:t>6:34</w:t>
      </w:r>
      <w:r w:rsidR="00BD4C4D" w:rsidRPr="00CB4889">
        <w:rPr>
          <w:color w:val="auto"/>
        </w:rPr>
        <w:t xml:space="preserve"> p</w:t>
      </w:r>
      <w:r w:rsidR="00D71A19" w:rsidRPr="00272CE9">
        <w:t>.m.</w:t>
      </w:r>
    </w:p>
    <w:p w:rsidR="00D30917" w:rsidRPr="00B36B63" w:rsidRDefault="00D30917" w:rsidP="00D30917"/>
    <w:p w:rsidR="006308B1" w:rsidRPr="00CB4889" w:rsidRDefault="006308B1" w:rsidP="006308B1">
      <w:r w:rsidRPr="00CB4889">
        <w:t>Moved by Mr</w:t>
      </w:r>
      <w:r w:rsidR="00CB4889" w:rsidRPr="00CB4889">
        <w:t>. Bednarik</w:t>
      </w:r>
      <w:r w:rsidR="0030500C" w:rsidRPr="00CB4889">
        <w:t xml:space="preserve"> – </w:t>
      </w:r>
      <w:r w:rsidR="00057A38" w:rsidRPr="00CB4889">
        <w:t>Seconded by Mr</w:t>
      </w:r>
      <w:r w:rsidR="00CB4889" w:rsidRPr="00CB4889">
        <w:t>s. Donofrio</w:t>
      </w:r>
    </w:p>
    <w:p w:rsidR="00496D58" w:rsidRPr="008D7A60" w:rsidRDefault="00496D58" w:rsidP="00496D58">
      <w:pPr>
        <w:jc w:val="both"/>
      </w:pPr>
      <w:r w:rsidRPr="008D7A60">
        <w:t>Yeas:  Bednarik, Donofrio</w:t>
      </w:r>
      <w:r>
        <w:t>,</w:t>
      </w:r>
      <w:r w:rsidRPr="008D7A60">
        <w:t xml:space="preserve"> </w:t>
      </w:r>
      <w:r>
        <w:t xml:space="preserve">Kelly, </w:t>
      </w:r>
      <w:r w:rsidRPr="008D7A60">
        <w:t xml:space="preserve">Valentino, and </w:t>
      </w:r>
      <w:r>
        <w:t>Gozur</w:t>
      </w:r>
    </w:p>
    <w:p w:rsidR="0076289E" w:rsidRDefault="0076289E" w:rsidP="00D30917"/>
    <w:p w:rsidR="0076289E" w:rsidRDefault="0076289E" w:rsidP="00D30917"/>
    <w:p w:rsidR="00D30917" w:rsidRPr="009C2FB6" w:rsidRDefault="00D30917" w:rsidP="00D30917">
      <w:r w:rsidRPr="009C2FB6">
        <w:t>The foregoing is a correct record of the proceedings of the Board of Education specia</w:t>
      </w:r>
      <w:r w:rsidR="00D1694C" w:rsidRPr="009C2FB6">
        <w:t xml:space="preserve">l meeting held </w:t>
      </w:r>
      <w:r w:rsidR="00925251">
        <w:t>December 7</w:t>
      </w:r>
      <w:r w:rsidR="009E61E6">
        <w:t>, 2021</w:t>
      </w:r>
      <w:r w:rsidRPr="009C2FB6">
        <w:t>.</w:t>
      </w:r>
    </w:p>
    <w:p w:rsidR="00D30917" w:rsidRPr="009C2FB6" w:rsidRDefault="00D30917" w:rsidP="00D30917"/>
    <w:p w:rsidR="00B609AC" w:rsidRPr="009C2FB6" w:rsidRDefault="00B609AC" w:rsidP="00D30917"/>
    <w:p w:rsidR="00D30917" w:rsidRPr="009C2FB6" w:rsidRDefault="00D30917" w:rsidP="00D30917">
      <w:r w:rsidRPr="009C2FB6">
        <w:t>_________________________________</w:t>
      </w:r>
      <w:r w:rsidRPr="009C2FB6">
        <w:tab/>
      </w:r>
      <w:r w:rsidRPr="009C2FB6">
        <w:tab/>
        <w:t>________________________________</w:t>
      </w:r>
    </w:p>
    <w:p w:rsidR="00D30917" w:rsidRPr="009C2FB6" w:rsidRDefault="00D30917" w:rsidP="00D30917">
      <w:r w:rsidRPr="009C2FB6">
        <w:t>President</w:t>
      </w:r>
      <w:r w:rsidRPr="009C2FB6">
        <w:tab/>
      </w:r>
      <w:r w:rsidRPr="009C2FB6">
        <w:tab/>
      </w:r>
      <w:r w:rsidRPr="009C2FB6">
        <w:tab/>
      </w:r>
      <w:r w:rsidRPr="009C2FB6">
        <w:tab/>
      </w:r>
      <w:r w:rsidRPr="009C2FB6">
        <w:tab/>
      </w:r>
      <w:r w:rsidRPr="009C2FB6">
        <w:tab/>
        <w:t>Treasurer</w:t>
      </w:r>
    </w:p>
    <w:p w:rsidR="00E55FA0" w:rsidRPr="00CB4889" w:rsidRDefault="005D116D" w:rsidP="00E55FA0">
      <w:pPr>
        <w:jc w:val="center"/>
      </w:pPr>
      <w:r w:rsidRPr="00CB4889">
        <w:t>2</w:t>
      </w:r>
      <w:r w:rsidR="00CB4889" w:rsidRPr="00CB4889">
        <w:t>51</w:t>
      </w:r>
    </w:p>
    <w:sectPr w:rsidR="00E55FA0" w:rsidRPr="00CB4889" w:rsidSect="0078711D">
      <w:headerReference w:type="default" r:id="rId7"/>
      <w:pgSz w:w="12240" w:h="15840"/>
      <w:pgMar w:top="990" w:right="1350" w:bottom="36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C46" w:rsidRDefault="00133C46" w:rsidP="00133C46">
      <w:r>
        <w:separator/>
      </w:r>
    </w:p>
  </w:endnote>
  <w:endnote w:type="continuationSeparator" w:id="0">
    <w:p w:rsidR="00133C46" w:rsidRDefault="00133C46" w:rsidP="0013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C46" w:rsidRDefault="00133C46" w:rsidP="00133C46">
      <w:r>
        <w:separator/>
      </w:r>
    </w:p>
  </w:footnote>
  <w:footnote w:type="continuationSeparator" w:id="0">
    <w:p w:rsidR="00133C46" w:rsidRDefault="00133C46" w:rsidP="0013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C46" w:rsidRDefault="00133C46" w:rsidP="00133C46">
    <w:pPr>
      <w:pStyle w:val="Header"/>
      <w:jc w:val="center"/>
    </w:pPr>
    <w:r>
      <w:t>Campbell City Schools Board of Education Minutes</w:t>
    </w:r>
  </w:p>
  <w:p w:rsidR="00133C46" w:rsidRDefault="00133C46" w:rsidP="00133C46">
    <w:pPr>
      <w:pStyle w:val="Header"/>
      <w:jc w:val="center"/>
    </w:pPr>
    <w:r>
      <w:t xml:space="preserve">Special Meeting </w:t>
    </w:r>
    <w:r w:rsidR="00BF1C58">
      <w:t>–</w:t>
    </w:r>
    <w:r>
      <w:t xml:space="preserve"> </w:t>
    </w:r>
    <w:r w:rsidR="00AB716E">
      <w:t>Tuesday</w:t>
    </w:r>
    <w:r w:rsidR="00496D58">
      <w:t xml:space="preserve">, </w:t>
    </w:r>
    <w:r w:rsidR="00925251">
      <w:t>December 7</w:t>
    </w:r>
    <w:r>
      <w:t>, 2021</w:t>
    </w:r>
  </w:p>
  <w:p w:rsidR="00133C46" w:rsidRDefault="00133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9F7"/>
    <w:multiLevelType w:val="hybridMultilevel"/>
    <w:tmpl w:val="6018F3A0"/>
    <w:lvl w:ilvl="0" w:tplc="0152FCC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D4500B"/>
    <w:multiLevelType w:val="hybridMultilevel"/>
    <w:tmpl w:val="BD480A74"/>
    <w:lvl w:ilvl="0" w:tplc="447257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7720A"/>
    <w:multiLevelType w:val="hybridMultilevel"/>
    <w:tmpl w:val="F6FCEA38"/>
    <w:lvl w:ilvl="0" w:tplc="F4365D6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52386"/>
    <w:multiLevelType w:val="hybridMultilevel"/>
    <w:tmpl w:val="41829E34"/>
    <w:lvl w:ilvl="0" w:tplc="E776381A">
      <w:start w:val="1"/>
      <w:numFmt w:val="upperLetter"/>
      <w:lvlText w:val="%1."/>
      <w:lvlJc w:val="left"/>
      <w:pPr>
        <w:ind w:left="720" w:hanging="360"/>
      </w:pPr>
      <w:rPr>
        <w:rFonts w:ascii="Times New Roman" w:hAnsi="Times New Roman" w:cs="Times New Roman"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B3091"/>
    <w:multiLevelType w:val="hybridMultilevel"/>
    <w:tmpl w:val="41829E34"/>
    <w:lvl w:ilvl="0" w:tplc="E776381A">
      <w:start w:val="1"/>
      <w:numFmt w:val="upperLetter"/>
      <w:lvlText w:val="%1."/>
      <w:lvlJc w:val="left"/>
      <w:pPr>
        <w:ind w:left="720" w:hanging="360"/>
      </w:pPr>
      <w:rPr>
        <w:rFonts w:ascii="Times New Roman" w:hAnsi="Times New Roman" w:cs="Times New Roman"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875DE"/>
    <w:multiLevelType w:val="hybridMultilevel"/>
    <w:tmpl w:val="7056232C"/>
    <w:lvl w:ilvl="0" w:tplc="D6CCCBAC">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F4A6C"/>
    <w:multiLevelType w:val="hybridMultilevel"/>
    <w:tmpl w:val="3712242C"/>
    <w:lvl w:ilvl="0" w:tplc="079A08A4">
      <w:start w:val="1"/>
      <w:numFmt w:val="upperLetter"/>
      <w:lvlText w:val="%1."/>
      <w:lvlJc w:val="left"/>
      <w:pPr>
        <w:ind w:left="720" w:hanging="360"/>
      </w:pPr>
      <w:rPr>
        <w:rFonts w:hint="default"/>
        <w:b/>
        <w:i w:val="0"/>
        <w:color w:val="auto"/>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86D3A"/>
    <w:multiLevelType w:val="hybridMultilevel"/>
    <w:tmpl w:val="C4A2FC2C"/>
    <w:lvl w:ilvl="0" w:tplc="B06A583C">
      <w:start w:val="7"/>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355000"/>
    <w:multiLevelType w:val="hybridMultilevel"/>
    <w:tmpl w:val="C390EDF8"/>
    <w:lvl w:ilvl="0" w:tplc="FD2AB662">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15BE3"/>
    <w:multiLevelType w:val="hybridMultilevel"/>
    <w:tmpl w:val="1BA63876"/>
    <w:lvl w:ilvl="0" w:tplc="E776381A">
      <w:start w:val="1"/>
      <w:numFmt w:val="upperLetter"/>
      <w:lvlText w:val="%1."/>
      <w:lvlJc w:val="left"/>
      <w:pPr>
        <w:ind w:left="720" w:hanging="360"/>
      </w:pPr>
      <w:rPr>
        <w:rFonts w:ascii="Times New Roman" w:hAnsi="Times New Roman" w:cs="Times New Roman"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73037"/>
    <w:multiLevelType w:val="hybridMultilevel"/>
    <w:tmpl w:val="C3589D40"/>
    <w:lvl w:ilvl="0" w:tplc="247E5BF2">
      <w:start w:val="7"/>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A40999"/>
    <w:multiLevelType w:val="hybridMultilevel"/>
    <w:tmpl w:val="0DE0CCD8"/>
    <w:lvl w:ilvl="0" w:tplc="0810C08C">
      <w:start w:val="3"/>
      <w:numFmt w:val="upperRoman"/>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2968D2"/>
    <w:multiLevelType w:val="hybridMultilevel"/>
    <w:tmpl w:val="BD480A74"/>
    <w:lvl w:ilvl="0" w:tplc="447257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B3B3E"/>
    <w:multiLevelType w:val="hybridMultilevel"/>
    <w:tmpl w:val="90B28BCE"/>
    <w:lvl w:ilvl="0" w:tplc="F4365D6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E6F64"/>
    <w:multiLevelType w:val="multilevel"/>
    <w:tmpl w:val="CE088188"/>
    <w:lvl w:ilvl="0">
      <w:start w:val="1"/>
      <w:numFmt w:val="decimal"/>
      <w:lvlText w:val="%1."/>
      <w:lvlJc w:val="left"/>
      <w:pPr>
        <w:ind w:left="-90" w:firstLine="0"/>
      </w:pPr>
      <w:rPr>
        <w:b/>
        <w:color w:val="auto"/>
      </w:rPr>
    </w:lvl>
    <w:lvl w:ilvl="1">
      <w:start w:val="1"/>
      <w:numFmt w:val="lowerLetter"/>
      <w:lvlText w:val="%2."/>
      <w:lvlJc w:val="left"/>
      <w:pPr>
        <w:ind w:left="630" w:firstLine="720"/>
      </w:pPr>
    </w:lvl>
    <w:lvl w:ilvl="2">
      <w:start w:val="1"/>
      <w:numFmt w:val="lowerRoman"/>
      <w:lvlText w:val="%3."/>
      <w:lvlJc w:val="right"/>
      <w:pPr>
        <w:ind w:left="1350" w:firstLine="1620"/>
      </w:pPr>
    </w:lvl>
    <w:lvl w:ilvl="3">
      <w:start w:val="1"/>
      <w:numFmt w:val="decimal"/>
      <w:lvlText w:val="%4."/>
      <w:lvlJc w:val="left"/>
      <w:pPr>
        <w:ind w:left="2070" w:firstLine="2160"/>
      </w:pPr>
    </w:lvl>
    <w:lvl w:ilvl="4">
      <w:start w:val="1"/>
      <w:numFmt w:val="lowerLetter"/>
      <w:lvlText w:val="%5."/>
      <w:lvlJc w:val="left"/>
      <w:pPr>
        <w:ind w:left="2790" w:firstLine="2880"/>
      </w:pPr>
    </w:lvl>
    <w:lvl w:ilvl="5">
      <w:start w:val="1"/>
      <w:numFmt w:val="lowerRoman"/>
      <w:lvlText w:val="%6."/>
      <w:lvlJc w:val="right"/>
      <w:pPr>
        <w:ind w:left="3510" w:firstLine="3780"/>
      </w:pPr>
    </w:lvl>
    <w:lvl w:ilvl="6">
      <w:start w:val="1"/>
      <w:numFmt w:val="decimal"/>
      <w:lvlText w:val="%7."/>
      <w:lvlJc w:val="left"/>
      <w:pPr>
        <w:ind w:left="4230" w:firstLine="4320"/>
      </w:pPr>
    </w:lvl>
    <w:lvl w:ilvl="7">
      <w:start w:val="1"/>
      <w:numFmt w:val="lowerLetter"/>
      <w:lvlText w:val="%8."/>
      <w:lvlJc w:val="left"/>
      <w:pPr>
        <w:ind w:left="4950" w:firstLine="5040"/>
      </w:pPr>
    </w:lvl>
    <w:lvl w:ilvl="8">
      <w:start w:val="1"/>
      <w:numFmt w:val="lowerRoman"/>
      <w:lvlText w:val="%9."/>
      <w:lvlJc w:val="right"/>
      <w:pPr>
        <w:ind w:left="5670" w:firstLine="5940"/>
      </w:pPr>
    </w:lvl>
  </w:abstractNum>
  <w:abstractNum w:abstractNumId="15" w15:restartNumberingAfterBreak="0">
    <w:nsid w:val="644A2886"/>
    <w:multiLevelType w:val="hybridMultilevel"/>
    <w:tmpl w:val="C46E27E6"/>
    <w:lvl w:ilvl="0" w:tplc="E776381A">
      <w:start w:val="1"/>
      <w:numFmt w:val="upperLetter"/>
      <w:lvlText w:val="%1."/>
      <w:lvlJc w:val="left"/>
      <w:pPr>
        <w:ind w:left="720" w:hanging="360"/>
      </w:pPr>
      <w:rPr>
        <w:rFonts w:ascii="Times New Roman" w:hAnsi="Times New Roman" w:cs="Times New Roman"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E5477"/>
    <w:multiLevelType w:val="hybridMultilevel"/>
    <w:tmpl w:val="1F184898"/>
    <w:lvl w:ilvl="0" w:tplc="855A5A0E">
      <w:start w:val="6"/>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2F4461"/>
    <w:multiLevelType w:val="hybridMultilevel"/>
    <w:tmpl w:val="41829E34"/>
    <w:lvl w:ilvl="0" w:tplc="E776381A">
      <w:start w:val="1"/>
      <w:numFmt w:val="upperLetter"/>
      <w:lvlText w:val="%1."/>
      <w:lvlJc w:val="left"/>
      <w:pPr>
        <w:ind w:left="720" w:hanging="360"/>
      </w:pPr>
      <w:rPr>
        <w:rFonts w:ascii="Times New Roman" w:hAnsi="Times New Roman" w:cs="Times New Roman"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B6173"/>
    <w:multiLevelType w:val="hybridMultilevel"/>
    <w:tmpl w:val="0554E8F2"/>
    <w:lvl w:ilvl="0" w:tplc="3F7AB73C">
      <w:start w:val="2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6"/>
  </w:num>
  <w:num w:numId="3">
    <w:abstractNumId w:val="2"/>
  </w:num>
  <w:num w:numId="4">
    <w:abstractNumId w:val="11"/>
  </w:num>
  <w:num w:numId="5">
    <w:abstractNumId w:val="13"/>
  </w:num>
  <w:num w:numId="6">
    <w:abstractNumId w:val="7"/>
  </w:num>
  <w:num w:numId="7">
    <w:abstractNumId w:val="5"/>
  </w:num>
  <w:num w:numId="8">
    <w:abstractNumId w:val="4"/>
  </w:num>
  <w:num w:numId="9">
    <w:abstractNumId w:val="17"/>
  </w:num>
  <w:num w:numId="10">
    <w:abstractNumId w:val="8"/>
  </w:num>
  <w:num w:numId="11">
    <w:abstractNumId w:val="1"/>
  </w:num>
  <w:num w:numId="12">
    <w:abstractNumId w:val="12"/>
  </w:num>
  <w:num w:numId="13">
    <w:abstractNumId w:val="3"/>
  </w:num>
  <w:num w:numId="14">
    <w:abstractNumId w:val="15"/>
  </w:num>
  <w:num w:numId="15">
    <w:abstractNumId w:val="16"/>
  </w:num>
  <w:num w:numId="16">
    <w:abstractNumId w:val="9"/>
  </w:num>
  <w:num w:numId="17">
    <w:abstractNumId w:val="10"/>
  </w:num>
  <w:num w:numId="18">
    <w:abstractNumId w:val="0"/>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17"/>
    <w:rsid w:val="00000015"/>
    <w:rsid w:val="00006365"/>
    <w:rsid w:val="0004575F"/>
    <w:rsid w:val="00057157"/>
    <w:rsid w:val="00057A38"/>
    <w:rsid w:val="000676F9"/>
    <w:rsid w:val="000844B6"/>
    <w:rsid w:val="00093942"/>
    <w:rsid w:val="000B216F"/>
    <w:rsid w:val="000B2C2A"/>
    <w:rsid w:val="000C2E32"/>
    <w:rsid w:val="000E31FF"/>
    <w:rsid w:val="000F24AF"/>
    <w:rsid w:val="000F432C"/>
    <w:rsid w:val="000F5C89"/>
    <w:rsid w:val="00133C46"/>
    <w:rsid w:val="0015058C"/>
    <w:rsid w:val="00163523"/>
    <w:rsid w:val="0017713D"/>
    <w:rsid w:val="00185500"/>
    <w:rsid w:val="00185F54"/>
    <w:rsid w:val="00191D85"/>
    <w:rsid w:val="001A4224"/>
    <w:rsid w:val="001A4B10"/>
    <w:rsid w:val="001B074D"/>
    <w:rsid w:val="001C589C"/>
    <w:rsid w:val="001C7CB5"/>
    <w:rsid w:val="001D7A0C"/>
    <w:rsid w:val="001F436B"/>
    <w:rsid w:val="001F57C4"/>
    <w:rsid w:val="001F6DC1"/>
    <w:rsid w:val="002042F0"/>
    <w:rsid w:val="00204897"/>
    <w:rsid w:val="00205E1D"/>
    <w:rsid w:val="002121D3"/>
    <w:rsid w:val="00214A9F"/>
    <w:rsid w:val="002422F4"/>
    <w:rsid w:val="00242CD9"/>
    <w:rsid w:val="00243A1E"/>
    <w:rsid w:val="00264F61"/>
    <w:rsid w:val="0027040C"/>
    <w:rsid w:val="002729D1"/>
    <w:rsid w:val="00272CE9"/>
    <w:rsid w:val="002766CA"/>
    <w:rsid w:val="00276E53"/>
    <w:rsid w:val="00284A92"/>
    <w:rsid w:val="00284E42"/>
    <w:rsid w:val="002A0318"/>
    <w:rsid w:val="002B6868"/>
    <w:rsid w:val="002D279E"/>
    <w:rsid w:val="002D4F2F"/>
    <w:rsid w:val="00302033"/>
    <w:rsid w:val="00303842"/>
    <w:rsid w:val="00304A9E"/>
    <w:rsid w:val="0030500C"/>
    <w:rsid w:val="003127E0"/>
    <w:rsid w:val="0033061D"/>
    <w:rsid w:val="00336A7D"/>
    <w:rsid w:val="003601AC"/>
    <w:rsid w:val="003679C9"/>
    <w:rsid w:val="00370717"/>
    <w:rsid w:val="00375581"/>
    <w:rsid w:val="00393770"/>
    <w:rsid w:val="003A1238"/>
    <w:rsid w:val="003B0FB8"/>
    <w:rsid w:val="003B5C23"/>
    <w:rsid w:val="003C7B6C"/>
    <w:rsid w:val="003D1507"/>
    <w:rsid w:val="003D2037"/>
    <w:rsid w:val="0041669A"/>
    <w:rsid w:val="004261F0"/>
    <w:rsid w:val="00442337"/>
    <w:rsid w:val="00443B70"/>
    <w:rsid w:val="00480E9D"/>
    <w:rsid w:val="00494A9E"/>
    <w:rsid w:val="00496D58"/>
    <w:rsid w:val="00497685"/>
    <w:rsid w:val="004A027E"/>
    <w:rsid w:val="004A41E4"/>
    <w:rsid w:val="004A4A11"/>
    <w:rsid w:val="004B426B"/>
    <w:rsid w:val="004B4E46"/>
    <w:rsid w:val="004E67F1"/>
    <w:rsid w:val="005002B0"/>
    <w:rsid w:val="00501C99"/>
    <w:rsid w:val="00502C73"/>
    <w:rsid w:val="00503768"/>
    <w:rsid w:val="00505370"/>
    <w:rsid w:val="005218BA"/>
    <w:rsid w:val="00535320"/>
    <w:rsid w:val="005558B8"/>
    <w:rsid w:val="00575706"/>
    <w:rsid w:val="00580D54"/>
    <w:rsid w:val="005B4F90"/>
    <w:rsid w:val="005C0C11"/>
    <w:rsid w:val="005D116D"/>
    <w:rsid w:val="005F63A0"/>
    <w:rsid w:val="005F6769"/>
    <w:rsid w:val="0060595E"/>
    <w:rsid w:val="006151EB"/>
    <w:rsid w:val="00615529"/>
    <w:rsid w:val="006308B1"/>
    <w:rsid w:val="00632CA0"/>
    <w:rsid w:val="00652984"/>
    <w:rsid w:val="0065483A"/>
    <w:rsid w:val="00656701"/>
    <w:rsid w:val="0067010E"/>
    <w:rsid w:val="00674185"/>
    <w:rsid w:val="00681941"/>
    <w:rsid w:val="006871EE"/>
    <w:rsid w:val="006913DD"/>
    <w:rsid w:val="006A60D6"/>
    <w:rsid w:val="006B24DB"/>
    <w:rsid w:val="006B6BC4"/>
    <w:rsid w:val="006C0D0A"/>
    <w:rsid w:val="006C150D"/>
    <w:rsid w:val="006C42AE"/>
    <w:rsid w:val="006C768E"/>
    <w:rsid w:val="006D59B0"/>
    <w:rsid w:val="006E436A"/>
    <w:rsid w:val="00703FD9"/>
    <w:rsid w:val="007150BC"/>
    <w:rsid w:val="00716657"/>
    <w:rsid w:val="00721116"/>
    <w:rsid w:val="007313B2"/>
    <w:rsid w:val="00731860"/>
    <w:rsid w:val="0076289E"/>
    <w:rsid w:val="0076765D"/>
    <w:rsid w:val="00796504"/>
    <w:rsid w:val="007C3B7A"/>
    <w:rsid w:val="007C72EE"/>
    <w:rsid w:val="007E4880"/>
    <w:rsid w:val="007E4CEA"/>
    <w:rsid w:val="007E6453"/>
    <w:rsid w:val="007F7526"/>
    <w:rsid w:val="00810EFB"/>
    <w:rsid w:val="00821469"/>
    <w:rsid w:val="008255BA"/>
    <w:rsid w:val="0084761F"/>
    <w:rsid w:val="00853519"/>
    <w:rsid w:val="008620D9"/>
    <w:rsid w:val="0087156D"/>
    <w:rsid w:val="00874029"/>
    <w:rsid w:val="00874670"/>
    <w:rsid w:val="0088288C"/>
    <w:rsid w:val="00884A89"/>
    <w:rsid w:val="00892265"/>
    <w:rsid w:val="00893879"/>
    <w:rsid w:val="008A42B9"/>
    <w:rsid w:val="008B0035"/>
    <w:rsid w:val="008B0BA7"/>
    <w:rsid w:val="008C0B20"/>
    <w:rsid w:val="008C50C4"/>
    <w:rsid w:val="008D726C"/>
    <w:rsid w:val="008D7A60"/>
    <w:rsid w:val="008E3FB9"/>
    <w:rsid w:val="00923ACF"/>
    <w:rsid w:val="00925251"/>
    <w:rsid w:val="00944C89"/>
    <w:rsid w:val="0096100C"/>
    <w:rsid w:val="00961A3D"/>
    <w:rsid w:val="0097273F"/>
    <w:rsid w:val="00975AB5"/>
    <w:rsid w:val="009924EC"/>
    <w:rsid w:val="00996AB1"/>
    <w:rsid w:val="00997725"/>
    <w:rsid w:val="009A2CBE"/>
    <w:rsid w:val="009B1457"/>
    <w:rsid w:val="009C2C8F"/>
    <w:rsid w:val="009C2FB6"/>
    <w:rsid w:val="009D4641"/>
    <w:rsid w:val="009E3A96"/>
    <w:rsid w:val="009E61E6"/>
    <w:rsid w:val="009F0042"/>
    <w:rsid w:val="00A037F6"/>
    <w:rsid w:val="00A03AFC"/>
    <w:rsid w:val="00A04BC2"/>
    <w:rsid w:val="00A06533"/>
    <w:rsid w:val="00A12156"/>
    <w:rsid w:val="00A163EC"/>
    <w:rsid w:val="00A64BC8"/>
    <w:rsid w:val="00A65742"/>
    <w:rsid w:val="00A77657"/>
    <w:rsid w:val="00A815F7"/>
    <w:rsid w:val="00A95429"/>
    <w:rsid w:val="00AA2151"/>
    <w:rsid w:val="00AA2E27"/>
    <w:rsid w:val="00AA3B35"/>
    <w:rsid w:val="00AA6809"/>
    <w:rsid w:val="00AA7F17"/>
    <w:rsid w:val="00AB716E"/>
    <w:rsid w:val="00B07756"/>
    <w:rsid w:val="00B20A80"/>
    <w:rsid w:val="00B25C5D"/>
    <w:rsid w:val="00B31E6E"/>
    <w:rsid w:val="00B36B63"/>
    <w:rsid w:val="00B609AC"/>
    <w:rsid w:val="00B63BA9"/>
    <w:rsid w:val="00B65C88"/>
    <w:rsid w:val="00B7066F"/>
    <w:rsid w:val="00B726A9"/>
    <w:rsid w:val="00B74E3D"/>
    <w:rsid w:val="00B762D1"/>
    <w:rsid w:val="00B77F4A"/>
    <w:rsid w:val="00B93F53"/>
    <w:rsid w:val="00BA61FF"/>
    <w:rsid w:val="00BB045E"/>
    <w:rsid w:val="00BC0B94"/>
    <w:rsid w:val="00BC2EFF"/>
    <w:rsid w:val="00BC575A"/>
    <w:rsid w:val="00BD1E94"/>
    <w:rsid w:val="00BD4C4D"/>
    <w:rsid w:val="00BD7C22"/>
    <w:rsid w:val="00BF1C58"/>
    <w:rsid w:val="00C058CB"/>
    <w:rsid w:val="00C251C1"/>
    <w:rsid w:val="00C41FD2"/>
    <w:rsid w:val="00C67697"/>
    <w:rsid w:val="00C677C3"/>
    <w:rsid w:val="00C71772"/>
    <w:rsid w:val="00C73976"/>
    <w:rsid w:val="00CA383F"/>
    <w:rsid w:val="00CA7C59"/>
    <w:rsid w:val="00CB4889"/>
    <w:rsid w:val="00CB5CDA"/>
    <w:rsid w:val="00CB5E77"/>
    <w:rsid w:val="00CD1A94"/>
    <w:rsid w:val="00CF1913"/>
    <w:rsid w:val="00CF3022"/>
    <w:rsid w:val="00D02060"/>
    <w:rsid w:val="00D13588"/>
    <w:rsid w:val="00D13B14"/>
    <w:rsid w:val="00D14F90"/>
    <w:rsid w:val="00D16872"/>
    <w:rsid w:val="00D1694C"/>
    <w:rsid w:val="00D278DA"/>
    <w:rsid w:val="00D30917"/>
    <w:rsid w:val="00D472EC"/>
    <w:rsid w:val="00D523CF"/>
    <w:rsid w:val="00D55C94"/>
    <w:rsid w:val="00D6182C"/>
    <w:rsid w:val="00D71A19"/>
    <w:rsid w:val="00D82ECA"/>
    <w:rsid w:val="00D854E8"/>
    <w:rsid w:val="00D9726F"/>
    <w:rsid w:val="00DA131A"/>
    <w:rsid w:val="00DA3E6F"/>
    <w:rsid w:val="00DA4DD1"/>
    <w:rsid w:val="00DA7652"/>
    <w:rsid w:val="00DB6B4E"/>
    <w:rsid w:val="00DD1FA5"/>
    <w:rsid w:val="00DD72A3"/>
    <w:rsid w:val="00DE1D9A"/>
    <w:rsid w:val="00DF5120"/>
    <w:rsid w:val="00E05767"/>
    <w:rsid w:val="00E14A03"/>
    <w:rsid w:val="00E2178D"/>
    <w:rsid w:val="00E258C5"/>
    <w:rsid w:val="00E27081"/>
    <w:rsid w:val="00E3498B"/>
    <w:rsid w:val="00E55FA0"/>
    <w:rsid w:val="00E72917"/>
    <w:rsid w:val="00E81A54"/>
    <w:rsid w:val="00E9220C"/>
    <w:rsid w:val="00EC22D5"/>
    <w:rsid w:val="00ED6EF6"/>
    <w:rsid w:val="00EE2BB3"/>
    <w:rsid w:val="00EF13BF"/>
    <w:rsid w:val="00EF63DD"/>
    <w:rsid w:val="00F004E3"/>
    <w:rsid w:val="00F07363"/>
    <w:rsid w:val="00F10C58"/>
    <w:rsid w:val="00F15399"/>
    <w:rsid w:val="00F16FF7"/>
    <w:rsid w:val="00F171D0"/>
    <w:rsid w:val="00F236F8"/>
    <w:rsid w:val="00F31CA9"/>
    <w:rsid w:val="00F357E3"/>
    <w:rsid w:val="00F40EA8"/>
    <w:rsid w:val="00F53CFC"/>
    <w:rsid w:val="00F607EE"/>
    <w:rsid w:val="00F74E47"/>
    <w:rsid w:val="00F8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AC0D"/>
  <w15:docId w15:val="{14DE5B6C-13FA-4561-A7B6-429B4CF5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9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917"/>
    <w:pPr>
      <w:ind w:left="720"/>
      <w:contextualSpacing/>
    </w:pPr>
    <w:rPr>
      <w:color w:val="000000"/>
      <w:szCs w:val="20"/>
    </w:rPr>
  </w:style>
  <w:style w:type="table" w:styleId="TableGrid">
    <w:name w:val="Table Grid"/>
    <w:basedOn w:val="TableNormal"/>
    <w:uiPriority w:val="59"/>
    <w:rsid w:val="00D30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4185"/>
    <w:pPr>
      <w:spacing w:after="0" w:line="240" w:lineRule="auto"/>
    </w:pPr>
  </w:style>
  <w:style w:type="character" w:styleId="IntenseReference">
    <w:name w:val="Intense Reference"/>
    <w:basedOn w:val="DefaultParagraphFont"/>
    <w:uiPriority w:val="32"/>
    <w:qFormat/>
    <w:rsid w:val="00006365"/>
    <w:rPr>
      <w:b/>
      <w:bCs/>
      <w:smallCaps/>
      <w:color w:val="C0504D" w:themeColor="accent2"/>
      <w:spacing w:val="5"/>
      <w:u w:val="single"/>
    </w:rPr>
  </w:style>
  <w:style w:type="paragraph" w:customStyle="1" w:styleId="A1">
    <w:name w:val="A1"/>
    <w:next w:val="Normal"/>
    <w:rsid w:val="00006365"/>
    <w:pPr>
      <w:spacing w:after="0" w:line="240" w:lineRule="auto"/>
      <w:ind w:left="1440" w:hanging="72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84E42"/>
    <w:pPr>
      <w:spacing w:before="100" w:beforeAutospacing="1" w:after="100" w:afterAutospacing="1"/>
    </w:pPr>
  </w:style>
  <w:style w:type="paragraph" w:styleId="BalloonText">
    <w:name w:val="Balloon Text"/>
    <w:basedOn w:val="Normal"/>
    <w:link w:val="BalloonTextChar"/>
    <w:uiPriority w:val="99"/>
    <w:semiHidden/>
    <w:unhideWhenUsed/>
    <w:rsid w:val="00681941"/>
    <w:rPr>
      <w:rFonts w:ascii="Tahoma" w:hAnsi="Tahoma" w:cs="Tahoma"/>
      <w:sz w:val="16"/>
      <w:szCs w:val="16"/>
    </w:rPr>
  </w:style>
  <w:style w:type="character" w:customStyle="1" w:styleId="BalloonTextChar">
    <w:name w:val="Balloon Text Char"/>
    <w:basedOn w:val="DefaultParagraphFont"/>
    <w:link w:val="BalloonText"/>
    <w:uiPriority w:val="99"/>
    <w:semiHidden/>
    <w:rsid w:val="00681941"/>
    <w:rPr>
      <w:rFonts w:ascii="Tahoma" w:eastAsia="Times New Roman" w:hAnsi="Tahoma" w:cs="Tahoma"/>
      <w:sz w:val="16"/>
      <w:szCs w:val="16"/>
    </w:rPr>
  </w:style>
  <w:style w:type="paragraph" w:styleId="Header">
    <w:name w:val="header"/>
    <w:basedOn w:val="Normal"/>
    <w:link w:val="HeaderChar"/>
    <w:uiPriority w:val="99"/>
    <w:unhideWhenUsed/>
    <w:rsid w:val="00133C46"/>
    <w:pPr>
      <w:tabs>
        <w:tab w:val="center" w:pos="4680"/>
        <w:tab w:val="right" w:pos="9360"/>
      </w:tabs>
    </w:pPr>
  </w:style>
  <w:style w:type="character" w:customStyle="1" w:styleId="HeaderChar">
    <w:name w:val="Header Char"/>
    <w:basedOn w:val="DefaultParagraphFont"/>
    <w:link w:val="Header"/>
    <w:uiPriority w:val="99"/>
    <w:rsid w:val="00133C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3C46"/>
    <w:pPr>
      <w:tabs>
        <w:tab w:val="center" w:pos="4680"/>
        <w:tab w:val="right" w:pos="9360"/>
      </w:tabs>
    </w:pPr>
  </w:style>
  <w:style w:type="character" w:customStyle="1" w:styleId="FooterChar">
    <w:name w:val="Footer Char"/>
    <w:basedOn w:val="DefaultParagraphFont"/>
    <w:link w:val="Footer"/>
    <w:uiPriority w:val="99"/>
    <w:rsid w:val="00133C46"/>
    <w:rPr>
      <w:rFonts w:ascii="Times New Roman" w:eastAsia="Times New Roman" w:hAnsi="Times New Roman" w:cs="Times New Roman"/>
      <w:sz w:val="24"/>
      <w:szCs w:val="24"/>
    </w:rPr>
  </w:style>
  <w:style w:type="character" w:styleId="Strong">
    <w:name w:val="Strong"/>
    <w:basedOn w:val="DefaultParagraphFont"/>
    <w:uiPriority w:val="22"/>
    <w:qFormat/>
    <w:rsid w:val="00762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5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Campbell City Schools</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 City Schools</dc:creator>
  <cp:lastModifiedBy>Carol M. Michaels</cp:lastModifiedBy>
  <cp:revision>5</cp:revision>
  <cp:lastPrinted>2021-10-25T16:04:00Z</cp:lastPrinted>
  <dcterms:created xsi:type="dcterms:W3CDTF">2021-12-08T15:57:00Z</dcterms:created>
  <dcterms:modified xsi:type="dcterms:W3CDTF">2021-12-16T15:45:00Z</dcterms:modified>
</cp:coreProperties>
</file>