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p>
    <w:p w:rsidR="00E604A1" w:rsidRDefault="00E604A1" w:rsidP="00AA6ED5">
      <w:pPr>
        <w:pStyle w:val="NoSpacing"/>
      </w:pPr>
      <w:r>
        <w:t xml:space="preserve">Mr. Poer called </w:t>
      </w:r>
      <w:r w:rsidR="00154A4C">
        <w:t>March 1</w:t>
      </w:r>
      <w:r w:rsidR="00154A4C" w:rsidRPr="00154A4C">
        <w:rPr>
          <w:vertAlign w:val="superscript"/>
        </w:rPr>
        <w:t>st</w:t>
      </w:r>
      <w:r w:rsidR="00154A4C">
        <w:rPr>
          <w:vertAlign w:val="superscript"/>
        </w:rPr>
        <w:t xml:space="preserve">  </w:t>
      </w:r>
      <w:r w:rsidR="00FD79B3">
        <w:t>SBDM</w:t>
      </w:r>
      <w:r>
        <w:t xml:space="preserve"> meeting to order at </w:t>
      </w:r>
      <w:r w:rsidR="005D174C">
        <w:t>4</w:t>
      </w:r>
      <w:r>
        <w:t>:00 pm.</w:t>
      </w:r>
    </w:p>
    <w:p w:rsidR="00AA6ED5" w:rsidRDefault="00AA6ED5" w:rsidP="00AA6ED5">
      <w:pPr>
        <w:pStyle w:val="NoSpacing"/>
      </w:pPr>
    </w:p>
    <w:p w:rsidR="00154A4C" w:rsidRDefault="00E604A1">
      <w:r w:rsidRPr="00F049B4">
        <w:rPr>
          <w:b/>
        </w:rPr>
        <w:t>Members present</w:t>
      </w:r>
      <w:r>
        <w:t>: David Poer</w:t>
      </w:r>
      <w:r w:rsidR="004E4F9F">
        <w:t xml:space="preserve">, </w:t>
      </w:r>
      <w:r w:rsidR="006E277F">
        <w:t>Amy Hickman</w:t>
      </w:r>
      <w:r w:rsidR="00154A4C">
        <w:t xml:space="preserve">, </w:t>
      </w:r>
      <w:r>
        <w:t xml:space="preserve">Elisa Gray, </w:t>
      </w:r>
      <w:r w:rsidR="00BB6171">
        <w:t>Kacie Peer</w:t>
      </w:r>
      <w:r w:rsidR="002F65AE">
        <w:t xml:space="preserve">, </w:t>
      </w:r>
      <w:r w:rsidR="008A3CE6">
        <w:t>Anna Thompson</w:t>
      </w:r>
      <w:r w:rsidR="00AB25C9">
        <w:t>, Emily Barker, and Olivia Mendez.</w:t>
      </w:r>
      <w:r w:rsidR="00154A4C">
        <w:t xml:space="preserve">  Natalie Wolfe was absent.</w:t>
      </w:r>
    </w:p>
    <w:p w:rsidR="00795CB8" w:rsidRDefault="00795CB8">
      <w:r w:rsidRPr="00795CB8">
        <w:rPr>
          <w:b/>
        </w:rPr>
        <w:t>Guests present:</w:t>
      </w:r>
      <w:r>
        <w:t xml:space="preserve">  </w:t>
      </w:r>
      <w:r w:rsidR="00154A4C">
        <w:t>Jeremy Winters</w:t>
      </w:r>
    </w:p>
    <w:p w:rsidR="004B72BD" w:rsidRPr="00154A4C" w:rsidRDefault="002E4EB4" w:rsidP="00154A4C">
      <w:pPr>
        <w:rPr>
          <w:b/>
          <w:u w:val="single"/>
        </w:rPr>
      </w:pPr>
      <w:r w:rsidRPr="002E4EB4">
        <w:rPr>
          <w:b/>
        </w:rPr>
        <w:t>Discussion from Guests:</w:t>
      </w:r>
      <w:r>
        <w:rPr>
          <w:b/>
        </w:rPr>
        <w:t xml:space="preserve">  </w:t>
      </w:r>
      <w:r w:rsidR="00154A4C">
        <w:rPr>
          <w:b/>
        </w:rPr>
        <w:t>4</w:t>
      </w:r>
      <w:r w:rsidR="00154A4C" w:rsidRPr="00154A4C">
        <w:rPr>
          <w:b/>
          <w:vertAlign w:val="superscript"/>
        </w:rPr>
        <w:t>th</w:t>
      </w:r>
      <w:r w:rsidR="00154A4C">
        <w:rPr>
          <w:b/>
        </w:rPr>
        <w:t xml:space="preserve"> Grade Field Trip to NKU to see Annie Jr.  </w:t>
      </w:r>
      <w:r w:rsidR="00154A4C">
        <w:t>Mrs. Thompson spoke to council about the play.  NKU will reimburse us for the fuel.  They will also tour NKU.  The trip date is May 6</w:t>
      </w:r>
      <w:r w:rsidR="00154A4C" w:rsidRPr="00154A4C">
        <w:rPr>
          <w:vertAlign w:val="superscript"/>
        </w:rPr>
        <w:t>th</w:t>
      </w:r>
      <w:r w:rsidR="00154A4C">
        <w:t xml:space="preserve">.  </w:t>
      </w:r>
      <w:r w:rsidR="00154A4C">
        <w:rPr>
          <w:b/>
          <w:u w:val="single"/>
        </w:rPr>
        <w:t>Approved by Council.</w:t>
      </w:r>
    </w:p>
    <w:p w:rsidR="002543DC" w:rsidRPr="00154A4C" w:rsidRDefault="00E604A1" w:rsidP="000F6569">
      <w:pPr>
        <w:rPr>
          <w:b/>
        </w:rPr>
      </w:pPr>
      <w:r w:rsidRPr="00F049B4">
        <w:rPr>
          <w:b/>
        </w:rPr>
        <w:t xml:space="preserve">Minutes from </w:t>
      </w:r>
      <w:r w:rsidR="00154A4C">
        <w:rPr>
          <w:b/>
        </w:rPr>
        <w:t>February</w:t>
      </w:r>
      <w:r w:rsidR="008A3CE6">
        <w:rPr>
          <w:b/>
        </w:rPr>
        <w:t>:</w:t>
      </w:r>
      <w:r w:rsidR="00A617A0">
        <w:t xml:space="preserve">  </w:t>
      </w:r>
      <w:r>
        <w:t xml:space="preserve">Reviewed and </w:t>
      </w:r>
      <w:r w:rsidR="00A617A0" w:rsidRPr="007A111B">
        <w:rPr>
          <w:b/>
          <w:u w:val="single"/>
        </w:rPr>
        <w:t>A</w:t>
      </w:r>
      <w:r w:rsidRPr="007A111B">
        <w:rPr>
          <w:b/>
          <w:u w:val="single"/>
        </w:rPr>
        <w:t>pproved</w:t>
      </w:r>
      <w:r w:rsidR="007A111B" w:rsidRPr="007A111B">
        <w:rPr>
          <w:b/>
          <w:u w:val="single"/>
        </w:rPr>
        <w:t xml:space="preserve"> with corrections</w:t>
      </w:r>
      <w:r w:rsidR="007A111B">
        <w:rPr>
          <w:b/>
        </w:rPr>
        <w:t>.</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1C6A81" w:rsidRDefault="001C6A81"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FF6137" w:rsidRDefault="003541AF" w:rsidP="005E7A5B">
      <w:pPr>
        <w:pStyle w:val="NoSpacing"/>
        <w:ind w:firstLine="720"/>
        <w:rPr>
          <w:b/>
        </w:rPr>
      </w:pPr>
      <w:r>
        <w:rPr>
          <w:b/>
        </w:rPr>
        <w:t xml:space="preserve">Front Entrance:  </w:t>
      </w:r>
      <w:r>
        <w:t>Front doors from outside into the vestibule are on a timer; opening at 7:15am and closing at 4pm.  The doors leading into the hallway also open at the same time as the front doors</w:t>
      </w:r>
      <w:r w:rsidR="00E8308C">
        <w:t>, but lock at 8am</w:t>
      </w:r>
      <w:r>
        <w:t xml:space="preserve">.  Someone will be in the office watching to make sure parents/guests do not go into the hallway.  Once in the vestibule </w:t>
      </w:r>
      <w:r w:rsidR="00934531">
        <w:t>after 8am</w:t>
      </w:r>
      <w:r w:rsidR="00E8308C">
        <w:t>, a guest will have to be buzzed into the office and if cleared, may enter the school by being buzzed out of the office door leading into the hallway.  We are still waiting on another buzzer for one of the doors, right now one buzzer opens both doors leading into and out of the office.  Also, we are waiting on the “A Phone” to be installed.  This will be a speaker/camera/video all in one.  There will be a monitor on the secretary desk that we can view a driver’s license when needed.</w:t>
      </w:r>
    </w:p>
    <w:p w:rsidR="00FF6137" w:rsidRDefault="00FF6137" w:rsidP="005E7A5B">
      <w:pPr>
        <w:pStyle w:val="NoSpacing"/>
        <w:ind w:firstLine="720"/>
        <w:rPr>
          <w:b/>
        </w:rPr>
      </w:pPr>
    </w:p>
    <w:p w:rsidR="008A4E3D" w:rsidRDefault="008A4E3D" w:rsidP="005E7A5B">
      <w:pPr>
        <w:pStyle w:val="NoSpacing"/>
        <w:ind w:firstLine="720"/>
        <w:rPr>
          <w:b/>
        </w:rPr>
      </w:pPr>
      <w:r>
        <w:rPr>
          <w:b/>
        </w:rPr>
        <w:t xml:space="preserve">Fundraising Requests:  </w:t>
      </w:r>
      <w:r w:rsidR="00E8308C">
        <w:rPr>
          <w:b/>
        </w:rPr>
        <w:t>Girls on the Run (Christine Thibault-coach)</w:t>
      </w:r>
      <w:r>
        <w:rPr>
          <w:b/>
        </w:rPr>
        <w:t>:</w:t>
      </w:r>
    </w:p>
    <w:p w:rsidR="008A4E3D" w:rsidRDefault="008A4E3D" w:rsidP="005E7A5B">
      <w:pPr>
        <w:pStyle w:val="NoSpacing"/>
        <w:ind w:firstLine="720"/>
      </w:pPr>
      <w:r>
        <w:rPr>
          <w:b/>
        </w:rPr>
        <w:tab/>
      </w:r>
      <w:r>
        <w:t>Edwardo’s Night-will donate a percentage of the sales.  Parents will clean tables and seat customers.</w:t>
      </w:r>
    </w:p>
    <w:p w:rsidR="008A4E3D" w:rsidRDefault="008A4E3D" w:rsidP="005E7A5B">
      <w:pPr>
        <w:pStyle w:val="NoSpacing"/>
        <w:ind w:firstLine="720"/>
      </w:pPr>
      <w:r>
        <w:tab/>
      </w:r>
      <w:r w:rsidR="000E59C9">
        <w:t>McDonald’s Burger Bash</w:t>
      </w:r>
    </w:p>
    <w:p w:rsidR="000E59C9" w:rsidRDefault="000E59C9" w:rsidP="005E7A5B">
      <w:pPr>
        <w:pStyle w:val="NoSpacing"/>
        <w:ind w:firstLine="720"/>
      </w:pPr>
      <w:r>
        <w:tab/>
        <w:t>Skyline-a percentage of sales will be donated when the customer presents the flyer upon check out.</w:t>
      </w:r>
    </w:p>
    <w:p w:rsidR="000E59C9" w:rsidRDefault="000E59C9" w:rsidP="005E7A5B">
      <w:pPr>
        <w:pStyle w:val="NoSpacing"/>
        <w:ind w:firstLine="720"/>
      </w:pPr>
      <w:r>
        <w:tab/>
      </w:r>
      <w:r>
        <w:tab/>
      </w:r>
      <w:r>
        <w:tab/>
        <w:t xml:space="preserve">All three fundraisers were </w:t>
      </w:r>
      <w:r w:rsidRPr="000E59C9">
        <w:rPr>
          <w:b/>
          <w:u w:val="single"/>
        </w:rPr>
        <w:t>Approved by Council</w:t>
      </w:r>
      <w:r>
        <w:t>.</w:t>
      </w:r>
    </w:p>
    <w:p w:rsidR="000E59C9" w:rsidRPr="000E59C9" w:rsidRDefault="000E59C9" w:rsidP="005E7A5B">
      <w:pPr>
        <w:pStyle w:val="NoSpacing"/>
        <w:ind w:firstLine="720"/>
      </w:pPr>
    </w:p>
    <w:p w:rsidR="00E8308C" w:rsidRDefault="00FF4B2C" w:rsidP="00BB6171">
      <w:pPr>
        <w:pStyle w:val="NoSpacing"/>
      </w:pPr>
      <w:r>
        <w:rPr>
          <w:b/>
        </w:rPr>
        <w:tab/>
      </w:r>
      <w:r w:rsidR="00E8308C">
        <w:rPr>
          <w:b/>
        </w:rPr>
        <w:t xml:space="preserve">Academic Team:  </w:t>
      </w:r>
      <w:r w:rsidR="00E8308C">
        <w:t>The academic team did well.  They came in 3</w:t>
      </w:r>
      <w:r w:rsidR="00E8308C" w:rsidRPr="00E8308C">
        <w:rPr>
          <w:vertAlign w:val="superscript"/>
        </w:rPr>
        <w:t>rd</w:t>
      </w:r>
      <w:r w:rsidR="00E8308C">
        <w:t>.  It takes a lot of confidence to buzz in at a match.  We are very proud of our students.</w:t>
      </w:r>
    </w:p>
    <w:p w:rsidR="00E8308C" w:rsidRPr="00E8308C" w:rsidRDefault="00E8308C" w:rsidP="00BB6171">
      <w:pPr>
        <w:pStyle w:val="NoSpacing"/>
      </w:pPr>
    </w:p>
    <w:p w:rsidR="008C6966" w:rsidRPr="00E8308C" w:rsidRDefault="00E8308C" w:rsidP="007A111B">
      <w:pPr>
        <w:pStyle w:val="NoSpacing"/>
      </w:pPr>
      <w:r>
        <w:t xml:space="preserve"> </w:t>
      </w:r>
      <w:r>
        <w:tab/>
      </w:r>
      <w:r>
        <w:rPr>
          <w:b/>
        </w:rPr>
        <w:t xml:space="preserve">Traveling League Basketball:  </w:t>
      </w:r>
      <w:r>
        <w:t xml:space="preserve">We had approximately 150 students involved in basketball and cheerleading.  </w:t>
      </w:r>
      <w:r w:rsidR="008C6966">
        <w:t xml:space="preserve">Our program is very successful.  The skill level is continuing to get better.  Mr. Poer is very appreciative of our volunteer coaches that help our students.  They put in a lot of time and are not paid.  Mrs. Gray expressed a concern of </w:t>
      </w:r>
      <w:r w:rsidR="007A111B">
        <w:t xml:space="preserve">an </w:t>
      </w:r>
      <w:r w:rsidR="008C6966">
        <w:t xml:space="preserve">angry parent confronting </w:t>
      </w:r>
      <w:r w:rsidR="007A111B">
        <w:t xml:space="preserve">a </w:t>
      </w:r>
      <w:r w:rsidR="008C6966">
        <w:t xml:space="preserve">coach.  </w:t>
      </w:r>
      <w:r w:rsidR="007A111B">
        <w:t xml:space="preserve">Mr. Poer expressed regret for this having occurred; </w:t>
      </w:r>
      <w:r w:rsidR="00D9392F">
        <w:t>he stated he</w:t>
      </w:r>
      <w:r w:rsidR="007A111B">
        <w:t xml:space="preserve"> will work with the athletic directors to put policy and procedures in place to help </w:t>
      </w:r>
      <w:r w:rsidR="00D9392F">
        <w:t xml:space="preserve">prevent </w:t>
      </w:r>
      <w:r w:rsidR="007A111B">
        <w:t xml:space="preserve">in the future. </w:t>
      </w:r>
    </w:p>
    <w:p w:rsidR="001C6A81" w:rsidRPr="00782C28" w:rsidRDefault="001C6A81" w:rsidP="00BB6171">
      <w:pPr>
        <w:pStyle w:val="NoSpacing"/>
      </w:pPr>
    </w:p>
    <w:p w:rsidR="004034A2" w:rsidRDefault="00331576" w:rsidP="004034A2">
      <w:pPr>
        <w:pStyle w:val="NoSpacing"/>
        <w:rPr>
          <w:b/>
        </w:rPr>
      </w:pPr>
      <w:r>
        <w:rPr>
          <w:b/>
        </w:rPr>
        <w:t>COMPREHENSIVE SCHOOL IMPROVEMENT PLAN</w:t>
      </w:r>
      <w:r w:rsidR="004034A2">
        <w:rPr>
          <w:b/>
        </w:rPr>
        <w:t>:</w:t>
      </w:r>
    </w:p>
    <w:p w:rsidR="001B5306" w:rsidRDefault="00DE2E2F" w:rsidP="00782C28">
      <w:pPr>
        <w:pStyle w:val="NoSpacing"/>
        <w:rPr>
          <w:b/>
        </w:rPr>
      </w:pPr>
      <w:r>
        <w:rPr>
          <w:b/>
        </w:rPr>
        <w:tab/>
        <w:t xml:space="preserve">Goal </w:t>
      </w:r>
      <w:r w:rsidR="008C6966">
        <w:rPr>
          <w:b/>
        </w:rPr>
        <w:t>7</w:t>
      </w:r>
      <w:r w:rsidR="00772CA6">
        <w:rPr>
          <w:b/>
        </w:rPr>
        <w:t xml:space="preserve">:  </w:t>
      </w:r>
      <w:r w:rsidR="008C6966">
        <w:rPr>
          <w:b/>
        </w:rPr>
        <w:t xml:space="preserve">Reduce the Average combined reading and math novice ratings for all students from 11.8% in 2015 to 5% in 2019:  </w:t>
      </w:r>
      <w:r w:rsidR="00D9392F">
        <w:t xml:space="preserve">Council reviewed the strategies and activities in the Comprehensive Improvement Plan. Mr. Poer stated the accountability weights have changed; the new weights are equally distributed between achievement, gap, and growth (33.3% each). One half of the Gap goal is determined by the percentage of novice compared to the previous year. The other half of the Gap score is calculated in the same manner as in the past. </w:t>
      </w:r>
    </w:p>
    <w:p w:rsidR="001B5306" w:rsidRDefault="001B5306" w:rsidP="00782C28">
      <w:pPr>
        <w:pStyle w:val="NoSpacing"/>
        <w:rPr>
          <w:b/>
        </w:rPr>
      </w:pPr>
    </w:p>
    <w:p w:rsidR="001B5306" w:rsidRDefault="001B5306" w:rsidP="00782C28">
      <w:pPr>
        <w:pStyle w:val="NoSpacing"/>
        <w:rPr>
          <w:b/>
        </w:rPr>
      </w:pPr>
    </w:p>
    <w:p w:rsidR="00ED63EA" w:rsidRDefault="00ED63EA" w:rsidP="00782C28">
      <w:pPr>
        <w:pStyle w:val="NoSpacing"/>
        <w:rPr>
          <w:b/>
        </w:rPr>
      </w:pPr>
    </w:p>
    <w:p w:rsidR="00ED63EA" w:rsidRDefault="00ED63EA" w:rsidP="00782C28">
      <w:pPr>
        <w:pStyle w:val="NoSpacing"/>
        <w:rPr>
          <w:b/>
        </w:rPr>
      </w:pPr>
    </w:p>
    <w:p w:rsidR="00ED63EA" w:rsidRDefault="00ED63EA" w:rsidP="00782C28">
      <w:pPr>
        <w:pStyle w:val="NoSpacing"/>
        <w:rPr>
          <w:b/>
        </w:rPr>
      </w:pPr>
    </w:p>
    <w:p w:rsidR="00ED63EA" w:rsidRDefault="00ED63EA" w:rsidP="00782C28">
      <w:pPr>
        <w:pStyle w:val="NoSpacing"/>
        <w:rPr>
          <w:b/>
        </w:rPr>
      </w:pPr>
    </w:p>
    <w:p w:rsidR="00782C28" w:rsidRDefault="00782C28" w:rsidP="00782C28">
      <w:pPr>
        <w:pStyle w:val="NoSpacing"/>
        <w:rPr>
          <w:b/>
        </w:rPr>
      </w:pPr>
      <w:r w:rsidRPr="00782C28">
        <w:rPr>
          <w:b/>
        </w:rPr>
        <w:lastRenderedPageBreak/>
        <w:t>COVERAGE OF MEETING TOPICS:</w:t>
      </w:r>
    </w:p>
    <w:p w:rsidR="001B5306" w:rsidRDefault="00201959" w:rsidP="001B5306">
      <w:pPr>
        <w:pStyle w:val="NoSpacing"/>
        <w:rPr>
          <w:b/>
        </w:rPr>
      </w:pPr>
      <w:r>
        <w:tab/>
      </w:r>
      <w:r w:rsidR="001B5306" w:rsidRPr="001B5306">
        <w:rPr>
          <w:b/>
        </w:rPr>
        <w:t>Policy Review-Head Lice:</w:t>
      </w:r>
      <w:r w:rsidR="009E2D64" w:rsidRPr="001B5306">
        <w:rPr>
          <w:b/>
        </w:rPr>
        <w:t xml:space="preserve"> </w:t>
      </w:r>
      <w:r w:rsidR="00D9392F">
        <w:t>Council</w:t>
      </w:r>
      <w:r w:rsidR="00AF6416">
        <w:t xml:space="preserve"> continued discussion of the elementary head lice policy from the previous meeting and how it compares to the district policy.</w:t>
      </w:r>
      <w:r w:rsidR="001B5306">
        <w:t xml:space="preserve">  </w:t>
      </w:r>
      <w:r w:rsidR="00AF6416">
        <w:t>After some discussion and reading aloud the district head lice policy, Mr. Poer recommend council eliminate the elementary policy.</w:t>
      </w:r>
      <w:r w:rsidR="001B5306">
        <w:t xml:space="preserve">   </w:t>
      </w:r>
      <w:r w:rsidR="00ED63EA" w:rsidRPr="00ED63EA">
        <w:rPr>
          <w:b/>
          <w:u w:val="single"/>
        </w:rPr>
        <w:t>Approved by Council</w:t>
      </w:r>
      <w:r w:rsidR="00ED63EA">
        <w:rPr>
          <w:b/>
        </w:rPr>
        <w:t xml:space="preserve">  </w:t>
      </w:r>
      <w:r w:rsidR="001B5306">
        <w:rPr>
          <w:b/>
        </w:rPr>
        <w:t xml:space="preserve">  Council will have the 2</w:t>
      </w:r>
      <w:r w:rsidR="001B5306" w:rsidRPr="001B5306">
        <w:rPr>
          <w:b/>
          <w:vertAlign w:val="superscript"/>
        </w:rPr>
        <w:t>nd</w:t>
      </w:r>
      <w:r w:rsidR="001B5306">
        <w:rPr>
          <w:b/>
        </w:rPr>
        <w:t xml:space="preserve"> reading </w:t>
      </w:r>
      <w:r w:rsidR="00AF6416">
        <w:rPr>
          <w:b/>
        </w:rPr>
        <w:t>during</w:t>
      </w:r>
      <w:r w:rsidR="001B5306">
        <w:rPr>
          <w:b/>
        </w:rPr>
        <w:t xml:space="preserve"> the June meeting.</w:t>
      </w:r>
    </w:p>
    <w:p w:rsidR="001B5306" w:rsidRDefault="001B5306" w:rsidP="001B5306">
      <w:pPr>
        <w:pStyle w:val="NoSpacing"/>
        <w:rPr>
          <w:b/>
        </w:rPr>
      </w:pPr>
    </w:p>
    <w:p w:rsidR="001B5306" w:rsidRDefault="001B5306" w:rsidP="001B5306">
      <w:pPr>
        <w:pStyle w:val="NoSpacing"/>
      </w:pPr>
      <w:r>
        <w:rPr>
          <w:b/>
        </w:rPr>
        <w:tab/>
        <w:t xml:space="preserve">Staffing Allocations:  </w:t>
      </w:r>
      <w:r>
        <w:t xml:space="preserve">Mr. Poer discussed </w:t>
      </w:r>
      <w:r w:rsidR="00761D65">
        <w:t>the tentative certified staffing sheets with council.  The sheet shows statutory maximum class sizes as follows:</w:t>
      </w:r>
    </w:p>
    <w:p w:rsidR="00761D65" w:rsidRDefault="00761D65" w:rsidP="001B5306">
      <w:pPr>
        <w:pStyle w:val="NoSpacing"/>
        <w:rPr>
          <w:b/>
          <w:u w:val="single"/>
        </w:rPr>
      </w:pPr>
      <w:r>
        <w:tab/>
      </w:r>
      <w:r>
        <w:tab/>
      </w:r>
      <w:r w:rsidRPr="00761D65">
        <w:rPr>
          <w:b/>
          <w:u w:val="single"/>
        </w:rPr>
        <w:t>Grade Level</w:t>
      </w:r>
      <w:r>
        <w:tab/>
      </w:r>
      <w:r>
        <w:tab/>
      </w:r>
      <w:r>
        <w:tab/>
      </w:r>
      <w:r>
        <w:tab/>
      </w:r>
      <w:r w:rsidRPr="00761D65">
        <w:rPr>
          <w:b/>
          <w:u w:val="single"/>
        </w:rPr>
        <w:t>maximum students</w:t>
      </w:r>
    </w:p>
    <w:p w:rsidR="00761D65" w:rsidRDefault="00761D65" w:rsidP="001B5306">
      <w:pPr>
        <w:pStyle w:val="NoSpacing"/>
      </w:pPr>
      <w:r>
        <w:tab/>
      </w:r>
      <w:r>
        <w:tab/>
        <w:t>Primary grades (K-3)</w:t>
      </w:r>
      <w:r>
        <w:tab/>
      </w:r>
      <w:r>
        <w:tab/>
      </w:r>
      <w:r>
        <w:tab/>
      </w:r>
      <w:r>
        <w:tab/>
        <w:t>24</w:t>
      </w:r>
    </w:p>
    <w:p w:rsidR="00761D65" w:rsidRDefault="00761D65" w:rsidP="001B5306">
      <w:pPr>
        <w:pStyle w:val="NoSpacing"/>
      </w:pPr>
      <w:r>
        <w:tab/>
      </w:r>
      <w:r>
        <w:tab/>
        <w:t>Grade four</w:t>
      </w:r>
      <w:r>
        <w:tab/>
      </w:r>
      <w:r>
        <w:tab/>
      </w:r>
      <w:r>
        <w:tab/>
      </w:r>
      <w:r>
        <w:tab/>
      </w:r>
      <w:r>
        <w:tab/>
        <w:t>28</w:t>
      </w:r>
    </w:p>
    <w:p w:rsidR="00761D65" w:rsidRDefault="00761D65" w:rsidP="001B5306">
      <w:pPr>
        <w:pStyle w:val="NoSpacing"/>
      </w:pPr>
      <w:r>
        <w:tab/>
      </w:r>
      <w:r>
        <w:tab/>
        <w:t>Grade five and six</w:t>
      </w:r>
      <w:r>
        <w:tab/>
      </w:r>
      <w:r>
        <w:tab/>
      </w:r>
      <w:r>
        <w:tab/>
      </w:r>
      <w:r>
        <w:tab/>
        <w:t>29</w:t>
      </w:r>
    </w:p>
    <w:p w:rsidR="00761D65" w:rsidRDefault="00761D65" w:rsidP="001B5306">
      <w:pPr>
        <w:pStyle w:val="NoSpacing"/>
      </w:pPr>
      <w:r>
        <w:tab/>
      </w:r>
      <w:r>
        <w:tab/>
        <w:t>Grade seven through grade twelve</w:t>
      </w:r>
      <w:r>
        <w:tab/>
      </w:r>
      <w:r>
        <w:tab/>
        <w:t>31</w:t>
      </w:r>
    </w:p>
    <w:p w:rsidR="00761D65" w:rsidRDefault="00761D65" w:rsidP="001B5306">
      <w:pPr>
        <w:pStyle w:val="NoSpacing"/>
      </w:pPr>
    </w:p>
    <w:p w:rsidR="00761D65" w:rsidRDefault="00761D65" w:rsidP="001B5306">
      <w:pPr>
        <w:pStyle w:val="NoSpacing"/>
      </w:pPr>
      <w:r>
        <w:t>As of today our enrollment for Kindergarten-5</w:t>
      </w:r>
      <w:r w:rsidRPr="00761D65">
        <w:rPr>
          <w:vertAlign w:val="superscript"/>
        </w:rPr>
        <w:t>th</w:t>
      </w:r>
      <w:r>
        <w:t xml:space="preserve"> Grade is 401 students.  We currently have 20 teachers.  For the school year of 2016-2017 we will have 19 teachers.  </w:t>
      </w:r>
      <w:r w:rsidR="00D253A8">
        <w:t>Elementary</w:t>
      </w:r>
      <w:r>
        <w:t xml:space="preserve"> will lose a teaching position.  Mr. Poer discussed with council the information that was in the handout on how the number of teacher positions was determined.  Council will go through the allocations and will discuss more at the next meeting.  Mr. Poer told council if they have any questions to let him know.  Mrs. Barker suggested speaking to Kindergarten, 1</w:t>
      </w:r>
      <w:r w:rsidRPr="00761D65">
        <w:rPr>
          <w:vertAlign w:val="superscript"/>
        </w:rPr>
        <w:t>st</w:t>
      </w:r>
      <w:r>
        <w:t xml:space="preserve"> grade</w:t>
      </w:r>
      <w:r w:rsidR="00934531">
        <w:t>,</w:t>
      </w:r>
      <w:r>
        <w:t xml:space="preserve"> and 2</w:t>
      </w:r>
      <w:r w:rsidRPr="00761D65">
        <w:rPr>
          <w:vertAlign w:val="superscript"/>
        </w:rPr>
        <w:t>nd</w:t>
      </w:r>
      <w:r>
        <w:t xml:space="preserve"> grade teachers </w:t>
      </w:r>
      <w:r w:rsidR="00934531">
        <w:t>to discuss</w:t>
      </w:r>
      <w:r w:rsidR="00D253A8">
        <w:t xml:space="preserve"> their classes (behavior, etc).</w:t>
      </w:r>
      <w:r w:rsidR="00AF6416">
        <w:t xml:space="preserve"> Council also inquired about any schools having success with a split class.</w:t>
      </w:r>
    </w:p>
    <w:p w:rsidR="00934531" w:rsidRDefault="00934531" w:rsidP="001B5306">
      <w:pPr>
        <w:pStyle w:val="NoSpacing"/>
      </w:pPr>
    </w:p>
    <w:p w:rsidR="00934531" w:rsidRPr="008376B2" w:rsidRDefault="00934531" w:rsidP="008376B2">
      <w:pPr>
        <w:pStyle w:val="NoSpacing"/>
        <w:rPr>
          <w:b/>
          <w:u w:val="single"/>
        </w:rPr>
      </w:pPr>
      <w:r>
        <w:rPr>
          <w:b/>
        </w:rPr>
        <w:t xml:space="preserve">Schedule Program Review Presentations:  </w:t>
      </w:r>
      <w:r w:rsidR="008376B2">
        <w:t xml:space="preserve">Mr. Poer recommended hearing the presentation of one program review at each of our remaining council meetings this fiscal year. Mr. Poer will work out a schedule with the program review chairs. </w:t>
      </w:r>
      <w:r w:rsidR="008376B2">
        <w:rPr>
          <w:b/>
          <w:u w:val="single"/>
        </w:rPr>
        <w:t>Council Approved.</w:t>
      </w:r>
    </w:p>
    <w:p w:rsidR="00F46B68" w:rsidRDefault="00F46B68" w:rsidP="00782C28">
      <w:pPr>
        <w:pStyle w:val="NoSpacing"/>
      </w:pPr>
      <w:r>
        <w:tab/>
      </w:r>
    </w:p>
    <w:p w:rsidR="009219BB" w:rsidRDefault="006A0A5F" w:rsidP="004034A2">
      <w:pPr>
        <w:pStyle w:val="NoSpacing"/>
        <w:rPr>
          <w:b/>
        </w:rPr>
      </w:pPr>
      <w:r>
        <w:rPr>
          <w:b/>
        </w:rPr>
        <w:t xml:space="preserve">TOPICS FOR NEXT MEETING: </w:t>
      </w:r>
      <w:r w:rsidR="00200005">
        <w:rPr>
          <w:b/>
        </w:rPr>
        <w:t xml:space="preserve">  </w:t>
      </w:r>
      <w:r>
        <w:rPr>
          <w:b/>
        </w:rPr>
        <w:t xml:space="preserve"> </w:t>
      </w:r>
      <w:r w:rsidR="00934531">
        <w:rPr>
          <w:b/>
        </w:rPr>
        <w:t>Allocations-Program Review Presentations</w:t>
      </w:r>
      <w:bookmarkStart w:id="0" w:name="_GoBack"/>
      <w:bookmarkEnd w:id="0"/>
    </w:p>
    <w:p w:rsidR="007C1F62" w:rsidRDefault="007C1F62" w:rsidP="004034A2">
      <w:pPr>
        <w:pStyle w:val="NoSpacing"/>
        <w:rPr>
          <w:b/>
        </w:rPr>
      </w:pPr>
    </w:p>
    <w:p w:rsidR="006A0A5F" w:rsidRPr="00332C61" w:rsidRDefault="006A0A5F" w:rsidP="004034A2">
      <w:pPr>
        <w:pStyle w:val="NoSpacing"/>
      </w:pPr>
      <w:r>
        <w:rPr>
          <w:b/>
        </w:rPr>
        <w:t>VERIFY NEXT MEETING DATE</w:t>
      </w:r>
      <w:r w:rsidR="005E7A5B">
        <w:rPr>
          <w:b/>
        </w:rPr>
        <w:t xml:space="preserve">:  </w:t>
      </w:r>
      <w:r w:rsidR="00934531">
        <w:rPr>
          <w:b/>
        </w:rPr>
        <w:t>March 29</w:t>
      </w:r>
      <w:r w:rsidR="00934531" w:rsidRPr="00934531">
        <w:rPr>
          <w:b/>
          <w:vertAlign w:val="superscript"/>
        </w:rPr>
        <w:t>th</w:t>
      </w:r>
      <w:r w:rsidR="005E7A5B">
        <w:rPr>
          <w:b/>
        </w:rPr>
        <w:t>, 4pm</w:t>
      </w:r>
    </w:p>
    <w:sectPr w:rsidR="006A0A5F" w:rsidRPr="00332C61"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236" w:rsidRDefault="00536236" w:rsidP="009700F7">
      <w:pPr>
        <w:spacing w:after="0" w:line="240" w:lineRule="auto"/>
      </w:pPr>
      <w:r>
        <w:separator/>
      </w:r>
    </w:p>
  </w:endnote>
  <w:endnote w:type="continuationSeparator" w:id="0">
    <w:p w:rsidR="00536236" w:rsidRDefault="00536236"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236" w:rsidRDefault="00536236" w:rsidP="009700F7">
      <w:pPr>
        <w:spacing w:after="0" w:line="240" w:lineRule="auto"/>
      </w:pPr>
      <w:r>
        <w:separator/>
      </w:r>
    </w:p>
  </w:footnote>
  <w:footnote w:type="continuationSeparator" w:id="0">
    <w:p w:rsidR="00536236" w:rsidRDefault="00536236"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3D496C"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3D496C">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WES SBDM Meeting</w:t>
        </w:r>
        <w:r w:rsidR="000F6569">
          <w:rPr>
            <w:b/>
            <w:sz w:val="24"/>
            <w:szCs w:val="24"/>
          </w:rPr>
          <w:t xml:space="preserve"> </w:t>
        </w:r>
        <w:r w:rsidR="007A111B">
          <w:rPr>
            <w:b/>
            <w:sz w:val="24"/>
            <w:szCs w:val="24"/>
          </w:rPr>
          <w:t>March 1</w:t>
        </w:r>
        <w:r w:rsidR="002543DC">
          <w:rPr>
            <w:b/>
            <w:sz w:val="24"/>
            <w:szCs w:val="24"/>
          </w:rPr>
          <w:t>, 201</w:t>
        </w:r>
        <w:r w:rsidR="00B71E1F">
          <w:rPr>
            <w:b/>
            <w:sz w:val="24"/>
            <w:szCs w:val="24"/>
          </w:rPr>
          <w:t>6</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E604A1"/>
    <w:rsid w:val="000246A2"/>
    <w:rsid w:val="000407B3"/>
    <w:rsid w:val="00062387"/>
    <w:rsid w:val="0009157D"/>
    <w:rsid w:val="00095ABB"/>
    <w:rsid w:val="000B0668"/>
    <w:rsid w:val="000C1920"/>
    <w:rsid w:val="000C195D"/>
    <w:rsid w:val="000C3AE4"/>
    <w:rsid w:val="000C7C1C"/>
    <w:rsid w:val="000D5704"/>
    <w:rsid w:val="000E59C9"/>
    <w:rsid w:val="000F6569"/>
    <w:rsid w:val="000F719D"/>
    <w:rsid w:val="00107EC1"/>
    <w:rsid w:val="001373F1"/>
    <w:rsid w:val="00154A4C"/>
    <w:rsid w:val="00162F46"/>
    <w:rsid w:val="001B5306"/>
    <w:rsid w:val="001C2EDF"/>
    <w:rsid w:val="001C6A81"/>
    <w:rsid w:val="001D4829"/>
    <w:rsid w:val="001E0C98"/>
    <w:rsid w:val="001E18AF"/>
    <w:rsid w:val="00200005"/>
    <w:rsid w:val="00201959"/>
    <w:rsid w:val="0020234B"/>
    <w:rsid w:val="00205DF9"/>
    <w:rsid w:val="0021084E"/>
    <w:rsid w:val="002414B1"/>
    <w:rsid w:val="00243D88"/>
    <w:rsid w:val="00245E21"/>
    <w:rsid w:val="002543DC"/>
    <w:rsid w:val="00271DFB"/>
    <w:rsid w:val="00273671"/>
    <w:rsid w:val="00292F2B"/>
    <w:rsid w:val="00295488"/>
    <w:rsid w:val="002A3469"/>
    <w:rsid w:val="002C0CD8"/>
    <w:rsid w:val="002C3F5A"/>
    <w:rsid w:val="002D15BA"/>
    <w:rsid w:val="002D77E7"/>
    <w:rsid w:val="002E0731"/>
    <w:rsid w:val="002E0AB5"/>
    <w:rsid w:val="002E4EB4"/>
    <w:rsid w:val="002F65AE"/>
    <w:rsid w:val="00314C06"/>
    <w:rsid w:val="00331131"/>
    <w:rsid w:val="00331576"/>
    <w:rsid w:val="00332C61"/>
    <w:rsid w:val="00343368"/>
    <w:rsid w:val="003541AF"/>
    <w:rsid w:val="003D3C52"/>
    <w:rsid w:val="003D3FC9"/>
    <w:rsid w:val="003D496C"/>
    <w:rsid w:val="003E2F03"/>
    <w:rsid w:val="003E330D"/>
    <w:rsid w:val="003F2D41"/>
    <w:rsid w:val="004034A2"/>
    <w:rsid w:val="004070D6"/>
    <w:rsid w:val="00407E97"/>
    <w:rsid w:val="0041614E"/>
    <w:rsid w:val="004239EC"/>
    <w:rsid w:val="0042721A"/>
    <w:rsid w:val="00447F74"/>
    <w:rsid w:val="00450D77"/>
    <w:rsid w:val="00466FCE"/>
    <w:rsid w:val="00495A29"/>
    <w:rsid w:val="004B72BD"/>
    <w:rsid w:val="004E4F9F"/>
    <w:rsid w:val="00526177"/>
    <w:rsid w:val="00536236"/>
    <w:rsid w:val="00540020"/>
    <w:rsid w:val="005443A2"/>
    <w:rsid w:val="00555AEF"/>
    <w:rsid w:val="00561773"/>
    <w:rsid w:val="0058438D"/>
    <w:rsid w:val="00585A68"/>
    <w:rsid w:val="005A2D19"/>
    <w:rsid w:val="005A4928"/>
    <w:rsid w:val="005B6431"/>
    <w:rsid w:val="005C2532"/>
    <w:rsid w:val="005D174C"/>
    <w:rsid w:val="005E7A5B"/>
    <w:rsid w:val="006006E7"/>
    <w:rsid w:val="0060100E"/>
    <w:rsid w:val="00611BE1"/>
    <w:rsid w:val="00615212"/>
    <w:rsid w:val="006237CE"/>
    <w:rsid w:val="00625726"/>
    <w:rsid w:val="00666FCB"/>
    <w:rsid w:val="006712FC"/>
    <w:rsid w:val="006843C7"/>
    <w:rsid w:val="006A0A5F"/>
    <w:rsid w:val="006D3693"/>
    <w:rsid w:val="006D3FD5"/>
    <w:rsid w:val="006D558B"/>
    <w:rsid w:val="006E277F"/>
    <w:rsid w:val="006E3766"/>
    <w:rsid w:val="006E4192"/>
    <w:rsid w:val="007167F7"/>
    <w:rsid w:val="00716C84"/>
    <w:rsid w:val="0075752D"/>
    <w:rsid w:val="00761D65"/>
    <w:rsid w:val="007703D2"/>
    <w:rsid w:val="00772CA6"/>
    <w:rsid w:val="00775870"/>
    <w:rsid w:val="00782C28"/>
    <w:rsid w:val="00791DFF"/>
    <w:rsid w:val="00795CB8"/>
    <w:rsid w:val="007A111B"/>
    <w:rsid w:val="007C01BF"/>
    <w:rsid w:val="007C1F62"/>
    <w:rsid w:val="007E35AA"/>
    <w:rsid w:val="008244D9"/>
    <w:rsid w:val="008376B2"/>
    <w:rsid w:val="00857B08"/>
    <w:rsid w:val="00886C56"/>
    <w:rsid w:val="008A3CE6"/>
    <w:rsid w:val="008A4E3D"/>
    <w:rsid w:val="008B1F4E"/>
    <w:rsid w:val="008B583F"/>
    <w:rsid w:val="008C377B"/>
    <w:rsid w:val="008C6966"/>
    <w:rsid w:val="008E6920"/>
    <w:rsid w:val="009219BB"/>
    <w:rsid w:val="00934531"/>
    <w:rsid w:val="00967017"/>
    <w:rsid w:val="009700F7"/>
    <w:rsid w:val="00970F1E"/>
    <w:rsid w:val="009A1AD7"/>
    <w:rsid w:val="009A4277"/>
    <w:rsid w:val="009A6BE3"/>
    <w:rsid w:val="009E2D64"/>
    <w:rsid w:val="009E4C1A"/>
    <w:rsid w:val="00A10BC3"/>
    <w:rsid w:val="00A161B8"/>
    <w:rsid w:val="00A34A63"/>
    <w:rsid w:val="00A617A0"/>
    <w:rsid w:val="00A649CE"/>
    <w:rsid w:val="00A65F7E"/>
    <w:rsid w:val="00A80E8F"/>
    <w:rsid w:val="00AA6475"/>
    <w:rsid w:val="00AA6D68"/>
    <w:rsid w:val="00AA6ED5"/>
    <w:rsid w:val="00AB25C9"/>
    <w:rsid w:val="00AB54A0"/>
    <w:rsid w:val="00AD5DC5"/>
    <w:rsid w:val="00AF0DE8"/>
    <w:rsid w:val="00AF6416"/>
    <w:rsid w:val="00B01E13"/>
    <w:rsid w:val="00B218EA"/>
    <w:rsid w:val="00B41573"/>
    <w:rsid w:val="00B424AA"/>
    <w:rsid w:val="00B536CD"/>
    <w:rsid w:val="00B57F92"/>
    <w:rsid w:val="00B71E1F"/>
    <w:rsid w:val="00B7733E"/>
    <w:rsid w:val="00B84871"/>
    <w:rsid w:val="00B94559"/>
    <w:rsid w:val="00BA1912"/>
    <w:rsid w:val="00BB6171"/>
    <w:rsid w:val="00BC06FE"/>
    <w:rsid w:val="00BC0D8F"/>
    <w:rsid w:val="00BF606E"/>
    <w:rsid w:val="00BF61C0"/>
    <w:rsid w:val="00BF680D"/>
    <w:rsid w:val="00C12F70"/>
    <w:rsid w:val="00C351C0"/>
    <w:rsid w:val="00C5347B"/>
    <w:rsid w:val="00C67AC2"/>
    <w:rsid w:val="00C97DFB"/>
    <w:rsid w:val="00CA4E13"/>
    <w:rsid w:val="00CD07C5"/>
    <w:rsid w:val="00CE2401"/>
    <w:rsid w:val="00CE5048"/>
    <w:rsid w:val="00CE5433"/>
    <w:rsid w:val="00CE6702"/>
    <w:rsid w:val="00D20F7D"/>
    <w:rsid w:val="00D219FE"/>
    <w:rsid w:val="00D253A8"/>
    <w:rsid w:val="00D307E7"/>
    <w:rsid w:val="00D318A0"/>
    <w:rsid w:val="00D3362E"/>
    <w:rsid w:val="00D528EE"/>
    <w:rsid w:val="00D567B6"/>
    <w:rsid w:val="00D8062C"/>
    <w:rsid w:val="00D85E48"/>
    <w:rsid w:val="00D85EA5"/>
    <w:rsid w:val="00D90154"/>
    <w:rsid w:val="00D9392F"/>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604A1"/>
    <w:rsid w:val="00E76DAD"/>
    <w:rsid w:val="00E8283D"/>
    <w:rsid w:val="00E8308C"/>
    <w:rsid w:val="00ED24F3"/>
    <w:rsid w:val="00ED29D7"/>
    <w:rsid w:val="00ED63EA"/>
    <w:rsid w:val="00EF0050"/>
    <w:rsid w:val="00F029BB"/>
    <w:rsid w:val="00F049B4"/>
    <w:rsid w:val="00F073D2"/>
    <w:rsid w:val="00F41D49"/>
    <w:rsid w:val="00F436F6"/>
    <w:rsid w:val="00F46B68"/>
    <w:rsid w:val="00F7742E"/>
    <w:rsid w:val="00F8607A"/>
    <w:rsid w:val="00F866B2"/>
    <w:rsid w:val="00FB1702"/>
    <w:rsid w:val="00FB3096"/>
    <w:rsid w:val="00FC28A6"/>
    <w:rsid w:val="00FD79B3"/>
    <w:rsid w:val="00FF34D2"/>
    <w:rsid w:val="00FF41EA"/>
    <w:rsid w:val="00FF4B2C"/>
    <w:rsid w:val="00FF5FB0"/>
    <w:rsid w:val="00FF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27995-4E32-48C9-B739-4C456893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WES SBDM Meeting February 2, 2016</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March 1, 2016</dc:title>
  <dc:creator>media</dc:creator>
  <cp:lastModifiedBy>melinda.evans</cp:lastModifiedBy>
  <cp:revision>4</cp:revision>
  <cp:lastPrinted>2015-08-28T19:44:00Z</cp:lastPrinted>
  <dcterms:created xsi:type="dcterms:W3CDTF">2016-03-02T16:59:00Z</dcterms:created>
  <dcterms:modified xsi:type="dcterms:W3CDTF">2016-03-30T12:37:00Z</dcterms:modified>
</cp:coreProperties>
</file>