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BD63D1">
        <w:t>Febr</w:t>
      </w:r>
      <w:r w:rsidR="00AB5E9A">
        <w:t>uary</w:t>
      </w:r>
      <w:r w:rsidR="00A35AD9">
        <w:t xml:space="preserve"> </w:t>
      </w:r>
      <w:r w:rsidR="00FD79B3">
        <w:t>SBDM</w:t>
      </w:r>
      <w:r>
        <w:t xml:space="preserve"> meeting to order at </w:t>
      </w:r>
      <w:r w:rsidR="005D174C">
        <w:t>4</w:t>
      </w:r>
      <w:r>
        <w:t>:00pm</w:t>
      </w:r>
      <w:r w:rsidR="00EB584C">
        <w:t xml:space="preserve"> on </w:t>
      </w:r>
      <w:r w:rsidR="00BD63D1">
        <w:t>February 2</w:t>
      </w:r>
      <w:r w:rsidR="00BD63D1" w:rsidRPr="00BD63D1">
        <w:rPr>
          <w:vertAlign w:val="superscript"/>
        </w:rPr>
        <w:t>nd</w:t>
      </w:r>
      <w:r w:rsidR="00BD63D1">
        <w:t>.</w:t>
      </w:r>
    </w:p>
    <w:p w:rsidR="00AA6ED5" w:rsidRDefault="00AA6ED5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BB6171">
        <w:t>Kacie Peer</w:t>
      </w:r>
      <w:r w:rsidR="00134F47">
        <w:t xml:space="preserve">, Karissa Sherman, </w:t>
      </w:r>
      <w:r w:rsidR="00A35AD9">
        <w:t>Natalie Wolfe</w:t>
      </w:r>
      <w:r w:rsidR="00BD63D1">
        <w:t xml:space="preserve">, and </w:t>
      </w:r>
      <w:r w:rsidR="004C279E">
        <w:t>Keisha Delaney</w:t>
      </w:r>
      <w:r w:rsidR="00BD63D1">
        <w:t>.       Lindsay Finley</w:t>
      </w:r>
      <w:r w:rsidR="004C279E">
        <w:t xml:space="preserve"> was absent.</w:t>
      </w:r>
    </w:p>
    <w:p w:rsidR="00795CB8" w:rsidRDefault="00795CB8">
      <w:r w:rsidRPr="00795CB8">
        <w:rPr>
          <w:b/>
        </w:rPr>
        <w:t>Guests present</w:t>
      </w:r>
      <w:r w:rsidR="00EF72AA">
        <w:rPr>
          <w:b/>
        </w:rPr>
        <w:t xml:space="preserve">:  </w:t>
      </w:r>
    </w:p>
    <w:p w:rsidR="00134F47" w:rsidRPr="007A2CF4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BD63D1">
        <w:rPr>
          <w:b/>
        </w:rPr>
        <w:t>Amy Hickman</w:t>
      </w:r>
      <w:r w:rsidR="001F5E7E" w:rsidRPr="007A2CF4">
        <w:rPr>
          <w:b/>
        </w:rPr>
        <w:t xml:space="preserve"> </w:t>
      </w:r>
      <w:r w:rsidRPr="007A2CF4">
        <w:rPr>
          <w:b/>
        </w:rPr>
        <w:t>made a motion to approve the agenda</w:t>
      </w:r>
      <w:r>
        <w:t xml:space="preserve">.  A </w:t>
      </w:r>
      <w:r w:rsidRPr="007A2CF4">
        <w:rPr>
          <w:b/>
        </w:rPr>
        <w:t>second motion was made by</w:t>
      </w:r>
      <w:r w:rsidR="004C279E">
        <w:rPr>
          <w:b/>
        </w:rPr>
        <w:t xml:space="preserve">             </w:t>
      </w:r>
      <w:r w:rsidRPr="007A2CF4">
        <w:rPr>
          <w:b/>
        </w:rPr>
        <w:t xml:space="preserve"> </w:t>
      </w:r>
      <w:r w:rsidR="00BD63D1">
        <w:rPr>
          <w:b/>
        </w:rPr>
        <w:t>Karissa Sherman</w:t>
      </w:r>
      <w:r w:rsidR="00A35AD9" w:rsidRPr="007A2CF4">
        <w:rPr>
          <w:b/>
        </w:rPr>
        <w:t>.</w:t>
      </w:r>
    </w:p>
    <w:p w:rsidR="002543DC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BD63D1">
        <w:rPr>
          <w:b/>
        </w:rPr>
        <w:t>January</w:t>
      </w:r>
      <w:r w:rsidR="0089653F">
        <w:rPr>
          <w:b/>
        </w:rPr>
        <w:t>:</w:t>
      </w:r>
      <w:r w:rsidR="00A617A0">
        <w:t xml:space="preserve">  </w:t>
      </w:r>
      <w:r w:rsidR="004C279E">
        <w:rPr>
          <w:b/>
        </w:rPr>
        <w:t>Natalie Wolfe</w:t>
      </w:r>
      <w:r w:rsidR="00134F47" w:rsidRPr="007A2CF4">
        <w:rPr>
          <w:b/>
        </w:rPr>
        <w:t xml:space="preserve"> made a motion to approve the </w:t>
      </w:r>
      <w:r w:rsidR="00CA26EA">
        <w:rPr>
          <w:b/>
        </w:rPr>
        <w:t>January</w:t>
      </w:r>
      <w:r w:rsidR="00134F47" w:rsidRPr="007A2CF4">
        <w:rPr>
          <w:b/>
        </w:rPr>
        <w:t xml:space="preserve"> SBDM minutes</w:t>
      </w:r>
      <w:r w:rsidR="00CA26EA">
        <w:rPr>
          <w:b/>
        </w:rPr>
        <w:t xml:space="preserve"> with noted corrections</w:t>
      </w:r>
      <w:bookmarkStart w:id="0" w:name="_GoBack"/>
      <w:bookmarkEnd w:id="0"/>
      <w:r w:rsidR="00CA26EA">
        <w:rPr>
          <w:b/>
        </w:rPr>
        <w:t xml:space="preserve"> </w:t>
      </w:r>
      <w:r w:rsidR="00F035B0">
        <w:rPr>
          <w:b/>
        </w:rPr>
        <w:t>(Change year to 2017, minutes from December not November).</w:t>
      </w:r>
      <w:r w:rsidR="00CA26EA">
        <w:rPr>
          <w:b/>
        </w:rPr>
        <w:t xml:space="preserve"> </w:t>
      </w:r>
      <w:r w:rsidR="00C83A85">
        <w:rPr>
          <w:b/>
        </w:rPr>
        <w:t xml:space="preserve"> </w:t>
      </w:r>
      <w:r w:rsidR="00134F47" w:rsidRPr="00CA26EA">
        <w:rPr>
          <w:b/>
        </w:rPr>
        <w:t>A</w:t>
      </w:r>
      <w:r w:rsidR="00134F47">
        <w:t xml:space="preserve"> </w:t>
      </w:r>
      <w:r w:rsidR="00134F47" w:rsidRPr="007A2CF4">
        <w:rPr>
          <w:b/>
        </w:rPr>
        <w:t xml:space="preserve">second motion was made by </w:t>
      </w:r>
      <w:r w:rsidR="00BD63D1">
        <w:rPr>
          <w:b/>
        </w:rPr>
        <w:t>Karissa Sherman</w:t>
      </w:r>
      <w:r w:rsidR="00134F47" w:rsidRPr="007A2CF4">
        <w:rPr>
          <w:b/>
        </w:rPr>
        <w:t>.</w:t>
      </w:r>
    </w:p>
    <w:p w:rsidR="004C279E" w:rsidRDefault="004C279E" w:rsidP="000F6569">
      <w:pPr>
        <w:rPr>
          <w:b/>
        </w:rPr>
      </w:pPr>
      <w:r>
        <w:rPr>
          <w:b/>
        </w:rPr>
        <w:t xml:space="preserve">Budget:  Amy Hickman made a motion to approve the budget.  A second motion was made by </w:t>
      </w:r>
      <w:r w:rsidR="00BD63D1">
        <w:rPr>
          <w:b/>
        </w:rPr>
        <w:t>Kacie Peer</w:t>
      </w:r>
      <w:r>
        <w:rPr>
          <w:b/>
        </w:rPr>
        <w:t>.</w:t>
      </w:r>
    </w:p>
    <w:p w:rsidR="004C279E" w:rsidRPr="007A2CF4" w:rsidRDefault="004C279E" w:rsidP="000F6569">
      <w:pPr>
        <w:rPr>
          <w:b/>
          <w:u w:val="single"/>
        </w:rPr>
      </w:pPr>
      <w:r>
        <w:rPr>
          <w:b/>
        </w:rPr>
        <w:t xml:space="preserve">Invoices:  </w:t>
      </w:r>
      <w:r w:rsidR="00BD63D1">
        <w:rPr>
          <w:b/>
        </w:rPr>
        <w:t>Keisha Delaney</w:t>
      </w:r>
      <w:r>
        <w:rPr>
          <w:b/>
        </w:rPr>
        <w:t xml:space="preserve"> made a motion to approve the </w:t>
      </w:r>
      <w:r w:rsidR="00BD63D1">
        <w:rPr>
          <w:b/>
        </w:rPr>
        <w:t>February</w:t>
      </w:r>
      <w:r>
        <w:rPr>
          <w:b/>
        </w:rPr>
        <w:t xml:space="preserve"> invoices.  A second motion was made by</w:t>
      </w:r>
      <w:r w:rsidR="00BD63D1">
        <w:rPr>
          <w:b/>
        </w:rPr>
        <w:t xml:space="preserve">              </w:t>
      </w:r>
      <w:r>
        <w:rPr>
          <w:b/>
        </w:rPr>
        <w:t xml:space="preserve"> </w:t>
      </w:r>
      <w:r w:rsidR="00BD63D1">
        <w:rPr>
          <w:b/>
        </w:rPr>
        <w:t>Karissa Sherman</w:t>
      </w:r>
      <w:r>
        <w:rPr>
          <w:b/>
        </w:rPr>
        <w:t>.</w:t>
      </w:r>
    </w:p>
    <w:p w:rsidR="00EF72A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</w:p>
    <w:p w:rsidR="000149F2" w:rsidRPr="000149F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  <w:r w:rsidR="000149F2" w:rsidRPr="000149F2">
        <w:t xml:space="preserve">Congratulations to the 2016 Grant County Conservation Art Contest Winners:      </w:t>
      </w:r>
      <w:r w:rsidR="000149F2">
        <w:t xml:space="preserve">  </w:t>
      </w:r>
      <w:r w:rsidR="000149F2" w:rsidRPr="000149F2">
        <w:t xml:space="preserve">                            1</w:t>
      </w:r>
      <w:r w:rsidR="000149F2" w:rsidRPr="000149F2">
        <w:rPr>
          <w:vertAlign w:val="superscript"/>
        </w:rPr>
        <w:t>st</w:t>
      </w:r>
      <w:r w:rsidR="000149F2" w:rsidRPr="000149F2">
        <w:t xml:space="preserve"> Place-Georgia (5</w:t>
      </w:r>
      <w:r w:rsidR="000149F2" w:rsidRPr="000149F2">
        <w:rPr>
          <w:vertAlign w:val="superscript"/>
        </w:rPr>
        <w:t>th</w:t>
      </w:r>
      <w:r w:rsidR="000149F2" w:rsidRPr="000149F2">
        <w:t xml:space="preserve"> Grade); 3</w:t>
      </w:r>
      <w:r w:rsidR="000149F2" w:rsidRPr="000149F2">
        <w:rPr>
          <w:vertAlign w:val="superscript"/>
        </w:rPr>
        <w:t>rd</w:t>
      </w:r>
      <w:r w:rsidR="000149F2" w:rsidRPr="000149F2">
        <w:t xml:space="preserve"> Place-Olivia (4</w:t>
      </w:r>
      <w:r w:rsidR="000149F2" w:rsidRPr="000149F2">
        <w:rPr>
          <w:vertAlign w:val="superscript"/>
        </w:rPr>
        <w:t>th</w:t>
      </w:r>
      <w:r w:rsidR="000149F2" w:rsidRPr="000149F2">
        <w:t xml:space="preserve"> grade)</w:t>
      </w:r>
    </w:p>
    <w:p w:rsidR="000149F2" w:rsidRPr="000149F2" w:rsidRDefault="00EF72AA" w:rsidP="000149F2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  <w:r w:rsidR="000149F2">
        <w:t>Science Testing:  March 15</w:t>
      </w:r>
      <w:r w:rsidR="000149F2" w:rsidRPr="000149F2">
        <w:rPr>
          <w:vertAlign w:val="superscript"/>
        </w:rPr>
        <w:t>th</w:t>
      </w:r>
      <w:r w:rsidR="000149F2">
        <w:t xml:space="preserve">-Through Course Task (TCT) will be completed by the end of February.       </w:t>
      </w:r>
      <w:r w:rsidR="000149F2" w:rsidRPr="000149F2">
        <w:t>Through Course Tasks (TCT) must be completed by each grade level prior to testing.  All 4</w:t>
      </w:r>
      <w:r w:rsidR="000149F2" w:rsidRPr="000149F2">
        <w:rPr>
          <w:vertAlign w:val="superscript"/>
        </w:rPr>
        <w:t>th</w:t>
      </w:r>
      <w:r w:rsidR="000149F2" w:rsidRPr="000149F2">
        <w:t xml:space="preserve"> grade students will take the test at the same time.  4</w:t>
      </w:r>
      <w:r w:rsidR="000149F2" w:rsidRPr="000149F2">
        <w:rPr>
          <w:vertAlign w:val="superscript"/>
        </w:rPr>
        <w:t>th</w:t>
      </w:r>
      <w:r w:rsidR="000149F2" w:rsidRPr="000149F2">
        <w:t xml:space="preserve"> grade testing will take place this year but there will be no accountability for it.</w:t>
      </w:r>
    </w:p>
    <w:p w:rsidR="00C83A85" w:rsidRPr="000149F2" w:rsidRDefault="000149F2" w:rsidP="00106B1F">
      <w:r>
        <w:t xml:space="preserve">  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0149F2" w:rsidRDefault="000149F2" w:rsidP="00106B1F">
      <w:pPr>
        <w:rPr>
          <w:b/>
        </w:rPr>
      </w:pPr>
      <w:r>
        <w:rPr>
          <w:b/>
        </w:rPr>
        <w:tab/>
        <w:t>TELL Survey:  Teacher Survey-would like to have 100% participation.  Mrs. Wolfe will be distributing codes.</w:t>
      </w:r>
    </w:p>
    <w:p w:rsidR="004C4C17" w:rsidRDefault="00F33EF4" w:rsidP="000149F2">
      <w:pPr>
        <w:pStyle w:val="NoSpacing"/>
        <w:rPr>
          <w:b/>
        </w:rPr>
      </w:pPr>
      <w:r>
        <w:rPr>
          <w:b/>
        </w:rPr>
        <w:tab/>
      </w:r>
      <w:r w:rsidR="004C4C17">
        <w:rPr>
          <w:b/>
        </w:rPr>
        <w:t xml:space="preserve"> </w:t>
      </w:r>
    </w:p>
    <w:p w:rsidR="000149F2" w:rsidRDefault="004C4C17" w:rsidP="006370B5">
      <w:pPr>
        <w:pStyle w:val="NoSpacing"/>
        <w:rPr>
          <w:b/>
        </w:rPr>
      </w:pPr>
      <w:r>
        <w:rPr>
          <w:b/>
        </w:rPr>
        <w:tab/>
        <w:t>Kindergarten Registration:  March 24</w:t>
      </w:r>
      <w:r w:rsidRPr="004C4C17">
        <w:rPr>
          <w:b/>
          <w:vertAlign w:val="superscript"/>
        </w:rPr>
        <w:t>th</w:t>
      </w:r>
      <w:r>
        <w:rPr>
          <w:b/>
        </w:rPr>
        <w:t xml:space="preserve"> &amp; March 31</w:t>
      </w:r>
      <w:r w:rsidRPr="004C4C17">
        <w:rPr>
          <w:b/>
          <w:vertAlign w:val="superscript"/>
        </w:rPr>
        <w:t>st</w:t>
      </w:r>
      <w:r>
        <w:rPr>
          <w:b/>
        </w:rPr>
        <w:t xml:space="preserve">.  </w:t>
      </w:r>
    </w:p>
    <w:p w:rsidR="000149F2" w:rsidRDefault="000149F2" w:rsidP="006370B5">
      <w:pPr>
        <w:pStyle w:val="NoSpacing"/>
        <w:rPr>
          <w:b/>
        </w:rPr>
      </w:pPr>
    </w:p>
    <w:p w:rsidR="000149F2" w:rsidRDefault="000149F2" w:rsidP="006370B5">
      <w:pPr>
        <w:pStyle w:val="NoSpacing"/>
        <w:rPr>
          <w:b/>
        </w:rPr>
      </w:pPr>
      <w:r>
        <w:rPr>
          <w:b/>
        </w:rPr>
        <w:tab/>
        <w:t>5</w:t>
      </w:r>
      <w:r w:rsidRPr="000149F2">
        <w:rPr>
          <w:b/>
          <w:vertAlign w:val="superscript"/>
        </w:rPr>
        <w:t>th</w:t>
      </w:r>
      <w:r>
        <w:rPr>
          <w:b/>
        </w:rPr>
        <w:t xml:space="preserve"> grade to 6</w:t>
      </w:r>
      <w:r w:rsidRPr="000149F2">
        <w:rPr>
          <w:b/>
          <w:vertAlign w:val="superscript"/>
        </w:rPr>
        <w:t>th</w:t>
      </w:r>
      <w:r>
        <w:rPr>
          <w:b/>
        </w:rPr>
        <w:t xml:space="preserve"> grade transitioning dates are scheduled for February 16</w:t>
      </w:r>
      <w:r w:rsidRPr="000149F2">
        <w:rPr>
          <w:b/>
          <w:vertAlign w:val="superscript"/>
        </w:rPr>
        <w:t>th</w:t>
      </w:r>
      <w:r>
        <w:rPr>
          <w:b/>
        </w:rPr>
        <w:t>, march 16</w:t>
      </w:r>
      <w:r w:rsidRPr="000149F2">
        <w:rPr>
          <w:b/>
          <w:vertAlign w:val="superscript"/>
        </w:rPr>
        <w:t>th</w:t>
      </w:r>
      <w:r>
        <w:rPr>
          <w:b/>
        </w:rPr>
        <w:t>, and April 27</w:t>
      </w:r>
      <w:r w:rsidRPr="000149F2">
        <w:rPr>
          <w:b/>
          <w:vertAlign w:val="superscript"/>
        </w:rPr>
        <w:t>th</w:t>
      </w:r>
      <w:r>
        <w:rPr>
          <w:b/>
        </w:rPr>
        <w:t xml:space="preserve"> from 3:15-4:30pm.  Mrs. Mason and FRYSC will be heading this up.</w:t>
      </w:r>
    </w:p>
    <w:p w:rsidR="000149F2" w:rsidRDefault="000149F2" w:rsidP="006370B5">
      <w:pPr>
        <w:pStyle w:val="NoSpacing"/>
        <w:rPr>
          <w:b/>
        </w:rPr>
      </w:pPr>
    </w:p>
    <w:p w:rsidR="006370B5" w:rsidRDefault="000149F2" w:rsidP="006370B5">
      <w:pPr>
        <w:pStyle w:val="NoSpacing"/>
        <w:rPr>
          <w:b/>
        </w:rPr>
      </w:pPr>
      <w:r>
        <w:rPr>
          <w:b/>
        </w:rPr>
        <w:tab/>
        <w:t xml:space="preserve">Fundraiser Approval:  </w:t>
      </w:r>
      <w:r>
        <w:t xml:space="preserve">DC-Sell t-shirts to elementary staff and students to raise money for DC trip.   </w:t>
      </w:r>
      <w:r w:rsidR="00AC0688">
        <w:t xml:space="preserve">                     </w:t>
      </w:r>
      <w:r w:rsidR="00AC0688" w:rsidRPr="00AC0688">
        <w:rPr>
          <w:b/>
        </w:rPr>
        <w:t>Kacie Peer made a motion to approve the fundraiser.  A second motion was made by Amy Hickman.</w:t>
      </w:r>
      <w:r w:rsidR="006370B5">
        <w:rPr>
          <w:b/>
        </w:rPr>
        <w:tab/>
      </w:r>
    </w:p>
    <w:p w:rsidR="00AC0688" w:rsidRDefault="00AC0688" w:rsidP="006370B5">
      <w:pPr>
        <w:pStyle w:val="NoSpacing"/>
        <w:rPr>
          <w:b/>
        </w:rPr>
      </w:pPr>
    </w:p>
    <w:p w:rsidR="00AC0688" w:rsidRDefault="00AC0688" w:rsidP="006370B5">
      <w:pPr>
        <w:pStyle w:val="NoSpacing"/>
      </w:pPr>
      <w:r>
        <w:rPr>
          <w:b/>
        </w:rPr>
        <w:tab/>
        <w:t xml:space="preserve">Field Trip Request:  </w:t>
      </w:r>
      <w:r>
        <w:t>LEGO Club-Movie and out to eat in Georgetown, February 18</w:t>
      </w:r>
      <w:r w:rsidRPr="00AC0688">
        <w:rPr>
          <w:vertAlign w:val="superscript"/>
        </w:rPr>
        <w:t>th</w:t>
      </w:r>
      <w:r>
        <w:t>.</w:t>
      </w:r>
    </w:p>
    <w:p w:rsidR="00AC0688" w:rsidRDefault="00AC0688" w:rsidP="006370B5">
      <w:pPr>
        <w:pStyle w:val="NoSpacing"/>
        <w:rPr>
          <w:b/>
        </w:rPr>
      </w:pPr>
      <w:r w:rsidRPr="00AC0688">
        <w:rPr>
          <w:b/>
        </w:rPr>
        <w:t>Natalie Wolfe made a motion to approve the LEGO Club field trip.  A second motion was made by Kacie Peer.</w:t>
      </w:r>
    </w:p>
    <w:p w:rsidR="00AC0688" w:rsidRDefault="00AC0688" w:rsidP="006370B5">
      <w:pPr>
        <w:pStyle w:val="NoSpacing"/>
        <w:rPr>
          <w:b/>
        </w:rPr>
      </w:pPr>
    </w:p>
    <w:p w:rsidR="00AC0688" w:rsidRDefault="00AC0688" w:rsidP="006370B5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>3</w:t>
      </w:r>
      <w:r w:rsidRPr="00AC0688">
        <w:rPr>
          <w:vertAlign w:val="superscript"/>
        </w:rPr>
        <w:t>rd</w:t>
      </w:r>
      <w:r>
        <w:t xml:space="preserve"> Grade Field Trip-Newport Aquarium, April 6</w:t>
      </w:r>
      <w:r w:rsidRPr="00AC0688">
        <w:rPr>
          <w:vertAlign w:val="superscript"/>
        </w:rPr>
        <w:t>th</w:t>
      </w:r>
      <w:r>
        <w:t>.</w:t>
      </w:r>
    </w:p>
    <w:p w:rsidR="00AC0688" w:rsidRDefault="00AC0688" w:rsidP="006370B5">
      <w:pPr>
        <w:pStyle w:val="NoSpacing"/>
        <w:rPr>
          <w:b/>
        </w:rPr>
      </w:pPr>
      <w:r w:rsidRPr="00AC0688">
        <w:rPr>
          <w:b/>
        </w:rPr>
        <w:t>Amy Hickman made a motion to approve the 3</w:t>
      </w:r>
      <w:r w:rsidRPr="00AC0688">
        <w:rPr>
          <w:b/>
          <w:vertAlign w:val="superscript"/>
        </w:rPr>
        <w:t>rd</w:t>
      </w:r>
      <w:r w:rsidRPr="00AC0688">
        <w:rPr>
          <w:b/>
        </w:rPr>
        <w:t xml:space="preserve"> Grade field trip.  A second motion was made by Keisha Delaney.</w:t>
      </w:r>
    </w:p>
    <w:p w:rsidR="00AC0688" w:rsidRDefault="00AC0688" w:rsidP="006370B5">
      <w:pPr>
        <w:pStyle w:val="NoSpacing"/>
        <w:rPr>
          <w:b/>
        </w:rPr>
      </w:pPr>
    </w:p>
    <w:p w:rsidR="00AC0688" w:rsidRDefault="00AC0688" w:rsidP="006370B5">
      <w:pPr>
        <w:pStyle w:val="NoSpacing"/>
        <w:rPr>
          <w:b/>
        </w:rPr>
      </w:pPr>
    </w:p>
    <w:p w:rsidR="00AC0688" w:rsidRDefault="00AC0688" w:rsidP="00AC0688">
      <w:pPr>
        <w:pStyle w:val="NoSpacing"/>
        <w:ind w:firstLine="720"/>
      </w:pPr>
      <w:r>
        <w:rPr>
          <w:b/>
        </w:rPr>
        <w:t xml:space="preserve">Review District Promotion and Retention Policy:  </w:t>
      </w:r>
      <w:r>
        <w:t>Mr. Dodd discussed with council that we do have a primary retention policy, but not an intermediate retention policy.  There is a section in the student handbook relating to retention, but it is not a policy.  Mr. Dodd will write a draft policy and bring back to SBDM at the next meeting.</w:t>
      </w:r>
    </w:p>
    <w:p w:rsidR="00AC0688" w:rsidRDefault="00AC0688" w:rsidP="00AC0688">
      <w:pPr>
        <w:pStyle w:val="NoSpacing"/>
        <w:ind w:firstLine="720"/>
      </w:pPr>
    </w:p>
    <w:p w:rsidR="00AC0688" w:rsidRDefault="00AC0688" w:rsidP="00AC0688">
      <w:pPr>
        <w:pStyle w:val="NoSpacing"/>
        <w:ind w:firstLine="720"/>
      </w:pPr>
    </w:p>
    <w:p w:rsidR="00AC0688" w:rsidRDefault="00AC0688" w:rsidP="00AC0688">
      <w:pPr>
        <w:pStyle w:val="NoSpacing"/>
        <w:ind w:firstLine="720"/>
      </w:pPr>
    </w:p>
    <w:p w:rsidR="00AC0688" w:rsidRPr="00A321F7" w:rsidRDefault="00AC0688" w:rsidP="00AC0688">
      <w:pPr>
        <w:pStyle w:val="NoSpacing"/>
      </w:pPr>
      <w:r>
        <w:tab/>
        <w:t xml:space="preserve"> </w:t>
      </w:r>
      <w:r>
        <w:rPr>
          <w:b/>
        </w:rPr>
        <w:t xml:space="preserve">Review </w:t>
      </w:r>
      <w:r w:rsidR="00A321F7">
        <w:rPr>
          <w:b/>
        </w:rPr>
        <w:t>SBDM Policies:  Homework Policy-</w:t>
      </w:r>
      <w:r w:rsidR="00A321F7">
        <w:t xml:space="preserve">Kacie Peer presented the homework policy to SBDM.  After discussion, </w:t>
      </w:r>
      <w:r w:rsidR="00A321F7" w:rsidRPr="00A321F7">
        <w:rPr>
          <w:b/>
        </w:rPr>
        <w:t>council was in consensus to table the policy for now</w:t>
      </w:r>
      <w:r w:rsidR="00A321F7">
        <w:t>.</w:t>
      </w:r>
    </w:p>
    <w:p w:rsidR="00AC0688" w:rsidRDefault="00AC0688" w:rsidP="006370B5">
      <w:pPr>
        <w:pStyle w:val="NoSpacing"/>
      </w:pPr>
    </w:p>
    <w:p w:rsidR="00A321F7" w:rsidRDefault="00A321F7" w:rsidP="006370B5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Instructional Practices:  </w:t>
      </w:r>
      <w:r>
        <w:t xml:space="preserve">Kacie Peer presented the Instructional Practices policy to SBDM.  Under Instructional Practices Guidelines; add “shall be subject to grade appropriation”.  </w:t>
      </w:r>
      <w:r w:rsidRPr="00A321F7">
        <w:rPr>
          <w:b/>
        </w:rPr>
        <w:t xml:space="preserve">A motion was made by Amy Hickman to add the verbiage.    A second motion was made by Kacie Peer.   </w:t>
      </w:r>
      <w:r>
        <w:t xml:space="preserve">The box at the end of the policy needs to be removed.  </w:t>
      </w:r>
      <w:r w:rsidRPr="00A321F7">
        <w:rPr>
          <w:b/>
        </w:rPr>
        <w:t>A motion was made by Amy Hickman to remove the box at the end of the policy.  A second motion was made by Natalie Wolfe.</w:t>
      </w:r>
    </w:p>
    <w:p w:rsidR="00AC0688" w:rsidRPr="00AC0688" w:rsidRDefault="00AC0688" w:rsidP="006370B5">
      <w:pPr>
        <w:pStyle w:val="NoSpacing"/>
      </w:pPr>
    </w:p>
    <w:p w:rsidR="004C279E" w:rsidRDefault="004C279E" w:rsidP="004C279E">
      <w:pPr>
        <w:pStyle w:val="NoSpacing"/>
        <w:rPr>
          <w:b/>
        </w:rPr>
      </w:pPr>
    </w:p>
    <w:p w:rsidR="007A2CF4" w:rsidRPr="00896A70" w:rsidRDefault="007A2CF4" w:rsidP="004C279E">
      <w:pPr>
        <w:pStyle w:val="NoSpacing"/>
      </w:pPr>
      <w:r>
        <w:rPr>
          <w:b/>
        </w:rPr>
        <w:t xml:space="preserve">Motion to Adjourn:  </w:t>
      </w:r>
      <w:r w:rsidR="00A321F7">
        <w:rPr>
          <w:b/>
        </w:rPr>
        <w:t>Karissa Sherman</w:t>
      </w:r>
      <w:r w:rsidRPr="00C22B29">
        <w:rPr>
          <w:b/>
        </w:rPr>
        <w:t xml:space="preserve"> 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A321F7">
        <w:rPr>
          <w:b/>
        </w:rPr>
        <w:t>Amy Hickman</w:t>
      </w:r>
      <w:r>
        <w:t>.</w:t>
      </w:r>
    </w:p>
    <w:p w:rsidR="00C22B29" w:rsidRDefault="00C22B29" w:rsidP="004034A2">
      <w:pPr>
        <w:pStyle w:val="NoSpacing"/>
        <w:rPr>
          <w:b/>
        </w:rPr>
      </w:pPr>
    </w:p>
    <w:p w:rsidR="00437065" w:rsidRDefault="00437065" w:rsidP="002A71F1">
      <w:pPr>
        <w:pStyle w:val="NoSpacing"/>
      </w:pPr>
    </w:p>
    <w:p w:rsidR="00896A70" w:rsidRDefault="00EF0C8F" w:rsidP="001278F0">
      <w:pPr>
        <w:pStyle w:val="NoSpacing"/>
        <w:rPr>
          <w:b/>
        </w:rPr>
      </w:pPr>
      <w:r>
        <w:rPr>
          <w:b/>
        </w:rPr>
        <w:t>Topics fo</w:t>
      </w:r>
      <w:r w:rsidR="00A321F7">
        <w:rPr>
          <w:b/>
        </w:rPr>
        <w:t>r Next Meeting:  SBDM Policies, Promotion and Retention Policy</w:t>
      </w:r>
    </w:p>
    <w:p w:rsidR="00EF0C8F" w:rsidRDefault="00EF0C8F" w:rsidP="001278F0">
      <w:pPr>
        <w:pStyle w:val="NoSpacing"/>
        <w:rPr>
          <w:b/>
        </w:rPr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A321F7">
        <w:rPr>
          <w:b/>
        </w:rPr>
        <w:t>March</w:t>
      </w:r>
      <w:r w:rsidR="00C22B29">
        <w:rPr>
          <w:b/>
        </w:rPr>
        <w:t xml:space="preserve"> </w:t>
      </w:r>
      <w:r w:rsidR="004C4C17">
        <w:rPr>
          <w:b/>
        </w:rPr>
        <w:t>2</w:t>
      </w:r>
      <w:r w:rsidR="004C4C17" w:rsidRPr="004C4C17">
        <w:rPr>
          <w:b/>
          <w:vertAlign w:val="superscript"/>
        </w:rPr>
        <w:t>nd</w:t>
      </w:r>
      <w:r w:rsidR="004C4C17">
        <w:rPr>
          <w:b/>
        </w:rPr>
        <w:t xml:space="preserve"> </w:t>
      </w:r>
      <w:r>
        <w:rPr>
          <w:b/>
        </w:rPr>
        <w:t>@ 4pm</w:t>
      </w:r>
      <w:r w:rsidR="00971420">
        <w:tab/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48" w:rsidRDefault="003F7B48" w:rsidP="009700F7">
      <w:pPr>
        <w:spacing w:after="0" w:line="240" w:lineRule="auto"/>
      </w:pPr>
      <w:r>
        <w:separator/>
      </w:r>
    </w:p>
  </w:endnote>
  <w:endnote w:type="continuationSeparator" w:id="0">
    <w:p w:rsidR="003F7B48" w:rsidRDefault="003F7B48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48" w:rsidRDefault="003F7B48" w:rsidP="009700F7">
      <w:pPr>
        <w:spacing w:after="0" w:line="240" w:lineRule="auto"/>
      </w:pPr>
      <w:r>
        <w:separator/>
      </w:r>
    </w:p>
  </w:footnote>
  <w:footnote w:type="continuationSeparator" w:id="0">
    <w:p w:rsidR="003F7B48" w:rsidRDefault="003F7B48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3F7B48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3C0864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BD63D1">
          <w:rPr>
            <w:b/>
            <w:sz w:val="24"/>
            <w:szCs w:val="24"/>
          </w:rPr>
          <w:t>Febr</w:t>
        </w:r>
        <w:r w:rsidR="00AB5E9A">
          <w:rPr>
            <w:b/>
            <w:sz w:val="24"/>
            <w:szCs w:val="24"/>
          </w:rPr>
          <w:t xml:space="preserve">uary </w:t>
        </w:r>
        <w:r w:rsidR="00BD63D1">
          <w:rPr>
            <w:b/>
            <w:sz w:val="24"/>
            <w:szCs w:val="24"/>
          </w:rPr>
          <w:t>2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9F2"/>
    <w:rsid w:val="000246A2"/>
    <w:rsid w:val="000407B3"/>
    <w:rsid w:val="00044E16"/>
    <w:rsid w:val="000532D1"/>
    <w:rsid w:val="00062387"/>
    <w:rsid w:val="000649FB"/>
    <w:rsid w:val="0009157D"/>
    <w:rsid w:val="00095ABB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719D"/>
    <w:rsid w:val="00106B1F"/>
    <w:rsid w:val="00107EC1"/>
    <w:rsid w:val="00114592"/>
    <w:rsid w:val="00125502"/>
    <w:rsid w:val="001278F0"/>
    <w:rsid w:val="00130466"/>
    <w:rsid w:val="0013326A"/>
    <w:rsid w:val="00134F47"/>
    <w:rsid w:val="001373F1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71DFB"/>
    <w:rsid w:val="00273671"/>
    <w:rsid w:val="00292F2B"/>
    <w:rsid w:val="00295488"/>
    <w:rsid w:val="002A3469"/>
    <w:rsid w:val="002A71F1"/>
    <w:rsid w:val="002C0CD8"/>
    <w:rsid w:val="002C3F5A"/>
    <w:rsid w:val="002D15BA"/>
    <w:rsid w:val="002D77E7"/>
    <w:rsid w:val="002E0731"/>
    <w:rsid w:val="002E0AB5"/>
    <w:rsid w:val="002E4EB4"/>
    <w:rsid w:val="002F65AE"/>
    <w:rsid w:val="00301E6C"/>
    <w:rsid w:val="00314C06"/>
    <w:rsid w:val="003235BB"/>
    <w:rsid w:val="00331131"/>
    <w:rsid w:val="00331576"/>
    <w:rsid w:val="00332C61"/>
    <w:rsid w:val="00343368"/>
    <w:rsid w:val="003541AF"/>
    <w:rsid w:val="0035767C"/>
    <w:rsid w:val="00383B02"/>
    <w:rsid w:val="00394B4E"/>
    <w:rsid w:val="003C1CD8"/>
    <w:rsid w:val="003D3C52"/>
    <w:rsid w:val="003D3FC9"/>
    <w:rsid w:val="003D496C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7065"/>
    <w:rsid w:val="00447F74"/>
    <w:rsid w:val="00450D77"/>
    <w:rsid w:val="00466FCE"/>
    <w:rsid w:val="00492D3D"/>
    <w:rsid w:val="00495A29"/>
    <w:rsid w:val="004B6CD2"/>
    <w:rsid w:val="004B72BD"/>
    <w:rsid w:val="004C279E"/>
    <w:rsid w:val="004C4C17"/>
    <w:rsid w:val="004E4F9F"/>
    <w:rsid w:val="004F46F4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8438D"/>
    <w:rsid w:val="00585A68"/>
    <w:rsid w:val="005A2D19"/>
    <w:rsid w:val="005A4928"/>
    <w:rsid w:val="005B6431"/>
    <w:rsid w:val="005C2532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237CE"/>
    <w:rsid w:val="00625726"/>
    <w:rsid w:val="006370B5"/>
    <w:rsid w:val="00665DA1"/>
    <w:rsid w:val="00666E2A"/>
    <w:rsid w:val="00666FCB"/>
    <w:rsid w:val="006712FC"/>
    <w:rsid w:val="00671EE2"/>
    <w:rsid w:val="00680CE5"/>
    <w:rsid w:val="006843C7"/>
    <w:rsid w:val="006935A3"/>
    <w:rsid w:val="006A0A5F"/>
    <w:rsid w:val="006B2D14"/>
    <w:rsid w:val="006D3693"/>
    <w:rsid w:val="006D3FD5"/>
    <w:rsid w:val="006D558B"/>
    <w:rsid w:val="006E277F"/>
    <w:rsid w:val="006E32B1"/>
    <w:rsid w:val="006E3766"/>
    <w:rsid w:val="006E4192"/>
    <w:rsid w:val="0070376F"/>
    <w:rsid w:val="007167F7"/>
    <w:rsid w:val="00716C84"/>
    <w:rsid w:val="007208AB"/>
    <w:rsid w:val="00757172"/>
    <w:rsid w:val="0075752D"/>
    <w:rsid w:val="00761D65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C01BF"/>
    <w:rsid w:val="007C1F62"/>
    <w:rsid w:val="007E35AA"/>
    <w:rsid w:val="007F4E9B"/>
    <w:rsid w:val="0080409A"/>
    <w:rsid w:val="00822937"/>
    <w:rsid w:val="008244D9"/>
    <w:rsid w:val="00825637"/>
    <w:rsid w:val="008376B2"/>
    <w:rsid w:val="00854262"/>
    <w:rsid w:val="00857B08"/>
    <w:rsid w:val="0087215F"/>
    <w:rsid w:val="0088691C"/>
    <w:rsid w:val="00886C56"/>
    <w:rsid w:val="0089344A"/>
    <w:rsid w:val="0089653F"/>
    <w:rsid w:val="00896A70"/>
    <w:rsid w:val="008A3CE6"/>
    <w:rsid w:val="008A4E3D"/>
    <w:rsid w:val="008B1F4E"/>
    <w:rsid w:val="008B583F"/>
    <w:rsid w:val="008C377B"/>
    <w:rsid w:val="008C6966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9103A"/>
    <w:rsid w:val="009A1AD7"/>
    <w:rsid w:val="009A3639"/>
    <w:rsid w:val="009A4277"/>
    <w:rsid w:val="009A6BE3"/>
    <w:rsid w:val="009C4498"/>
    <w:rsid w:val="009C62DE"/>
    <w:rsid w:val="009D241E"/>
    <w:rsid w:val="009E2D64"/>
    <w:rsid w:val="009E4B50"/>
    <w:rsid w:val="009E4C1A"/>
    <w:rsid w:val="00A064FA"/>
    <w:rsid w:val="00A10BC3"/>
    <w:rsid w:val="00A161B8"/>
    <w:rsid w:val="00A321F7"/>
    <w:rsid w:val="00A34A63"/>
    <w:rsid w:val="00A35AD9"/>
    <w:rsid w:val="00A37FD0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D63D1"/>
    <w:rsid w:val="00BF606E"/>
    <w:rsid w:val="00BF61C0"/>
    <w:rsid w:val="00BF680D"/>
    <w:rsid w:val="00C019DD"/>
    <w:rsid w:val="00C12F70"/>
    <w:rsid w:val="00C22B29"/>
    <w:rsid w:val="00C313EE"/>
    <w:rsid w:val="00C351C0"/>
    <w:rsid w:val="00C363C5"/>
    <w:rsid w:val="00C5347B"/>
    <w:rsid w:val="00C65421"/>
    <w:rsid w:val="00C67AC2"/>
    <w:rsid w:val="00C83A85"/>
    <w:rsid w:val="00C97DFB"/>
    <w:rsid w:val="00CA26EA"/>
    <w:rsid w:val="00CA4E13"/>
    <w:rsid w:val="00CB2A2F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6281A"/>
    <w:rsid w:val="00D8062C"/>
    <w:rsid w:val="00D85E48"/>
    <w:rsid w:val="00D85EA5"/>
    <w:rsid w:val="00D90154"/>
    <w:rsid w:val="00D9392F"/>
    <w:rsid w:val="00D94A28"/>
    <w:rsid w:val="00DB0679"/>
    <w:rsid w:val="00DC764F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29CF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72AA"/>
    <w:rsid w:val="00F029BB"/>
    <w:rsid w:val="00F035B0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742E"/>
    <w:rsid w:val="00F8607A"/>
    <w:rsid w:val="00F866B2"/>
    <w:rsid w:val="00FA2896"/>
    <w:rsid w:val="00FB1702"/>
    <w:rsid w:val="00FB3096"/>
    <w:rsid w:val="00FC28A6"/>
    <w:rsid w:val="00FD79B3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E03AE6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1FCC-FB49-4FA8-8F24-F99372B7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January 4, 2016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February 2, 2017</dc:title>
  <dc:creator>media</dc:creator>
  <cp:lastModifiedBy>Melinda Evans</cp:lastModifiedBy>
  <cp:revision>6</cp:revision>
  <cp:lastPrinted>2017-01-06T21:45:00Z</cp:lastPrinted>
  <dcterms:created xsi:type="dcterms:W3CDTF">2017-02-03T14:12:00Z</dcterms:created>
  <dcterms:modified xsi:type="dcterms:W3CDTF">2017-02-03T14:57:00Z</dcterms:modified>
</cp:coreProperties>
</file>