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left"/>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Индустрия быстрого питания</w:t>
      </w:r>
    </w:p>
    <w:p w:rsidR="00000000" w:rsidDel="00000000" w:rsidP="00000000" w:rsidRDefault="00000000" w:rsidRPr="00000000" w14:paraId="00000002">
      <w:pPr>
        <w:spacing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Andrea Martinez</w:t>
      </w:r>
      <w:r w:rsidDel="00000000" w:rsidR="00000000" w:rsidRPr="00000000">
        <w:rPr>
          <w:rtl w:val="0"/>
        </w:rPr>
      </w:r>
    </w:p>
    <w:p w:rsidR="00000000" w:rsidDel="00000000" w:rsidP="00000000" w:rsidRDefault="00000000" w:rsidRPr="00000000" w14:paraId="00000003">
      <w:pPr>
        <w:spacing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Перевод: Айдер Ногойбаев</w:t>
      </w:r>
    </w:p>
    <w:p w:rsidR="00000000" w:rsidDel="00000000" w:rsidP="00000000" w:rsidRDefault="00000000" w:rsidRPr="00000000" w14:paraId="0000000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Плюсы и минусы индустрии быстрого питания хорошо известны в наши дни. Несмотря на то, что ваши родители предупреждают вас о химикатах, места быстрого питания, такие как McDonalds, дешевы и вызывают быстрое привыкание. Вкус и стоимость — это то, что дало ресторанам быстрого питания, такие как Chick fil-a, Wendy’s, McDonald’s и Burger King, хорошую репутацию. Эта отрасль настолько популярна, что объем ее рынка (по выручке) по состоянию на 2021 год составляет 296,6 млрд долларов. Вместе с плюсами есть и минусы, связанные с колоссальной индустрией. Некоторые из них хорошо известны, например клеймо, которое связано с нездоровой пищей и фальшивой рекламой. У индустрия быстрого питания имеет различные аморальные качества, которые игнорируются обществом.</w:t>
      </w:r>
    </w:p>
    <w:p w:rsidR="00000000" w:rsidDel="00000000" w:rsidP="00000000" w:rsidRDefault="00000000" w:rsidRPr="00000000" w14:paraId="00000005">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Одним из основных минусов индустрии быстрого питания является то, что она может усугубить отсутствие продовольственной безопасности. Отсутствие продовольственной безопасности – это отсутствие надежного и постоянного доступа к здоровой и питательной пище. Чтобы иметь продовольственную безопасность, вам нужны время и деньги. Однако местам быстрого питания требуется меньше денег и времени, потому что они дешевы и их можно найти где угодно, что делает их привлекательными для людей, у которых просто нет времени готовить и убирать за собой. Эти призывы могут заставить людей забыть о пагубном влиянии фаст-фуда. На самом деле, 80% студентов колледжей, у которых нет времени или денег, принимают решения о том, что им есть, исходя из цены и удобства. Еще одна причина, по которой люди любят фаст-фуд заключается в том, что они могут формировать прочные эмоциональные связи с ресторанами, которые посещают ежедневно. Им нравится удобство заведения быстрого питания, которое будет повсюду, куда бы они ни отправились в Соединенных Штатах. Все эти причины заключаются в растущем количестве нездорового питания и ожирения среди американцев (которое увеличилось на 70% за последние 30 лет), а также усугубляет отсутствие продовольственной безопасности.</w:t>
      </w:r>
    </w:p>
    <w:p w:rsidR="00000000" w:rsidDel="00000000" w:rsidP="00000000" w:rsidRDefault="00000000" w:rsidRPr="00000000" w14:paraId="0000000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Следующий неэтичный аспект — тот, с которым мы все знакомы. Увидев по телевизору что-то очаровывающее зрителя, он испытывает разочарование, когда открывает упаковку и видит реальность того, как это выглядит. Чаще всего это касается продуктов питания, особенно продуктов быстрого приготовления. Люди отвечающие за рекламу, разработали методы, чтобы их еда выглядела неотразимой на телевидении и в социальных сетях. На самом деле, после того, как еда «стилизуется», она больше не является едой, а просто реквизитом. Фуд-стилисты используют различные инструменты, такие как пинцет, зубочистки, небольшие паяльные лампы, клей, глицерин, краски, масло и многое другое, чтобы дополнительно манипулировать изображением еды на экране. Они даже заменяют еду несъедобными продуктами, которые имитируют черты той еды, которую они демонстрируют. Например, вместо сиропа для блинов используется машинное масло, потому что оно не просачивается в блин и не выветривается, как обычный сироп, что делает его более удобным для фотосессии. Это всего лишь один пример среди множества различных хитрых уловок, используемых в современных средствах массовой информации.</w:t>
      </w:r>
    </w:p>
    <w:p w:rsidR="00000000" w:rsidDel="00000000" w:rsidP="00000000" w:rsidRDefault="00000000" w:rsidRPr="00000000" w14:paraId="00000007">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Из-за жестокого обращения с домашним скотом, прежде чем стать едой в ресторане быстрого питания, индустрия быстрого питания также несет ответственность за жестокое обращение с животными из-за практики промышленного животноводства. Фабрично-заводское хозяйство — это метод ведения сельского хозяйства, при котором большое количество скота загоняется на огромную промышленную ферму на всю жизнь. Этот метод максимизирует производство при минимальных затратах. Многим птицам на этих фермах приходится подвергаться генетическим манипуляциям, которые делают их неестественно большими и тяжелыми, а поскольку их тела не приспособлены для того, чтобы выдерживать такой вес, у многих из них ломаются конечности. Фермерское хозяйство влияет не только на животных, но и на окружающую среду. Когда так много животных содержится в таких замкнутых пространствах, большое количество их помета остается для брожения и выделения токсичных газов. По факту, 37% мировых выбросов метана приходится на промышленное сельское хозяйство. Помимо увеличения загрязнения воздуха, помет животных также попадает в близлежащие водоемы, которые разрушают экосистемы и дикую природу вредными бактериями. В целом, промышленное животноводство — крайне неэтичный способ производства продуктов питания.</w:t>
      </w:r>
    </w:p>
    <w:p w:rsidR="00000000" w:rsidDel="00000000" w:rsidP="00000000" w:rsidRDefault="00000000" w:rsidRPr="00000000" w14:paraId="0000000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Наконец, фаст-фуд, как правило, крайне вреден для здоровья. Эти продукты содержат лишние калории и сахар, которые могут привести к проблемам со здоровьем в будущем, таким как диабет, проблемы с дыханием и репродуктивной функцией, а также ко многим другим. Ежедневное употребление фаст-фуда также может привести к диабету. Когда вы употребляете углеводы, эти сахара высвобождаются в кровь в виде глюкозы, что в свою очередь, вызывает резкий скачок уровня глюкозы в крови. В ответ поджелудочная железа выделяет инсулин, чтобы снизить эти уровни до нормы. Ваши органы могут правильно справляться с этими скачками сахара, если вы здоровы, но если вы часто едите продукты с высоким содержанием углеводов, у вас будут повторяющиеся скачки сахара в крови. Со временем инсулиновая реакция вашего организма начнет снижаться, что повысит риск развития диабета II типа. Еще одним ярким примером проблемы со здоровьем, которую может вызвать фаст-фуд, являются проблемы с дыханием. Фаст-фуд содержит калории, которые вызывают увеличение веса, что впоследствии приводит к ожирению. Ожирение увеличивает шансы получить проблемы с дыханием, такие как астма и одышка. Наконец, обработанные пищевые продукты могут содержать химическое вещество под названием фталаты. Эти химические вещества способны прерывать или вмешиваться в работу гормонов, и эти прерывания способны вызывать репродуктивные проблемы, включая врожденные дефекты. К сожалению, многие из этих фактов упускаются из виду потребителями фаст-фуда, потому что они увлечены вкусом и низкой ценой.</w:t>
      </w:r>
    </w:p>
    <w:p w:rsidR="00000000" w:rsidDel="00000000" w:rsidP="00000000" w:rsidRDefault="00000000" w:rsidRPr="00000000" w14:paraId="00000009">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заключение, индустрия быстрого питания обладает качествами, которые являются неэтичными и вредными для здоровья. Тот факт, что у них есть методы ведения сельского хозяйства, которые ставят под угрозу окружающую среду и жестоко обращаются с домашним скотом, реклама, которая обманом заставляет людей покупать образ свежести, риски для здоровья и может усугубить отсутствие продовольственной безопасности, доказывает, что это не та отрасль, которая обеспечивает общее благополучие и здоровье их клиентов как и их интересы в глубине души.</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